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Raporu – LanguageTool Tekrar Yüklenme Sorunu</w:t>
      </w:r>
    </w:p>
    <w:p>
      <w:r>
        <w:t>Bu rapor, Thesis-check platformu Django projesinde test sürecinde tespit edilen LanguageTool bileşeninin her migration ve server başlatma sırasında yeniden yüklenmesi problemine ilişkindir.</w:t>
      </w:r>
    </w:p>
    <w:p>
      <w:pPr>
        <w:pStyle w:val="Heading2"/>
      </w:pPr>
      <w:r>
        <w:t>1. Test Ortamı</w:t>
      </w:r>
    </w:p>
    <w:p>
      <w:r>
        <w:t>- Proje: Thesis-check Platform</w:t>
        <w:br/>
        <w:t>- Framework: Django</w:t>
        <w:br/>
        <w:t>- Python Sürümü: 3.12</w:t>
        <w:br/>
        <w:t>- İşletim Sistemi: Windows</w:t>
        <w:br/>
      </w:r>
    </w:p>
    <w:p>
      <w:pPr>
        <w:pStyle w:val="Heading2"/>
      </w:pPr>
      <w:r>
        <w:t>2. Tespit Edilen Problem</w:t>
      </w:r>
    </w:p>
    <w:p>
      <w:r>
        <w:t>Django komutları (makemigrations, migrate, runserver) çalıştırıldığında, LanguageTool bileşeninin her seferinde yeniden başlatıldığı ve zaman zaman indirilmeye çalışıldığı gözlemlenmiştir. Bu durum performans sorunlarına ve gereksiz kaynak kullanımına yol açmaktadır.</w:t>
      </w:r>
    </w:p>
    <w:p>
      <w:pPr>
        <w:pStyle w:val="Heading2"/>
      </w:pPr>
      <w:r>
        <w:t>3. Problemin Kaynağı</w:t>
      </w:r>
    </w:p>
    <w:p>
      <w:r>
        <w:t>İlgili problem, api/language_tool_cached.py dosyasında LanguageTool nesnesinin modül seviyesinde (global scope) tanımlanmasından kaynaklanmaktadır.</w:t>
        <w:br/>
        <w:br/>
        <w:t>Problemli kod örneği:</w:t>
        <w:br/>
        <w:t>LANGUAGE_TOOL = language_tool_python.LanguageTool('en-US')</w:t>
        <w:br/>
        <w:br/>
        <w:t>Bu yapı nedeniyle Django, her import işleminde LanguageTool’u yeniden başlatmaktadır.</w:t>
      </w:r>
    </w:p>
    <w:p>
      <w:pPr>
        <w:pStyle w:val="Heading2"/>
      </w:pPr>
      <w:r>
        <w:t>4. Uygulanan Çözüm</w:t>
      </w:r>
    </w:p>
    <w:p>
      <w:r>
        <w:t>Problem, lazy loading (gecikmeli yükleme) yaklaşımı kullanılarak çözülmüştür. LanguageTool nesnesi yalnızca gerçekten ihtiyaç duyulduğunda oluşturulmaktadır.</w:t>
      </w:r>
    </w:p>
    <w:p>
      <w:r>
        <w:t>Düzeltilmiş kod yapısı:</w:t>
        <w:br/>
        <w:br/>
        <w:t>_LANGUAGE_TOOL = None</w:t>
        <w:br/>
        <w:br/>
        <w:t>def get_language_tool():</w:t>
        <w:br/>
        <w:t xml:space="preserve">    global _LANGUAGE_TOOL</w:t>
        <w:br/>
        <w:t xml:space="preserve">    if _LANGUAGE_TOOL is None:</w:t>
        <w:br/>
        <w:t xml:space="preserve">        _LANGUAGE_TOOL = language_tool_python.LanguageTool('en-US')</w:t>
        <w:br/>
        <w:t xml:space="preserve">    return _LANGUAGE_TOOL</w:t>
        <w:br/>
      </w:r>
    </w:p>
    <w:p>
      <w:pPr>
        <w:pStyle w:val="Heading2"/>
      </w:pPr>
      <w:r>
        <w:t>5. Test Sonuçları</w:t>
      </w:r>
    </w:p>
    <w:p>
      <w:r>
        <w:t>- makemigrations komutu sırasında LanguageTool başlatılmamaktadır.</w:t>
        <w:br/>
        <w:t>- migrate komutu sırasında yeniden indirme yapılmamaktadır.</w:t>
        <w:br/>
        <w:t>- runserver komutunda yalnızca ilk gerçek kullanımda LanguageTool başlatılmaktadır.</w:t>
        <w:br/>
        <w:t>- Uygulama performansı ve kararlılığı artmıştır.</w:t>
      </w:r>
    </w:p>
    <w:p>
      <w:pPr>
        <w:pStyle w:val="Heading2"/>
      </w:pPr>
      <w:r>
        <w:t>6. Sonuç</w:t>
      </w:r>
    </w:p>
    <w:p>
      <w:r>
        <w:t>Bu düzenleme ile test ve geliştirme süreçlerinde gereksiz bağımlılık yüklemeleri önlenmiş, proje daha stabil ve production uyumlu hale getirilmiştir.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