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B50B" w14:textId="07DF3ED8" w:rsidR="003E4DE2" w:rsidRDefault="00C67942">
      <w:r>
        <w:t>Entidade Bairro</w:t>
      </w:r>
    </w:p>
    <w:p w14:paraId="6C51EE84" w14:textId="0F084F97" w:rsidR="00C67942" w:rsidRDefault="00C67942">
      <w:proofErr w:type="spellStart"/>
      <w:r>
        <w:t>Descição</w:t>
      </w:r>
      <w:proofErr w:type="spellEnd"/>
      <w:r>
        <w:t xml:space="preserve">: </w:t>
      </w:r>
      <w:r w:rsidR="00956CEA">
        <w:t>Armazena dados dos bairros de São Paulo, exceto dados populacionais</w:t>
      </w:r>
    </w:p>
    <w:p w14:paraId="1B3A0D93" w14:textId="74E85DE7" w:rsidR="00C67942" w:rsidRDefault="00C67942">
      <w:r>
        <w:t>Nome da tabela:</w:t>
      </w:r>
      <w:r w:rsidR="00956CEA">
        <w:t xml:space="preserve"> Bairro</w:t>
      </w:r>
    </w:p>
    <w:p w14:paraId="5FD28EF8" w14:textId="39FE2084" w:rsidR="00C67942" w:rsidRDefault="00C67942">
      <w:r>
        <w:t>Volume esperado</w:t>
      </w:r>
      <w:r w:rsidR="00956CEA">
        <w:t>: 96 ocorrências iniciais</w:t>
      </w:r>
    </w:p>
    <w:p w14:paraId="25B933C5" w14:textId="270A1978" w:rsidR="00C67942" w:rsidRDefault="00C67942">
      <w:r>
        <w:t>Tempo de retenção: Permanente</w:t>
      </w:r>
    </w:p>
    <w:p w14:paraId="6FE6B66B" w14:textId="2F8FBA74" w:rsidR="00C67942" w:rsidRDefault="00C67942">
      <w:r>
        <w:t>Rotina de limpeza: Não se aplica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396"/>
        <w:gridCol w:w="1434"/>
        <w:gridCol w:w="1701"/>
        <w:gridCol w:w="1560"/>
        <w:gridCol w:w="3118"/>
        <w:gridCol w:w="4820"/>
      </w:tblGrid>
      <w:tr w:rsidR="005C2712" w14:paraId="0FFD8EB9" w14:textId="77777777" w:rsidTr="009E7BE9">
        <w:tc>
          <w:tcPr>
            <w:tcW w:w="1396" w:type="dxa"/>
          </w:tcPr>
          <w:p w14:paraId="2BF149DB" w14:textId="562751A6" w:rsidR="005C2712" w:rsidRDefault="005C2712" w:rsidP="005C2712">
            <w:r>
              <w:t>Atributo</w:t>
            </w:r>
          </w:p>
        </w:tc>
        <w:tc>
          <w:tcPr>
            <w:tcW w:w="1434" w:type="dxa"/>
          </w:tcPr>
          <w:p w14:paraId="62AB25C2" w14:textId="2E0E3118" w:rsidR="005C2712" w:rsidRDefault="005C2712" w:rsidP="005C2712">
            <w:r>
              <w:t>Nome do campo</w:t>
            </w:r>
          </w:p>
        </w:tc>
        <w:tc>
          <w:tcPr>
            <w:tcW w:w="1701" w:type="dxa"/>
          </w:tcPr>
          <w:p w14:paraId="5AD45D17" w14:textId="1295AB6B" w:rsidR="005C2712" w:rsidRDefault="005C2712" w:rsidP="005C2712">
            <w:r>
              <w:t>Tipo de dado</w:t>
            </w:r>
          </w:p>
        </w:tc>
        <w:tc>
          <w:tcPr>
            <w:tcW w:w="1560" w:type="dxa"/>
          </w:tcPr>
          <w:p w14:paraId="20041E7D" w14:textId="65E9A358" w:rsidR="005C2712" w:rsidRDefault="005C2712" w:rsidP="005C2712">
            <w:r>
              <w:t>Tamanho</w:t>
            </w:r>
          </w:p>
        </w:tc>
        <w:tc>
          <w:tcPr>
            <w:tcW w:w="3118" w:type="dxa"/>
          </w:tcPr>
          <w:p w14:paraId="591260CC" w14:textId="738AAB28" w:rsidR="005C2712" w:rsidRDefault="005C2712" w:rsidP="005C2712">
            <w:r>
              <w:t>Restrição</w:t>
            </w:r>
          </w:p>
        </w:tc>
        <w:tc>
          <w:tcPr>
            <w:tcW w:w="4820" w:type="dxa"/>
          </w:tcPr>
          <w:p w14:paraId="31186593" w14:textId="6E0B1C40" w:rsidR="005C2712" w:rsidRDefault="005C2712" w:rsidP="005C2712">
            <w:r>
              <w:t>Descrição</w:t>
            </w:r>
          </w:p>
        </w:tc>
      </w:tr>
      <w:tr w:rsidR="00C67942" w14:paraId="2EFD8F1B" w14:textId="77777777" w:rsidTr="009E7BE9">
        <w:tc>
          <w:tcPr>
            <w:tcW w:w="1396" w:type="dxa"/>
          </w:tcPr>
          <w:p w14:paraId="0D590C47" w14:textId="1864A68B" w:rsidR="00C67942" w:rsidRDefault="00956CEA">
            <w:r>
              <w:t>Identificador do Bairro</w:t>
            </w:r>
          </w:p>
        </w:tc>
        <w:tc>
          <w:tcPr>
            <w:tcW w:w="1434" w:type="dxa"/>
          </w:tcPr>
          <w:p w14:paraId="2C38B4B2" w14:textId="25A8CD99" w:rsidR="00C67942" w:rsidRDefault="00956CEA">
            <w:proofErr w:type="spellStart"/>
            <w:r>
              <w:t>idBairro</w:t>
            </w:r>
            <w:proofErr w:type="spellEnd"/>
          </w:p>
        </w:tc>
        <w:tc>
          <w:tcPr>
            <w:tcW w:w="1701" w:type="dxa"/>
          </w:tcPr>
          <w:p w14:paraId="1678CD49" w14:textId="2D5FEBA3" w:rsidR="00C67942" w:rsidRDefault="00956CEA">
            <w:r>
              <w:t>Número inteiro</w:t>
            </w:r>
          </w:p>
        </w:tc>
        <w:tc>
          <w:tcPr>
            <w:tcW w:w="1560" w:type="dxa"/>
          </w:tcPr>
          <w:p w14:paraId="33681AF9" w14:textId="22A54683" w:rsidR="00C67942" w:rsidRDefault="00956CEA">
            <w:r>
              <w:t>4 bytes</w:t>
            </w:r>
          </w:p>
        </w:tc>
        <w:tc>
          <w:tcPr>
            <w:tcW w:w="3118" w:type="dxa"/>
          </w:tcPr>
          <w:p w14:paraId="3BDF97CD" w14:textId="1F3CC32B" w:rsidR="00C67942" w:rsidRDefault="00956CEA">
            <w:r>
              <w:t>Chave Primária</w:t>
            </w:r>
          </w:p>
        </w:tc>
        <w:tc>
          <w:tcPr>
            <w:tcW w:w="4820" w:type="dxa"/>
          </w:tcPr>
          <w:p w14:paraId="0BCF690B" w14:textId="1D2D5468" w:rsidR="00C67942" w:rsidRDefault="00956CEA">
            <w:r>
              <w:t>Campo de incrementação automática. Início em 1.</w:t>
            </w:r>
          </w:p>
        </w:tc>
      </w:tr>
      <w:tr w:rsidR="00C67942" w14:paraId="23DAD956" w14:textId="77777777" w:rsidTr="009E7BE9">
        <w:tc>
          <w:tcPr>
            <w:tcW w:w="1396" w:type="dxa"/>
          </w:tcPr>
          <w:p w14:paraId="5067DCEB" w14:textId="79B10CAA" w:rsidR="00C67942" w:rsidRDefault="00956CEA" w:rsidP="009E7BE9">
            <w:r>
              <w:t>Nome do Bairro</w:t>
            </w:r>
          </w:p>
        </w:tc>
        <w:tc>
          <w:tcPr>
            <w:tcW w:w="1434" w:type="dxa"/>
          </w:tcPr>
          <w:p w14:paraId="3B93029B" w14:textId="472BE7C2" w:rsidR="00C67942" w:rsidRDefault="00956CEA">
            <w:r>
              <w:t>nome</w:t>
            </w:r>
          </w:p>
        </w:tc>
        <w:tc>
          <w:tcPr>
            <w:tcW w:w="1701" w:type="dxa"/>
          </w:tcPr>
          <w:p w14:paraId="11D7C8FB" w14:textId="02BA812C" w:rsidR="00C67942" w:rsidRDefault="00956CEA">
            <w:r>
              <w:t>Alfanumérico</w:t>
            </w:r>
          </w:p>
        </w:tc>
        <w:tc>
          <w:tcPr>
            <w:tcW w:w="1560" w:type="dxa"/>
          </w:tcPr>
          <w:p w14:paraId="1E460267" w14:textId="01E31D31" w:rsidR="00C67942" w:rsidRDefault="00956CEA">
            <w:r>
              <w:t>45</w:t>
            </w:r>
          </w:p>
        </w:tc>
        <w:tc>
          <w:tcPr>
            <w:tcW w:w="3118" w:type="dxa"/>
          </w:tcPr>
          <w:p w14:paraId="7ED6EC40" w14:textId="5EF64850" w:rsidR="00C67942" w:rsidRDefault="00956CEA">
            <w:r>
              <w:t>Preenchimento obrigatório</w:t>
            </w:r>
          </w:p>
        </w:tc>
        <w:tc>
          <w:tcPr>
            <w:tcW w:w="4820" w:type="dxa"/>
          </w:tcPr>
          <w:p w14:paraId="1632545B" w14:textId="6E377FBA" w:rsidR="00C67942" w:rsidRDefault="00956CEA">
            <w:r>
              <w:t>Armazena o nome completo do bairro</w:t>
            </w:r>
          </w:p>
        </w:tc>
      </w:tr>
      <w:tr w:rsidR="00C67942" w14:paraId="58DF529D" w14:textId="77777777" w:rsidTr="009E7BE9">
        <w:tc>
          <w:tcPr>
            <w:tcW w:w="1396" w:type="dxa"/>
          </w:tcPr>
          <w:p w14:paraId="1DD08D83" w14:textId="68043286" w:rsidR="00C67942" w:rsidRDefault="00956CEA">
            <w:r>
              <w:t>Região do Bairro</w:t>
            </w:r>
          </w:p>
        </w:tc>
        <w:tc>
          <w:tcPr>
            <w:tcW w:w="1434" w:type="dxa"/>
          </w:tcPr>
          <w:p w14:paraId="64D1A930" w14:textId="5148446E" w:rsidR="00C67942" w:rsidRDefault="00956CEA">
            <w:proofErr w:type="spellStart"/>
            <w:r>
              <w:t>regiao</w:t>
            </w:r>
            <w:proofErr w:type="spellEnd"/>
          </w:p>
        </w:tc>
        <w:tc>
          <w:tcPr>
            <w:tcW w:w="1701" w:type="dxa"/>
          </w:tcPr>
          <w:p w14:paraId="5A548508" w14:textId="1E102008" w:rsidR="00C67942" w:rsidRDefault="00956CEA">
            <w:r>
              <w:t>Alfanumérico</w:t>
            </w:r>
          </w:p>
        </w:tc>
        <w:tc>
          <w:tcPr>
            <w:tcW w:w="1560" w:type="dxa"/>
          </w:tcPr>
          <w:p w14:paraId="778061A3" w14:textId="64CE2A28" w:rsidR="00C67942" w:rsidRDefault="00956CEA">
            <w:r>
              <w:t>10</w:t>
            </w:r>
          </w:p>
        </w:tc>
        <w:tc>
          <w:tcPr>
            <w:tcW w:w="3118" w:type="dxa"/>
          </w:tcPr>
          <w:p w14:paraId="132EB356" w14:textId="08F09421" w:rsidR="00C67942" w:rsidRDefault="00956CEA">
            <w:r>
              <w:t>Um valor de: ‘Norte’, ‘Leste’, ‘Sul’, ‘Oeste’, ‘Centro’.</w:t>
            </w:r>
          </w:p>
        </w:tc>
        <w:tc>
          <w:tcPr>
            <w:tcW w:w="4820" w:type="dxa"/>
          </w:tcPr>
          <w:p w14:paraId="01A2AD4F" w14:textId="681B832C" w:rsidR="00C67942" w:rsidRDefault="00956CEA">
            <w:r>
              <w:t>Região da cidade de São Paulo onde o bairro se encontra</w:t>
            </w:r>
          </w:p>
        </w:tc>
      </w:tr>
      <w:tr w:rsidR="00956CEA" w14:paraId="4C80D434" w14:textId="77777777" w:rsidTr="009E7BE9">
        <w:tc>
          <w:tcPr>
            <w:tcW w:w="1396" w:type="dxa"/>
          </w:tcPr>
          <w:p w14:paraId="2B878130" w14:textId="22FA3559" w:rsidR="00956CEA" w:rsidRDefault="00956CEA">
            <w:r>
              <w:t>Área superficial do Bairro</w:t>
            </w:r>
          </w:p>
        </w:tc>
        <w:tc>
          <w:tcPr>
            <w:tcW w:w="1434" w:type="dxa"/>
          </w:tcPr>
          <w:p w14:paraId="0873E7E8" w14:textId="278AB5D9" w:rsidR="00956CEA" w:rsidRDefault="00956CEA">
            <w:proofErr w:type="spellStart"/>
            <w:r>
              <w:t>area</w:t>
            </w:r>
            <w:proofErr w:type="spellEnd"/>
          </w:p>
        </w:tc>
        <w:tc>
          <w:tcPr>
            <w:tcW w:w="1701" w:type="dxa"/>
          </w:tcPr>
          <w:p w14:paraId="61945E1C" w14:textId="1E1A1E02" w:rsidR="00956CEA" w:rsidRDefault="00956CEA">
            <w:r>
              <w:t>Número decimal</w:t>
            </w:r>
          </w:p>
        </w:tc>
        <w:tc>
          <w:tcPr>
            <w:tcW w:w="1560" w:type="dxa"/>
          </w:tcPr>
          <w:p w14:paraId="13EB462B" w14:textId="7B11E8C1" w:rsidR="00956CEA" w:rsidRDefault="00956CEA">
            <w:r>
              <w:t>7 dígitos, 2 casas decimais</w:t>
            </w:r>
          </w:p>
        </w:tc>
        <w:tc>
          <w:tcPr>
            <w:tcW w:w="3118" w:type="dxa"/>
          </w:tcPr>
          <w:p w14:paraId="43EFABF9" w14:textId="347AAC52" w:rsidR="00956CEA" w:rsidRDefault="00956CEA">
            <w:r>
              <w:t>Valor acima de 0.</w:t>
            </w:r>
          </w:p>
        </w:tc>
        <w:tc>
          <w:tcPr>
            <w:tcW w:w="4820" w:type="dxa"/>
          </w:tcPr>
          <w:p w14:paraId="5CA54CD1" w14:textId="4875E57B" w:rsidR="00956CEA" w:rsidRDefault="00956CEA">
            <w:r>
              <w:t>Tamanho total do bairro, em hectares.</w:t>
            </w:r>
          </w:p>
        </w:tc>
      </w:tr>
    </w:tbl>
    <w:p w14:paraId="49630C3D" w14:textId="77777777" w:rsidR="00C67942" w:rsidRDefault="00C67942"/>
    <w:p w14:paraId="08122DF2" w14:textId="7A938BBB" w:rsidR="005C2712" w:rsidRDefault="005C2712">
      <w:r>
        <w:t>Entidade População do Bairro</w:t>
      </w:r>
    </w:p>
    <w:p w14:paraId="2B0863E0" w14:textId="3CDBA67E" w:rsidR="00AB1ADF" w:rsidRDefault="005C2712">
      <w:r>
        <w:t>Descrição: Tabela de apoio contendo informações sobre a população deste bairro.</w:t>
      </w:r>
    </w:p>
    <w:p w14:paraId="78C3CE72" w14:textId="008B6A28" w:rsidR="005C2712" w:rsidRDefault="005C2712">
      <w:r>
        <w:t xml:space="preserve">Nome da tabela: </w:t>
      </w:r>
      <w:proofErr w:type="spellStart"/>
      <w:r>
        <w:t>BairroPopulacao</w:t>
      </w:r>
      <w:proofErr w:type="spellEnd"/>
    </w:p>
    <w:p w14:paraId="282FC013" w14:textId="3E0D1A37" w:rsidR="005C2712" w:rsidRDefault="005C2712">
      <w:r>
        <w:t>Volume esperado: 96 ocorrências</w:t>
      </w:r>
    </w:p>
    <w:p w14:paraId="5FC077AE" w14:textId="42ABAC75" w:rsidR="005C2712" w:rsidRDefault="005C2712">
      <w:r>
        <w:t>Tempo de retenção: Permanente</w:t>
      </w:r>
    </w:p>
    <w:p w14:paraId="64D70C39" w14:textId="5A79738C" w:rsidR="005C2712" w:rsidRDefault="005C2712">
      <w:r>
        <w:lastRenderedPageBreak/>
        <w:t>Rotina de Limpeza: Não se aplica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415"/>
        <w:gridCol w:w="1415"/>
        <w:gridCol w:w="1843"/>
        <w:gridCol w:w="1418"/>
        <w:gridCol w:w="3118"/>
        <w:gridCol w:w="4820"/>
      </w:tblGrid>
      <w:tr w:rsidR="005C2712" w14:paraId="05F2EC69" w14:textId="77777777" w:rsidTr="009E7BE9">
        <w:tc>
          <w:tcPr>
            <w:tcW w:w="1415" w:type="dxa"/>
          </w:tcPr>
          <w:p w14:paraId="502C0917" w14:textId="222B7997" w:rsidR="005C2712" w:rsidRDefault="005C2712" w:rsidP="005C2712">
            <w:r>
              <w:t>Atributo</w:t>
            </w:r>
          </w:p>
        </w:tc>
        <w:tc>
          <w:tcPr>
            <w:tcW w:w="1415" w:type="dxa"/>
          </w:tcPr>
          <w:p w14:paraId="44659850" w14:textId="78E456FC" w:rsidR="005C2712" w:rsidRDefault="005C2712" w:rsidP="005C2712">
            <w:r>
              <w:t>Nome do campo</w:t>
            </w:r>
          </w:p>
        </w:tc>
        <w:tc>
          <w:tcPr>
            <w:tcW w:w="1843" w:type="dxa"/>
          </w:tcPr>
          <w:p w14:paraId="0891108E" w14:textId="6AE9F3F6" w:rsidR="005C2712" w:rsidRDefault="005C2712" w:rsidP="005C2712">
            <w:r>
              <w:t>Tipo de dado</w:t>
            </w:r>
          </w:p>
        </w:tc>
        <w:tc>
          <w:tcPr>
            <w:tcW w:w="1418" w:type="dxa"/>
          </w:tcPr>
          <w:p w14:paraId="4034C2BF" w14:textId="2C410C4B" w:rsidR="005C2712" w:rsidRDefault="005C2712" w:rsidP="005C2712">
            <w:r>
              <w:t>Tamanho</w:t>
            </w:r>
          </w:p>
        </w:tc>
        <w:tc>
          <w:tcPr>
            <w:tcW w:w="3118" w:type="dxa"/>
          </w:tcPr>
          <w:p w14:paraId="431FE4D7" w14:textId="568170B0" w:rsidR="005C2712" w:rsidRDefault="005C2712" w:rsidP="005C2712">
            <w:r>
              <w:t>Restrição</w:t>
            </w:r>
          </w:p>
        </w:tc>
        <w:tc>
          <w:tcPr>
            <w:tcW w:w="4820" w:type="dxa"/>
          </w:tcPr>
          <w:p w14:paraId="399AE293" w14:textId="3ECCE8CE" w:rsidR="005C2712" w:rsidRDefault="005C2712" w:rsidP="005C2712">
            <w:r>
              <w:t>Descrição</w:t>
            </w:r>
          </w:p>
        </w:tc>
      </w:tr>
      <w:tr w:rsidR="00F545E2" w14:paraId="51472CB7" w14:textId="77777777" w:rsidTr="009E7BE9">
        <w:tc>
          <w:tcPr>
            <w:tcW w:w="1415" w:type="dxa"/>
          </w:tcPr>
          <w:p w14:paraId="536424CD" w14:textId="4B1D0D58" w:rsidR="00F545E2" w:rsidRDefault="00F545E2" w:rsidP="00F545E2">
            <w:r>
              <w:t>Identificador do Bairro</w:t>
            </w:r>
          </w:p>
        </w:tc>
        <w:tc>
          <w:tcPr>
            <w:tcW w:w="1415" w:type="dxa"/>
          </w:tcPr>
          <w:p w14:paraId="43E4B034" w14:textId="3495B433" w:rsidR="00F545E2" w:rsidRDefault="00F545E2" w:rsidP="00F545E2">
            <w:proofErr w:type="spellStart"/>
            <w:r>
              <w:t>idBairro</w:t>
            </w:r>
            <w:proofErr w:type="spellEnd"/>
          </w:p>
        </w:tc>
        <w:tc>
          <w:tcPr>
            <w:tcW w:w="1843" w:type="dxa"/>
          </w:tcPr>
          <w:p w14:paraId="37488BAA" w14:textId="6E2ECA16" w:rsidR="00F545E2" w:rsidRDefault="00F545E2" w:rsidP="00F545E2">
            <w:r>
              <w:t>Número inteiro</w:t>
            </w:r>
          </w:p>
        </w:tc>
        <w:tc>
          <w:tcPr>
            <w:tcW w:w="1418" w:type="dxa"/>
          </w:tcPr>
          <w:p w14:paraId="7522CB40" w14:textId="140BABBA" w:rsidR="00F545E2" w:rsidRDefault="00F545E2" w:rsidP="00F545E2">
            <w:r>
              <w:t>4 bytes</w:t>
            </w:r>
          </w:p>
        </w:tc>
        <w:tc>
          <w:tcPr>
            <w:tcW w:w="3118" w:type="dxa"/>
          </w:tcPr>
          <w:p w14:paraId="52DC55ED" w14:textId="1EC7AA42" w:rsidR="00F545E2" w:rsidRDefault="00F545E2" w:rsidP="00F545E2">
            <w:r>
              <w:t>Chave primária. Chave estrangeira (</w:t>
            </w:r>
            <w:proofErr w:type="spellStart"/>
            <w:proofErr w:type="gramStart"/>
            <w:r>
              <w:t>bairro.idBairro</w:t>
            </w:r>
            <w:proofErr w:type="spellEnd"/>
            <w:proofErr w:type="gramEnd"/>
            <w:r>
              <w:t>)</w:t>
            </w:r>
          </w:p>
        </w:tc>
        <w:tc>
          <w:tcPr>
            <w:tcW w:w="4820" w:type="dxa"/>
          </w:tcPr>
          <w:p w14:paraId="69D952B7" w14:textId="6CDB557B" w:rsidR="00F545E2" w:rsidRDefault="00F545E2" w:rsidP="00F545E2">
            <w:r>
              <w:t>Campo para relacionar os dados à tabela Bairro.</w:t>
            </w:r>
          </w:p>
        </w:tc>
      </w:tr>
      <w:tr w:rsidR="00F545E2" w14:paraId="5E02D3FD" w14:textId="77777777" w:rsidTr="009E7BE9">
        <w:tc>
          <w:tcPr>
            <w:tcW w:w="1415" w:type="dxa"/>
          </w:tcPr>
          <w:p w14:paraId="328B5A73" w14:textId="52B44A68" w:rsidR="00F545E2" w:rsidRDefault="00F545E2" w:rsidP="00F545E2">
            <w:r>
              <w:t>População do bairro</w:t>
            </w:r>
          </w:p>
        </w:tc>
        <w:tc>
          <w:tcPr>
            <w:tcW w:w="1415" w:type="dxa"/>
          </w:tcPr>
          <w:p w14:paraId="2719ABD2" w14:textId="3F8E3006" w:rsidR="00F545E2" w:rsidRDefault="00F545E2" w:rsidP="00F545E2">
            <w:proofErr w:type="spellStart"/>
            <w:r>
              <w:t>populacao</w:t>
            </w:r>
            <w:proofErr w:type="spellEnd"/>
          </w:p>
        </w:tc>
        <w:tc>
          <w:tcPr>
            <w:tcW w:w="1843" w:type="dxa"/>
          </w:tcPr>
          <w:p w14:paraId="1EE15A0D" w14:textId="29330011" w:rsidR="00F545E2" w:rsidRDefault="00F545E2" w:rsidP="00F545E2">
            <w:r>
              <w:t>Número inteiro</w:t>
            </w:r>
          </w:p>
        </w:tc>
        <w:tc>
          <w:tcPr>
            <w:tcW w:w="1418" w:type="dxa"/>
          </w:tcPr>
          <w:p w14:paraId="4648787E" w14:textId="774D811D" w:rsidR="00F545E2" w:rsidRDefault="00F545E2" w:rsidP="00F545E2">
            <w:r>
              <w:t>4 bytes</w:t>
            </w:r>
          </w:p>
        </w:tc>
        <w:tc>
          <w:tcPr>
            <w:tcW w:w="3118" w:type="dxa"/>
          </w:tcPr>
          <w:p w14:paraId="65435675" w14:textId="58469084" w:rsidR="00F545E2" w:rsidRDefault="00F545E2" w:rsidP="00F545E2">
            <w:r>
              <w:t>Valor maior ou igual a 0</w:t>
            </w:r>
          </w:p>
        </w:tc>
        <w:tc>
          <w:tcPr>
            <w:tcW w:w="4820" w:type="dxa"/>
          </w:tcPr>
          <w:p w14:paraId="6358BACA" w14:textId="77EA91D3" w:rsidR="00F545E2" w:rsidRDefault="00F545E2" w:rsidP="00F545E2">
            <w:r>
              <w:t>Quantidade total de pessoas que moram no bairro</w:t>
            </w:r>
          </w:p>
        </w:tc>
      </w:tr>
      <w:tr w:rsidR="00F545E2" w14:paraId="1D09244B" w14:textId="77777777" w:rsidTr="009E7BE9">
        <w:tc>
          <w:tcPr>
            <w:tcW w:w="1415" w:type="dxa"/>
          </w:tcPr>
          <w:p w14:paraId="2D8B6D60" w14:textId="0F58E26B" w:rsidR="00F545E2" w:rsidRDefault="00F545E2" w:rsidP="00F545E2">
            <w:r>
              <w:t>Trabalhos no bairro</w:t>
            </w:r>
          </w:p>
        </w:tc>
        <w:tc>
          <w:tcPr>
            <w:tcW w:w="1415" w:type="dxa"/>
          </w:tcPr>
          <w:p w14:paraId="58EFB4E5" w14:textId="6B1203FE" w:rsidR="00F545E2" w:rsidRDefault="00F545E2" w:rsidP="00F545E2">
            <w:r>
              <w:t>empregos</w:t>
            </w:r>
          </w:p>
        </w:tc>
        <w:tc>
          <w:tcPr>
            <w:tcW w:w="1843" w:type="dxa"/>
          </w:tcPr>
          <w:p w14:paraId="7EFB97CB" w14:textId="3D5A4CEB" w:rsidR="00F545E2" w:rsidRDefault="00F545E2" w:rsidP="00F545E2">
            <w:r>
              <w:t>Número inteiro</w:t>
            </w:r>
          </w:p>
        </w:tc>
        <w:tc>
          <w:tcPr>
            <w:tcW w:w="1418" w:type="dxa"/>
          </w:tcPr>
          <w:p w14:paraId="14FB4873" w14:textId="17C6A391" w:rsidR="00F545E2" w:rsidRDefault="00F545E2" w:rsidP="00F545E2">
            <w:r>
              <w:t>4 bytes</w:t>
            </w:r>
          </w:p>
        </w:tc>
        <w:tc>
          <w:tcPr>
            <w:tcW w:w="3118" w:type="dxa"/>
          </w:tcPr>
          <w:p w14:paraId="07172771" w14:textId="745D12F1" w:rsidR="00F545E2" w:rsidRDefault="00F545E2" w:rsidP="00F545E2">
            <w:r>
              <w:t>Valor maior ou igual a 0</w:t>
            </w:r>
          </w:p>
        </w:tc>
        <w:tc>
          <w:tcPr>
            <w:tcW w:w="4820" w:type="dxa"/>
          </w:tcPr>
          <w:p w14:paraId="1E50CE5A" w14:textId="5170361C" w:rsidR="00F545E2" w:rsidRDefault="00F545E2" w:rsidP="00F545E2">
            <w:r>
              <w:t>Quantidade de empregos que existem no bairro.</w:t>
            </w:r>
          </w:p>
        </w:tc>
      </w:tr>
      <w:tr w:rsidR="00F545E2" w14:paraId="7D034CA0" w14:textId="77777777" w:rsidTr="009E7BE9">
        <w:tc>
          <w:tcPr>
            <w:tcW w:w="1415" w:type="dxa"/>
          </w:tcPr>
          <w:p w14:paraId="02C223AC" w14:textId="70F0CFB8" w:rsidR="00F545E2" w:rsidRDefault="00F545E2" w:rsidP="00F545E2">
            <w:r>
              <w:t>Fluxo de pessoas no bairro</w:t>
            </w:r>
          </w:p>
        </w:tc>
        <w:tc>
          <w:tcPr>
            <w:tcW w:w="1415" w:type="dxa"/>
          </w:tcPr>
          <w:p w14:paraId="6CDF2977" w14:textId="42E16117" w:rsidR="00F545E2" w:rsidRDefault="00F545E2" w:rsidP="00F545E2">
            <w:r>
              <w:t>fluxo</w:t>
            </w:r>
          </w:p>
        </w:tc>
        <w:tc>
          <w:tcPr>
            <w:tcW w:w="1843" w:type="dxa"/>
          </w:tcPr>
          <w:p w14:paraId="4846ABF9" w14:textId="16541472" w:rsidR="00F545E2" w:rsidRDefault="00F545E2" w:rsidP="00F545E2">
            <w:r>
              <w:t>Número inteiro</w:t>
            </w:r>
          </w:p>
        </w:tc>
        <w:tc>
          <w:tcPr>
            <w:tcW w:w="1418" w:type="dxa"/>
          </w:tcPr>
          <w:p w14:paraId="5A405608" w14:textId="1FAA9466" w:rsidR="00F545E2" w:rsidRDefault="00F545E2" w:rsidP="00F545E2">
            <w:r>
              <w:t>4 bytes</w:t>
            </w:r>
          </w:p>
        </w:tc>
        <w:tc>
          <w:tcPr>
            <w:tcW w:w="3118" w:type="dxa"/>
          </w:tcPr>
          <w:p w14:paraId="7131644B" w14:textId="1BCFFB98" w:rsidR="00F545E2" w:rsidRDefault="00F545E2" w:rsidP="00F545E2">
            <w:r>
              <w:t>Valor maior ou igual a 0</w:t>
            </w:r>
          </w:p>
        </w:tc>
        <w:tc>
          <w:tcPr>
            <w:tcW w:w="4820" w:type="dxa"/>
          </w:tcPr>
          <w:p w14:paraId="0EE186F6" w14:textId="14BAA2A6" w:rsidR="00F545E2" w:rsidRDefault="00F545E2" w:rsidP="00F545E2">
            <w:r>
              <w:t>Quantidade de pessoas que se movimentam até o bairro por dia.</w:t>
            </w:r>
          </w:p>
        </w:tc>
      </w:tr>
    </w:tbl>
    <w:p w14:paraId="7B0F0BAA" w14:textId="77777777" w:rsidR="005C2712" w:rsidRDefault="005C2712"/>
    <w:p w14:paraId="325ED93F" w14:textId="4C1431B4" w:rsidR="00AB1ADF" w:rsidRDefault="00AB1ADF">
      <w:r>
        <w:t>Entidade Renda do Bairro</w:t>
      </w:r>
    </w:p>
    <w:p w14:paraId="13431BFD" w14:textId="76CE3834" w:rsidR="00AB1ADF" w:rsidRDefault="00AB1ADF">
      <w:r>
        <w:t>Descrição: Tabela de apoio contendo informações da divisão de renda da população do Bairro</w:t>
      </w:r>
    </w:p>
    <w:p w14:paraId="547B5EA3" w14:textId="5019AC05" w:rsidR="00AB1ADF" w:rsidRDefault="00AB1ADF">
      <w:r>
        <w:t xml:space="preserve">Nome da tabela: </w:t>
      </w:r>
      <w:proofErr w:type="spellStart"/>
      <w:r>
        <w:t>BairroRenda</w:t>
      </w:r>
      <w:proofErr w:type="spellEnd"/>
    </w:p>
    <w:p w14:paraId="1F6C65A8" w14:textId="12693F63" w:rsidR="00AB1ADF" w:rsidRDefault="00AB1ADF">
      <w:r>
        <w:t>Volume esperado: 96 ocorrências</w:t>
      </w:r>
    </w:p>
    <w:p w14:paraId="34439518" w14:textId="2C01748E" w:rsidR="00AB1ADF" w:rsidRDefault="00AB1ADF">
      <w:r>
        <w:t>Tempo de retenção: Permanente</w:t>
      </w:r>
    </w:p>
    <w:p w14:paraId="321784F2" w14:textId="23BB5BAE" w:rsidR="00AB1ADF" w:rsidRDefault="00AB1ADF">
      <w:r>
        <w:t>Rotina de Limpeza: Não se aplica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405"/>
        <w:gridCol w:w="1425"/>
        <w:gridCol w:w="1843"/>
        <w:gridCol w:w="1418"/>
        <w:gridCol w:w="3118"/>
        <w:gridCol w:w="4820"/>
      </w:tblGrid>
      <w:tr w:rsidR="00AB1ADF" w14:paraId="1CEBDD90" w14:textId="77777777" w:rsidTr="009E7BE9">
        <w:tc>
          <w:tcPr>
            <w:tcW w:w="1405" w:type="dxa"/>
          </w:tcPr>
          <w:p w14:paraId="56BFBEFE" w14:textId="50A72238" w:rsidR="00AB1ADF" w:rsidRDefault="00AB1ADF" w:rsidP="00AB1ADF">
            <w:r>
              <w:t>Atributo</w:t>
            </w:r>
          </w:p>
        </w:tc>
        <w:tc>
          <w:tcPr>
            <w:tcW w:w="1425" w:type="dxa"/>
          </w:tcPr>
          <w:p w14:paraId="150F09E4" w14:textId="36D8ACA4" w:rsidR="00AB1ADF" w:rsidRDefault="00AB1ADF" w:rsidP="00AB1ADF">
            <w:r>
              <w:t>Nome do campo</w:t>
            </w:r>
          </w:p>
        </w:tc>
        <w:tc>
          <w:tcPr>
            <w:tcW w:w="1843" w:type="dxa"/>
          </w:tcPr>
          <w:p w14:paraId="7CFB2DB7" w14:textId="3163D171" w:rsidR="00AB1ADF" w:rsidRDefault="00AB1ADF" w:rsidP="00AB1ADF">
            <w:r>
              <w:t>Tipo de dado</w:t>
            </w:r>
          </w:p>
        </w:tc>
        <w:tc>
          <w:tcPr>
            <w:tcW w:w="1418" w:type="dxa"/>
          </w:tcPr>
          <w:p w14:paraId="4B15C708" w14:textId="5D66A8ED" w:rsidR="00AB1ADF" w:rsidRDefault="00AB1ADF" w:rsidP="00AB1ADF">
            <w:r>
              <w:t>Tamanho</w:t>
            </w:r>
          </w:p>
        </w:tc>
        <w:tc>
          <w:tcPr>
            <w:tcW w:w="3118" w:type="dxa"/>
          </w:tcPr>
          <w:p w14:paraId="1D8159FF" w14:textId="466B73E0" w:rsidR="00AB1ADF" w:rsidRDefault="00AB1ADF" w:rsidP="00AB1ADF">
            <w:r>
              <w:t>Restrição</w:t>
            </w:r>
          </w:p>
        </w:tc>
        <w:tc>
          <w:tcPr>
            <w:tcW w:w="4820" w:type="dxa"/>
          </w:tcPr>
          <w:p w14:paraId="0666482F" w14:textId="234921CF" w:rsidR="00AB1ADF" w:rsidRDefault="00AB1ADF" w:rsidP="00AB1ADF">
            <w:r>
              <w:t>Descrição</w:t>
            </w:r>
          </w:p>
        </w:tc>
      </w:tr>
      <w:tr w:rsidR="00F545E2" w14:paraId="31968B47" w14:textId="77777777" w:rsidTr="009E7BE9">
        <w:tc>
          <w:tcPr>
            <w:tcW w:w="1405" w:type="dxa"/>
          </w:tcPr>
          <w:p w14:paraId="1F9F906A" w14:textId="74EB9BA4" w:rsidR="00F545E2" w:rsidRDefault="00F545E2" w:rsidP="00F545E2">
            <w:r>
              <w:t>Identificador do Bairro</w:t>
            </w:r>
          </w:p>
        </w:tc>
        <w:tc>
          <w:tcPr>
            <w:tcW w:w="1425" w:type="dxa"/>
          </w:tcPr>
          <w:p w14:paraId="477407B3" w14:textId="701D183E" w:rsidR="00F545E2" w:rsidRDefault="00F545E2" w:rsidP="00F545E2">
            <w:proofErr w:type="spellStart"/>
            <w:r>
              <w:t>idBairro</w:t>
            </w:r>
            <w:proofErr w:type="spellEnd"/>
          </w:p>
        </w:tc>
        <w:tc>
          <w:tcPr>
            <w:tcW w:w="1843" w:type="dxa"/>
          </w:tcPr>
          <w:p w14:paraId="49584C06" w14:textId="2B37C675" w:rsidR="00F545E2" w:rsidRDefault="00F545E2" w:rsidP="00F545E2">
            <w:r>
              <w:t>Número inteiro</w:t>
            </w:r>
          </w:p>
        </w:tc>
        <w:tc>
          <w:tcPr>
            <w:tcW w:w="1418" w:type="dxa"/>
          </w:tcPr>
          <w:p w14:paraId="5B694E88" w14:textId="4DBC30BC" w:rsidR="00F545E2" w:rsidRDefault="00F545E2" w:rsidP="00F545E2">
            <w:r>
              <w:t>4 bytes</w:t>
            </w:r>
          </w:p>
        </w:tc>
        <w:tc>
          <w:tcPr>
            <w:tcW w:w="3118" w:type="dxa"/>
          </w:tcPr>
          <w:p w14:paraId="71F694C4" w14:textId="596ABEBD" w:rsidR="00F545E2" w:rsidRDefault="00F545E2" w:rsidP="00F545E2">
            <w:r>
              <w:t>Chave primária. Chave estrangeira (</w:t>
            </w:r>
            <w:proofErr w:type="spellStart"/>
            <w:proofErr w:type="gramStart"/>
            <w:r>
              <w:t>bairro.idBairro</w:t>
            </w:r>
            <w:proofErr w:type="spellEnd"/>
            <w:proofErr w:type="gramEnd"/>
            <w:r>
              <w:t>)</w:t>
            </w:r>
          </w:p>
        </w:tc>
        <w:tc>
          <w:tcPr>
            <w:tcW w:w="4820" w:type="dxa"/>
          </w:tcPr>
          <w:p w14:paraId="1BB6097C" w14:textId="5AA3CAD1" w:rsidR="00F545E2" w:rsidRDefault="00F545E2" w:rsidP="00F545E2">
            <w:r>
              <w:t>Campo para relacionar os dados à tabela Bairro.</w:t>
            </w:r>
          </w:p>
        </w:tc>
      </w:tr>
      <w:tr w:rsidR="00174596" w14:paraId="31506ACD" w14:textId="77777777" w:rsidTr="009E7BE9">
        <w:tc>
          <w:tcPr>
            <w:tcW w:w="1405" w:type="dxa"/>
          </w:tcPr>
          <w:p w14:paraId="7769E33A" w14:textId="7A35DC49" w:rsidR="00174596" w:rsidRDefault="00174596" w:rsidP="00174596">
            <w:r>
              <w:lastRenderedPageBreak/>
              <w:t>População de baixa renda</w:t>
            </w:r>
          </w:p>
        </w:tc>
        <w:tc>
          <w:tcPr>
            <w:tcW w:w="1425" w:type="dxa"/>
          </w:tcPr>
          <w:p w14:paraId="343F305E" w14:textId="5BD47B17" w:rsidR="00174596" w:rsidRDefault="00174596" w:rsidP="00174596">
            <w:r>
              <w:t>baixa</w:t>
            </w:r>
          </w:p>
        </w:tc>
        <w:tc>
          <w:tcPr>
            <w:tcW w:w="1843" w:type="dxa"/>
          </w:tcPr>
          <w:p w14:paraId="772F4935" w14:textId="1C6C567D" w:rsidR="00174596" w:rsidRDefault="00174596" w:rsidP="00174596">
            <w:r>
              <w:t>Número inteiro</w:t>
            </w:r>
          </w:p>
        </w:tc>
        <w:tc>
          <w:tcPr>
            <w:tcW w:w="1418" w:type="dxa"/>
          </w:tcPr>
          <w:p w14:paraId="6C1865E5" w14:textId="1932FE58" w:rsidR="00174596" w:rsidRDefault="00174596" w:rsidP="00174596">
            <w:r>
              <w:t>4 bytes</w:t>
            </w:r>
          </w:p>
        </w:tc>
        <w:tc>
          <w:tcPr>
            <w:tcW w:w="3118" w:type="dxa"/>
          </w:tcPr>
          <w:p w14:paraId="7F09F4E7" w14:textId="3DED5A53" w:rsidR="00174596" w:rsidRDefault="00174596" w:rsidP="00174596">
            <w:r>
              <w:t>Maior ou igual a 0.</w:t>
            </w:r>
          </w:p>
        </w:tc>
        <w:tc>
          <w:tcPr>
            <w:tcW w:w="4820" w:type="dxa"/>
          </w:tcPr>
          <w:p w14:paraId="3C0545B8" w14:textId="33318607" w:rsidR="00174596" w:rsidRDefault="00174596" w:rsidP="00174596">
            <w:r>
              <w:t>Quantidade de pessoas de baixa renda (até R$ 3816 por mês) que moram no bairro.</w:t>
            </w:r>
          </w:p>
        </w:tc>
      </w:tr>
      <w:tr w:rsidR="00174596" w14:paraId="3E061C82" w14:textId="77777777" w:rsidTr="009E7BE9">
        <w:tc>
          <w:tcPr>
            <w:tcW w:w="1405" w:type="dxa"/>
          </w:tcPr>
          <w:p w14:paraId="751E14D5" w14:textId="2CEE6F85" w:rsidR="00174596" w:rsidRDefault="00174596" w:rsidP="00174596">
            <w:r>
              <w:t>População de renda média</w:t>
            </w:r>
          </w:p>
        </w:tc>
        <w:tc>
          <w:tcPr>
            <w:tcW w:w="1425" w:type="dxa"/>
          </w:tcPr>
          <w:p w14:paraId="1E1231D5" w14:textId="5450FF73" w:rsidR="00174596" w:rsidRDefault="00174596" w:rsidP="00174596">
            <w:proofErr w:type="gramStart"/>
            <w:r>
              <w:t>media</w:t>
            </w:r>
            <w:proofErr w:type="gramEnd"/>
          </w:p>
        </w:tc>
        <w:tc>
          <w:tcPr>
            <w:tcW w:w="1843" w:type="dxa"/>
          </w:tcPr>
          <w:p w14:paraId="3B0E74FF" w14:textId="3872C217" w:rsidR="00174596" w:rsidRDefault="00174596" w:rsidP="00174596">
            <w:r>
              <w:t>Número inteiro</w:t>
            </w:r>
          </w:p>
        </w:tc>
        <w:tc>
          <w:tcPr>
            <w:tcW w:w="1418" w:type="dxa"/>
          </w:tcPr>
          <w:p w14:paraId="34AB3274" w14:textId="20F32800" w:rsidR="00174596" w:rsidRDefault="00174596" w:rsidP="00174596">
            <w:r>
              <w:t>4 bytes</w:t>
            </w:r>
          </w:p>
        </w:tc>
        <w:tc>
          <w:tcPr>
            <w:tcW w:w="3118" w:type="dxa"/>
          </w:tcPr>
          <w:p w14:paraId="26BB617C" w14:textId="0CCC087A" w:rsidR="00174596" w:rsidRDefault="00174596" w:rsidP="00174596">
            <w:r>
              <w:t>Maior ou igual a 0.</w:t>
            </w:r>
          </w:p>
        </w:tc>
        <w:tc>
          <w:tcPr>
            <w:tcW w:w="4820" w:type="dxa"/>
          </w:tcPr>
          <w:p w14:paraId="7D97A79D" w14:textId="5210E596" w:rsidR="00174596" w:rsidRDefault="00174596" w:rsidP="00174596">
            <w:r>
              <w:t>Quantidade de pessoas de renda média (entre R$ 3816 e R$ 7632 por mês) que moram no bairro.</w:t>
            </w:r>
          </w:p>
        </w:tc>
      </w:tr>
      <w:tr w:rsidR="00174596" w14:paraId="30C5FBDE" w14:textId="77777777" w:rsidTr="009E7BE9">
        <w:tc>
          <w:tcPr>
            <w:tcW w:w="1405" w:type="dxa"/>
          </w:tcPr>
          <w:p w14:paraId="0B80856A" w14:textId="1D6AF315" w:rsidR="00174596" w:rsidRDefault="00174596" w:rsidP="00174596">
            <w:r>
              <w:t>População de alta renda</w:t>
            </w:r>
          </w:p>
        </w:tc>
        <w:tc>
          <w:tcPr>
            <w:tcW w:w="1425" w:type="dxa"/>
          </w:tcPr>
          <w:p w14:paraId="5C8AF358" w14:textId="1844468F" w:rsidR="00174596" w:rsidRDefault="00174596" w:rsidP="00174596">
            <w:r>
              <w:t>alta</w:t>
            </w:r>
          </w:p>
        </w:tc>
        <w:tc>
          <w:tcPr>
            <w:tcW w:w="1843" w:type="dxa"/>
          </w:tcPr>
          <w:p w14:paraId="59A66DE1" w14:textId="530FE1E6" w:rsidR="00174596" w:rsidRDefault="00174596" w:rsidP="00174596">
            <w:r>
              <w:t>Número inteiro</w:t>
            </w:r>
          </w:p>
        </w:tc>
        <w:tc>
          <w:tcPr>
            <w:tcW w:w="1418" w:type="dxa"/>
          </w:tcPr>
          <w:p w14:paraId="60D234B1" w14:textId="235A1F41" w:rsidR="00174596" w:rsidRDefault="00174596" w:rsidP="00174596">
            <w:r>
              <w:t>4 bytes</w:t>
            </w:r>
          </w:p>
        </w:tc>
        <w:tc>
          <w:tcPr>
            <w:tcW w:w="3118" w:type="dxa"/>
          </w:tcPr>
          <w:p w14:paraId="7B3C4FFA" w14:textId="536DCD44" w:rsidR="00174596" w:rsidRDefault="00174596" w:rsidP="00174596">
            <w:r>
              <w:t>Maior ou igual a 0.</w:t>
            </w:r>
          </w:p>
        </w:tc>
        <w:tc>
          <w:tcPr>
            <w:tcW w:w="4820" w:type="dxa"/>
          </w:tcPr>
          <w:p w14:paraId="53D51651" w14:textId="3AD75C7D" w:rsidR="00174596" w:rsidRDefault="00174596" w:rsidP="00174596">
            <w:r>
              <w:t>Quantidade de pessoas de alta renda (mais que R$ 7632 por mês) que moram no bairro.</w:t>
            </w:r>
          </w:p>
        </w:tc>
      </w:tr>
    </w:tbl>
    <w:p w14:paraId="7F12D0CC" w14:textId="77777777" w:rsidR="00AB1ADF" w:rsidRDefault="00AB1ADF"/>
    <w:p w14:paraId="7BC44F26" w14:textId="480F223F" w:rsidR="005C2712" w:rsidRDefault="005C2712">
      <w:r>
        <w:t xml:space="preserve">Entidade </w:t>
      </w:r>
      <w:r w:rsidR="00F545E2">
        <w:t>Faixas Etárias do Bairro</w:t>
      </w:r>
    </w:p>
    <w:p w14:paraId="623BA295" w14:textId="0C88089A" w:rsidR="00F545E2" w:rsidRDefault="00F545E2">
      <w:r>
        <w:t>Descrição: Tabela de apoio que armazena informações dados da divisão populacional por faixa etária dos bairros.</w:t>
      </w:r>
    </w:p>
    <w:p w14:paraId="02CCDA60" w14:textId="43169AA7" w:rsidR="00F545E2" w:rsidRDefault="00F545E2">
      <w:r>
        <w:t xml:space="preserve">Nome da Tabela: </w:t>
      </w:r>
      <w:proofErr w:type="spellStart"/>
      <w:r>
        <w:t>BairroIdade</w:t>
      </w:r>
      <w:proofErr w:type="spellEnd"/>
    </w:p>
    <w:p w14:paraId="5820C795" w14:textId="7B656CBD" w:rsidR="00F545E2" w:rsidRDefault="00F545E2">
      <w:r>
        <w:t>Volume esperado: 96 ocorrências</w:t>
      </w:r>
    </w:p>
    <w:p w14:paraId="70B51D4F" w14:textId="2098B0E2" w:rsidR="00F545E2" w:rsidRDefault="00F545E2">
      <w:r>
        <w:t>Tempo de retenção: Permanente</w:t>
      </w:r>
    </w:p>
    <w:p w14:paraId="55799C08" w14:textId="39F00B80" w:rsidR="00F545E2" w:rsidRDefault="00F545E2">
      <w:r>
        <w:t>Rotina de limpeza: Não se aplica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405"/>
        <w:gridCol w:w="1363"/>
        <w:gridCol w:w="1905"/>
        <w:gridCol w:w="1418"/>
        <w:gridCol w:w="2976"/>
        <w:gridCol w:w="4962"/>
      </w:tblGrid>
      <w:tr w:rsidR="00F545E2" w14:paraId="11BE5352" w14:textId="77777777" w:rsidTr="009E7BE9">
        <w:tc>
          <w:tcPr>
            <w:tcW w:w="1405" w:type="dxa"/>
          </w:tcPr>
          <w:p w14:paraId="60291510" w14:textId="77777777" w:rsidR="00F545E2" w:rsidRDefault="00F545E2" w:rsidP="009549D8">
            <w:r>
              <w:t>Atributo</w:t>
            </w:r>
          </w:p>
        </w:tc>
        <w:tc>
          <w:tcPr>
            <w:tcW w:w="1363" w:type="dxa"/>
          </w:tcPr>
          <w:p w14:paraId="2319E8E5" w14:textId="77777777" w:rsidR="00F545E2" w:rsidRDefault="00F545E2" w:rsidP="009549D8">
            <w:r>
              <w:t>Nome do campo</w:t>
            </w:r>
          </w:p>
        </w:tc>
        <w:tc>
          <w:tcPr>
            <w:tcW w:w="1905" w:type="dxa"/>
          </w:tcPr>
          <w:p w14:paraId="34086A1D" w14:textId="77777777" w:rsidR="00F545E2" w:rsidRDefault="00F545E2" w:rsidP="009549D8">
            <w:r>
              <w:t>Tipo de dado</w:t>
            </w:r>
          </w:p>
        </w:tc>
        <w:tc>
          <w:tcPr>
            <w:tcW w:w="1418" w:type="dxa"/>
          </w:tcPr>
          <w:p w14:paraId="41DBBAF8" w14:textId="77777777" w:rsidR="00F545E2" w:rsidRDefault="00F545E2" w:rsidP="009549D8">
            <w:r>
              <w:t>Tamanho</w:t>
            </w:r>
          </w:p>
        </w:tc>
        <w:tc>
          <w:tcPr>
            <w:tcW w:w="2976" w:type="dxa"/>
          </w:tcPr>
          <w:p w14:paraId="25A08D2B" w14:textId="77777777" w:rsidR="00F545E2" w:rsidRDefault="00F545E2" w:rsidP="009549D8">
            <w:r>
              <w:t>Restrição</w:t>
            </w:r>
          </w:p>
        </w:tc>
        <w:tc>
          <w:tcPr>
            <w:tcW w:w="4962" w:type="dxa"/>
          </w:tcPr>
          <w:p w14:paraId="1B5472A1" w14:textId="77777777" w:rsidR="00F545E2" w:rsidRDefault="00F545E2" w:rsidP="009549D8">
            <w:r>
              <w:t>Descrição</w:t>
            </w:r>
          </w:p>
        </w:tc>
      </w:tr>
      <w:tr w:rsidR="00F545E2" w14:paraId="1EA0DEB3" w14:textId="77777777" w:rsidTr="009E7BE9">
        <w:tc>
          <w:tcPr>
            <w:tcW w:w="1405" w:type="dxa"/>
          </w:tcPr>
          <w:p w14:paraId="4D8F398B" w14:textId="77777777" w:rsidR="00F545E2" w:rsidRDefault="00F545E2" w:rsidP="009549D8">
            <w:r>
              <w:t>Identificador do Bairro</w:t>
            </w:r>
          </w:p>
        </w:tc>
        <w:tc>
          <w:tcPr>
            <w:tcW w:w="1363" w:type="dxa"/>
          </w:tcPr>
          <w:p w14:paraId="0A9F71A6" w14:textId="77777777" w:rsidR="00F545E2" w:rsidRDefault="00F545E2" w:rsidP="009549D8">
            <w:proofErr w:type="spellStart"/>
            <w:r>
              <w:t>idBairro</w:t>
            </w:r>
            <w:proofErr w:type="spellEnd"/>
          </w:p>
        </w:tc>
        <w:tc>
          <w:tcPr>
            <w:tcW w:w="1905" w:type="dxa"/>
          </w:tcPr>
          <w:p w14:paraId="21D7B337" w14:textId="77777777" w:rsidR="00F545E2" w:rsidRDefault="00F545E2" w:rsidP="009549D8">
            <w:r>
              <w:t>Número inteiro</w:t>
            </w:r>
          </w:p>
        </w:tc>
        <w:tc>
          <w:tcPr>
            <w:tcW w:w="1418" w:type="dxa"/>
          </w:tcPr>
          <w:p w14:paraId="6B030A83" w14:textId="77777777" w:rsidR="00F545E2" w:rsidRDefault="00F545E2" w:rsidP="009549D8">
            <w:r>
              <w:t>4 bytes</w:t>
            </w:r>
          </w:p>
        </w:tc>
        <w:tc>
          <w:tcPr>
            <w:tcW w:w="2976" w:type="dxa"/>
          </w:tcPr>
          <w:p w14:paraId="6EB73301" w14:textId="77777777" w:rsidR="00F545E2" w:rsidRDefault="00F545E2" w:rsidP="009549D8">
            <w:r>
              <w:t>Chave primária. Chave estrangeira (</w:t>
            </w:r>
            <w:proofErr w:type="spellStart"/>
            <w:proofErr w:type="gramStart"/>
            <w:r>
              <w:t>bairro.idBairro</w:t>
            </w:r>
            <w:proofErr w:type="spellEnd"/>
            <w:proofErr w:type="gramEnd"/>
            <w:r>
              <w:t>)</w:t>
            </w:r>
          </w:p>
        </w:tc>
        <w:tc>
          <w:tcPr>
            <w:tcW w:w="4962" w:type="dxa"/>
          </w:tcPr>
          <w:p w14:paraId="052CB177" w14:textId="77777777" w:rsidR="00F545E2" w:rsidRDefault="00F545E2" w:rsidP="009549D8">
            <w:r>
              <w:t>Campo para relacionar os dados à tabela Bairro.</w:t>
            </w:r>
          </w:p>
        </w:tc>
      </w:tr>
      <w:tr w:rsidR="00F545E2" w14:paraId="05F35ED9" w14:textId="77777777" w:rsidTr="009E7BE9">
        <w:tc>
          <w:tcPr>
            <w:tcW w:w="1405" w:type="dxa"/>
          </w:tcPr>
          <w:p w14:paraId="1C8C42E9" w14:textId="1E6052FF" w:rsidR="00F545E2" w:rsidRDefault="00F545E2" w:rsidP="009549D8">
            <w:r>
              <w:t>População de adolescentes</w:t>
            </w:r>
          </w:p>
        </w:tc>
        <w:tc>
          <w:tcPr>
            <w:tcW w:w="1363" w:type="dxa"/>
          </w:tcPr>
          <w:p w14:paraId="4BEF9BDE" w14:textId="68C1C20A" w:rsidR="00F545E2" w:rsidRDefault="00F545E2" w:rsidP="009549D8">
            <w:r>
              <w:t>adolescente</w:t>
            </w:r>
          </w:p>
        </w:tc>
        <w:tc>
          <w:tcPr>
            <w:tcW w:w="1905" w:type="dxa"/>
          </w:tcPr>
          <w:p w14:paraId="423B6878" w14:textId="77777777" w:rsidR="00F545E2" w:rsidRDefault="00F545E2" w:rsidP="009549D8">
            <w:r>
              <w:t>Número inteiro</w:t>
            </w:r>
          </w:p>
        </w:tc>
        <w:tc>
          <w:tcPr>
            <w:tcW w:w="1418" w:type="dxa"/>
          </w:tcPr>
          <w:p w14:paraId="7C238EBE" w14:textId="77777777" w:rsidR="00F545E2" w:rsidRDefault="00F545E2" w:rsidP="009549D8">
            <w:r>
              <w:t>4 bytes</w:t>
            </w:r>
          </w:p>
        </w:tc>
        <w:tc>
          <w:tcPr>
            <w:tcW w:w="2976" w:type="dxa"/>
          </w:tcPr>
          <w:p w14:paraId="7B281657" w14:textId="77777777" w:rsidR="00F545E2" w:rsidRDefault="00F545E2" w:rsidP="009549D8">
            <w:r>
              <w:t>Maior ou igual a 0.</w:t>
            </w:r>
          </w:p>
        </w:tc>
        <w:tc>
          <w:tcPr>
            <w:tcW w:w="4962" w:type="dxa"/>
          </w:tcPr>
          <w:p w14:paraId="4BEE099B" w14:textId="2EEDC908" w:rsidR="00F545E2" w:rsidRDefault="00F545E2" w:rsidP="009549D8">
            <w:r>
              <w:t>Quantidade de adolescentes (de 11 a 17 anos) que moram no bairro.</w:t>
            </w:r>
          </w:p>
        </w:tc>
      </w:tr>
      <w:tr w:rsidR="00F545E2" w14:paraId="61108DAD" w14:textId="77777777" w:rsidTr="009E7BE9">
        <w:tc>
          <w:tcPr>
            <w:tcW w:w="1405" w:type="dxa"/>
          </w:tcPr>
          <w:p w14:paraId="648A4EA5" w14:textId="2F5CE60C" w:rsidR="00F545E2" w:rsidRDefault="00F545E2" w:rsidP="009549D8">
            <w:r>
              <w:t>População de jovens adultos</w:t>
            </w:r>
          </w:p>
        </w:tc>
        <w:tc>
          <w:tcPr>
            <w:tcW w:w="1363" w:type="dxa"/>
          </w:tcPr>
          <w:p w14:paraId="28F80967" w14:textId="353C582E" w:rsidR="00F545E2" w:rsidRDefault="00F545E2" w:rsidP="009549D8">
            <w:proofErr w:type="spellStart"/>
            <w:r>
              <w:t>jovemAdulto</w:t>
            </w:r>
            <w:proofErr w:type="spellEnd"/>
          </w:p>
        </w:tc>
        <w:tc>
          <w:tcPr>
            <w:tcW w:w="1905" w:type="dxa"/>
          </w:tcPr>
          <w:p w14:paraId="4E8D78C1" w14:textId="77777777" w:rsidR="00F545E2" w:rsidRDefault="00F545E2" w:rsidP="009549D8">
            <w:r>
              <w:t>Número inteiro</w:t>
            </w:r>
          </w:p>
        </w:tc>
        <w:tc>
          <w:tcPr>
            <w:tcW w:w="1418" w:type="dxa"/>
          </w:tcPr>
          <w:p w14:paraId="245E50C4" w14:textId="77777777" w:rsidR="00F545E2" w:rsidRDefault="00F545E2" w:rsidP="009549D8">
            <w:r>
              <w:t>4 bytes</w:t>
            </w:r>
          </w:p>
        </w:tc>
        <w:tc>
          <w:tcPr>
            <w:tcW w:w="2976" w:type="dxa"/>
          </w:tcPr>
          <w:p w14:paraId="514D4213" w14:textId="77777777" w:rsidR="00F545E2" w:rsidRDefault="00F545E2" w:rsidP="009549D8">
            <w:r>
              <w:t>Maior ou igual a 0.</w:t>
            </w:r>
          </w:p>
        </w:tc>
        <w:tc>
          <w:tcPr>
            <w:tcW w:w="4962" w:type="dxa"/>
          </w:tcPr>
          <w:p w14:paraId="1BECA8B3" w14:textId="01AE4BE0" w:rsidR="00F545E2" w:rsidRDefault="00F545E2" w:rsidP="009549D8">
            <w:r>
              <w:t>Quantidade de jovens adultos que moram no bairro (de 18 a 29 anos) que moram no bairro.</w:t>
            </w:r>
          </w:p>
        </w:tc>
      </w:tr>
      <w:tr w:rsidR="00F545E2" w14:paraId="1C193ED6" w14:textId="77777777" w:rsidTr="009E7BE9">
        <w:tc>
          <w:tcPr>
            <w:tcW w:w="1405" w:type="dxa"/>
          </w:tcPr>
          <w:p w14:paraId="53181DF5" w14:textId="27094E8D" w:rsidR="00F545E2" w:rsidRDefault="00F545E2" w:rsidP="009549D8">
            <w:r>
              <w:lastRenderedPageBreak/>
              <w:t>População de adultos</w:t>
            </w:r>
          </w:p>
        </w:tc>
        <w:tc>
          <w:tcPr>
            <w:tcW w:w="1363" w:type="dxa"/>
          </w:tcPr>
          <w:p w14:paraId="5F42205C" w14:textId="76B46D8D" w:rsidR="00F545E2" w:rsidRDefault="00F545E2" w:rsidP="00F545E2">
            <w:pPr>
              <w:tabs>
                <w:tab w:val="left" w:pos="780"/>
              </w:tabs>
            </w:pPr>
            <w:r>
              <w:t>adulto</w:t>
            </w:r>
          </w:p>
        </w:tc>
        <w:tc>
          <w:tcPr>
            <w:tcW w:w="1905" w:type="dxa"/>
          </w:tcPr>
          <w:p w14:paraId="06E059E5" w14:textId="77777777" w:rsidR="00F545E2" w:rsidRDefault="00F545E2" w:rsidP="009549D8">
            <w:r>
              <w:t>Número inteiro</w:t>
            </w:r>
          </w:p>
        </w:tc>
        <w:tc>
          <w:tcPr>
            <w:tcW w:w="1418" w:type="dxa"/>
          </w:tcPr>
          <w:p w14:paraId="67E54BF4" w14:textId="77777777" w:rsidR="00F545E2" w:rsidRDefault="00F545E2" w:rsidP="009549D8">
            <w:r>
              <w:t>4 bytes</w:t>
            </w:r>
          </w:p>
        </w:tc>
        <w:tc>
          <w:tcPr>
            <w:tcW w:w="2976" w:type="dxa"/>
          </w:tcPr>
          <w:p w14:paraId="629FBE75" w14:textId="77777777" w:rsidR="00F545E2" w:rsidRDefault="00F545E2" w:rsidP="009549D8">
            <w:r>
              <w:t>Maior ou igual a 0.</w:t>
            </w:r>
          </w:p>
        </w:tc>
        <w:tc>
          <w:tcPr>
            <w:tcW w:w="4962" w:type="dxa"/>
          </w:tcPr>
          <w:p w14:paraId="255A8125" w14:textId="4F3C4A0F" w:rsidR="00F545E2" w:rsidRDefault="00F545E2" w:rsidP="009549D8">
            <w:r>
              <w:t>Quantidade de adultos (de 30 a 59 anos) que moram no bairro.</w:t>
            </w:r>
          </w:p>
        </w:tc>
      </w:tr>
      <w:tr w:rsidR="00F545E2" w14:paraId="72C7FA1D" w14:textId="77777777" w:rsidTr="009E7BE9">
        <w:tc>
          <w:tcPr>
            <w:tcW w:w="1405" w:type="dxa"/>
          </w:tcPr>
          <w:p w14:paraId="325EEF4E" w14:textId="44A119F5" w:rsidR="00F545E2" w:rsidRDefault="00F545E2" w:rsidP="009549D8">
            <w:r>
              <w:t>População idosa</w:t>
            </w:r>
          </w:p>
        </w:tc>
        <w:tc>
          <w:tcPr>
            <w:tcW w:w="1363" w:type="dxa"/>
          </w:tcPr>
          <w:p w14:paraId="7F0F50F5" w14:textId="7C9A5411" w:rsidR="00F545E2" w:rsidRDefault="00F545E2" w:rsidP="00F545E2">
            <w:pPr>
              <w:tabs>
                <w:tab w:val="left" w:pos="780"/>
              </w:tabs>
            </w:pPr>
            <w:r>
              <w:t>Idoso</w:t>
            </w:r>
          </w:p>
        </w:tc>
        <w:tc>
          <w:tcPr>
            <w:tcW w:w="1905" w:type="dxa"/>
          </w:tcPr>
          <w:p w14:paraId="09A1CE1A" w14:textId="6F0EB3E0" w:rsidR="00F545E2" w:rsidRDefault="00F545E2" w:rsidP="009549D8">
            <w:r>
              <w:t>Número inteiro</w:t>
            </w:r>
          </w:p>
        </w:tc>
        <w:tc>
          <w:tcPr>
            <w:tcW w:w="1418" w:type="dxa"/>
          </w:tcPr>
          <w:p w14:paraId="1F6C821B" w14:textId="370A62B8" w:rsidR="00F545E2" w:rsidRDefault="00F545E2" w:rsidP="009549D8">
            <w:r>
              <w:t>4 bytes</w:t>
            </w:r>
          </w:p>
        </w:tc>
        <w:tc>
          <w:tcPr>
            <w:tcW w:w="2976" w:type="dxa"/>
          </w:tcPr>
          <w:p w14:paraId="20C8044D" w14:textId="6F91A949" w:rsidR="00F545E2" w:rsidRDefault="00F545E2" w:rsidP="009549D8">
            <w:r>
              <w:t>Maior ou igual a 0.</w:t>
            </w:r>
          </w:p>
        </w:tc>
        <w:tc>
          <w:tcPr>
            <w:tcW w:w="4962" w:type="dxa"/>
          </w:tcPr>
          <w:p w14:paraId="3459C42E" w14:textId="738EE4BF" w:rsidR="00F545E2" w:rsidRDefault="00F545E2" w:rsidP="009549D8">
            <w:r>
              <w:t>Quantidade de idosos (mais do que 60 anos) que moram no bairro.</w:t>
            </w:r>
          </w:p>
        </w:tc>
      </w:tr>
    </w:tbl>
    <w:p w14:paraId="7CF50E0D" w14:textId="77777777" w:rsidR="00F545E2" w:rsidRDefault="00F545E2"/>
    <w:sectPr w:rsidR="00F545E2" w:rsidSect="009E7BE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42"/>
    <w:rsid w:val="00174596"/>
    <w:rsid w:val="003E4DE2"/>
    <w:rsid w:val="005C2712"/>
    <w:rsid w:val="00956CEA"/>
    <w:rsid w:val="009E7BE9"/>
    <w:rsid w:val="00AB1ADF"/>
    <w:rsid w:val="00C67942"/>
    <w:rsid w:val="00F5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A52B"/>
  <w15:chartTrackingRefBased/>
  <w15:docId w15:val="{76AD9B90-26C6-4DC6-8B90-377EBA31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572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YUZO RODRIGUES PALMA .</dc:creator>
  <cp:keywords/>
  <dc:description/>
  <cp:lastModifiedBy>DANIEL YUZO RODRIGUES PALMA .</cp:lastModifiedBy>
  <cp:revision>6</cp:revision>
  <dcterms:created xsi:type="dcterms:W3CDTF">2023-05-09T12:11:00Z</dcterms:created>
  <dcterms:modified xsi:type="dcterms:W3CDTF">2023-05-10T18:36:00Z</dcterms:modified>
</cp:coreProperties>
</file>