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B081" w14:textId="3D55961D" w:rsidR="00D27EE9" w:rsidRPr="009706C8" w:rsidRDefault="00A553C0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PROJETO DE PESQUISA E INOVAÇÃO</w:t>
      </w:r>
    </w:p>
    <w:p w14:paraId="756832C3" w14:textId="77777777" w:rsidR="00A4445E" w:rsidRDefault="00A4445E" w:rsidP="55A1219A">
      <w:pPr>
        <w:jc w:val="both"/>
      </w:pPr>
    </w:p>
    <w:p w14:paraId="272733A9" w14:textId="77777777" w:rsidR="00A4445E" w:rsidRDefault="00A4445E" w:rsidP="55A1219A">
      <w:pPr>
        <w:jc w:val="both"/>
      </w:pPr>
    </w:p>
    <w:p w14:paraId="59C34500" w14:textId="77777777" w:rsidR="00A4445E" w:rsidRDefault="00A4445E" w:rsidP="55A1219A">
      <w:pPr>
        <w:jc w:val="both"/>
      </w:pPr>
    </w:p>
    <w:p w14:paraId="7710A31C" w14:textId="7C0283C0" w:rsidR="00A4445E" w:rsidRDefault="00A4445E" w:rsidP="55A1219A">
      <w:pPr>
        <w:jc w:val="both"/>
      </w:pPr>
    </w:p>
    <w:p w14:paraId="07854654" w14:textId="1EE7B572" w:rsidR="00A67DEB" w:rsidRDefault="00A67DEB" w:rsidP="55A1219A">
      <w:pPr>
        <w:jc w:val="both"/>
      </w:pPr>
    </w:p>
    <w:p w14:paraId="3A28A158" w14:textId="03EC1C86" w:rsidR="00A67DEB" w:rsidRDefault="00A67DEB" w:rsidP="55A1219A">
      <w:pPr>
        <w:jc w:val="both"/>
      </w:pPr>
    </w:p>
    <w:p w14:paraId="140EF056" w14:textId="1C26DACD" w:rsidR="00A67DEB" w:rsidRDefault="00A67DEB" w:rsidP="55A1219A">
      <w:pPr>
        <w:jc w:val="both"/>
      </w:pPr>
    </w:p>
    <w:p w14:paraId="19A4AFDC" w14:textId="5DFB460A" w:rsidR="00A67DEB" w:rsidRDefault="00A67DEB" w:rsidP="55A1219A">
      <w:pPr>
        <w:jc w:val="both"/>
      </w:pPr>
    </w:p>
    <w:p w14:paraId="7B4F1845" w14:textId="77777777" w:rsidR="00A67DEB" w:rsidRDefault="00A67DEB" w:rsidP="55A1219A">
      <w:pPr>
        <w:jc w:val="both"/>
      </w:pPr>
    </w:p>
    <w:p w14:paraId="16A99CAB" w14:textId="77777777" w:rsidR="00A67DEB" w:rsidRDefault="00A67DEB" w:rsidP="55A1219A">
      <w:pPr>
        <w:jc w:val="both"/>
      </w:pPr>
    </w:p>
    <w:p w14:paraId="5DF9C762" w14:textId="77777777" w:rsidR="00A4445E" w:rsidRDefault="00A4445E" w:rsidP="55A1219A">
      <w:pPr>
        <w:jc w:val="both"/>
      </w:pPr>
    </w:p>
    <w:p w14:paraId="6B16BD65" w14:textId="544E615B" w:rsidR="00921A08" w:rsidRPr="009706C8" w:rsidRDefault="00C462BD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VAGA FÁCIL</w:t>
      </w:r>
    </w:p>
    <w:p w14:paraId="02F96064" w14:textId="140F036C" w:rsidR="00921A08" w:rsidRPr="00D24408" w:rsidRDefault="00921A08" w:rsidP="55A1219A">
      <w:pPr>
        <w:jc w:val="both"/>
        <w:rPr>
          <w:rFonts w:ascii="Arial" w:hAnsi="Arial" w:cs="Arial"/>
          <w:sz w:val="34"/>
          <w:szCs w:val="34"/>
        </w:rPr>
      </w:pPr>
    </w:p>
    <w:p w14:paraId="10D5FAC8" w14:textId="2463199C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8DA49F8" w14:textId="39546FD5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775315D1" w14:textId="4978F227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3FEEAC7E" w14:textId="77777777" w:rsidR="00A67DEB" w:rsidRPr="00E03DE0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A8CB83D" w14:textId="6AAABAED" w:rsidR="005A2CA3" w:rsidRPr="00C462BD" w:rsidRDefault="005A2CA3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E8FE7FD" w14:textId="6F3A83B7" w:rsidR="005A2CA3" w:rsidRPr="009706C8" w:rsidRDefault="008277F4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ANIZIO </w:t>
      </w:r>
      <w:r w:rsidR="00846649" w:rsidRPr="009706C8">
        <w:rPr>
          <w:rFonts w:ascii="Arial" w:hAnsi="Arial" w:cs="Arial"/>
          <w:sz w:val="32"/>
          <w:szCs w:val="32"/>
        </w:rPr>
        <w:t>MESQUITA DE CASTRO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6739EBE6" w14:textId="32BEFCAE" w:rsidR="00A4445E" w:rsidRPr="004F7CB2" w:rsidRDefault="00A4445E" w:rsidP="55A1219A">
      <w:pPr>
        <w:jc w:val="both"/>
        <w:rPr>
          <w:rFonts w:ascii="Arial" w:hAnsi="Arial" w:cs="Arial"/>
          <w:sz w:val="32"/>
          <w:szCs w:val="32"/>
          <w:u w:val="single"/>
        </w:rPr>
      </w:pPr>
      <w:r w:rsidRPr="009706C8">
        <w:rPr>
          <w:rFonts w:ascii="Arial" w:hAnsi="Arial" w:cs="Arial"/>
          <w:sz w:val="32"/>
          <w:szCs w:val="32"/>
        </w:rPr>
        <w:t>Bruno</w:t>
      </w:r>
      <w:r w:rsidR="00A67DEB" w:rsidRPr="009706C8">
        <w:rPr>
          <w:rFonts w:ascii="Arial" w:hAnsi="Arial" w:cs="Arial"/>
          <w:sz w:val="32"/>
          <w:szCs w:val="32"/>
        </w:rPr>
        <w:t xml:space="preserve"> </w:t>
      </w:r>
      <w:r w:rsidR="00BD7A76">
        <w:rPr>
          <w:rFonts w:ascii="Arial" w:hAnsi="Arial" w:cs="Arial"/>
          <w:sz w:val="32"/>
          <w:szCs w:val="32"/>
        </w:rPr>
        <w:t>Henrique</w:t>
      </w:r>
      <w:r w:rsidR="00A67DEB" w:rsidRPr="009706C8">
        <w:rPr>
          <w:rFonts w:ascii="Arial" w:hAnsi="Arial" w:cs="Arial"/>
          <w:sz w:val="32"/>
          <w:szCs w:val="32"/>
        </w:rPr>
        <w:t>- 02231</w:t>
      </w:r>
      <w:r w:rsidR="004F7CB2">
        <w:rPr>
          <w:rFonts w:ascii="Arial" w:hAnsi="Arial" w:cs="Arial"/>
          <w:sz w:val="32"/>
          <w:szCs w:val="32"/>
        </w:rPr>
        <w:t>064</w:t>
      </w:r>
    </w:p>
    <w:p w14:paraId="71AD481A" w14:textId="37137C58" w:rsidR="008277F4" w:rsidRPr="009706C8" w:rsidRDefault="0414DFE5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DANIEL YUZO RODRIG</w:t>
      </w:r>
      <w:r w:rsidR="7933EC5D" w:rsidRPr="009706C8">
        <w:rPr>
          <w:rFonts w:ascii="Arial" w:hAnsi="Arial" w:cs="Arial"/>
          <w:sz w:val="32"/>
          <w:szCs w:val="32"/>
        </w:rPr>
        <w:t>U</w:t>
      </w:r>
      <w:r w:rsidRPr="009706C8">
        <w:rPr>
          <w:rFonts w:ascii="Arial" w:hAnsi="Arial" w:cs="Arial"/>
          <w:sz w:val="32"/>
          <w:szCs w:val="32"/>
        </w:rPr>
        <w:t>ES PALMA</w:t>
      </w:r>
      <w:r w:rsidR="00A67DEB" w:rsidRPr="009706C8">
        <w:rPr>
          <w:rFonts w:ascii="Arial" w:hAnsi="Arial" w:cs="Arial"/>
          <w:sz w:val="32"/>
          <w:szCs w:val="32"/>
        </w:rPr>
        <w:t xml:space="preserve"> -02231</w:t>
      </w:r>
    </w:p>
    <w:p w14:paraId="72188281" w14:textId="2E5C36B7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Gabriel </w:t>
      </w:r>
      <w:r w:rsidR="00253017" w:rsidRPr="009706C8">
        <w:rPr>
          <w:rFonts w:ascii="Arial" w:hAnsi="Arial" w:cs="Arial"/>
          <w:sz w:val="32"/>
          <w:szCs w:val="32"/>
        </w:rPr>
        <w:t>Branco de Moraes - 02231031</w:t>
      </w:r>
    </w:p>
    <w:p w14:paraId="7A902868" w14:textId="6FC1F5DC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Henrique </w:t>
      </w:r>
      <w:r w:rsidR="00A67DEB" w:rsidRPr="009706C8">
        <w:rPr>
          <w:rFonts w:ascii="Arial" w:hAnsi="Arial" w:cs="Arial"/>
          <w:sz w:val="32"/>
          <w:szCs w:val="32"/>
        </w:rPr>
        <w:t>- 02231</w:t>
      </w:r>
    </w:p>
    <w:p w14:paraId="651C1B82" w14:textId="08247F0B" w:rsidR="00253017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Lucas Neves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523A9A00" w14:textId="70D2BDC9" w:rsidR="00921A08" w:rsidRDefault="00921A0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51182D36" w14:textId="77777777" w:rsidR="009706C8" w:rsidRPr="00C462BD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646E940" w14:textId="5DFE3A9D" w:rsidR="00A67DEB" w:rsidRPr="009706C8" w:rsidRDefault="7AC76572" w:rsidP="00A67DEB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0</w:t>
      </w:r>
      <w:r w:rsidR="001313FF" w:rsidRPr="009706C8">
        <w:rPr>
          <w:rFonts w:ascii="Arial" w:hAnsi="Arial" w:cs="Arial"/>
          <w:sz w:val="32"/>
          <w:szCs w:val="32"/>
        </w:rPr>
        <w:t>3</w:t>
      </w:r>
      <w:r w:rsidRPr="009706C8">
        <w:rPr>
          <w:rFonts w:ascii="Arial" w:hAnsi="Arial" w:cs="Arial"/>
          <w:sz w:val="32"/>
          <w:szCs w:val="32"/>
        </w:rPr>
        <w:t>/20</w:t>
      </w:r>
      <w:r w:rsidR="788214B8" w:rsidRPr="009706C8">
        <w:rPr>
          <w:rFonts w:ascii="Arial" w:hAnsi="Arial" w:cs="Arial"/>
          <w:sz w:val="32"/>
          <w:szCs w:val="32"/>
        </w:rPr>
        <w:t>2</w:t>
      </w:r>
      <w:r w:rsidR="00A67DEB" w:rsidRPr="009706C8">
        <w:rPr>
          <w:rFonts w:ascii="Arial" w:hAnsi="Arial" w:cs="Arial"/>
          <w:sz w:val="32"/>
          <w:szCs w:val="3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C6B9CC" w14:textId="6566E7FF" w:rsidR="00A67DEB" w:rsidRPr="00513C8B" w:rsidRDefault="00A67DEB" w:rsidP="00A67DEB">
          <w:pPr>
            <w:pStyle w:val="CabealhodoSumrio"/>
            <w:jc w:val="center"/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</w:pPr>
          <w:r w:rsidRPr="00513C8B"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513C8B" w:rsidRDefault="00A67DEB" w:rsidP="00A67DEB">
          <w:pPr>
            <w:rPr>
              <w:rFonts w:ascii="Bahnschrift Light" w:hAnsi="Bahnschrift Light"/>
              <w:lang w:eastAsia="pt-BR"/>
            </w:rPr>
          </w:pPr>
        </w:p>
        <w:p w14:paraId="72080076" w14:textId="3C7DD0D6" w:rsidR="00A67DEB" w:rsidRPr="00513C8B" w:rsidRDefault="004F7CB2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anchor="_Toc130567576" w:history="1">
            <w:r w:rsidR="00A67DEB" w:rsidRPr="00513C8B">
              <w:rPr>
                <w:rStyle w:val="Hyperlink"/>
              </w:rPr>
              <w:t>VISÃO DO PROJETO</w:t>
            </w:r>
            <w:r w:rsidR="00A67DEB" w:rsidRPr="00513C8B">
              <w:rPr>
                <w:webHidden/>
              </w:rPr>
              <w:tab/>
            </w:r>
            <w:r w:rsidR="00A67DEB" w:rsidRPr="00513C8B">
              <w:rPr>
                <w:webHidden/>
              </w:rPr>
              <w:fldChar w:fldCharType="begin"/>
            </w:r>
            <w:r w:rsidR="00A67DEB" w:rsidRPr="00513C8B">
              <w:rPr>
                <w:webHidden/>
              </w:rPr>
              <w:instrText xml:space="preserve"> PAGEREF _Toc130567576 \h </w:instrText>
            </w:r>
            <w:r w:rsidR="00A67DEB" w:rsidRPr="00513C8B">
              <w:rPr>
                <w:webHidden/>
              </w:rPr>
            </w:r>
            <w:r w:rsidR="00A67DEB" w:rsidRPr="00513C8B">
              <w:rPr>
                <w:webHidden/>
              </w:rPr>
              <w:fldChar w:fldCharType="separate"/>
            </w:r>
            <w:r w:rsidR="009318F9" w:rsidRPr="00513C8B">
              <w:rPr>
                <w:webHidden/>
              </w:rPr>
              <w:t>3</w:t>
            </w:r>
            <w:r w:rsidR="00A67DEB" w:rsidRPr="00513C8B">
              <w:rPr>
                <w:webHidden/>
              </w:rPr>
              <w:fldChar w:fldCharType="end"/>
            </w:r>
          </w:hyperlink>
        </w:p>
        <w:p w14:paraId="38069C57" w14:textId="79532C37" w:rsidR="00A67DEB" w:rsidRPr="00157A52" w:rsidRDefault="004F7CB2" w:rsidP="00F82A27">
          <w:pPr>
            <w:pStyle w:val="Sumrio2"/>
            <w:jc w:val="both"/>
            <w:rPr>
              <w:rFonts w:ascii="Bahnschrift Light" w:eastAsiaTheme="minorEastAsia" w:hAnsi="Bahnschrift Light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anchor="_Toc13056757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Sobre Nós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0A88E8B" w14:textId="57FF50E3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anchor="_Toc130567578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D715BA4" w14:textId="7650B0A5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anchor="_Toc130567579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</w:hyperlink>
          <w:r w:rsidR="00BA3546">
            <w:rPr>
              <w:rFonts w:ascii="Bahnschrift Light" w:hAnsi="Bahnschrift Light"/>
              <w:sz w:val="28"/>
              <w:szCs w:val="28"/>
            </w:rPr>
            <w:t>5</w:t>
          </w:r>
        </w:p>
        <w:p w14:paraId="50D560D8" w14:textId="21DDE0A1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anchor="_Toc130567580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4F11623" w14:textId="45407970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anchor="_Toc130567581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9318F9" w:rsidRPr="00157A52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FEB041F" w14:textId="59ACF39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anchor="_Toc130567582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6</w:t>
            </w:r>
          </w:hyperlink>
        </w:p>
        <w:p w14:paraId="2C2DDAFF" w14:textId="2F4F9E39" w:rsidR="00F9068B" w:rsidRPr="00573F46" w:rsidRDefault="00C01E24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anchor="_Toc130567583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09485375" w14:textId="7B93453B" w:rsidR="00573F46" w:rsidRPr="00157A52" w:rsidRDefault="00573F46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1.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8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2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36B67291" w14:textId="68CA86D4" w:rsidR="00573F46" w:rsidRPr="00157A52" w:rsidRDefault="00DD79ED" w:rsidP="00573F46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r:id="rId10" w:anchor="_Toc130048356" w:history="1">
            <w:r w:rsidR="00573F46" w:rsidRPr="00157A52">
              <w:rPr>
                <w:rStyle w:val="Hyperlink"/>
                <w:sz w:val="24"/>
                <w:szCs w:val="24"/>
              </w:rPr>
              <w:t>Visão de negócio</w:t>
            </w:r>
            <w:r w:rsidR="00573F46" w:rsidRPr="00157A52">
              <w:rPr>
                <w:rStyle w:val="Hyperlink"/>
                <w:webHidden/>
                <w:sz w:val="24"/>
                <w:szCs w:val="24"/>
              </w:rPr>
              <w:tab/>
            </w:r>
            <w:r w:rsidR="00573F46">
              <w:rPr>
                <w:rStyle w:val="Hyperlink"/>
                <w:webHidden/>
                <w:sz w:val="24"/>
                <w:szCs w:val="24"/>
              </w:rPr>
              <w:t>7</w:t>
            </w:r>
          </w:hyperlink>
        </w:p>
        <w:p w14:paraId="2BD4442E" w14:textId="62C7BCB3" w:rsidR="00573F46" w:rsidRPr="00573F46" w:rsidRDefault="00DD79ED" w:rsidP="00573F46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r:id="rId11" w:anchor="_Toc130048357" w:history="1">
            <w:r w:rsidR="00573F46" w:rsidRPr="00157A52">
              <w:rPr>
                <w:rStyle w:val="Hyperlink"/>
                <w:sz w:val="24"/>
                <w:szCs w:val="24"/>
              </w:rPr>
              <w:t>Arquitetura técnica</w:t>
            </w:r>
            <w:r w:rsidR="00573F46" w:rsidRPr="00157A52">
              <w:rPr>
                <w:rStyle w:val="Hyperlink"/>
                <w:webHidden/>
                <w:sz w:val="24"/>
                <w:szCs w:val="24"/>
              </w:rPr>
              <w:tab/>
            </w:r>
            <w:r w:rsidR="00573F46">
              <w:rPr>
                <w:rStyle w:val="Hyperlink"/>
                <w:webHidden/>
                <w:sz w:val="24"/>
                <w:szCs w:val="24"/>
              </w:rPr>
              <w:t>7</w:t>
            </w:r>
          </w:hyperlink>
        </w:p>
        <w:p w14:paraId="47585743" w14:textId="6E797BA2" w:rsidR="00A67DEB" w:rsidRPr="00513C8B" w:rsidRDefault="00C01E24" w:rsidP="00513C8B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513C8B">
              <w:rPr>
                <w:rStyle w:val="Hyperlink"/>
                <w:color w:val="auto"/>
                <w:u w:val="none"/>
              </w:rPr>
              <w:t>PLANEJAMENTO DO PROJETO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tab/>
            </w:r>
            <w:r w:rsidR="00EF1197"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14:paraId="23188A7F" w14:textId="2FDBE549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anchor="_Toc130567585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Definição da equipe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7F85E5DA" w14:textId="40507728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anchor="_Toc130567586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4ECFD37B" w14:textId="6C1D5FEA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anchor="_Toc13056758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</w:hyperlink>
        </w:p>
        <w:p w14:paraId="4536D88D" w14:textId="5C8EC78A" w:rsidR="00E632B4" w:rsidRDefault="00DF42BA" w:rsidP="003625F8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2.4 </w:t>
          </w:r>
          <w:r w:rsidR="00EF1197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R</w:t>
          </w:r>
          <w:hyperlink w:anchor="_Toc130567587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iscos</w:t>
            </w:r>
            <w:r w:rsidR="00EF1197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 durante o processo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  <w:r w:rsidR="00DD79ED">
            <w:rPr>
              <w:rFonts w:ascii="Bahnschrift Light" w:hAnsi="Bahnschrift Light"/>
              <w:sz w:val="28"/>
              <w:szCs w:val="28"/>
            </w:rPr>
            <w:t>2</w:t>
          </w:r>
        </w:p>
        <w:p w14:paraId="19BF75B5" w14:textId="68D34B6F" w:rsidR="00EF1197" w:rsidRPr="003625F8" w:rsidRDefault="00EF1197" w:rsidP="00EF119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 w:rsidR="00DD79ED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5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 w:rsidR="00DD79ED">
              <w:rPr>
                <w:rStyle w:val="Hyperlink"/>
                <w:rFonts w:ascii="Bahnschrift Light" w:hAnsi="Bahnschrift Light"/>
                <w:sz w:val="28"/>
                <w:szCs w:val="28"/>
              </w:rPr>
              <w:t>E</w:t>
            </w:r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s</w:t>
            </w:r>
            <w:r w:rsidR="00DD79ED">
              <w:rPr>
                <w:rStyle w:val="Hyperlink"/>
                <w:rFonts w:ascii="Bahnschrift Light" w:hAnsi="Bahnschrift Light"/>
                <w:sz w:val="28"/>
                <w:szCs w:val="28"/>
              </w:rPr>
              <w:t>tabelecendo a dinânica do projeto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  <w:r w:rsidR="00DD79ED">
            <w:rPr>
              <w:rFonts w:ascii="Bahnschrift Light" w:hAnsi="Bahnschrift Light"/>
              <w:sz w:val="28"/>
              <w:szCs w:val="28"/>
            </w:rPr>
            <w:t>2</w:t>
          </w:r>
        </w:p>
        <w:p w14:paraId="42D2C091" w14:textId="58EAC675" w:rsidR="00A67DEB" w:rsidRDefault="00A67DEB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29A8C77B" w14:textId="77777777" w:rsidR="00A67DEB" w:rsidRDefault="00A67DEB" w:rsidP="00A67DEB">
      <w:bookmarkStart w:id="0" w:name="_Toc130567576"/>
    </w:p>
    <w:p w14:paraId="6ED6BBEA" w14:textId="77777777" w:rsidR="003625F8" w:rsidRDefault="003625F8" w:rsidP="00A67DEB"/>
    <w:p w14:paraId="2D497C60" w14:textId="77777777" w:rsidR="003625F8" w:rsidRDefault="003625F8" w:rsidP="00A67DEB"/>
    <w:p w14:paraId="4EDDAC90" w14:textId="77777777" w:rsidR="003625F8" w:rsidRDefault="003625F8" w:rsidP="00A67DEB"/>
    <w:p w14:paraId="7A5572D2" w14:textId="77777777" w:rsidR="003625F8" w:rsidRDefault="003625F8" w:rsidP="00A67DEB"/>
    <w:p w14:paraId="5597B325" w14:textId="77777777" w:rsidR="00EF1197" w:rsidRDefault="00EF1197" w:rsidP="00A67DEB"/>
    <w:p w14:paraId="43215B7D" w14:textId="77777777" w:rsidR="003625F8" w:rsidRDefault="003625F8" w:rsidP="00A67DEB"/>
    <w:p w14:paraId="5EBCAC0D" w14:textId="77777777" w:rsidR="003625F8" w:rsidRDefault="003625F8" w:rsidP="00A67DEB"/>
    <w:p w14:paraId="261FA900" w14:textId="77777777" w:rsidR="003625F8" w:rsidRDefault="003625F8" w:rsidP="00A67DEB"/>
    <w:p w14:paraId="3C563116" w14:textId="77777777" w:rsidR="00157A52" w:rsidRPr="00A67DEB" w:rsidRDefault="00157A52" w:rsidP="00A67DEB"/>
    <w:p w14:paraId="1B19FCEC" w14:textId="6644A554" w:rsidR="2B52A6D4" w:rsidRPr="00157A52" w:rsidRDefault="00544BCC" w:rsidP="00B152F2">
      <w:pPr>
        <w:pStyle w:val="Ttulo1"/>
        <w:numPr>
          <w:ilvl w:val="0"/>
          <w:numId w:val="34"/>
        </w:numPr>
        <w:spacing w:before="0"/>
        <w:ind w:left="357" w:hanging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>VISÃO DO PROJETO</w:t>
      </w:r>
      <w:bookmarkEnd w:id="0"/>
    </w:p>
    <w:p w14:paraId="276C66CF" w14:textId="77777777" w:rsidR="00A67DEB" w:rsidRPr="00157A52" w:rsidRDefault="00A67DEB" w:rsidP="00A67DEB">
      <w:pPr>
        <w:rPr>
          <w:rFonts w:ascii="Bahnschrift SemiBold" w:hAnsi="Bahnschrift SemiBold"/>
          <w:b/>
          <w:bCs/>
        </w:rPr>
      </w:pPr>
    </w:p>
    <w:p w14:paraId="783EC4D7" w14:textId="57DB98EC" w:rsidR="00544BCC" w:rsidRPr="00157A52" w:rsidRDefault="00B152F2" w:rsidP="00B152F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" w:name="_Toc130567577"/>
      <w:r w:rsidRPr="00157A5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="00544BCC" w:rsidRPr="00157A52">
        <w:rPr>
          <w:rFonts w:ascii="Bahnschrift SemiBold" w:hAnsi="Bahnschrift SemiBold" w:cs="Arial"/>
          <w:b/>
          <w:bCs/>
          <w:color w:val="auto"/>
        </w:rPr>
        <w:t>Sobre Nós</w:t>
      </w:r>
      <w:bookmarkEnd w:id="1"/>
    </w:p>
    <w:p w14:paraId="4B601A56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3E76C733" w14:textId="18383B3C" w:rsidR="00D14FF5" w:rsidRPr="00157A52" w:rsidRDefault="0028484E" w:rsidP="00F934FE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 V</w:t>
      </w:r>
      <w:r w:rsidR="00513C8B" w:rsidRPr="00157A52">
        <w:rPr>
          <w:rFonts w:ascii="Bahnschrift Light" w:hAnsi="Bahnschrift Light" w:cs="Arial"/>
          <w:sz w:val="24"/>
          <w:szCs w:val="24"/>
        </w:rPr>
        <w:t>ag</w:t>
      </w:r>
      <w:r w:rsidRPr="00157A52">
        <w:rPr>
          <w:rFonts w:ascii="Bahnschrift Light" w:hAnsi="Bahnschrift Light" w:cs="Arial"/>
          <w:sz w:val="24"/>
          <w:szCs w:val="24"/>
        </w:rPr>
        <w:t xml:space="preserve">a </w:t>
      </w:r>
      <w:r w:rsidR="00513C8B" w:rsidRPr="00157A52">
        <w:rPr>
          <w:rFonts w:ascii="Bahnschrift Light" w:hAnsi="Bahnschrift Light" w:cs="Arial"/>
          <w:sz w:val="24"/>
          <w:szCs w:val="24"/>
        </w:rPr>
        <w:t>F</w:t>
      </w:r>
      <w:r w:rsidRPr="00157A52">
        <w:rPr>
          <w:rFonts w:ascii="Bahnschrift Light" w:hAnsi="Bahnschrift Light" w:cs="Arial"/>
          <w:sz w:val="24"/>
          <w:szCs w:val="24"/>
        </w:rPr>
        <w:t>ácil</w:t>
      </w:r>
      <w:r w:rsidR="00971B7E" w:rsidRPr="00157A52">
        <w:rPr>
          <w:rFonts w:ascii="Bahnschrift Light" w:hAnsi="Bahnschrift Light" w:cs="Arial"/>
          <w:sz w:val="24"/>
          <w:szCs w:val="24"/>
        </w:rPr>
        <w:t xml:space="preserve"> é uma startup de tecnologia, fundada em 2023</w:t>
      </w:r>
      <w:r w:rsidR="00BA3546">
        <w:rPr>
          <w:rFonts w:ascii="Bahnschrift Light" w:hAnsi="Bahnschrift Light" w:cs="Arial"/>
          <w:sz w:val="24"/>
          <w:szCs w:val="24"/>
        </w:rPr>
        <w:t xml:space="preserve"> (dois mil e vinte três)</w:t>
      </w:r>
      <w:r w:rsidR="00971B7E" w:rsidRPr="00157A52">
        <w:rPr>
          <w:rFonts w:ascii="Bahnschrift Light" w:hAnsi="Bahnschrift Light" w:cs="Arial"/>
          <w:sz w:val="24"/>
          <w:szCs w:val="24"/>
        </w:rPr>
        <w:t>, com o</w:t>
      </w:r>
      <w:r w:rsidR="00BBC7B4" w:rsidRPr="00157A52">
        <w:rPr>
          <w:rFonts w:ascii="Bahnschrift Light" w:hAnsi="Bahnschrift Light" w:cs="Arial"/>
          <w:sz w:val="24"/>
          <w:szCs w:val="24"/>
        </w:rPr>
        <w:t xml:space="preserve"> propósito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971B7E" w:rsidRPr="00157A52">
        <w:rPr>
          <w:rFonts w:ascii="Bahnschrift Light" w:hAnsi="Bahnschrift Light" w:cs="Arial"/>
          <w:sz w:val="24"/>
          <w:szCs w:val="24"/>
        </w:rPr>
        <w:t xml:space="preserve">de </w:t>
      </w:r>
      <w:r w:rsidR="00893875" w:rsidRPr="00157A52">
        <w:rPr>
          <w:rFonts w:ascii="Bahnschrift Light" w:hAnsi="Bahnschrift Light" w:cs="Arial"/>
          <w:sz w:val="24"/>
          <w:szCs w:val="24"/>
        </w:rPr>
        <w:t>cuidar da gestão d</w:t>
      </w:r>
      <w:r w:rsidR="00F82A27" w:rsidRPr="00157A52">
        <w:rPr>
          <w:rFonts w:ascii="Bahnschrift Light" w:hAnsi="Bahnschrift Light" w:cs="Arial"/>
          <w:sz w:val="24"/>
          <w:szCs w:val="24"/>
        </w:rPr>
        <w:t xml:space="preserve">e fluxo de carros, </w:t>
      </w:r>
      <w:r w:rsidR="00893875" w:rsidRPr="00157A52">
        <w:rPr>
          <w:rFonts w:ascii="Bahnschrift Light" w:hAnsi="Bahnschrift Light" w:cs="Arial"/>
          <w:sz w:val="24"/>
          <w:szCs w:val="24"/>
        </w:rPr>
        <w:t>em tempo real</w:t>
      </w:r>
      <w:r w:rsidR="00F82A27" w:rsidRPr="00157A52">
        <w:rPr>
          <w:rFonts w:ascii="Bahnschrift Light" w:hAnsi="Bahnschrift Light" w:cs="Arial"/>
          <w:sz w:val="24"/>
          <w:szCs w:val="24"/>
        </w:rPr>
        <w:t>,</w:t>
      </w:r>
      <w:r w:rsidR="00893875" w:rsidRPr="00157A52">
        <w:rPr>
          <w:rFonts w:ascii="Bahnschrift Light" w:hAnsi="Bahnschrift Light" w:cs="Arial"/>
          <w:sz w:val="24"/>
          <w:szCs w:val="24"/>
        </w:rPr>
        <w:t xml:space="preserve"> na Zona Azul de São Paulo</w:t>
      </w:r>
      <w:r w:rsidR="00F82A27" w:rsidRPr="00157A52">
        <w:rPr>
          <w:rFonts w:ascii="Bahnschrift Light" w:hAnsi="Bahnschrift Light" w:cs="Arial"/>
          <w:sz w:val="24"/>
          <w:szCs w:val="24"/>
        </w:rPr>
        <w:t>, a fim de gerar dados que possam otimizar os lucros de empresas físicas</w:t>
      </w:r>
      <w:r w:rsidR="00893875" w:rsidRPr="00157A52">
        <w:rPr>
          <w:rFonts w:ascii="Bahnschrift Light" w:hAnsi="Bahnschrift Light" w:cs="Arial"/>
          <w:sz w:val="24"/>
          <w:szCs w:val="24"/>
        </w:rPr>
        <w:t xml:space="preserve">. </w:t>
      </w:r>
      <w:r w:rsidR="001902C1" w:rsidRPr="00157A52">
        <w:rPr>
          <w:rFonts w:ascii="Bahnschrift Light" w:hAnsi="Bahnschrift Light" w:cs="Arial"/>
          <w:sz w:val="24"/>
          <w:szCs w:val="24"/>
        </w:rPr>
        <w:t>Sendo</w:t>
      </w:r>
      <w:r w:rsidR="00E00D4D" w:rsidRPr="00157A52">
        <w:rPr>
          <w:rFonts w:ascii="Bahnschrift Light" w:hAnsi="Bahnschrift Light" w:cs="Arial"/>
          <w:sz w:val="24"/>
          <w:szCs w:val="24"/>
        </w:rPr>
        <w:t xml:space="preserve"> constituída pelos seguintes membros: </w:t>
      </w:r>
    </w:p>
    <w:p w14:paraId="1DE8366E" w14:textId="2F02A4A0" w:rsidR="00742EB8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Anízio Mesquita;</w:t>
      </w:r>
      <w:r w:rsidR="58865EF6" w:rsidRPr="00157A52">
        <w:rPr>
          <w:rFonts w:ascii="Bahnschrift Light" w:hAnsi="Bahnschrift Light" w:cs="Arial"/>
          <w:sz w:val="24"/>
          <w:szCs w:val="24"/>
        </w:rPr>
        <w:t xml:space="preserve"> </w:t>
      </w:r>
    </w:p>
    <w:p w14:paraId="5B14266F" w14:textId="63F07035" w:rsidR="002452EB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Bruno Henrique;</w:t>
      </w:r>
    </w:p>
    <w:p w14:paraId="1F4A419C" w14:textId="4D9C76D3" w:rsidR="00157083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Daniel Yuzo;</w:t>
      </w:r>
    </w:p>
    <w:p w14:paraId="3B814F96" w14:textId="58CE7F49" w:rsidR="00157083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Gabriel Branco</w:t>
      </w:r>
      <w:r w:rsidR="006E2338" w:rsidRPr="00157A52">
        <w:rPr>
          <w:rFonts w:ascii="Bahnschrift Light" w:hAnsi="Bahnschrift Light" w:cs="Arial"/>
          <w:sz w:val="24"/>
          <w:szCs w:val="24"/>
        </w:rPr>
        <w:t xml:space="preserve"> de Moraes</w:t>
      </w:r>
      <w:r w:rsidRPr="00157A52">
        <w:rPr>
          <w:rFonts w:ascii="Bahnschrift Light" w:hAnsi="Bahnschrift Light" w:cs="Arial"/>
          <w:sz w:val="24"/>
          <w:szCs w:val="24"/>
        </w:rPr>
        <w:t>;</w:t>
      </w:r>
    </w:p>
    <w:p w14:paraId="250017F1" w14:textId="068756A5" w:rsidR="00D14FF5" w:rsidRPr="00157A52" w:rsidRDefault="00D14FF5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Henrique Be</w:t>
      </w:r>
      <w:r w:rsidR="00157083" w:rsidRPr="00157A52">
        <w:rPr>
          <w:rFonts w:ascii="Bahnschrift Light" w:hAnsi="Bahnschrift Light" w:cs="Arial"/>
          <w:sz w:val="24"/>
          <w:szCs w:val="24"/>
        </w:rPr>
        <w:t>;</w:t>
      </w:r>
    </w:p>
    <w:p w14:paraId="038AEB1F" w14:textId="1B9DF2F2" w:rsidR="49DE715D" w:rsidRPr="00157A52" w:rsidRDefault="00157083" w:rsidP="55A1219A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Lucas Nevas.</w:t>
      </w:r>
    </w:p>
    <w:p w14:paraId="5145DCDD" w14:textId="77777777" w:rsidR="009706C8" w:rsidRPr="00157A52" w:rsidRDefault="009706C8" w:rsidP="009706C8">
      <w:pPr>
        <w:jc w:val="both"/>
        <w:rPr>
          <w:rFonts w:ascii="Bahnschrift Light" w:hAnsi="Bahnschrift Light"/>
          <w:sz w:val="28"/>
          <w:szCs w:val="28"/>
        </w:rPr>
      </w:pPr>
    </w:p>
    <w:p w14:paraId="2E70BCE3" w14:textId="60C87EDC" w:rsidR="7697F029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2" w:name="_Toc130567578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="0C00EB0E" w:rsidRPr="00157A52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14:paraId="5BCB93F1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2C27090A" w14:textId="77BED3B3" w:rsidR="00FF26B3" w:rsidRPr="00157A52" w:rsidRDefault="27F3F931" w:rsidP="00F713BA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A cidade 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de São Paulo possui um total de </w:t>
      </w:r>
      <w:r w:rsidR="54FCBC6F" w:rsidRPr="00157A52">
        <w:rPr>
          <w:rFonts w:ascii="Bahnschrift Light" w:hAnsi="Bahnschrift Light" w:cs="Arial"/>
          <w:sz w:val="24"/>
          <w:szCs w:val="24"/>
        </w:rPr>
        <w:t>9.150.267</w:t>
      </w:r>
      <w:r w:rsidR="002D1744">
        <w:rPr>
          <w:rFonts w:ascii="Bahnschrift Light" w:hAnsi="Bahnschrift Light" w:cs="Arial"/>
          <w:sz w:val="24"/>
          <w:szCs w:val="24"/>
        </w:rPr>
        <w:t xml:space="preserve"> (nove milhões cento e cinquenta mil duzentos e </w:t>
      </w:r>
      <w:r w:rsidR="00BA3546">
        <w:rPr>
          <w:rFonts w:ascii="Bahnschrift Light" w:hAnsi="Bahnschrift Light" w:cs="Arial"/>
          <w:sz w:val="24"/>
          <w:szCs w:val="24"/>
        </w:rPr>
        <w:t>sessenta e sete)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veículos, sendo eles, </w:t>
      </w:r>
      <w:r w:rsidR="373C1638" w:rsidRPr="00157A52">
        <w:rPr>
          <w:rFonts w:ascii="Bahnschrift Light" w:hAnsi="Bahnschrift Light" w:cs="Arial"/>
          <w:sz w:val="24"/>
          <w:szCs w:val="24"/>
        </w:rPr>
        <w:t>6.094.036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7B0BDF">
        <w:rPr>
          <w:rFonts w:ascii="Bahnschrift Light" w:hAnsi="Bahnschrift Light" w:cs="Arial"/>
          <w:sz w:val="24"/>
          <w:szCs w:val="24"/>
        </w:rPr>
        <w:t>(seis milhões noventa e quatro mil e trinta e dois</w:t>
      </w:r>
      <w:r w:rsidR="002D1744">
        <w:rPr>
          <w:rFonts w:ascii="Bahnschrift Light" w:hAnsi="Bahnschrift Light" w:cs="Arial"/>
          <w:sz w:val="24"/>
          <w:szCs w:val="24"/>
        </w:rPr>
        <w:t>)</w:t>
      </w:r>
      <w:r w:rsidR="007B0BDF">
        <w:rPr>
          <w:rFonts w:ascii="Bahnschrift Light" w:hAnsi="Bahnschrift Light" w:cs="Arial"/>
          <w:sz w:val="24"/>
          <w:szCs w:val="24"/>
        </w:rPr>
        <w:t xml:space="preserve"> 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automóveis, </w:t>
      </w:r>
      <w:r w:rsidR="6ACCB7F5" w:rsidRPr="00157A52">
        <w:rPr>
          <w:rFonts w:ascii="Bahnschrift Light" w:hAnsi="Bahnschrift Light" w:cs="Arial"/>
          <w:sz w:val="24"/>
          <w:szCs w:val="24"/>
        </w:rPr>
        <w:t>143.996</w:t>
      </w:r>
      <w:r w:rsidR="00A42F81">
        <w:rPr>
          <w:rFonts w:ascii="Bahnschrift Light" w:hAnsi="Bahnschrift Light" w:cs="Arial"/>
          <w:sz w:val="24"/>
          <w:szCs w:val="24"/>
        </w:rPr>
        <w:t xml:space="preserve"> (cento e quarenta e três</w:t>
      </w:r>
      <w:r w:rsidR="007B0BDF">
        <w:rPr>
          <w:rFonts w:ascii="Bahnschrift Light" w:hAnsi="Bahnschrift Light" w:cs="Arial"/>
          <w:sz w:val="24"/>
          <w:szCs w:val="24"/>
        </w:rPr>
        <w:t xml:space="preserve"> mil novecentos e noventa e seis)</w:t>
      </w:r>
      <w:r w:rsidR="6ACCB7F5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12D09D72" w:rsidRPr="00157A52">
        <w:rPr>
          <w:rFonts w:ascii="Bahnschrift Light" w:hAnsi="Bahnschrift Light" w:cs="Arial"/>
          <w:sz w:val="24"/>
          <w:szCs w:val="24"/>
        </w:rPr>
        <w:t>caminhões,</w:t>
      </w:r>
      <w:r w:rsidR="26B0E76C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5300B131" w:rsidRPr="00157A52">
        <w:rPr>
          <w:rFonts w:ascii="Bahnschrift Light" w:hAnsi="Bahnschrift Light" w:cs="Arial"/>
          <w:sz w:val="24"/>
          <w:szCs w:val="24"/>
        </w:rPr>
        <w:t>564.004</w:t>
      </w:r>
      <w:r w:rsidR="00A42F81">
        <w:rPr>
          <w:rFonts w:ascii="Bahnschrift Light" w:hAnsi="Bahnschrift Light" w:cs="Arial"/>
          <w:sz w:val="24"/>
          <w:szCs w:val="24"/>
        </w:rPr>
        <w:t xml:space="preserve"> (quinhentos e sessenta e quatro mim e quatro)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caminhonetes, </w:t>
      </w:r>
      <w:r w:rsidR="1A74E1D5" w:rsidRPr="00157A52">
        <w:rPr>
          <w:rFonts w:ascii="Bahnschrift Light" w:hAnsi="Bahnschrift Light" w:cs="Arial"/>
          <w:sz w:val="24"/>
          <w:szCs w:val="24"/>
        </w:rPr>
        <w:t>519.343</w:t>
      </w:r>
      <w:r w:rsidR="00A42F81">
        <w:rPr>
          <w:rFonts w:ascii="Bahnschrift Light" w:hAnsi="Bahnschrift Light" w:cs="Arial"/>
          <w:sz w:val="24"/>
          <w:szCs w:val="24"/>
        </w:rPr>
        <w:t xml:space="preserve"> (quinhentos e dezenove mil trezentos e quarenta e três)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camionetas, </w:t>
      </w:r>
      <w:r w:rsidR="272DB492" w:rsidRPr="00157A52">
        <w:rPr>
          <w:rFonts w:ascii="Bahnschrift Light" w:hAnsi="Bahnschrift Light" w:cs="Arial"/>
          <w:sz w:val="24"/>
          <w:szCs w:val="24"/>
        </w:rPr>
        <w:t>1.161.416</w:t>
      </w:r>
      <w:r w:rsidR="00A42F81">
        <w:rPr>
          <w:rFonts w:ascii="Bahnschrift Light" w:hAnsi="Bahnschrift Light" w:cs="Arial"/>
          <w:sz w:val="24"/>
          <w:szCs w:val="24"/>
        </w:rPr>
        <w:t xml:space="preserve"> (um milhão cento e sessenta  e um mil quatrocentos e dezesseis)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motocicletas e </w:t>
      </w:r>
      <w:r w:rsidR="5140FABE" w:rsidRPr="00157A52">
        <w:rPr>
          <w:rFonts w:ascii="Bahnschrift Light" w:hAnsi="Bahnschrift Light" w:cs="Arial"/>
          <w:sz w:val="24"/>
          <w:szCs w:val="24"/>
        </w:rPr>
        <w:t>199.243</w:t>
      </w:r>
      <w:r w:rsidR="00A42F81">
        <w:rPr>
          <w:rFonts w:ascii="Bahnschrift Light" w:hAnsi="Bahnschrift Light" w:cs="Arial"/>
          <w:sz w:val="24"/>
          <w:szCs w:val="24"/>
        </w:rPr>
        <w:t xml:space="preserve"> (cento e noventa e nove mil duzentos e quarenta e três)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utilitários</w:t>
      </w:r>
      <w:r w:rsidR="5A34BC92" w:rsidRPr="00157A52">
        <w:rPr>
          <w:rFonts w:ascii="Bahnschrift Light" w:hAnsi="Bahnschrift Light" w:cs="Arial"/>
          <w:sz w:val="24"/>
          <w:szCs w:val="24"/>
        </w:rPr>
        <w:t>, entre outros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, totalizando </w:t>
      </w:r>
      <w:r w:rsidR="0D3BC493" w:rsidRPr="00157A52">
        <w:rPr>
          <w:rFonts w:ascii="Bahnschrift Light" w:hAnsi="Bahnschrift Light" w:cs="Arial"/>
          <w:sz w:val="24"/>
          <w:szCs w:val="24"/>
        </w:rPr>
        <w:t>7.520.622</w:t>
      </w:r>
      <w:r w:rsidR="007A3B85">
        <w:rPr>
          <w:rFonts w:ascii="Bahnschrift Light" w:hAnsi="Bahnschrift Light" w:cs="Arial"/>
          <w:sz w:val="24"/>
          <w:szCs w:val="24"/>
        </w:rPr>
        <w:t xml:space="preserve"> (sete milhões quinhentos e vinte mil </w:t>
      </w:r>
      <w:r w:rsidR="00A42F81">
        <w:rPr>
          <w:rFonts w:ascii="Bahnschrift Light" w:hAnsi="Bahnschrift Light" w:cs="Arial"/>
          <w:sz w:val="24"/>
          <w:szCs w:val="24"/>
        </w:rPr>
        <w:t>seiscentos</w:t>
      </w:r>
      <w:r w:rsidR="007A3B85">
        <w:rPr>
          <w:rFonts w:ascii="Bahnschrift Light" w:hAnsi="Bahnschrift Light" w:cs="Arial"/>
          <w:sz w:val="24"/>
          <w:szCs w:val="24"/>
        </w:rPr>
        <w:t xml:space="preserve"> </w:t>
      </w:r>
      <w:r w:rsidR="00A42F81">
        <w:rPr>
          <w:rFonts w:ascii="Bahnschrift Light" w:hAnsi="Bahnschrift Light" w:cs="Arial"/>
          <w:sz w:val="24"/>
          <w:szCs w:val="24"/>
        </w:rPr>
        <w:t>e vinte e dois)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com direito a Zona Azul. Porém a quantidade de</w:t>
      </w:r>
      <w:r w:rsidR="1B5E3752" w:rsidRPr="00157A52">
        <w:rPr>
          <w:rFonts w:ascii="Bahnschrift Light" w:hAnsi="Bahnschrift Light" w:cs="Arial"/>
          <w:sz w:val="24"/>
          <w:szCs w:val="24"/>
        </w:rPr>
        <w:t xml:space="preserve"> vagas de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zona azu</w:t>
      </w:r>
      <w:r w:rsidR="30FAAF8C" w:rsidRPr="00157A52">
        <w:rPr>
          <w:rFonts w:ascii="Bahnschrift Light" w:hAnsi="Bahnschrift Light" w:cs="Arial"/>
          <w:sz w:val="24"/>
          <w:szCs w:val="24"/>
        </w:rPr>
        <w:t>l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em São Paulo não passa de 53.725</w:t>
      </w:r>
      <w:r w:rsidR="007A3B85">
        <w:rPr>
          <w:rFonts w:ascii="Bahnschrift Light" w:hAnsi="Bahnschrift Light" w:cs="Arial"/>
          <w:sz w:val="24"/>
          <w:szCs w:val="24"/>
        </w:rPr>
        <w:t xml:space="preserve"> (cinquenta e três mil setecentos e vinte e cinco)</w:t>
      </w:r>
      <w:r w:rsidR="12D09D72" w:rsidRPr="00157A52">
        <w:rPr>
          <w:rFonts w:ascii="Bahnschrift Light" w:hAnsi="Bahnschrift Light" w:cs="Arial"/>
          <w:sz w:val="24"/>
          <w:szCs w:val="24"/>
        </w:rPr>
        <w:t>, se</w:t>
      </w:r>
      <w:r w:rsidR="4B661CF1" w:rsidRPr="00157A52">
        <w:rPr>
          <w:rFonts w:ascii="Bahnschrift Light" w:hAnsi="Bahnschrift Light" w:cs="Arial"/>
          <w:sz w:val="24"/>
          <w:szCs w:val="24"/>
        </w:rPr>
        <w:t>ndo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apenas 47.271</w:t>
      </w:r>
      <w:r w:rsidR="007A3B85">
        <w:rPr>
          <w:rFonts w:ascii="Bahnschrift Light" w:hAnsi="Bahnschrift Light" w:cs="Arial"/>
          <w:sz w:val="24"/>
          <w:szCs w:val="24"/>
        </w:rPr>
        <w:t xml:space="preserve"> (quarenta e sete mil duzentos e setenta e um)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de </w:t>
      </w:r>
      <w:r w:rsidR="2BE2DB1B" w:rsidRPr="00157A52">
        <w:rPr>
          <w:rFonts w:ascii="Bahnschrift Light" w:hAnsi="Bahnschrift Light" w:cs="Arial"/>
          <w:sz w:val="24"/>
          <w:szCs w:val="24"/>
        </w:rPr>
        <w:t>Z</w:t>
      </w:r>
      <w:r w:rsidR="12D09D72" w:rsidRPr="00157A52">
        <w:rPr>
          <w:rFonts w:ascii="Bahnschrift Light" w:hAnsi="Bahnschrift Light" w:cs="Arial"/>
          <w:sz w:val="24"/>
          <w:szCs w:val="24"/>
        </w:rPr>
        <w:t>ona Azul Convencional 2.432</w:t>
      </w:r>
      <w:r w:rsidR="00F82F27">
        <w:rPr>
          <w:rFonts w:ascii="Bahnschrift Light" w:hAnsi="Bahnschrift Light" w:cs="Arial"/>
          <w:sz w:val="24"/>
          <w:szCs w:val="24"/>
        </w:rPr>
        <w:t xml:space="preserve"> (dois mil quatrocentos </w:t>
      </w:r>
      <w:r w:rsidR="007A3B85">
        <w:rPr>
          <w:rFonts w:ascii="Bahnschrift Light" w:hAnsi="Bahnschrift Light" w:cs="Arial"/>
          <w:sz w:val="24"/>
          <w:szCs w:val="24"/>
        </w:rPr>
        <w:t xml:space="preserve">e trinta e dois) </w:t>
      </w:r>
      <w:r w:rsidR="12D09D72" w:rsidRPr="00157A52">
        <w:rPr>
          <w:rFonts w:ascii="Bahnschrift Light" w:hAnsi="Bahnschrift Light" w:cs="Arial"/>
          <w:sz w:val="24"/>
          <w:szCs w:val="24"/>
        </w:rPr>
        <w:t>destinadas à caminhões, 1.149</w:t>
      </w:r>
      <w:r w:rsidR="00F82F27">
        <w:rPr>
          <w:rFonts w:ascii="Bahnschrift Light" w:hAnsi="Bahnschrift Light" w:cs="Arial"/>
          <w:sz w:val="24"/>
          <w:szCs w:val="24"/>
        </w:rPr>
        <w:t xml:space="preserve"> (mil cento e quarenta e nove)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para pessoas com deficiência física e/ou mobilidade reduzida (</w:t>
      </w:r>
      <w:r w:rsidR="00BB6247" w:rsidRPr="00157A52">
        <w:rPr>
          <w:rFonts w:ascii="Bahnschrift Light" w:hAnsi="Bahnschrift Light" w:cs="Arial"/>
          <w:sz w:val="24"/>
          <w:szCs w:val="24"/>
        </w:rPr>
        <w:t>PCD</w:t>
      </w:r>
      <w:r w:rsidR="12D09D72" w:rsidRPr="00157A52">
        <w:rPr>
          <w:rFonts w:ascii="Bahnschrift Light" w:hAnsi="Bahnschrift Light" w:cs="Arial"/>
          <w:sz w:val="24"/>
          <w:szCs w:val="24"/>
        </w:rPr>
        <w:t>), 2.806</w:t>
      </w:r>
      <w:r w:rsidR="00F82F27">
        <w:rPr>
          <w:rFonts w:ascii="Bahnschrift Light" w:hAnsi="Bahnschrift Light" w:cs="Arial"/>
          <w:sz w:val="24"/>
          <w:szCs w:val="24"/>
        </w:rPr>
        <w:t xml:space="preserve"> (dois mil oitocentos e seis)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para idosos e 67</w:t>
      </w:r>
      <w:r w:rsidR="00F82F27">
        <w:rPr>
          <w:rFonts w:ascii="Bahnschrift Light" w:hAnsi="Bahnschrift Light" w:cs="Arial"/>
          <w:sz w:val="24"/>
          <w:szCs w:val="24"/>
        </w:rPr>
        <w:t xml:space="preserve"> (sessenta e sete)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para fretados.  Fazendo com que</w:t>
      </w:r>
      <w:r w:rsidR="039B7FC6" w:rsidRPr="00157A52">
        <w:rPr>
          <w:rFonts w:ascii="Bahnschrift Light" w:hAnsi="Bahnschrift Light" w:cs="Arial"/>
          <w:sz w:val="24"/>
          <w:szCs w:val="24"/>
        </w:rPr>
        <w:t xml:space="preserve"> 7.466.897</w:t>
      </w:r>
      <w:r w:rsidR="00D21281">
        <w:rPr>
          <w:rFonts w:ascii="Bahnschrift Light" w:hAnsi="Bahnschrift Light" w:cs="Arial"/>
          <w:sz w:val="24"/>
          <w:szCs w:val="24"/>
        </w:rPr>
        <w:t xml:space="preserve"> (sete mil</w:t>
      </w:r>
      <w:r w:rsidR="00F82F27">
        <w:rPr>
          <w:rFonts w:ascii="Bahnschrift Light" w:hAnsi="Bahnschrift Light" w:cs="Arial"/>
          <w:sz w:val="24"/>
          <w:szCs w:val="24"/>
        </w:rPr>
        <w:t xml:space="preserve"> quatrocentos e sessenta e seis mil oitocentos e noventa e sete)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157A52">
        <w:rPr>
          <w:rFonts w:ascii="Bahnschrift Light" w:hAnsi="Bahnschrift Light" w:cs="Arial"/>
          <w:sz w:val="24"/>
          <w:szCs w:val="24"/>
        </w:rPr>
        <w:t>,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ou transporte público</w:t>
      </w:r>
      <w:r w:rsidR="18E1E18F" w:rsidRPr="00157A52">
        <w:rPr>
          <w:rFonts w:ascii="Bahnschrift Light" w:hAnsi="Bahnschrift Light" w:cs="Arial"/>
          <w:sz w:val="24"/>
          <w:szCs w:val="24"/>
        </w:rPr>
        <w:t>,</w:t>
      </w:r>
      <w:r w:rsidR="12D09D72" w:rsidRPr="00157A52">
        <w:rPr>
          <w:rFonts w:ascii="Bahnschrift Light" w:hAnsi="Bahnschrift Light" w:cs="Arial"/>
          <w:sz w:val="24"/>
          <w:szCs w:val="24"/>
        </w:rPr>
        <w:t xml:space="preserve"> para se locomover.</w:t>
      </w:r>
      <w:r w:rsidR="0943D76D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17671C" w:rsidRPr="00157A52">
        <w:rPr>
          <w:rFonts w:ascii="Bahnschrift Light" w:hAnsi="Bahnschrift Light" w:cs="Arial"/>
          <w:sz w:val="24"/>
          <w:szCs w:val="24"/>
        </w:rPr>
        <w:t xml:space="preserve"> </w:t>
      </w:r>
    </w:p>
    <w:p w14:paraId="5781D796" w14:textId="69A445A8" w:rsidR="00AB07C4" w:rsidRPr="00157A52" w:rsidRDefault="0943D76D" w:rsidP="009706C8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Diariamente na região metropolitana de São Paulo, são realizadas aproximadamente 42</w:t>
      </w:r>
      <w:r w:rsidR="00D21281">
        <w:rPr>
          <w:rFonts w:ascii="Bahnschrift Light" w:hAnsi="Bahnschrift Light" w:cs="Arial"/>
          <w:sz w:val="24"/>
          <w:szCs w:val="24"/>
        </w:rPr>
        <w:t xml:space="preserve">.000.000 (quarenta e dois milhões) </w:t>
      </w:r>
      <w:r w:rsidRPr="00157A52">
        <w:rPr>
          <w:rFonts w:ascii="Bahnschrift Light" w:hAnsi="Bahnschrift Light" w:cs="Arial"/>
          <w:sz w:val="24"/>
          <w:szCs w:val="24"/>
        </w:rPr>
        <w:t>de viagens diárias</w:t>
      </w:r>
      <w:r w:rsidR="540D178C" w:rsidRPr="00157A52"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sendo 4.4</w:t>
      </w:r>
      <w:r w:rsidR="00D4194B">
        <w:rPr>
          <w:rFonts w:ascii="Bahnschrift Light" w:hAnsi="Bahnschrift Light" w:cs="Arial"/>
          <w:sz w:val="24"/>
          <w:szCs w:val="24"/>
        </w:rPr>
        <w:t>00.000</w:t>
      </w:r>
      <w:r w:rsidR="00D21281">
        <w:rPr>
          <w:rFonts w:ascii="Bahnschrift Light" w:hAnsi="Bahnschrift Light" w:cs="Arial"/>
          <w:sz w:val="24"/>
          <w:szCs w:val="24"/>
        </w:rPr>
        <w:t xml:space="preserve"> (quatro milhões e quatrocentos e quarenta mil)</w:t>
      </w:r>
      <w:r w:rsidRPr="00157A52">
        <w:rPr>
          <w:rFonts w:ascii="Bahnschrift Light" w:hAnsi="Bahnschrift Light" w:cs="Arial"/>
          <w:sz w:val="24"/>
          <w:szCs w:val="24"/>
        </w:rPr>
        <w:t xml:space="preserve"> realizadas com </w:t>
      </w:r>
      <w:r w:rsidRPr="00157A52">
        <w:rPr>
          <w:rFonts w:ascii="Bahnschrift Light" w:hAnsi="Bahnschrift Light" w:cs="Arial"/>
          <w:sz w:val="24"/>
          <w:szCs w:val="24"/>
        </w:rPr>
        <w:lastRenderedPageBreak/>
        <w:t>veículos particulares, requerendo locais de estacionamento na origem e destino.</w:t>
      </w:r>
      <w:r w:rsidR="0046359B" w:rsidRPr="00157A52">
        <w:rPr>
          <w:rFonts w:ascii="Bahnschrift Light" w:hAnsi="Bahnschrift Light" w:cs="Arial"/>
          <w:sz w:val="24"/>
          <w:szCs w:val="24"/>
        </w:rPr>
        <w:t xml:space="preserve"> Porém, apenas 45</w:t>
      </w:r>
      <w:r w:rsidR="00D4194B">
        <w:rPr>
          <w:rFonts w:ascii="Bahnschrift Light" w:hAnsi="Bahnschrift Light" w:cs="Arial"/>
          <w:sz w:val="24"/>
          <w:szCs w:val="24"/>
        </w:rPr>
        <w:t>.000 (quarenta e cinco)</w:t>
      </w:r>
      <w:r w:rsidR="0046359B" w:rsidRPr="00157A52">
        <w:rPr>
          <w:rFonts w:ascii="Bahnschrift Light" w:hAnsi="Bahnschrift Light" w:cs="Arial"/>
          <w:sz w:val="24"/>
          <w:szCs w:val="24"/>
        </w:rPr>
        <w:t xml:space="preserve"> viagens</w:t>
      </w:r>
      <w:r w:rsidR="006B09A8" w:rsidRPr="00157A52">
        <w:rPr>
          <w:rFonts w:ascii="Bahnschrift Light" w:hAnsi="Bahnschrift Light" w:cs="Arial"/>
          <w:sz w:val="24"/>
          <w:szCs w:val="24"/>
        </w:rPr>
        <w:t xml:space="preserve"> por dia</w:t>
      </w:r>
      <w:r w:rsidR="0046359B" w:rsidRPr="00157A52">
        <w:rPr>
          <w:rFonts w:ascii="Bahnschrift Light" w:hAnsi="Bahnschrift Light" w:cs="Arial"/>
          <w:sz w:val="24"/>
          <w:szCs w:val="24"/>
        </w:rPr>
        <w:t xml:space="preserve"> utilizam zonas azuis como local de estacionamento</w:t>
      </w:r>
      <w:r w:rsidR="00A14DC3" w:rsidRPr="00157A52">
        <w:rPr>
          <w:rFonts w:ascii="Bahnschrift Light" w:hAnsi="Bahnschrift Light" w:cs="Arial"/>
          <w:sz w:val="24"/>
          <w:szCs w:val="24"/>
        </w:rPr>
        <w:t>. Considerando-se o total de 53</w:t>
      </w:r>
      <w:r w:rsidR="00203E4F" w:rsidRPr="00157A52">
        <w:rPr>
          <w:rFonts w:ascii="Bahnschrift Light" w:hAnsi="Bahnschrift Light" w:cs="Arial"/>
          <w:sz w:val="24"/>
          <w:szCs w:val="24"/>
        </w:rPr>
        <w:t>.725</w:t>
      </w:r>
      <w:r w:rsidR="00D4194B">
        <w:rPr>
          <w:rFonts w:ascii="Bahnschrift Light" w:hAnsi="Bahnschrift Light" w:cs="Arial"/>
          <w:sz w:val="24"/>
          <w:szCs w:val="24"/>
        </w:rPr>
        <w:t xml:space="preserve"> (cinquenta e três mil setecentos e vinte e cinco)</w:t>
      </w:r>
      <w:r w:rsidR="00203E4F" w:rsidRPr="00157A52">
        <w:rPr>
          <w:rFonts w:ascii="Bahnschrift Light" w:hAnsi="Bahnschrift Light" w:cs="Arial"/>
          <w:sz w:val="24"/>
          <w:szCs w:val="24"/>
        </w:rPr>
        <w:t xml:space="preserve"> vagas e que, em média, uma vaga de zona azul em região movimentada acomoda cerca de 5</w:t>
      </w:r>
      <w:r w:rsidR="00D4194B">
        <w:rPr>
          <w:rFonts w:ascii="Bahnschrift Light" w:hAnsi="Bahnschrift Light" w:cs="Arial"/>
          <w:sz w:val="24"/>
          <w:szCs w:val="24"/>
        </w:rPr>
        <w:t xml:space="preserve"> (cinco)</w:t>
      </w:r>
      <w:r w:rsidR="00203E4F" w:rsidRPr="00157A52">
        <w:rPr>
          <w:rFonts w:ascii="Bahnschrift Light" w:hAnsi="Bahnschrift Light" w:cs="Arial"/>
          <w:sz w:val="24"/>
          <w:szCs w:val="24"/>
        </w:rPr>
        <w:t xml:space="preserve"> carros por dia, a ocupação real </w:t>
      </w:r>
      <w:r w:rsidR="00447B63" w:rsidRPr="00157A52">
        <w:rPr>
          <w:rFonts w:ascii="Bahnschrift Light" w:hAnsi="Bahnschrift Light" w:cs="Arial"/>
          <w:sz w:val="24"/>
          <w:szCs w:val="24"/>
        </w:rPr>
        <w:t xml:space="preserve">destas ainda está longe do máximo esperado, de </w:t>
      </w:r>
      <w:r w:rsidR="001E1BA3" w:rsidRPr="00157A52">
        <w:rPr>
          <w:rFonts w:ascii="Bahnschrift Light" w:hAnsi="Bahnschrift Light" w:cs="Arial"/>
          <w:sz w:val="24"/>
          <w:szCs w:val="24"/>
        </w:rPr>
        <w:t>268</w:t>
      </w:r>
      <w:r w:rsidR="00D4194B">
        <w:rPr>
          <w:rFonts w:ascii="Bahnschrift Light" w:hAnsi="Bahnschrift Light" w:cs="Arial"/>
          <w:sz w:val="24"/>
          <w:szCs w:val="24"/>
        </w:rPr>
        <w:t>.000</w:t>
      </w:r>
      <w:r w:rsidR="00AC4820">
        <w:rPr>
          <w:rFonts w:ascii="Bahnschrift Light" w:hAnsi="Bahnschrift Light" w:cs="Arial"/>
          <w:sz w:val="24"/>
          <w:szCs w:val="24"/>
        </w:rPr>
        <w:t xml:space="preserve"> (duzentos e </w:t>
      </w:r>
      <w:r w:rsidR="00D4194B">
        <w:rPr>
          <w:rFonts w:ascii="Bahnschrift Light" w:hAnsi="Bahnschrift Light" w:cs="Arial"/>
          <w:sz w:val="24"/>
          <w:szCs w:val="24"/>
        </w:rPr>
        <w:t>sessenta e oito mil)</w:t>
      </w:r>
      <w:r w:rsidR="001E1BA3" w:rsidRPr="00157A52">
        <w:rPr>
          <w:rFonts w:ascii="Bahnschrift Light" w:hAnsi="Bahnschrift Light" w:cs="Arial"/>
          <w:sz w:val="24"/>
          <w:szCs w:val="24"/>
        </w:rPr>
        <w:t xml:space="preserve"> carros por dia.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157A52" w14:paraId="629752E3" w14:textId="77777777" w:rsidTr="00F82A27">
        <w:trPr>
          <w:trHeight w:val="300"/>
          <w:jc w:val="center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Local de estacionamento de automóveis</w:t>
            </w:r>
            <w:r w:rsidR="00635273"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 xml:space="preserve"> </w:t>
            </w: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particulares</w:t>
            </w:r>
          </w:p>
          <w:p w14:paraId="0F87AA27" w14:textId="4015F6ED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44220B" w:rsidRPr="00157A52" w14:paraId="19A79605" w14:textId="77777777" w:rsidTr="00F82A27">
        <w:trPr>
          <w:trHeight w:val="300"/>
          <w:jc w:val="center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Viagens por automóvel</w:t>
            </w:r>
          </w:p>
        </w:tc>
      </w:tr>
      <w:tr w:rsidR="0044220B" w:rsidRPr="00157A52" w14:paraId="6718BF8E" w14:textId="77777777" w:rsidTr="00F82A27">
        <w:trPr>
          <w:trHeight w:val="300"/>
          <w:jc w:val="center"/>
        </w:trPr>
        <w:tc>
          <w:tcPr>
            <w:tcW w:w="2025" w:type="dxa"/>
            <w:vMerge/>
            <w:vAlign w:val="center"/>
          </w:tcPr>
          <w:p w14:paraId="4D32F93C" w14:textId="77777777" w:rsidR="0044220B" w:rsidRPr="00157A52" w:rsidRDefault="0044220B" w:rsidP="00CF19CB">
            <w:pPr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Porcentagem do total</w:t>
            </w:r>
          </w:p>
        </w:tc>
      </w:tr>
      <w:tr w:rsidR="0044220B" w:rsidRPr="00157A52" w14:paraId="2491B769" w14:textId="77777777" w:rsidTr="00F82A27">
        <w:trPr>
          <w:trHeight w:val="300"/>
          <w:jc w:val="center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7,0</w:t>
            </w:r>
          </w:p>
        </w:tc>
      </w:tr>
      <w:tr w:rsidR="0044220B" w:rsidRPr="00157A52" w14:paraId="5C8FBF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0,6</w:t>
            </w:r>
          </w:p>
        </w:tc>
      </w:tr>
      <w:tr w:rsidR="0044220B" w:rsidRPr="00157A52" w14:paraId="160EFD2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24,9</w:t>
            </w:r>
          </w:p>
        </w:tc>
      </w:tr>
      <w:tr w:rsidR="0044220B" w:rsidRPr="00157A52" w14:paraId="081A5B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43,4</w:t>
            </w:r>
          </w:p>
        </w:tc>
      </w:tr>
      <w:tr w:rsidR="0044220B" w:rsidRPr="00157A52" w14:paraId="501E0B20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21,9</w:t>
            </w:r>
          </w:p>
        </w:tc>
      </w:tr>
      <w:tr w:rsidR="0044220B" w:rsidRPr="00157A52" w14:paraId="33B02DF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1,2</w:t>
            </w:r>
          </w:p>
        </w:tc>
      </w:tr>
      <w:tr w:rsidR="0044220B" w:rsidRPr="00157A52" w14:paraId="67AC2CDA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1,0</w:t>
            </w:r>
          </w:p>
        </w:tc>
      </w:tr>
      <w:tr w:rsidR="0044220B" w:rsidRPr="00157A52" w14:paraId="656BCF56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05AE961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E-</w:t>
            </w:r>
            <w:r w:rsidR="00AC4820"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Fácil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0,0</w:t>
            </w:r>
          </w:p>
        </w:tc>
      </w:tr>
      <w:tr w:rsidR="0044220B" w:rsidRPr="00157A52" w14:paraId="63F65B3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157A52" w:rsidRDefault="0044220B" w:rsidP="55A1219A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100,0</w:t>
            </w:r>
          </w:p>
        </w:tc>
      </w:tr>
    </w:tbl>
    <w:p w14:paraId="65F2065C" w14:textId="715A2C7A" w:rsidR="00AB07C4" w:rsidRPr="00157A52" w:rsidRDefault="00157A52" w:rsidP="00157A52">
      <w:pPr>
        <w:pStyle w:val="Legenda"/>
        <w:keepNext/>
        <w:ind w:left="708"/>
        <w:jc w:val="both"/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</w:pPr>
      <w:r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 xml:space="preserve">   </w:t>
      </w:r>
      <w:r w:rsidR="00AB07C4" w:rsidRPr="00157A52"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>Região Metropolitana de São Paulo – 2017 (Pesquisa O&amp;D 2017)</w:t>
      </w:r>
    </w:p>
    <w:p w14:paraId="3740B301" w14:textId="77777777" w:rsidR="0044220B" w:rsidRPr="00157A52" w:rsidRDefault="0044220B" w:rsidP="69CC3514">
      <w:pPr>
        <w:jc w:val="both"/>
        <w:rPr>
          <w:rFonts w:ascii="Bahnschrift Light" w:hAnsi="Bahnschrift Light" w:cs="Arial"/>
          <w:b/>
          <w:bCs/>
          <w:sz w:val="24"/>
          <w:szCs w:val="24"/>
        </w:rPr>
      </w:pPr>
    </w:p>
    <w:p w14:paraId="080F8A99" w14:textId="524549C3" w:rsidR="059A54AA" w:rsidRPr="00157A52" w:rsidRDefault="1D972E0B" w:rsidP="00AB07C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 situação envolve o aglomeramento de carros mal estacionados, que as zonas azuis não controlam nas regiões movimentadas com muitos comércios, e a procura constante de um lugar para estacionar. Conforme Art. 24</w:t>
      </w:r>
      <w:r w:rsidR="00AC4820">
        <w:rPr>
          <w:rFonts w:ascii="Bahnschrift Light" w:hAnsi="Bahnschrift Light" w:cs="Arial"/>
          <w:sz w:val="24"/>
          <w:szCs w:val="24"/>
        </w:rPr>
        <w:t xml:space="preserve"> (vinte e quatro)</w:t>
      </w:r>
      <w:r w:rsidRPr="00157A52">
        <w:rPr>
          <w:rFonts w:ascii="Bahnschrift Light" w:hAnsi="Bahnschrift Light" w:cs="Arial"/>
          <w:sz w:val="24"/>
          <w:szCs w:val="24"/>
        </w:rPr>
        <w:t xml:space="preserve"> do Código de Trânsito Brasileiro (CTB), o Estacionamento Rotativo ou Zona Azul Digital está diretamente ligado a uma estratégia de MOBILIDADE URBANA e CONTROLE VIÁRIO.</w:t>
      </w:r>
      <w:r w:rsidR="37F1C9D7" w:rsidRPr="00157A52">
        <w:rPr>
          <w:rFonts w:ascii="Bahnschrift Light" w:hAnsi="Bahnschrift Light" w:cs="Arial"/>
          <w:sz w:val="24"/>
          <w:szCs w:val="24"/>
        </w:rPr>
        <w:t xml:space="preserve"> Pesquisas indicam que de 8</w:t>
      </w:r>
      <w:r w:rsidR="00AC4820">
        <w:rPr>
          <w:rFonts w:ascii="Bahnschrift Light" w:hAnsi="Bahnschrift Light" w:cs="Arial"/>
          <w:sz w:val="24"/>
          <w:szCs w:val="24"/>
        </w:rPr>
        <w:t>% (oito por cento)</w:t>
      </w:r>
      <w:r w:rsidR="37F1C9D7" w:rsidRPr="00157A52">
        <w:rPr>
          <w:rFonts w:ascii="Bahnschrift Light" w:hAnsi="Bahnschrift Light" w:cs="Arial"/>
          <w:sz w:val="24"/>
          <w:szCs w:val="24"/>
        </w:rPr>
        <w:t xml:space="preserve"> até 30%</w:t>
      </w:r>
      <w:r w:rsidR="00AC4820">
        <w:rPr>
          <w:rFonts w:ascii="Bahnschrift Light" w:hAnsi="Bahnschrift Light" w:cs="Arial"/>
          <w:sz w:val="24"/>
          <w:szCs w:val="24"/>
        </w:rPr>
        <w:t xml:space="preserve"> (trinta por cento)</w:t>
      </w:r>
      <w:r w:rsidR="37F1C9D7" w:rsidRPr="00157A52">
        <w:rPr>
          <w:rFonts w:ascii="Bahnschrift Light" w:hAnsi="Bahnschrift Light" w:cs="Arial"/>
          <w:sz w:val="24"/>
          <w:szCs w:val="24"/>
        </w:rPr>
        <w:t xml:space="preserve"> do tráfego em áreas centrais de cidades se constituem de carros em busca de vaga, prejudicando a fluidez do trânsito local.</w:t>
      </w:r>
    </w:p>
    <w:p w14:paraId="39BDE3E9" w14:textId="4E98A006" w:rsidR="00B66269" w:rsidRPr="00157A52" w:rsidRDefault="00FF26B3" w:rsidP="00AB07C4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520BC552" w14:textId="53D59F81" w:rsidR="00A67DEB" w:rsidRPr="00157A52" w:rsidRDefault="00EB2998" w:rsidP="00F82A27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Dessa forma, </w:t>
      </w:r>
      <w:r w:rsidR="00EC3C91" w:rsidRPr="00157A52">
        <w:rPr>
          <w:rFonts w:ascii="Bahnschrift Light" w:hAnsi="Bahnschrift Light" w:cs="Arial"/>
          <w:sz w:val="24"/>
          <w:szCs w:val="24"/>
        </w:rPr>
        <w:t xml:space="preserve">o controle da situação </w:t>
      </w:r>
      <w:r w:rsidR="00796F4B" w:rsidRPr="00157A52">
        <w:rPr>
          <w:rFonts w:ascii="Bahnschrift Light" w:hAnsi="Bahnschrift Light" w:cs="Arial"/>
          <w:sz w:val="24"/>
          <w:szCs w:val="24"/>
        </w:rPr>
        <w:t>do fluxo de carros auxilia na</w:t>
      </w:r>
      <w:r w:rsidR="009044A2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BE2F42" w:rsidRPr="00157A52">
        <w:rPr>
          <w:rFonts w:ascii="Bahnschrift Light" w:hAnsi="Bahnschrift Light" w:cs="Arial"/>
          <w:sz w:val="24"/>
          <w:szCs w:val="24"/>
        </w:rPr>
        <w:t xml:space="preserve">tomada de </w:t>
      </w:r>
      <w:r w:rsidR="00AA5490" w:rsidRPr="00157A52">
        <w:rPr>
          <w:rFonts w:ascii="Bahnschrift Light" w:hAnsi="Bahnschrift Light" w:cs="Arial"/>
          <w:sz w:val="24"/>
          <w:szCs w:val="24"/>
        </w:rPr>
        <w:t>decisões das empresas, uma vez que, lugares de fácies acessos e de alta circulação, apresentam um resultado expressiv</w:t>
      </w:r>
      <w:r w:rsidR="00687298" w:rsidRPr="00157A52">
        <w:rPr>
          <w:rFonts w:ascii="Bahnschrift Light" w:hAnsi="Bahnschrift Light" w:cs="Arial"/>
          <w:sz w:val="24"/>
          <w:szCs w:val="24"/>
        </w:rPr>
        <w:t>amente maior no número de vendas</w:t>
      </w:r>
      <w:r w:rsidR="00F85A6D" w:rsidRPr="00157A52">
        <w:rPr>
          <w:rFonts w:ascii="Bahnschrift Light" w:hAnsi="Bahnschrift Light" w:cs="Arial"/>
          <w:sz w:val="24"/>
          <w:szCs w:val="24"/>
        </w:rPr>
        <w:t xml:space="preserve"> comparados a locais de pouco acesso.</w:t>
      </w:r>
    </w:p>
    <w:p w14:paraId="6A5B6EEF" w14:textId="77777777" w:rsidR="00F82A27" w:rsidRPr="00157A52" w:rsidRDefault="00F82A27" w:rsidP="55A1219A">
      <w:pPr>
        <w:jc w:val="both"/>
        <w:rPr>
          <w:rFonts w:ascii="Bahnschrift Light" w:eastAsia="Calibri" w:hAnsi="Bahnschrift Light" w:cs="Calibri"/>
          <w:b/>
          <w:bCs/>
          <w:sz w:val="32"/>
          <w:szCs w:val="32"/>
        </w:rPr>
      </w:pPr>
    </w:p>
    <w:p w14:paraId="2B03E175" w14:textId="764538C6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3" w:name="_Toc130567579"/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 xml:space="preserve">1.3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Objetivo</w:t>
      </w:r>
      <w:bookmarkEnd w:id="3"/>
    </w:p>
    <w:p w14:paraId="4DD23498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10BE557B" w14:textId="01B8A625" w:rsidR="00467528" w:rsidRPr="00CA5E1D" w:rsidRDefault="00CB132F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Ter a gestão do fluxo de carros</w:t>
      </w:r>
      <w:r w:rsidR="004439F1" w:rsidRPr="00CA5E1D">
        <w:rPr>
          <w:rFonts w:ascii="Bahnschrift Light" w:hAnsi="Bahnschrift Light" w:cs="Arial"/>
          <w:sz w:val="24"/>
          <w:szCs w:val="24"/>
        </w:rPr>
        <w:t xml:space="preserve"> por vagas nas zonas azuis de São Paulo</w:t>
      </w:r>
      <w:r w:rsidR="00C336A0" w:rsidRPr="00CA5E1D">
        <w:rPr>
          <w:rFonts w:ascii="Bahnschrift Light" w:hAnsi="Bahnschrift Light" w:cs="Arial"/>
          <w:sz w:val="24"/>
          <w:szCs w:val="24"/>
        </w:rPr>
        <w:t>;</w:t>
      </w:r>
    </w:p>
    <w:p w14:paraId="359DDC48" w14:textId="0DEEDFE4" w:rsidR="005C78E9" w:rsidRPr="00CA5E1D" w:rsidRDefault="00467528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Comercializar</w:t>
      </w:r>
      <w:r w:rsidR="004439F1" w:rsidRPr="00CA5E1D">
        <w:rPr>
          <w:rFonts w:ascii="Bahnschrift Light" w:hAnsi="Bahnschrift Light" w:cs="Arial"/>
          <w:sz w:val="24"/>
          <w:szCs w:val="24"/>
        </w:rPr>
        <w:t xml:space="preserve"> </w:t>
      </w:r>
      <w:r w:rsidRPr="00CA5E1D">
        <w:rPr>
          <w:rFonts w:ascii="Bahnschrift Light" w:hAnsi="Bahnschrift Light" w:cs="Arial"/>
          <w:sz w:val="24"/>
          <w:szCs w:val="24"/>
        </w:rPr>
        <w:t>os</w:t>
      </w:r>
      <w:r w:rsidR="004439F1" w:rsidRPr="00CA5E1D">
        <w:rPr>
          <w:rFonts w:ascii="Bahnschrift Light" w:hAnsi="Bahnschrift Light" w:cs="Arial"/>
          <w:sz w:val="24"/>
          <w:szCs w:val="24"/>
        </w:rPr>
        <w:t xml:space="preserve"> </w:t>
      </w:r>
      <w:r w:rsidR="44F6F8F7" w:rsidRPr="00CA5E1D">
        <w:rPr>
          <w:rFonts w:ascii="Bahnschrift Light" w:hAnsi="Bahnschrift Light" w:cs="Arial"/>
          <w:sz w:val="24"/>
          <w:szCs w:val="24"/>
        </w:rPr>
        <w:t xml:space="preserve">dados </w:t>
      </w:r>
      <w:r w:rsidRPr="00CA5E1D">
        <w:rPr>
          <w:rFonts w:ascii="Bahnschrift Light" w:hAnsi="Bahnschrift Light" w:cs="Arial"/>
          <w:sz w:val="24"/>
          <w:szCs w:val="24"/>
        </w:rPr>
        <w:t xml:space="preserve">gerados </w:t>
      </w:r>
      <w:r w:rsidR="002F317C" w:rsidRPr="00CA5E1D">
        <w:rPr>
          <w:rFonts w:ascii="Bahnschrift Light" w:hAnsi="Bahnschrift Light" w:cs="Arial"/>
          <w:sz w:val="24"/>
          <w:szCs w:val="24"/>
        </w:rPr>
        <w:t>para</w:t>
      </w:r>
      <w:r w:rsidR="00C336A0" w:rsidRPr="00CA5E1D">
        <w:rPr>
          <w:rFonts w:ascii="Bahnschrift Light" w:hAnsi="Bahnschrift Light" w:cs="Arial"/>
          <w:sz w:val="24"/>
          <w:szCs w:val="24"/>
        </w:rPr>
        <w:t xml:space="preserve"> as </w:t>
      </w:r>
      <w:r w:rsidR="44F6F8F7" w:rsidRPr="00CA5E1D">
        <w:rPr>
          <w:rFonts w:ascii="Bahnschrift Light" w:hAnsi="Bahnschrift Light" w:cs="Arial"/>
          <w:sz w:val="24"/>
          <w:szCs w:val="24"/>
        </w:rPr>
        <w:t>empresas de seguros</w:t>
      </w:r>
      <w:r w:rsidR="002F317C" w:rsidRPr="00CA5E1D">
        <w:rPr>
          <w:rFonts w:ascii="Bahnschrift Light" w:hAnsi="Bahnschrift Light" w:cs="Arial"/>
          <w:sz w:val="24"/>
          <w:szCs w:val="24"/>
        </w:rPr>
        <w:t xml:space="preserve"> </w:t>
      </w:r>
      <w:r w:rsidR="44F6F8F7" w:rsidRPr="00CA5E1D">
        <w:rPr>
          <w:rFonts w:ascii="Bahnschrift Light" w:hAnsi="Bahnschrift Light" w:cs="Arial"/>
          <w:sz w:val="24"/>
          <w:szCs w:val="24"/>
        </w:rPr>
        <w:t xml:space="preserve">e pequenos/grandes negócios (que estão iniciando, ou em expansão), através do uso de sensores de </w:t>
      </w:r>
      <w:r w:rsidR="00674903" w:rsidRPr="00CA5E1D">
        <w:rPr>
          <w:rFonts w:ascii="Bahnschrift Light" w:hAnsi="Bahnschrift Light" w:cs="Arial"/>
          <w:sz w:val="24"/>
          <w:szCs w:val="24"/>
        </w:rPr>
        <w:t>proximidade</w:t>
      </w:r>
      <w:r w:rsidR="00C336A0" w:rsidRPr="00CA5E1D">
        <w:rPr>
          <w:rFonts w:ascii="Bahnschrift Light" w:hAnsi="Bahnschrift Light" w:cs="Arial"/>
          <w:sz w:val="24"/>
          <w:szCs w:val="24"/>
        </w:rPr>
        <w:t>;</w:t>
      </w:r>
    </w:p>
    <w:p w14:paraId="04F9C666" w14:textId="753424AE" w:rsidR="001B0534" w:rsidRPr="00CA5E1D" w:rsidRDefault="00C14B43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 xml:space="preserve">Dar consultorias </w:t>
      </w:r>
      <w:r w:rsidR="009D3333" w:rsidRPr="00CA5E1D">
        <w:rPr>
          <w:rFonts w:ascii="Bahnschrift Light" w:hAnsi="Bahnschrift Light" w:cs="Arial"/>
          <w:sz w:val="24"/>
          <w:szCs w:val="24"/>
        </w:rPr>
        <w:t xml:space="preserve">às empresas, </w:t>
      </w:r>
      <w:r w:rsidR="3026538F" w:rsidRPr="00CA5E1D">
        <w:rPr>
          <w:rFonts w:ascii="Bahnschrift Light" w:hAnsi="Bahnschrift Light" w:cs="Arial"/>
          <w:sz w:val="24"/>
          <w:szCs w:val="24"/>
        </w:rPr>
        <w:t>a fim</w:t>
      </w:r>
      <w:r w:rsidR="009D3333" w:rsidRPr="00CA5E1D">
        <w:rPr>
          <w:rFonts w:ascii="Bahnschrift Light" w:hAnsi="Bahnschrift Light" w:cs="Arial"/>
          <w:sz w:val="24"/>
          <w:szCs w:val="24"/>
        </w:rPr>
        <w:t xml:space="preserve"> de melhorar </w:t>
      </w:r>
      <w:r w:rsidR="001A032D" w:rsidRPr="00CA5E1D">
        <w:rPr>
          <w:rFonts w:ascii="Bahnschrift Light" w:hAnsi="Bahnschrift Light" w:cs="Arial"/>
          <w:sz w:val="24"/>
          <w:szCs w:val="24"/>
        </w:rPr>
        <w:t xml:space="preserve">o desempenho </w:t>
      </w:r>
      <w:r w:rsidR="2FBA1C63" w:rsidRPr="00CA5E1D">
        <w:rPr>
          <w:rFonts w:ascii="Bahnschrift Light" w:hAnsi="Bahnschrift Light" w:cs="Arial"/>
          <w:sz w:val="24"/>
          <w:szCs w:val="24"/>
        </w:rPr>
        <w:t>delas baseado</w:t>
      </w:r>
      <w:r w:rsidRPr="00CA5E1D">
        <w:rPr>
          <w:rFonts w:ascii="Bahnschrift Light" w:hAnsi="Bahnschrift Light" w:cs="Arial"/>
          <w:sz w:val="24"/>
          <w:szCs w:val="24"/>
        </w:rPr>
        <w:t xml:space="preserve"> em geolocalização;</w:t>
      </w:r>
    </w:p>
    <w:p w14:paraId="456F9808" w14:textId="29037980" w:rsidR="009D62BB" w:rsidRPr="00CA5E1D" w:rsidRDefault="009D62BB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Diminuir o tempo de busca por vagas livres</w:t>
      </w:r>
      <w:r w:rsidR="00FE31C0" w:rsidRPr="00CA5E1D">
        <w:rPr>
          <w:rFonts w:ascii="Bahnschrift Light" w:hAnsi="Bahnschrift Light" w:cs="Arial"/>
          <w:sz w:val="24"/>
          <w:szCs w:val="24"/>
        </w:rPr>
        <w:t>;</w:t>
      </w:r>
    </w:p>
    <w:p w14:paraId="7271FB09" w14:textId="3DEB3318" w:rsidR="001F5B37" w:rsidRPr="00CA5E1D" w:rsidRDefault="00B45F95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Incrementar um sistema de seguros, ao longo prazo</w:t>
      </w:r>
      <w:r w:rsidR="00FE31C0" w:rsidRPr="00CA5E1D">
        <w:rPr>
          <w:rFonts w:ascii="Bahnschrift Light" w:hAnsi="Bahnschrift Light" w:cs="Arial"/>
          <w:sz w:val="24"/>
          <w:szCs w:val="24"/>
        </w:rPr>
        <w:t>;</w:t>
      </w:r>
    </w:p>
    <w:p w14:paraId="63BE18BE" w14:textId="1251DD6C" w:rsidR="00F91297" w:rsidRPr="00CA5E1D" w:rsidRDefault="00CA5E1D" w:rsidP="00CA5E1D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C</w:t>
      </w:r>
      <w:r w:rsidR="44F6F8F7" w:rsidRPr="00CA5E1D">
        <w:rPr>
          <w:rFonts w:ascii="Bahnschrift Light" w:hAnsi="Bahnschrift Light" w:cs="Arial"/>
          <w:sz w:val="24"/>
          <w:szCs w:val="24"/>
        </w:rPr>
        <w:t>riação de um site utilizável e capaz de obter e sincronizar os dados necessários para seu funcionamento</w:t>
      </w:r>
      <w:r w:rsidR="00A8240F" w:rsidRPr="00CA5E1D">
        <w:rPr>
          <w:rFonts w:ascii="Bahnschrift Light" w:hAnsi="Bahnschrift Light" w:cs="Arial"/>
          <w:sz w:val="24"/>
          <w:szCs w:val="24"/>
        </w:rPr>
        <w:t xml:space="preserve">, com um prazo estimado de até </w:t>
      </w:r>
      <w:r w:rsidRPr="00CA5E1D">
        <w:rPr>
          <w:rFonts w:ascii="Bahnschrift Light" w:hAnsi="Bahnschrift Light" w:cs="Arial"/>
          <w:sz w:val="24"/>
          <w:szCs w:val="24"/>
        </w:rPr>
        <w:t>dez</w:t>
      </w:r>
      <w:r w:rsidR="00A8240F" w:rsidRPr="00CA5E1D">
        <w:rPr>
          <w:rFonts w:ascii="Bahnschrift Light" w:hAnsi="Bahnschrift Light" w:cs="Arial"/>
          <w:sz w:val="24"/>
          <w:szCs w:val="24"/>
        </w:rPr>
        <w:t xml:space="preserve"> de junho.</w:t>
      </w:r>
    </w:p>
    <w:p w14:paraId="5F4D410C" w14:textId="77777777" w:rsidR="0017671C" w:rsidRPr="00157A52" w:rsidRDefault="0017671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6A548C4" w14:textId="080D93FC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4" w:name="_Toc130567580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="63858A9B" w:rsidRPr="00157A52">
        <w:rPr>
          <w:rFonts w:ascii="Bahnschrift SemiBold" w:hAnsi="Bahnschrift SemiBold" w:cs="Arial"/>
          <w:b/>
          <w:bCs/>
          <w:color w:val="auto"/>
        </w:rPr>
        <w:t>Justificativa</w:t>
      </w:r>
      <w:bookmarkEnd w:id="4"/>
    </w:p>
    <w:p w14:paraId="4827C1B6" w14:textId="77777777" w:rsidR="0017671C" w:rsidRPr="00157A52" w:rsidRDefault="0017671C" w:rsidP="0017671C">
      <w:pPr>
        <w:rPr>
          <w:rFonts w:ascii="Bahnschrift Light" w:hAnsi="Bahnschrift Light"/>
        </w:rPr>
      </w:pPr>
    </w:p>
    <w:p w14:paraId="518C2A5B" w14:textId="45B31E4B" w:rsidR="00B51ABB" w:rsidRPr="00157A52" w:rsidRDefault="009C555E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Aumentar</w:t>
      </w:r>
      <w:r w:rsidR="00120795" w:rsidRPr="00157A52">
        <w:rPr>
          <w:rFonts w:ascii="Bahnschrift Light" w:hAnsi="Bahnschrift Light" w:cs="Arial"/>
          <w:sz w:val="24"/>
          <w:szCs w:val="24"/>
        </w:rPr>
        <w:t xml:space="preserve"> o lucro de novos empreendimentos em até 58%</w:t>
      </w:r>
      <w:r w:rsidR="00184D09">
        <w:rPr>
          <w:rFonts w:ascii="Bahnschrift Light" w:hAnsi="Bahnschrift Light" w:cs="Arial"/>
          <w:sz w:val="24"/>
          <w:szCs w:val="24"/>
        </w:rPr>
        <w:t xml:space="preserve"> (cinquenta e oito por</w:t>
      </w:r>
      <w:r w:rsidR="00CA5E1D">
        <w:rPr>
          <w:rFonts w:ascii="Bahnschrift Light" w:hAnsi="Bahnschrift Light" w:cs="Arial"/>
          <w:sz w:val="24"/>
          <w:szCs w:val="24"/>
        </w:rPr>
        <w:t xml:space="preserve"> </w:t>
      </w:r>
      <w:r w:rsidR="00184D09">
        <w:rPr>
          <w:rFonts w:ascii="Bahnschrift Light" w:hAnsi="Bahnschrift Light" w:cs="Arial"/>
          <w:sz w:val="24"/>
          <w:szCs w:val="24"/>
        </w:rPr>
        <w:t>cento)</w:t>
      </w:r>
      <w:r w:rsidR="00120795" w:rsidRPr="00157A52">
        <w:rPr>
          <w:rFonts w:ascii="Bahnschrift Light" w:hAnsi="Bahnschrift Light" w:cs="Arial"/>
          <w:sz w:val="24"/>
          <w:szCs w:val="24"/>
        </w:rPr>
        <w:t>.</w:t>
      </w:r>
    </w:p>
    <w:p w14:paraId="235BAE61" w14:textId="77777777" w:rsidR="00F82A27" w:rsidRPr="00157A52" w:rsidRDefault="00F82A2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2F89BE" w14:textId="01D943F5" w:rsidR="00A153C4" w:rsidRPr="00157A52" w:rsidRDefault="001B070C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5" w:name="_Toc130567581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Escopo</w:t>
      </w:r>
      <w:bookmarkEnd w:id="5"/>
    </w:p>
    <w:p w14:paraId="6B14F92A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67F95EAB" w14:textId="11FCE041" w:rsidR="0017671C" w:rsidRPr="00157A52" w:rsidRDefault="00ED1CD5" w:rsidP="001B070C">
      <w:pPr>
        <w:pStyle w:val="p1"/>
        <w:ind w:firstLine="708"/>
        <w:jc w:val="both"/>
        <w:rPr>
          <w:rStyle w:val="s1"/>
          <w:rFonts w:ascii="Bahnschrift Light" w:hAnsi="Bahnschrift Light" w:cs="Arial"/>
          <w:sz w:val="24"/>
          <w:szCs w:val="24"/>
        </w:rPr>
      </w:pPr>
      <w:r w:rsidRPr="003625F8">
        <w:rPr>
          <w:rFonts w:ascii="Bahnschrift SemiBold" w:eastAsia="Calibri" w:hAnsi="Bahnschrift SemiBold" w:cs="Arial"/>
          <w:b/>
          <w:bCs/>
          <w:sz w:val="24"/>
          <w:szCs w:val="24"/>
        </w:rPr>
        <w:t>Objetivo:</w:t>
      </w:r>
      <w:r w:rsidR="001B070C" w:rsidRPr="00157A52">
        <w:rPr>
          <w:rFonts w:ascii="Bahnschrift Light" w:eastAsia="Calibri" w:hAnsi="Bahnschrift Light" w:cs="Arial"/>
          <w:sz w:val="24"/>
          <w:szCs w:val="24"/>
        </w:rPr>
        <w:t xml:space="preserve"> </w:t>
      </w:r>
      <w:r w:rsidR="008E7998" w:rsidRPr="00157A52">
        <w:rPr>
          <w:rStyle w:val="s1"/>
          <w:rFonts w:ascii="Bahnschrift Light" w:hAnsi="Bahnschrift Light" w:cs="Arial"/>
          <w:sz w:val="24"/>
          <w:szCs w:val="24"/>
        </w:rPr>
        <w:t xml:space="preserve">Esse projeto </w:t>
      </w:r>
      <w:r w:rsidR="00E034A4" w:rsidRPr="00157A52">
        <w:rPr>
          <w:rStyle w:val="s1"/>
          <w:rFonts w:ascii="Bahnschrift Light" w:hAnsi="Bahnschrift Light" w:cs="Arial"/>
          <w:sz w:val="24"/>
          <w:szCs w:val="24"/>
        </w:rPr>
        <w:t xml:space="preserve">tem como objetivo o </w:t>
      </w:r>
      <w:r w:rsidR="008E7998" w:rsidRPr="00157A52">
        <w:rPr>
          <w:rStyle w:val="s1"/>
          <w:rFonts w:ascii="Bahnschrift Light" w:hAnsi="Bahnschrift Light" w:cs="Arial"/>
          <w:sz w:val="24"/>
          <w:szCs w:val="24"/>
        </w:rPr>
        <w:t xml:space="preserve">monitoramento e armazenamento de dados relacionados ao fluxo de </w:t>
      </w:r>
      <w:r w:rsidR="00E034A4" w:rsidRPr="00157A52">
        <w:rPr>
          <w:rStyle w:val="s1"/>
          <w:rFonts w:ascii="Bahnschrift Light" w:hAnsi="Bahnschrift Light" w:cs="Arial"/>
          <w:sz w:val="24"/>
          <w:szCs w:val="24"/>
        </w:rPr>
        <w:t>carro</w:t>
      </w:r>
      <w:r w:rsidR="00F544B5" w:rsidRPr="00157A52">
        <w:rPr>
          <w:rStyle w:val="s1"/>
          <w:rFonts w:ascii="Bahnschrift Light" w:hAnsi="Bahnschrift Light" w:cs="Arial"/>
          <w:sz w:val="24"/>
          <w:szCs w:val="24"/>
        </w:rPr>
        <w:t>s e disponibilidade de vagas</w:t>
      </w:r>
      <w:r w:rsidR="00184D0D" w:rsidRPr="00157A52">
        <w:rPr>
          <w:rStyle w:val="s1"/>
          <w:rFonts w:ascii="Bahnschrift Light" w:hAnsi="Bahnschrift Light" w:cs="Arial"/>
          <w:sz w:val="24"/>
          <w:szCs w:val="24"/>
        </w:rPr>
        <w:t xml:space="preserve"> na zona azul de São Paulo</w:t>
      </w:r>
      <w:r w:rsidR="001C3973" w:rsidRPr="00157A52">
        <w:rPr>
          <w:rStyle w:val="s1"/>
          <w:rFonts w:ascii="Bahnschrift Light" w:hAnsi="Bahnschrift Light" w:cs="Arial"/>
          <w:sz w:val="24"/>
          <w:szCs w:val="24"/>
        </w:rPr>
        <w:t xml:space="preserve">, </w:t>
      </w:r>
      <w:r w:rsidR="00184D09" w:rsidRPr="00157A52">
        <w:rPr>
          <w:rStyle w:val="s1"/>
          <w:rFonts w:ascii="Bahnschrift Light" w:hAnsi="Bahnschrift Light" w:cs="Arial"/>
          <w:sz w:val="24"/>
          <w:szCs w:val="24"/>
        </w:rPr>
        <w:t>a fim</w:t>
      </w:r>
      <w:r w:rsidR="001C3973" w:rsidRPr="00157A52">
        <w:rPr>
          <w:rStyle w:val="s1"/>
          <w:rFonts w:ascii="Bahnschrift Light" w:hAnsi="Bahnschrift Light" w:cs="Arial"/>
          <w:sz w:val="24"/>
          <w:szCs w:val="24"/>
        </w:rPr>
        <w:t xml:space="preserve"> de melhorar o desempenho das empresas clientes em suas vendas.</w:t>
      </w:r>
    </w:p>
    <w:p w14:paraId="24B9AE6B" w14:textId="77777777" w:rsidR="00F1631C" w:rsidRPr="00157A52" w:rsidRDefault="00F1631C" w:rsidP="55A1219A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3D4A531" w14:textId="0710C17C" w:rsidR="001C3973" w:rsidRPr="003625F8" w:rsidRDefault="009B7C64" w:rsidP="001B070C">
      <w:pPr>
        <w:pStyle w:val="p1"/>
        <w:ind w:firstLine="360"/>
        <w:jc w:val="both"/>
        <w:rPr>
          <w:rStyle w:val="s1"/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Style w:val="s1"/>
          <w:rFonts w:ascii="Bahnschrift SemiBold" w:hAnsi="Bahnschrift SemiBold" w:cs="Arial"/>
          <w:b/>
          <w:bCs/>
          <w:sz w:val="24"/>
          <w:szCs w:val="24"/>
        </w:rPr>
        <w:t>Recursos necessários:</w:t>
      </w:r>
    </w:p>
    <w:p w14:paraId="7F859506" w14:textId="77777777" w:rsidR="001B070C" w:rsidRPr="00157A52" w:rsidRDefault="001B070C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67DD4E08" w14:textId="4F540B9D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Equipe do projeto (6 integrantes) para confecção de projeto;</w:t>
      </w:r>
    </w:p>
    <w:p w14:paraId="30076811" w14:textId="54000ABE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Total de </w:t>
      </w:r>
      <w:r w:rsidR="0017671C"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100</w:t>
      </w:r>
      <w:r w:rsidR="00184D09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 (cem)</w:t>
      </w: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 de sensores de bloqueio TRC5000;</w:t>
      </w:r>
    </w:p>
    <w:p w14:paraId="7C907613" w14:textId="70B6EC6B" w:rsidR="006947E6" w:rsidRPr="00157A52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Style w:val="s1"/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Ferramentas para instalação do hardware necessário;</w:t>
      </w:r>
    </w:p>
    <w:p w14:paraId="3498C17A" w14:textId="020F4539" w:rsidR="0017671C" w:rsidRPr="00157A52" w:rsidRDefault="0017671C" w:rsidP="001B070C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eastAsia="Times New Roman" w:hAnsi="Bahnschrift Light" w:cs="Arial"/>
          <w:sz w:val="24"/>
          <w:szCs w:val="24"/>
        </w:rPr>
      </w:pPr>
      <w:r w:rsidRPr="00157A52">
        <w:rPr>
          <w:rStyle w:val="s1"/>
          <w:rFonts w:ascii="Bahnschrift Light" w:eastAsia="Times New Roman" w:hAnsi="Bahnschrift Light" w:cs="Arial"/>
          <w:sz w:val="24"/>
          <w:szCs w:val="24"/>
        </w:rPr>
        <w:t>Banco de dados na nuvem;</w:t>
      </w:r>
    </w:p>
    <w:p w14:paraId="75B2BA65" w14:textId="4D0E9FBA" w:rsidR="009B7C64" w:rsidRPr="00157A52" w:rsidRDefault="009B7C64" w:rsidP="55A1219A">
      <w:pPr>
        <w:pStyle w:val="p1"/>
        <w:jc w:val="both"/>
        <w:rPr>
          <w:rFonts w:ascii="Bahnschrift Light" w:eastAsia="Calibri" w:hAnsi="Bahnschrift Light" w:cs="Arial"/>
          <w:sz w:val="24"/>
          <w:szCs w:val="24"/>
        </w:rPr>
      </w:pPr>
    </w:p>
    <w:p w14:paraId="470D9982" w14:textId="0265180A" w:rsidR="00635273" w:rsidRPr="003625F8" w:rsidRDefault="007736D0" w:rsidP="001B070C">
      <w:pPr>
        <w:ind w:firstLine="360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Entregáveis:</w:t>
      </w:r>
    </w:p>
    <w:p w14:paraId="7B57F0F3" w14:textId="1722DAB9" w:rsidR="00F1631C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Configuração do projeto no GitHub (até </w:t>
      </w:r>
      <w:r w:rsidR="000B57B8">
        <w:rPr>
          <w:rFonts w:ascii="Bahnschrift Light" w:hAnsi="Bahnschrift Light" w:cs="Arial"/>
          <w:sz w:val="24"/>
          <w:szCs w:val="24"/>
        </w:rPr>
        <w:t>dia dezesseis de março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14:paraId="795C3262" w14:textId="5A0BAB15" w:rsidR="0021564B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Protótipo do software no Figma (até </w:t>
      </w:r>
      <w:r w:rsidR="000B57B8">
        <w:rPr>
          <w:rFonts w:ascii="Bahnschrift Light" w:hAnsi="Bahnschrift Light" w:cs="Arial"/>
          <w:sz w:val="24"/>
          <w:szCs w:val="24"/>
        </w:rPr>
        <w:t>dia dezesseis de março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14:paraId="48421A35" w14:textId="5C9F54A6" w:rsidR="0021564B" w:rsidRPr="00157A52" w:rsidRDefault="0021564B" w:rsidP="001F1750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 (</w:t>
      </w:r>
      <w:r w:rsidR="000B57B8">
        <w:rPr>
          <w:rFonts w:ascii="Bahnschrift Light" w:hAnsi="Bahnschrift Light" w:cs="Arial"/>
          <w:sz w:val="24"/>
          <w:szCs w:val="24"/>
        </w:rPr>
        <w:t>a</w:t>
      </w:r>
      <w:r w:rsidRPr="00157A52">
        <w:rPr>
          <w:rFonts w:ascii="Bahnschrift Light" w:hAnsi="Bahnschrift Light" w:cs="Arial"/>
          <w:sz w:val="24"/>
          <w:szCs w:val="24"/>
        </w:rPr>
        <w:t xml:space="preserve">té </w:t>
      </w:r>
      <w:r w:rsidR="0006579D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14:paraId="53CDF3C9" w14:textId="77777777" w:rsidR="0021564B" w:rsidRPr="00157A52" w:rsidRDefault="0021564B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14:paraId="1F0E4D30" w14:textId="72EB2611" w:rsidR="0021564B" w:rsidRPr="00157A52" w:rsidRDefault="0021564B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06579D">
        <w:rPr>
          <w:rFonts w:ascii="Bahnschrift Light" w:hAnsi="Bahnschrift Light" w:cs="Arial"/>
          <w:sz w:val="24"/>
          <w:szCs w:val="24"/>
        </w:rPr>
        <w:t>início</w:t>
      </w:r>
      <w:r w:rsidR="00B40FEC" w:rsidRPr="00157A52">
        <w:rPr>
          <w:rFonts w:ascii="Bahnschrift Light" w:hAnsi="Bahnschrift Light" w:cs="Arial"/>
          <w:sz w:val="24"/>
          <w:szCs w:val="24"/>
        </w:rPr>
        <w:t>,</w:t>
      </w:r>
      <w:r w:rsidR="0006579D">
        <w:rPr>
          <w:rFonts w:ascii="Bahnschrift Light" w:hAnsi="Bahnschrift Light" w:cs="Arial"/>
          <w:sz w:val="24"/>
          <w:szCs w:val="24"/>
        </w:rPr>
        <w:t xml:space="preserve"> sobre nós, simulador, fale conosco, login, cadastro e recuperação de senha;</w:t>
      </w:r>
    </w:p>
    <w:p w14:paraId="02B3F991" w14:textId="73A85733" w:rsidR="0021564B" w:rsidRDefault="00561A83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="0021564B"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7EE6E307" w14:textId="460C85E0" w:rsidR="00561A83" w:rsidRPr="00157A52" w:rsidRDefault="00561A83" w:rsidP="001F175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lastRenderedPageBreak/>
        <w:t>V</w:t>
      </w:r>
      <w:r w:rsidRPr="00157A52">
        <w:rPr>
          <w:rFonts w:ascii="Bahnschrift Light" w:hAnsi="Bahnschrift Light" w:cs="Arial"/>
          <w:sz w:val="24"/>
          <w:szCs w:val="24"/>
        </w:rPr>
        <w:t>ersão para desktop</w:t>
      </w:r>
      <w:r>
        <w:rPr>
          <w:rFonts w:ascii="Bahnschrift Light" w:hAnsi="Bahnschrift Light" w:cs="Arial"/>
          <w:sz w:val="24"/>
          <w:szCs w:val="24"/>
        </w:rPr>
        <w:t>.</w:t>
      </w:r>
    </w:p>
    <w:p w14:paraId="089EEBEF" w14:textId="64F36934" w:rsidR="0021564B" w:rsidRPr="00157A52" w:rsidRDefault="0021564B" w:rsidP="00652668">
      <w:pPr>
        <w:pStyle w:val="PargrafodaLista"/>
        <w:numPr>
          <w:ilvl w:val="0"/>
          <w:numId w:val="38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Documentação do projeto (até </w:t>
      </w:r>
      <w:r w:rsidR="00561A83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</w:t>
      </w:r>
    </w:p>
    <w:p w14:paraId="69BA2B37" w14:textId="60CA178B" w:rsidR="00716DEC" w:rsidRPr="00157A52" w:rsidRDefault="0021564B" w:rsidP="00652668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</w:t>
      </w:r>
      <w:r w:rsidR="00561A83">
        <w:rPr>
          <w:rFonts w:ascii="Bahnschrift Light" w:hAnsi="Bahnschrift Light" w:cs="Arial"/>
          <w:sz w:val="24"/>
          <w:szCs w:val="24"/>
        </w:rPr>
        <w:t xml:space="preserve"> c</w:t>
      </w:r>
      <w:r w:rsidRPr="00157A52">
        <w:rPr>
          <w:rFonts w:ascii="Bahnschrift Light" w:hAnsi="Bahnschrift Light" w:cs="Arial"/>
          <w:sz w:val="24"/>
          <w:szCs w:val="24"/>
        </w:rPr>
        <w:t>ontexto, objetivo, justificativa, escopo,</w:t>
      </w:r>
      <w:r w:rsidR="0081135B">
        <w:rPr>
          <w:rFonts w:ascii="Bahnschrift Light" w:hAnsi="Bahnschrift Light" w:cs="Arial"/>
          <w:sz w:val="24"/>
          <w:szCs w:val="24"/>
        </w:rPr>
        <w:t xml:space="preserve"> diagrama de visão de negócio</w:t>
      </w:r>
      <w:r w:rsidR="00561A83">
        <w:rPr>
          <w:rFonts w:ascii="Bahnschrift Light" w:hAnsi="Bahnschrift Light" w:cs="Arial"/>
          <w:sz w:val="24"/>
          <w:szCs w:val="24"/>
        </w:rPr>
        <w:t xml:space="preserve">, </w:t>
      </w:r>
      <w:r w:rsidRPr="00157A52">
        <w:rPr>
          <w:rFonts w:ascii="Bahnschrift Light" w:hAnsi="Bahnschrift Light" w:cs="Arial"/>
          <w:sz w:val="24"/>
          <w:szCs w:val="24"/>
        </w:rPr>
        <w:t>premissas</w:t>
      </w:r>
      <w:r w:rsidR="0081135B"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 w:rsidR="0081135B">
        <w:rPr>
          <w:rFonts w:ascii="Bahnschrift Light" w:hAnsi="Bahnschrift Light" w:cs="Arial"/>
          <w:sz w:val="24"/>
          <w:szCs w:val="24"/>
        </w:rPr>
        <w:t xml:space="preserve"> e requisitos</w:t>
      </w:r>
      <w:r w:rsidR="00716DEC" w:rsidRPr="00157A52">
        <w:rPr>
          <w:rFonts w:ascii="Bahnschrift Light" w:hAnsi="Bahnschrift Light" w:cs="Arial"/>
          <w:sz w:val="24"/>
          <w:szCs w:val="24"/>
        </w:rPr>
        <w:t xml:space="preserve"> (até </w:t>
      </w:r>
      <w:r w:rsidR="0081135B">
        <w:rPr>
          <w:rFonts w:ascii="Bahnschrift Light" w:hAnsi="Bahnschrift Light" w:cs="Arial"/>
          <w:sz w:val="24"/>
          <w:szCs w:val="24"/>
        </w:rPr>
        <w:t>dia dezesseis de março</w:t>
      </w:r>
      <w:r w:rsidR="00716DEC" w:rsidRPr="00157A52">
        <w:rPr>
          <w:rFonts w:ascii="Bahnschrift Light" w:hAnsi="Bahnschrift Light" w:cs="Arial"/>
          <w:sz w:val="24"/>
          <w:szCs w:val="24"/>
        </w:rPr>
        <w:t>);</w:t>
      </w:r>
    </w:p>
    <w:p w14:paraId="23474F77" w14:textId="4E21DF9F" w:rsidR="0021564B" w:rsidRPr="00157A52" w:rsidRDefault="00716DEC" w:rsidP="00652668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</w:t>
      </w:r>
      <w:r w:rsidR="0021564B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81135B">
        <w:rPr>
          <w:rFonts w:ascii="Bahnschrift Light" w:hAnsi="Bahnschrift Light" w:cs="Arial"/>
          <w:sz w:val="24"/>
          <w:szCs w:val="24"/>
        </w:rPr>
        <w:t>p</w:t>
      </w:r>
      <w:r w:rsidRPr="00157A52">
        <w:rPr>
          <w:rFonts w:ascii="Bahnschrift Light" w:hAnsi="Bahnschrift Light" w:cs="Arial"/>
          <w:sz w:val="24"/>
          <w:szCs w:val="24"/>
        </w:rPr>
        <w:t>lanejamento do projeto, definição da equipe, processo e ferramenta de gestão</w:t>
      </w:r>
      <w:r w:rsidR="0081135B"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products backlog</w:t>
      </w:r>
      <w:r w:rsidR="0081135B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 xml:space="preserve">(até </w:t>
      </w:r>
      <w:r w:rsidR="0081135B">
        <w:rPr>
          <w:rFonts w:ascii="Bahnschrift Light" w:hAnsi="Bahnschrift Light" w:cs="Arial"/>
          <w:sz w:val="24"/>
          <w:szCs w:val="24"/>
        </w:rPr>
        <w:t>dia vinte e dois de abril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14:paraId="458EF41E" w14:textId="0DBD2C26" w:rsidR="0021564B" w:rsidRPr="00157A52" w:rsidRDefault="00716DEC" w:rsidP="00652668">
      <w:pPr>
        <w:pStyle w:val="PargrafodaLista"/>
        <w:numPr>
          <w:ilvl w:val="0"/>
          <w:numId w:val="3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Integração de bancos de dados (até </w:t>
      </w:r>
      <w:r w:rsidR="00184D09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</w:t>
      </w:r>
    </w:p>
    <w:p w14:paraId="4962CC64" w14:textId="30E48B2C" w:rsidR="00716DEC" w:rsidRPr="00157A52" w:rsidRDefault="00716DEC" w:rsidP="00652668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institucional;</w:t>
      </w:r>
    </w:p>
    <w:p w14:paraId="4ABBE882" w14:textId="09F0FB04" w:rsidR="00716DEC" w:rsidRPr="00157A52" w:rsidRDefault="00716DEC" w:rsidP="00652668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Para armazenamento e controle de dados adquiridos pelos sensores </w:t>
      </w:r>
    </w:p>
    <w:p w14:paraId="1984BE78" w14:textId="1FC4F007" w:rsidR="00716DEC" w:rsidRPr="00157A52" w:rsidRDefault="00716DEC" w:rsidP="00652668">
      <w:pPr>
        <w:pStyle w:val="PargrafodaLista"/>
        <w:numPr>
          <w:ilvl w:val="0"/>
          <w:numId w:val="4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Instalação de sensores de bloqueio nas vagas da zona azul de São Paulo até </w:t>
      </w:r>
      <w:r w:rsidR="00184D09">
        <w:rPr>
          <w:rFonts w:ascii="Bahnschrift Light" w:hAnsi="Bahnschrift Light" w:cs="Arial"/>
          <w:sz w:val="24"/>
          <w:szCs w:val="24"/>
        </w:rPr>
        <w:t>dia trinta de agosto</w:t>
      </w:r>
      <w:r w:rsidRPr="00157A52">
        <w:rPr>
          <w:rFonts w:ascii="Bahnschrift Light" w:hAnsi="Bahnschrift Light" w:cs="Arial"/>
          <w:sz w:val="24"/>
          <w:szCs w:val="24"/>
        </w:rPr>
        <w:t>)</w:t>
      </w:r>
      <w:r w:rsidR="00652668" w:rsidRPr="00157A52">
        <w:rPr>
          <w:rFonts w:ascii="Bahnschrift Light" w:hAnsi="Bahnschrift Light" w:cs="Arial"/>
          <w:sz w:val="24"/>
          <w:szCs w:val="24"/>
        </w:rPr>
        <w:t>.</w:t>
      </w:r>
    </w:p>
    <w:p w14:paraId="609F4496" w14:textId="1D3FB9FE" w:rsidR="00716DEC" w:rsidRPr="00157A52" w:rsidRDefault="00716DEC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23AD07B3" w14:textId="77777777" w:rsidR="00BD7A76" w:rsidRPr="00157A52" w:rsidRDefault="00BD7A76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36D63F8D" w14:textId="70BBB18A" w:rsidR="00716DEC" w:rsidRPr="003625F8" w:rsidRDefault="00716DEC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Roteiro de projeto:</w:t>
      </w:r>
    </w:p>
    <w:p w14:paraId="3DBFD959" w14:textId="7C9306BC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27 </w:t>
      </w:r>
      <w:r w:rsidR="002A4EF4">
        <w:rPr>
          <w:rFonts w:ascii="Bahnschrift Light" w:hAnsi="Bahnschrift Light" w:cs="Arial"/>
          <w:sz w:val="24"/>
          <w:szCs w:val="24"/>
        </w:rPr>
        <w:t xml:space="preserve">(vinte e sete) </w:t>
      </w:r>
      <w:r w:rsidRPr="00157A52">
        <w:rPr>
          <w:rFonts w:ascii="Bahnschrift Light" w:hAnsi="Bahnschrift Light" w:cs="Arial"/>
          <w:sz w:val="24"/>
          <w:szCs w:val="24"/>
        </w:rPr>
        <w:t>de fevereiro: Início da documentação do projeto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14:paraId="29FD2444" w14:textId="50F8F371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6</w:t>
      </w:r>
      <w:r w:rsidR="002A4EF4">
        <w:rPr>
          <w:rFonts w:ascii="Bahnschrift Light" w:hAnsi="Bahnschrift Light" w:cs="Arial"/>
          <w:sz w:val="24"/>
          <w:szCs w:val="24"/>
        </w:rPr>
        <w:t xml:space="preserve"> (seis)</w:t>
      </w:r>
      <w:r w:rsidRPr="00157A52">
        <w:rPr>
          <w:rFonts w:ascii="Bahnschrift Light" w:hAnsi="Bahnschrift Light" w:cs="Arial"/>
          <w:sz w:val="24"/>
          <w:szCs w:val="24"/>
        </w:rPr>
        <w:t xml:space="preserve"> de março</w:t>
      </w:r>
      <w:r w:rsidR="00F9189B">
        <w:rPr>
          <w:rFonts w:ascii="Bahnschrift Light" w:hAnsi="Bahnschrift Light" w:cs="Arial"/>
          <w:sz w:val="24"/>
          <w:szCs w:val="24"/>
        </w:rPr>
        <w:t>:</w:t>
      </w:r>
      <w:r w:rsidR="002A4EF4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>Definir funcionalidades do projeto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14:paraId="6759AFD4" w14:textId="6E574562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10 </w:t>
      </w:r>
      <w:r w:rsidR="002A4EF4">
        <w:rPr>
          <w:rFonts w:ascii="Bahnschrift Light" w:hAnsi="Bahnschrift Light" w:cs="Arial"/>
          <w:sz w:val="24"/>
          <w:szCs w:val="24"/>
        </w:rPr>
        <w:t xml:space="preserve">(dez) </w:t>
      </w:r>
      <w:r w:rsidRPr="00157A52">
        <w:rPr>
          <w:rFonts w:ascii="Bahnschrift Light" w:hAnsi="Bahnschrift Light" w:cs="Arial"/>
          <w:sz w:val="24"/>
          <w:szCs w:val="24"/>
        </w:rPr>
        <w:t>de agosto: Instalação dos sensores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14:paraId="6DDB8462" w14:textId="65C09706" w:rsidR="00716DEC" w:rsidRPr="00157A52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30 </w:t>
      </w:r>
      <w:r w:rsidR="002A4EF4">
        <w:rPr>
          <w:rFonts w:ascii="Bahnschrift Light" w:hAnsi="Bahnschrift Light" w:cs="Arial"/>
          <w:sz w:val="24"/>
          <w:szCs w:val="24"/>
        </w:rPr>
        <w:t xml:space="preserve">(trinta) </w:t>
      </w:r>
      <w:r w:rsidRPr="00157A52">
        <w:rPr>
          <w:rFonts w:ascii="Bahnschrift Light" w:hAnsi="Bahnschrift Light" w:cs="Arial"/>
          <w:sz w:val="24"/>
          <w:szCs w:val="24"/>
        </w:rPr>
        <w:t>de agosto: Integração com o banco de dados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14:paraId="0B67137D" w14:textId="26590723" w:rsidR="009318F9" w:rsidRPr="00157A52" w:rsidRDefault="00716DEC" w:rsidP="00543285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30 </w:t>
      </w:r>
      <w:r w:rsidR="002A4EF4">
        <w:rPr>
          <w:rFonts w:ascii="Bahnschrift Light" w:hAnsi="Bahnschrift Light" w:cs="Arial"/>
          <w:sz w:val="24"/>
          <w:szCs w:val="24"/>
        </w:rPr>
        <w:t xml:space="preserve">(trinta) </w:t>
      </w:r>
      <w:r w:rsidRPr="00157A52">
        <w:rPr>
          <w:rFonts w:ascii="Bahnschrift Light" w:hAnsi="Bahnschrift Light" w:cs="Arial"/>
          <w:sz w:val="24"/>
          <w:szCs w:val="24"/>
        </w:rPr>
        <w:t>de setembro: A aplicação web entra no ar.</w:t>
      </w:r>
    </w:p>
    <w:p w14:paraId="75242B74" w14:textId="77777777" w:rsidR="009318F9" w:rsidRPr="00157A52" w:rsidRDefault="009318F9" w:rsidP="00543285">
      <w:pPr>
        <w:jc w:val="both"/>
        <w:rPr>
          <w:rFonts w:ascii="Bahnschrift Light" w:hAnsi="Bahnschrift Light"/>
          <w:sz w:val="28"/>
          <w:szCs w:val="28"/>
        </w:rPr>
      </w:pPr>
    </w:p>
    <w:p w14:paraId="69232D49" w14:textId="0DBE1028" w:rsidR="00A153C4" w:rsidRPr="00157A52" w:rsidRDefault="00652668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6" w:name="_Toc130567582"/>
      <w:r w:rsidRPr="00157A52">
        <w:rPr>
          <w:rFonts w:ascii="Bahnschrift SemiBold" w:hAnsi="Bahnschrift SemiBold" w:cs="Arial"/>
          <w:b/>
          <w:bCs/>
          <w:color w:val="auto"/>
        </w:rPr>
        <w:t xml:space="preserve">1.6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Premissas</w:t>
      </w:r>
      <w:bookmarkEnd w:id="6"/>
    </w:p>
    <w:p w14:paraId="5CD994FE" w14:textId="77777777" w:rsidR="009318F9" w:rsidRPr="00157A52" w:rsidRDefault="009318F9" w:rsidP="00543285">
      <w:pPr>
        <w:jc w:val="both"/>
        <w:rPr>
          <w:rFonts w:ascii="Bahnschrift Light" w:hAnsi="Bahnschrift Light"/>
        </w:rPr>
      </w:pPr>
    </w:p>
    <w:p w14:paraId="0E261F5D" w14:textId="4249A52E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Serão ofertados</w:t>
      </w:r>
      <w:r w:rsidR="00E37AA0" w:rsidRPr="00157A52">
        <w:rPr>
          <w:rFonts w:ascii="Bahnschrift Light" w:hAnsi="Bahnschrift Light" w:cs="Arial"/>
          <w:sz w:val="24"/>
          <w:szCs w:val="24"/>
        </w:rPr>
        <w:t xml:space="preserve"> pela instituição</w:t>
      </w:r>
      <w:r w:rsidRPr="00157A52">
        <w:rPr>
          <w:rFonts w:ascii="Bahnschrift Light" w:hAnsi="Bahnschrift Light" w:cs="Arial"/>
          <w:sz w:val="24"/>
          <w:szCs w:val="24"/>
        </w:rPr>
        <w:t xml:space="preserve"> os equipamentos necessários para a execução do projeto;</w:t>
      </w:r>
    </w:p>
    <w:p w14:paraId="1CEB0F7D" w14:textId="0B475B82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governo irá aceitar o projeto e permitirá a instalação dos sensores nas vagas.</w:t>
      </w:r>
    </w:p>
    <w:p w14:paraId="7087FB38" w14:textId="302A8EEB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projeto contara com uma hospedagem na nuvem para o armazenamento de dados, que afetam o funcionamento do projeto</w:t>
      </w:r>
    </w:p>
    <w:p w14:paraId="0AD4B04D" w14:textId="2B37ACCD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dado para os integrantes do grupo, o conteúdo necessário para a execução do projeto;</w:t>
      </w:r>
    </w:p>
    <w:p w14:paraId="34AC5677" w14:textId="1F983F59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 o grupo estará presente em todas as etapas do projeto;</w:t>
      </w:r>
    </w:p>
    <w:p w14:paraId="77024B8C" w14:textId="4CA345E6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Todos do grupo terão acesso ao desenvolvimento do trabalho;</w:t>
      </w:r>
    </w:p>
    <w:p w14:paraId="36ED66E3" w14:textId="64EDA4FD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fornecido pela faculdade um espaço para apresentação do projeto;</w:t>
      </w:r>
    </w:p>
    <w:p w14:paraId="6F764A2C" w14:textId="596748A4" w:rsidR="00742EB8" w:rsidRPr="00157A52" w:rsidRDefault="557EB949" w:rsidP="00543285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Os integrantes do grupo, vão se dedicar em aprender os conteúdos necessários para o desenvolvimento do projeto.</w:t>
      </w:r>
    </w:p>
    <w:p w14:paraId="38466F7B" w14:textId="77777777" w:rsidR="00F91297" w:rsidRPr="00157A52" w:rsidRDefault="00F91297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557CCB51" w14:textId="7D77493C" w:rsidR="00A153C4" w:rsidRPr="00157A52" w:rsidRDefault="00652668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7" w:name="_Toc130567583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Restrições</w:t>
      </w:r>
      <w:bookmarkEnd w:id="7"/>
    </w:p>
    <w:p w14:paraId="0402F691" w14:textId="77777777" w:rsidR="009318F9" w:rsidRPr="00157A52" w:rsidRDefault="009318F9" w:rsidP="00543285">
      <w:pPr>
        <w:jc w:val="both"/>
        <w:rPr>
          <w:rFonts w:ascii="Bahnschrift Light" w:hAnsi="Bahnschrift Light"/>
        </w:rPr>
      </w:pPr>
    </w:p>
    <w:p w14:paraId="61542BB2" w14:textId="5605344B" w:rsidR="04AE7530" w:rsidRPr="00157A52" w:rsidRDefault="007E3EC6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lastRenderedPageBreak/>
        <w:t>Os sensores não serão implementados em</w:t>
      </w:r>
      <w:r w:rsidR="04AE7530" w:rsidRPr="00157A52">
        <w:rPr>
          <w:rFonts w:ascii="Bahnschrift Light" w:hAnsi="Bahnschrift Light" w:cs="Arial"/>
          <w:sz w:val="24"/>
          <w:szCs w:val="24"/>
        </w:rPr>
        <w:t xml:space="preserve"> regiões fora da Zona Azul;</w:t>
      </w:r>
    </w:p>
    <w:p w14:paraId="39DDF6D9" w14:textId="7B8D443D" w:rsidR="04AE7530" w:rsidRPr="00157A52" w:rsidRDefault="00AE3CF2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Não será criado</w:t>
      </w:r>
      <w:r w:rsidR="04AE7530" w:rsidRPr="00157A52">
        <w:rPr>
          <w:rFonts w:ascii="Bahnschrift Light" w:hAnsi="Bahnschrift Light" w:cs="Arial"/>
          <w:sz w:val="24"/>
          <w:szCs w:val="24"/>
        </w:rPr>
        <w:t xml:space="preserve"> aplicativo</w:t>
      </w:r>
      <w:r w:rsidR="007E3EC6" w:rsidRPr="00157A52">
        <w:rPr>
          <w:rFonts w:ascii="Bahnschrift Light" w:hAnsi="Bahnschrift Light" w:cs="Arial"/>
          <w:sz w:val="24"/>
          <w:szCs w:val="24"/>
        </w:rPr>
        <w:t xml:space="preserve"> mobile</w:t>
      </w:r>
      <w:r w:rsidR="04AE7530" w:rsidRPr="00157A52">
        <w:rPr>
          <w:rFonts w:ascii="Bahnschrift Light" w:hAnsi="Bahnschrift Light" w:cs="Arial"/>
          <w:sz w:val="24"/>
          <w:szCs w:val="24"/>
        </w:rPr>
        <w:t>;</w:t>
      </w:r>
    </w:p>
    <w:p w14:paraId="1CC27744" w14:textId="07A1D62C" w:rsidR="04AE7530" w:rsidRPr="00157A52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Não </w:t>
      </w:r>
      <w:r w:rsidR="00FE4EFC" w:rsidRPr="00157A52">
        <w:rPr>
          <w:rFonts w:ascii="Bahnschrift Light" w:hAnsi="Bahnschrift Light" w:cs="Arial"/>
          <w:sz w:val="24"/>
          <w:szCs w:val="24"/>
        </w:rPr>
        <w:t>será realizado desenvolvimento envolvendo</w:t>
      </w:r>
      <w:r w:rsidRPr="00157A52">
        <w:rPr>
          <w:rFonts w:ascii="Bahnschrift Light" w:hAnsi="Bahnschrift Light" w:cs="Arial"/>
          <w:sz w:val="24"/>
          <w:szCs w:val="24"/>
        </w:rPr>
        <w:t xml:space="preserve"> o Arduino</w:t>
      </w:r>
      <w:r w:rsidR="00FE4EFC" w:rsidRPr="00157A52">
        <w:rPr>
          <w:rFonts w:ascii="Bahnschrift Light" w:hAnsi="Bahnschrift Light" w:cs="Arial"/>
          <w:sz w:val="24"/>
          <w:szCs w:val="24"/>
        </w:rPr>
        <w:t xml:space="preserve"> e sensores</w:t>
      </w:r>
      <w:r w:rsidRPr="00157A52">
        <w:rPr>
          <w:rFonts w:ascii="Bahnschrift Light" w:hAnsi="Bahnschrift Light" w:cs="Arial"/>
          <w:sz w:val="24"/>
          <w:szCs w:val="24"/>
        </w:rPr>
        <w:t xml:space="preserve"> fora da instituição;</w:t>
      </w:r>
    </w:p>
    <w:p w14:paraId="70B700E3" w14:textId="0E35280F" w:rsidR="002053B4" w:rsidRPr="00157A52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Demora para obter respostas nas pesquisas de campo realizadas;</w:t>
      </w:r>
    </w:p>
    <w:p w14:paraId="6904C2C8" w14:textId="36A6EB0A" w:rsidR="00E37AA0" w:rsidRDefault="00E37AA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Projeto será entregue até o dia 08 de junho de 2023</w:t>
      </w:r>
      <w:r w:rsidR="009535D4">
        <w:rPr>
          <w:rFonts w:ascii="Bahnschrift Light" w:hAnsi="Bahnschrift Light" w:cs="Arial"/>
          <w:sz w:val="24"/>
          <w:szCs w:val="24"/>
        </w:rPr>
        <w:t xml:space="preserve"> </w:t>
      </w:r>
      <w:r w:rsidR="00F9189B">
        <w:rPr>
          <w:rFonts w:ascii="Bahnschrift Light" w:hAnsi="Bahnschrift Light" w:cs="Arial"/>
          <w:sz w:val="24"/>
          <w:szCs w:val="24"/>
        </w:rPr>
        <w:t>(oito de junho de dois mil e vinte três)</w:t>
      </w:r>
      <w:r w:rsidRPr="00157A52">
        <w:rPr>
          <w:rFonts w:ascii="Bahnschrift Light" w:hAnsi="Bahnschrift Light" w:cs="Arial"/>
          <w:sz w:val="24"/>
          <w:szCs w:val="24"/>
        </w:rPr>
        <w:t>.</w:t>
      </w:r>
    </w:p>
    <w:p w14:paraId="16A2E2E0" w14:textId="77777777" w:rsidR="00573F46" w:rsidRDefault="00573F46" w:rsidP="00573F46">
      <w:pPr>
        <w:jc w:val="both"/>
        <w:rPr>
          <w:rFonts w:ascii="Bahnschrift Light" w:hAnsi="Bahnschrift Light" w:cs="Arial"/>
          <w:sz w:val="24"/>
          <w:szCs w:val="24"/>
        </w:rPr>
      </w:pPr>
    </w:p>
    <w:p w14:paraId="6C703774" w14:textId="3821AF6B" w:rsidR="00573F46" w:rsidRDefault="00573F46" w:rsidP="00573F46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t>1.</w:t>
      </w:r>
      <w:r>
        <w:rPr>
          <w:rFonts w:ascii="Bahnschrift SemiBold" w:hAnsi="Bahnschrift SemiBold" w:cs="Arial"/>
          <w:b/>
          <w:bCs/>
          <w:color w:val="auto"/>
        </w:rPr>
        <w:t>8</w:t>
      </w:r>
      <w:r w:rsidRPr="00157A52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Diagramas</w:t>
      </w:r>
    </w:p>
    <w:p w14:paraId="387191DD" w14:textId="77777777" w:rsidR="00573F46" w:rsidRDefault="00573F46" w:rsidP="00573F46"/>
    <w:p w14:paraId="375700B6" w14:textId="6D3ADE63" w:rsidR="006E38B1" w:rsidRDefault="00573F46" w:rsidP="00F77BE6">
      <w:pPr>
        <w:pStyle w:val="PargrafodaLista"/>
        <w:numPr>
          <w:ilvl w:val="0"/>
          <w:numId w:val="55"/>
        </w:numPr>
      </w:pPr>
      <w:r>
        <w:t>Visão de negócio</w:t>
      </w:r>
      <w:r w:rsidR="00176433">
        <w:t>:</w:t>
      </w:r>
    </w:p>
    <w:p w14:paraId="6CC840C5" w14:textId="77777777" w:rsidR="00F77BE6" w:rsidRDefault="00F77BE6" w:rsidP="00F77BE6">
      <w:pPr>
        <w:pStyle w:val="PargrafodaLista"/>
      </w:pPr>
    </w:p>
    <w:p w14:paraId="5D6B44F9" w14:textId="35EBEC0D" w:rsidR="00573F46" w:rsidRDefault="006E38B1" w:rsidP="00F77BE6">
      <w:pPr>
        <w:pStyle w:val="PargrafodaLista"/>
        <w:jc w:val="center"/>
      </w:pPr>
      <w:r>
        <w:rPr>
          <w:noProof/>
        </w:rPr>
        <w:drawing>
          <wp:inline distT="0" distB="0" distL="0" distR="0" wp14:anchorId="34687CA4" wp14:editId="49C41203">
            <wp:extent cx="4379358" cy="2450772"/>
            <wp:effectExtent l="0" t="0" r="2540" b="698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94" cy="2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A059" w14:textId="77777777" w:rsidR="00F77BE6" w:rsidRDefault="00F77BE6" w:rsidP="00F77BE6">
      <w:pPr>
        <w:pStyle w:val="PargrafodaLista"/>
        <w:jc w:val="center"/>
      </w:pPr>
    </w:p>
    <w:p w14:paraId="569A5267" w14:textId="77777777" w:rsidR="00F77BE6" w:rsidRDefault="00F77BE6" w:rsidP="00F77BE6">
      <w:pPr>
        <w:pStyle w:val="PargrafodaLista"/>
        <w:jc w:val="center"/>
      </w:pPr>
    </w:p>
    <w:p w14:paraId="3F81F9FD" w14:textId="77777777" w:rsidR="00F77BE6" w:rsidRDefault="00573F46" w:rsidP="00F77BE6">
      <w:pPr>
        <w:pStyle w:val="PargrafodaLista"/>
        <w:numPr>
          <w:ilvl w:val="0"/>
          <w:numId w:val="55"/>
        </w:numPr>
      </w:pPr>
      <w:r>
        <w:t>Solução (arquitetura técnica do projeto)</w:t>
      </w:r>
      <w:r w:rsidR="00176433">
        <w:t>:</w:t>
      </w:r>
    </w:p>
    <w:p w14:paraId="098872A5" w14:textId="77777777" w:rsidR="00F77BE6" w:rsidRDefault="00F77BE6" w:rsidP="00F77BE6">
      <w:pPr>
        <w:pStyle w:val="PargrafodaLista"/>
      </w:pPr>
    </w:p>
    <w:p w14:paraId="61010B15" w14:textId="2BED0913" w:rsidR="00F77BE6" w:rsidRDefault="00F77BE6" w:rsidP="00F77BE6">
      <w:pPr>
        <w:pStyle w:val="PargrafodaLista"/>
        <w:jc w:val="center"/>
      </w:pPr>
      <w:r>
        <w:rPr>
          <w:noProof/>
        </w:rPr>
        <w:drawing>
          <wp:inline distT="0" distB="0" distL="0" distR="0" wp14:anchorId="44A8FC25" wp14:editId="49F8CEE9">
            <wp:extent cx="4892383" cy="2258646"/>
            <wp:effectExtent l="0" t="0" r="381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12800" r="3815" b="11896"/>
                    <a:stretch/>
                  </pic:blipFill>
                  <pic:spPr bwMode="auto">
                    <a:xfrm>
                      <a:off x="0" y="0"/>
                      <a:ext cx="4935475" cy="22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5D98D" w14:textId="77777777" w:rsidR="00F77BE6" w:rsidRDefault="00F77BE6" w:rsidP="00F77BE6">
      <w:pPr>
        <w:pStyle w:val="PargrafodaLista"/>
        <w:jc w:val="center"/>
      </w:pPr>
    </w:p>
    <w:p w14:paraId="321B81A1" w14:textId="77777777" w:rsidR="00573F46" w:rsidRPr="00573F46" w:rsidRDefault="00573F46" w:rsidP="00573F46"/>
    <w:p w14:paraId="1AF5F7EF" w14:textId="7A25191D" w:rsidR="009C555E" w:rsidRPr="003625F8" w:rsidRDefault="009C555E" w:rsidP="003625F8">
      <w:pPr>
        <w:pStyle w:val="Ttulo1"/>
        <w:numPr>
          <w:ilvl w:val="0"/>
          <w:numId w:val="34"/>
        </w:numPr>
        <w:spacing w:before="0"/>
        <w:ind w:left="357" w:hanging="357"/>
        <w:rPr>
          <w:rFonts w:ascii="Bahnschrift SemiBold" w:hAnsi="Bahnschrift SemiBold" w:cs="Arial"/>
          <w:b/>
          <w:bCs/>
          <w:color w:val="auto"/>
        </w:rPr>
      </w:pPr>
      <w:bookmarkStart w:id="8" w:name="_Toc130567584"/>
      <w:r w:rsidRPr="003625F8">
        <w:rPr>
          <w:rFonts w:ascii="Bahnschrift SemiBold" w:hAnsi="Bahnschrift SemiBold" w:cs="Arial"/>
          <w:b/>
          <w:bCs/>
          <w:color w:val="auto"/>
        </w:rPr>
        <w:lastRenderedPageBreak/>
        <w:t>PLANEJAMENTO DO PROJETO</w:t>
      </w:r>
      <w:bookmarkEnd w:id="8"/>
    </w:p>
    <w:p w14:paraId="13DCA3C1" w14:textId="77777777" w:rsidR="0092430B" w:rsidRPr="00157A52" w:rsidRDefault="0092430B" w:rsidP="00543285">
      <w:pPr>
        <w:jc w:val="both"/>
        <w:rPr>
          <w:rFonts w:ascii="Bahnschrift Light" w:hAnsi="Bahnschrift Light"/>
        </w:rPr>
      </w:pPr>
    </w:p>
    <w:p w14:paraId="258D9A6D" w14:textId="77777777" w:rsidR="00A1338C" w:rsidRPr="00157A52" w:rsidRDefault="00A1338C" w:rsidP="00543285">
      <w:pPr>
        <w:jc w:val="both"/>
        <w:rPr>
          <w:rFonts w:ascii="Bahnschrift Light" w:hAnsi="Bahnschrift Light"/>
        </w:rPr>
      </w:pPr>
    </w:p>
    <w:p w14:paraId="69355EC5" w14:textId="7A31EE79" w:rsidR="009C555E" w:rsidRPr="003625F8" w:rsidRDefault="003625F8" w:rsidP="003625F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9" w:name="_Toc130567585"/>
      <w:r>
        <w:rPr>
          <w:rFonts w:ascii="Bahnschrift SemiBold" w:hAnsi="Bahnschrift SemiBold" w:cs="Arial"/>
          <w:b/>
          <w:bCs/>
          <w:color w:val="auto"/>
        </w:rPr>
        <w:t xml:space="preserve">2.1 </w:t>
      </w:r>
      <w:r w:rsidR="009C555E" w:rsidRPr="003625F8">
        <w:rPr>
          <w:rFonts w:ascii="Bahnschrift SemiBold" w:hAnsi="Bahnschrift SemiBold" w:cs="Arial"/>
          <w:b/>
          <w:bCs/>
          <w:color w:val="auto"/>
        </w:rPr>
        <w:t>Definição da equipe</w:t>
      </w:r>
      <w:bookmarkEnd w:id="9"/>
    </w:p>
    <w:p w14:paraId="435A8EE7" w14:textId="77777777" w:rsidR="0092430B" w:rsidRPr="00157A52" w:rsidRDefault="0092430B" w:rsidP="0092430B">
      <w:pPr>
        <w:pStyle w:val="PargrafodaLista"/>
        <w:ind w:left="790"/>
        <w:rPr>
          <w:rFonts w:ascii="Bahnschrift Light" w:hAnsi="Bahnschrift Light"/>
        </w:rPr>
      </w:pPr>
    </w:p>
    <w:p w14:paraId="065255FB" w14:textId="2496210C" w:rsidR="00BA0B89" w:rsidRPr="00157A52" w:rsidRDefault="00A1338C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844AE2" w:rsidRPr="00157A52">
        <w:rPr>
          <w:rFonts w:ascii="Bahnschrift Light" w:hAnsi="Bahnschrift Light" w:cs="Arial"/>
          <w:sz w:val="24"/>
          <w:szCs w:val="24"/>
        </w:rPr>
        <w:t>Nes</w:t>
      </w:r>
      <w:r w:rsidR="00323FA7" w:rsidRPr="00157A52">
        <w:rPr>
          <w:rFonts w:ascii="Bahnschrift Light" w:hAnsi="Bahnschrift Light" w:cs="Arial"/>
          <w:sz w:val="24"/>
          <w:szCs w:val="24"/>
        </w:rPr>
        <w:t>se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 projeto foi implementado o S</w:t>
      </w:r>
      <w:r w:rsidR="00844AE2" w:rsidRPr="00157A52">
        <w:rPr>
          <w:rFonts w:ascii="Bahnschrift Light" w:hAnsi="Bahnschrift Light" w:cs="Arial"/>
          <w:sz w:val="24"/>
          <w:szCs w:val="24"/>
        </w:rPr>
        <w:t>crum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, </w:t>
      </w:r>
      <w:r w:rsidR="00844AE2" w:rsidRPr="00157A52">
        <w:rPr>
          <w:rFonts w:ascii="Bahnschrift Light" w:hAnsi="Bahnschrift Light" w:cs="Arial"/>
          <w:sz w:val="24"/>
          <w:szCs w:val="24"/>
        </w:rPr>
        <w:t xml:space="preserve">um </w:t>
      </w:r>
      <w:r w:rsidR="00ED79CD" w:rsidRPr="00157A52">
        <w:rPr>
          <w:rFonts w:ascii="Bahnschrift Light" w:hAnsi="Bahnschrift Light" w:cs="Arial"/>
          <w:sz w:val="24"/>
          <w:szCs w:val="24"/>
        </w:rPr>
        <w:t>conjunto de boas práticas empregado no gerenciamento de projetos complexos, em que não se conhece todas as etapas ou necessidades. Focado nos membros da equipe, o Scrum torna os processos mais simples e claros, pois mantém registros visíveis sobre o andamento de todas as etapas.</w:t>
      </w:r>
    </w:p>
    <w:p w14:paraId="38D75F1F" w14:textId="5ED283CF" w:rsidR="00844AE2" w:rsidRPr="00157A52" w:rsidRDefault="00844AE2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323FA7" w:rsidRPr="00157A52">
        <w:rPr>
          <w:rFonts w:ascii="Bahnschrift Light" w:hAnsi="Bahnschrift Light" w:cs="Arial"/>
          <w:sz w:val="24"/>
          <w:szCs w:val="24"/>
        </w:rPr>
        <w:t>Dentro desse dessa metodologia, e</w:t>
      </w:r>
      <w:r w:rsidR="00BA7AAB" w:rsidRPr="00157A52">
        <w:rPr>
          <w:rFonts w:ascii="Bahnschrift Light" w:hAnsi="Bahnschrift Light" w:cs="Arial"/>
          <w:sz w:val="24"/>
          <w:szCs w:val="24"/>
        </w:rPr>
        <w:t>xiste uma divisão de equipe em 3 (três) partes:</w:t>
      </w:r>
    </w:p>
    <w:p w14:paraId="17911563" w14:textId="397F91BD" w:rsidR="00BA7AAB" w:rsidRPr="00157A52" w:rsidRDefault="00BA7AAB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Product Own</w:t>
      </w:r>
      <w:r w:rsidR="00752E8E" w:rsidRPr="00157A52">
        <w:rPr>
          <w:rFonts w:ascii="Bahnschrift Light" w:hAnsi="Bahnschrift Light" w:cs="Arial"/>
          <w:sz w:val="24"/>
          <w:szCs w:val="24"/>
        </w:rPr>
        <w:t>er (PO);</w:t>
      </w:r>
    </w:p>
    <w:p w14:paraId="71583C06" w14:textId="6E06C5DE" w:rsidR="00752E8E" w:rsidRPr="00157A52" w:rsidRDefault="00752E8E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Scrum Master;</w:t>
      </w:r>
    </w:p>
    <w:p w14:paraId="47B37F8A" w14:textId="14E1B70F" w:rsidR="00752E8E" w:rsidRPr="00157A52" w:rsidRDefault="00752E8E" w:rsidP="00752E8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Time.</w:t>
      </w:r>
    </w:p>
    <w:p w14:paraId="3AA165FA" w14:textId="5993CFE3" w:rsidR="00752E8E" w:rsidRPr="00157A52" w:rsidRDefault="00752E8E" w:rsidP="001A7C51">
      <w:pPr>
        <w:ind w:firstLine="708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Nesse contexto, </w:t>
      </w:r>
      <w:r w:rsidR="001A7C51" w:rsidRPr="00157A52">
        <w:rPr>
          <w:rFonts w:ascii="Bahnschrift Light" w:hAnsi="Bahnschrift Light" w:cs="Arial"/>
          <w:sz w:val="24"/>
          <w:szCs w:val="24"/>
        </w:rPr>
        <w:t>os cargos dos colaboradores foram</w:t>
      </w:r>
      <w:r w:rsidR="00B912A3" w:rsidRPr="00157A52">
        <w:rPr>
          <w:rFonts w:ascii="Bahnschrift Light" w:hAnsi="Bahnschrift Light" w:cs="Arial"/>
          <w:sz w:val="24"/>
          <w:szCs w:val="24"/>
        </w:rPr>
        <w:t xml:space="preserve"> dividid</w:t>
      </w:r>
      <w:r w:rsidR="001A7C51" w:rsidRPr="00157A52">
        <w:rPr>
          <w:rFonts w:ascii="Bahnschrift Light" w:hAnsi="Bahnschrift Light" w:cs="Arial"/>
          <w:sz w:val="24"/>
          <w:szCs w:val="24"/>
        </w:rPr>
        <w:t>os</w:t>
      </w:r>
      <w:r w:rsidR="00B912A3" w:rsidRPr="00157A52">
        <w:rPr>
          <w:rFonts w:ascii="Bahnschrift Light" w:hAnsi="Bahnschrift Light" w:cs="Arial"/>
          <w:sz w:val="24"/>
          <w:szCs w:val="24"/>
        </w:rPr>
        <w:t xml:space="preserve"> em semanas</w:t>
      </w:r>
      <w:r w:rsidR="001A7C51" w:rsidRPr="00157A52">
        <w:rPr>
          <w:rFonts w:ascii="Bahnschrift Light" w:hAnsi="Bahnschrift Light" w:cs="Arial"/>
          <w:sz w:val="24"/>
          <w:szCs w:val="24"/>
        </w:rPr>
        <w:t xml:space="preserve">, como </w:t>
      </w:r>
      <w:r w:rsidR="00EF1197">
        <w:rPr>
          <w:rFonts w:ascii="Bahnschrift Light" w:hAnsi="Bahnschrift Light" w:cs="Arial"/>
          <w:sz w:val="24"/>
          <w:szCs w:val="24"/>
        </w:rPr>
        <w:t>o exemplo abaixo</w:t>
      </w:r>
      <w:r w:rsidR="001A7C51" w:rsidRPr="00157A52">
        <w:rPr>
          <w:rFonts w:ascii="Bahnschrift Light" w:hAnsi="Bahnschrift Light" w:cs="Arial"/>
          <w:sz w:val="24"/>
          <w:szCs w:val="24"/>
        </w:rPr>
        <w:t>:</w:t>
      </w:r>
    </w:p>
    <w:p w14:paraId="64371169" w14:textId="0889294C" w:rsidR="001A7C51" w:rsidRDefault="0018176E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1FEDC" wp14:editId="06A14969">
            <wp:extent cx="3348111" cy="1422084"/>
            <wp:effectExtent l="0" t="0" r="508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181" cy="14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3E22" w14:textId="77777777" w:rsidR="001A7C51" w:rsidRPr="00752E8E" w:rsidRDefault="001A7C51" w:rsidP="00752E8E">
      <w:pPr>
        <w:ind w:left="708"/>
        <w:rPr>
          <w:rFonts w:ascii="Arial" w:hAnsi="Arial" w:cs="Arial"/>
          <w:sz w:val="24"/>
          <w:szCs w:val="24"/>
        </w:rPr>
      </w:pPr>
    </w:p>
    <w:p w14:paraId="39F584D7" w14:textId="441469EB" w:rsidR="009C555E" w:rsidRPr="00C12AFA" w:rsidRDefault="00652668" w:rsidP="0065266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0" w:name="_Toc130567586"/>
      <w:r w:rsidRPr="00C12AFA">
        <w:rPr>
          <w:rFonts w:ascii="Bahnschrift SemiBold" w:hAnsi="Bahnschrift SemiBold" w:cs="Arial"/>
          <w:b/>
          <w:bCs/>
          <w:color w:val="auto"/>
        </w:rPr>
        <w:t xml:space="preserve">2.2 </w:t>
      </w:r>
      <w:r w:rsidR="009C555E" w:rsidRPr="00C12AFA">
        <w:rPr>
          <w:rFonts w:ascii="Bahnschrift SemiBold" w:hAnsi="Bahnschrift SemiBold" w:cs="Arial"/>
          <w:b/>
          <w:bCs/>
          <w:color w:val="auto"/>
        </w:rPr>
        <w:t>Processo e ferramenta de gestão de projetos</w:t>
      </w:r>
      <w:bookmarkEnd w:id="10"/>
    </w:p>
    <w:p w14:paraId="2C2BA0A6" w14:textId="77777777" w:rsidR="0092430B" w:rsidRDefault="0092430B" w:rsidP="0092430B"/>
    <w:p w14:paraId="51487734" w14:textId="736DEC92" w:rsidR="0092430B" w:rsidRPr="00C12AFA" w:rsidRDefault="0092430B" w:rsidP="00543285">
      <w:pPr>
        <w:jc w:val="both"/>
        <w:rPr>
          <w:rFonts w:ascii="Bahnschrift Light" w:hAnsi="Bahnschrift Light" w:cs="Arial"/>
          <w:sz w:val="24"/>
          <w:szCs w:val="24"/>
        </w:rPr>
      </w:pPr>
      <w:r>
        <w:tab/>
      </w:r>
      <w:r w:rsidRPr="00C12AFA">
        <w:rPr>
          <w:rFonts w:ascii="Bahnschrift Light" w:hAnsi="Bahnschrift Light" w:cs="Arial"/>
          <w:sz w:val="24"/>
          <w:szCs w:val="24"/>
        </w:rPr>
        <w:t>Para melhor gestão e divisão de requisitos do nosso projeto, nós optamos pelo auxílio da ferramenta da gestão chamada Trello.</w:t>
      </w:r>
      <w:r w:rsidR="00842C8B" w:rsidRPr="00C12AFA">
        <w:rPr>
          <w:rFonts w:ascii="Bahnschrift Light" w:hAnsi="Bahnschrift Light" w:cs="Arial"/>
          <w:sz w:val="24"/>
          <w:szCs w:val="24"/>
        </w:rPr>
        <w:t xml:space="preserve"> Ele é um aplicativo de gerenciamento de projeto baseado na web originalmente desenvolvido em 2011 pela então Fog Creek Software. Em 2017</w:t>
      </w:r>
      <w:r w:rsidR="009535D4">
        <w:rPr>
          <w:rFonts w:ascii="Bahnschrift Light" w:hAnsi="Bahnschrift Light" w:cs="Arial"/>
          <w:sz w:val="24"/>
          <w:szCs w:val="24"/>
        </w:rPr>
        <w:t xml:space="preserve"> (dois mil e dezessete),</w:t>
      </w:r>
      <w:r w:rsidR="00842C8B" w:rsidRPr="00C12AFA">
        <w:rPr>
          <w:rFonts w:ascii="Bahnschrift Light" w:hAnsi="Bahnschrift Light" w:cs="Arial"/>
          <w:sz w:val="24"/>
          <w:szCs w:val="24"/>
        </w:rPr>
        <w:t xml:space="preserve"> foi adquirido pela empresa australiana Atlassian. Ele opera um modelo de negócio freemium</w:t>
      </w:r>
      <w:r w:rsidR="00016F78" w:rsidRPr="00C12AFA">
        <w:rPr>
          <w:rFonts w:ascii="Bahnschrift Light" w:hAnsi="Bahnschrift Light" w:cs="Arial"/>
          <w:sz w:val="24"/>
          <w:szCs w:val="24"/>
        </w:rPr>
        <w:t>, que seria um produto ou serviço proprietário é oferecido gratuitamente, mas alguma quantia é cobrada de usuários premium para obterem recursos adicionais, funcionalidade ou bens virtuais.</w:t>
      </w:r>
    </w:p>
    <w:p w14:paraId="6002C417" w14:textId="77777777" w:rsidR="004E3C70" w:rsidRPr="00C12AFA" w:rsidRDefault="00016F78" w:rsidP="0092430B">
      <w:p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ab/>
      </w:r>
      <w:r w:rsidR="004E3C70" w:rsidRPr="00C12AFA">
        <w:rPr>
          <w:rFonts w:ascii="Bahnschrift Light" w:hAnsi="Bahnschrift Light" w:cs="Arial"/>
          <w:sz w:val="24"/>
          <w:szCs w:val="24"/>
        </w:rPr>
        <w:t>Nesta ferramenta, nós organizamos da seguinte forma:</w:t>
      </w:r>
    </w:p>
    <w:p w14:paraId="20215F0B" w14:textId="4B7B7AC0" w:rsidR="00292FE1" w:rsidRPr="00C12AFA" w:rsidRDefault="004E3C70" w:rsidP="0003534B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Backlog</w:t>
      </w:r>
      <w:r w:rsidR="00292FE1" w:rsidRPr="00C12AFA">
        <w:rPr>
          <w:rFonts w:ascii="Bahnschrift Light" w:hAnsi="Bahnschrift Light" w:cs="Arial"/>
          <w:sz w:val="24"/>
          <w:szCs w:val="24"/>
        </w:rPr>
        <w:t xml:space="preserve"> (</w:t>
      </w:r>
      <w:r w:rsidR="006041F5" w:rsidRPr="00C12AFA">
        <w:rPr>
          <w:rFonts w:ascii="Bahnschrift Light" w:hAnsi="Bahnschrift Light" w:cs="Arial"/>
          <w:sz w:val="24"/>
          <w:szCs w:val="24"/>
        </w:rPr>
        <w:t>p</w:t>
      </w:r>
      <w:r w:rsidR="00292FE1" w:rsidRPr="00C12AFA">
        <w:rPr>
          <w:rFonts w:ascii="Bahnschrift Light" w:hAnsi="Bahnschrift Light" w:cs="Arial"/>
          <w:sz w:val="24"/>
          <w:szCs w:val="24"/>
        </w:rPr>
        <w:t>rojeto completo)</w:t>
      </w:r>
      <w:r w:rsidR="0003534B" w:rsidRPr="00C12AFA">
        <w:rPr>
          <w:rFonts w:ascii="Bahnschrift Light" w:hAnsi="Bahnschrift Light" w:cs="Arial"/>
          <w:sz w:val="24"/>
          <w:szCs w:val="24"/>
        </w:rPr>
        <w:t>;</w:t>
      </w:r>
    </w:p>
    <w:p w14:paraId="71086007" w14:textId="5B210106" w:rsidR="00292FE1" w:rsidRPr="00C12AFA" w:rsidRDefault="00292FE1" w:rsidP="0003534B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Não iniciado (</w:t>
      </w:r>
      <w:r w:rsidR="006041F5" w:rsidRPr="00C12AFA">
        <w:rPr>
          <w:rFonts w:ascii="Bahnschrift Light" w:hAnsi="Bahnschrift Light" w:cs="Arial"/>
          <w:sz w:val="24"/>
          <w:szCs w:val="24"/>
        </w:rPr>
        <w:t>semana</w:t>
      </w:r>
      <w:r w:rsidR="0003534B" w:rsidRPr="00C12AFA">
        <w:rPr>
          <w:rFonts w:ascii="Bahnschrift Light" w:hAnsi="Bahnschrift Light" w:cs="Arial"/>
          <w:sz w:val="24"/>
          <w:szCs w:val="24"/>
        </w:rPr>
        <w:t>/sprint</w:t>
      </w:r>
      <w:r w:rsidRPr="00C12AFA">
        <w:rPr>
          <w:rFonts w:ascii="Bahnschrift Light" w:hAnsi="Bahnschrift Light" w:cs="Arial"/>
          <w:sz w:val="24"/>
          <w:szCs w:val="24"/>
        </w:rPr>
        <w:t xml:space="preserve"> </w:t>
      </w:r>
      <w:r w:rsidR="006041F5" w:rsidRPr="00C12AFA">
        <w:rPr>
          <w:rFonts w:ascii="Bahnschrift Light" w:hAnsi="Bahnschrift Light" w:cs="Arial"/>
          <w:sz w:val="24"/>
          <w:szCs w:val="24"/>
        </w:rPr>
        <w:t>em que</w:t>
      </w:r>
      <w:r w:rsidRPr="00C12AFA">
        <w:rPr>
          <w:rFonts w:ascii="Bahnschrift Light" w:hAnsi="Bahnschrift Light" w:cs="Arial"/>
          <w:sz w:val="24"/>
          <w:szCs w:val="24"/>
        </w:rPr>
        <w:t xml:space="preserve"> </w:t>
      </w:r>
      <w:r w:rsidR="006041F5" w:rsidRPr="00C12AFA">
        <w:rPr>
          <w:rFonts w:ascii="Bahnschrift Light" w:hAnsi="Bahnschrift Light" w:cs="Arial"/>
          <w:sz w:val="24"/>
          <w:szCs w:val="24"/>
        </w:rPr>
        <w:t>a equipe se encontra)</w:t>
      </w:r>
      <w:r w:rsidR="0003534B" w:rsidRPr="00C12AFA">
        <w:rPr>
          <w:rFonts w:ascii="Bahnschrift Light" w:hAnsi="Bahnschrift Light" w:cs="Arial"/>
          <w:sz w:val="24"/>
          <w:szCs w:val="24"/>
        </w:rPr>
        <w:t>;</w:t>
      </w:r>
    </w:p>
    <w:p w14:paraId="2C7D9047" w14:textId="1C3124E4" w:rsidR="00292FE1" w:rsidRPr="00C12AFA" w:rsidRDefault="00292FE1" w:rsidP="0003534B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lastRenderedPageBreak/>
        <w:t>Em andamento</w:t>
      </w:r>
      <w:r w:rsidR="006041F5" w:rsidRPr="00C12AFA">
        <w:rPr>
          <w:rFonts w:ascii="Bahnschrift Light" w:hAnsi="Bahnschrift Light" w:cs="Arial"/>
          <w:sz w:val="24"/>
          <w:szCs w:val="24"/>
        </w:rPr>
        <w:t xml:space="preserve"> (semana</w:t>
      </w:r>
      <w:r w:rsidR="0003534B" w:rsidRPr="00C12AFA">
        <w:rPr>
          <w:rFonts w:ascii="Bahnschrift Light" w:hAnsi="Bahnschrift Light" w:cs="Arial"/>
          <w:sz w:val="24"/>
          <w:szCs w:val="24"/>
        </w:rPr>
        <w:t>/sprint</w:t>
      </w:r>
      <w:r w:rsidR="006041F5" w:rsidRPr="00C12AFA">
        <w:rPr>
          <w:rFonts w:ascii="Bahnschrift Light" w:hAnsi="Bahnschrift Light" w:cs="Arial"/>
          <w:sz w:val="24"/>
          <w:szCs w:val="24"/>
        </w:rPr>
        <w:t xml:space="preserve"> em que a equipe se encontra)</w:t>
      </w:r>
      <w:r w:rsidR="0003534B" w:rsidRPr="00C12AFA">
        <w:rPr>
          <w:rFonts w:ascii="Bahnschrift Light" w:hAnsi="Bahnschrift Light" w:cs="Arial"/>
          <w:sz w:val="24"/>
          <w:szCs w:val="24"/>
        </w:rPr>
        <w:t>;</w:t>
      </w:r>
    </w:p>
    <w:p w14:paraId="2EE577F3" w14:textId="2460ECE9" w:rsidR="00016F78" w:rsidRPr="00C12AFA" w:rsidRDefault="00292FE1" w:rsidP="0003534B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Concluído</w:t>
      </w:r>
      <w:r w:rsidR="004E3C70" w:rsidRPr="00C12AFA">
        <w:rPr>
          <w:rFonts w:ascii="Bahnschrift Light" w:hAnsi="Bahnschrift Light" w:cs="Arial"/>
          <w:sz w:val="24"/>
          <w:szCs w:val="24"/>
        </w:rPr>
        <w:t xml:space="preserve"> </w:t>
      </w:r>
      <w:r w:rsidR="006041F5" w:rsidRPr="00C12AFA">
        <w:rPr>
          <w:rFonts w:ascii="Bahnschrift Light" w:hAnsi="Bahnschrift Light" w:cs="Arial"/>
          <w:sz w:val="24"/>
          <w:szCs w:val="24"/>
        </w:rPr>
        <w:t>(projeto completo)</w:t>
      </w:r>
      <w:r w:rsidR="0003534B" w:rsidRPr="00C12AFA">
        <w:rPr>
          <w:rFonts w:ascii="Bahnschrift Light" w:hAnsi="Bahnschrift Light" w:cs="Arial"/>
          <w:sz w:val="24"/>
          <w:szCs w:val="24"/>
        </w:rPr>
        <w:t>;</w:t>
      </w:r>
    </w:p>
    <w:p w14:paraId="5EB62331" w14:textId="4BABB94E" w:rsidR="003F65C0" w:rsidRPr="00C12AFA" w:rsidRDefault="0003534B" w:rsidP="003F65C0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Concluído (de cada semana/sprint).</w:t>
      </w:r>
    </w:p>
    <w:p w14:paraId="15F0B596" w14:textId="77777777" w:rsidR="00E02C6E" w:rsidRPr="00856ED1" w:rsidRDefault="00E02C6E" w:rsidP="00E02C6E">
      <w:pPr>
        <w:pStyle w:val="PargrafodaLista"/>
        <w:rPr>
          <w:rFonts w:ascii="Arial" w:hAnsi="Arial" w:cs="Arial"/>
          <w:sz w:val="24"/>
          <w:szCs w:val="24"/>
        </w:rPr>
      </w:pPr>
    </w:p>
    <w:p w14:paraId="6D20C244" w14:textId="0D54D965" w:rsidR="003F65C0" w:rsidRDefault="001460A9" w:rsidP="001460A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4B31D" wp14:editId="5B30F5B2">
            <wp:extent cx="5391260" cy="2125694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615" cy="21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2D" w14:textId="1AD0AA57" w:rsidR="001460A9" w:rsidRDefault="00856ED1" w:rsidP="00856E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239675" wp14:editId="21FB194A">
            <wp:extent cx="5400040" cy="2395220"/>
            <wp:effectExtent l="0" t="0" r="0" b="508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D56" w14:textId="77777777" w:rsidR="00856ED1" w:rsidRDefault="00856ED1" w:rsidP="00856ED1">
      <w:pPr>
        <w:rPr>
          <w:rFonts w:ascii="Arial" w:hAnsi="Arial" w:cs="Arial"/>
          <w:sz w:val="24"/>
          <w:szCs w:val="24"/>
        </w:rPr>
      </w:pPr>
    </w:p>
    <w:p w14:paraId="212DBBFE" w14:textId="5A392505" w:rsidR="00856ED1" w:rsidRPr="00C12AFA" w:rsidRDefault="00856ED1" w:rsidP="00543285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747B" w:rsidRPr="00C12AFA">
        <w:rPr>
          <w:rFonts w:ascii="Bahnschrift Light" w:hAnsi="Bahnschrift Light" w:cs="Arial"/>
          <w:sz w:val="24"/>
          <w:szCs w:val="24"/>
        </w:rPr>
        <w:t xml:space="preserve">Em cada lista nós temos requisitos nos quais são </w:t>
      </w:r>
      <w:r w:rsidR="0025702B" w:rsidRPr="00C12AFA">
        <w:rPr>
          <w:rFonts w:ascii="Bahnschrift Light" w:hAnsi="Bahnschrift Light" w:cs="Arial"/>
          <w:sz w:val="24"/>
          <w:szCs w:val="24"/>
        </w:rPr>
        <w:t xml:space="preserve">marcados com: pontuação de entrega (Fibonnaci), tamanha da entrega (PP, P, M, G e GG) e </w:t>
      </w:r>
      <w:r w:rsidR="0022055D" w:rsidRPr="00C12AFA">
        <w:rPr>
          <w:rFonts w:ascii="Bahnschrift Light" w:hAnsi="Bahnschrift Light" w:cs="Arial"/>
          <w:sz w:val="24"/>
          <w:szCs w:val="24"/>
        </w:rPr>
        <w:t>classificação (essencial, importante e desejável). Tudo isso foi pensado e planejado para melhor divisão de requisitos para cada colaborador do projeto e para melhor otimização do tempo.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31AF54CD" w14:textId="13FA45B9" w:rsidR="00E02C6E" w:rsidRDefault="00E9384C" w:rsidP="00A90454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2.3 Product Backlog e Requisitos</w:t>
      </w:r>
    </w:p>
    <w:p w14:paraId="23A9BA88" w14:textId="77777777" w:rsidR="00A90454" w:rsidRPr="00A90454" w:rsidRDefault="00A90454" w:rsidP="00A90454"/>
    <w:p w14:paraId="22276019" w14:textId="60710C61" w:rsidR="00E02C6E" w:rsidRPr="00C12AFA" w:rsidRDefault="00543285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</w:t>
      </w:r>
      <w:r w:rsidR="00E27697" w:rsidRPr="00C12AFA">
        <w:rPr>
          <w:rFonts w:ascii="Bahnschrift Light" w:hAnsi="Bahnschrift Light" w:cs="Arial"/>
          <w:sz w:val="24"/>
          <w:szCs w:val="24"/>
        </w:rPr>
        <w:t>.</w:t>
      </w:r>
    </w:p>
    <w:p w14:paraId="2B9782CC" w14:textId="2404D496" w:rsidR="00E27697" w:rsidRPr="00C12AFA" w:rsidRDefault="00E27697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lastRenderedPageBreak/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</w:t>
      </w:r>
      <w:r w:rsidR="006874C3" w:rsidRPr="00C12AFA">
        <w:rPr>
          <w:rFonts w:ascii="Bahnschrift Light" w:hAnsi="Bahnschrift Light" w:cs="Arial"/>
          <w:sz w:val="24"/>
          <w:szCs w:val="24"/>
        </w:rPr>
        <w:t>.</w:t>
      </w:r>
    </w:p>
    <w:p w14:paraId="39650A2C" w14:textId="75456480" w:rsidR="006874C3" w:rsidRPr="00C12AFA" w:rsidRDefault="006874C3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Por isso, otimizamos e organizamos nosso backlog de um jeito fácil simples</w:t>
      </w:r>
      <w:r w:rsidR="00D069A5" w:rsidRPr="00C12AFA">
        <w:rPr>
          <w:rFonts w:ascii="Bahnschrift Light" w:hAnsi="Bahnschrift Light" w:cs="Arial"/>
          <w:sz w:val="24"/>
          <w:szCs w:val="24"/>
        </w:rPr>
        <w:t xml:space="preserve"> na ferramenta Excel</w:t>
      </w:r>
      <w:r w:rsidRPr="00C12AFA">
        <w:rPr>
          <w:rFonts w:ascii="Bahnschrift Light" w:hAnsi="Bahnschrift Light" w:cs="Arial"/>
          <w:sz w:val="24"/>
          <w:szCs w:val="24"/>
        </w:rPr>
        <w:t xml:space="preserve">, </w:t>
      </w:r>
      <w:r w:rsidR="00D069A5" w:rsidRPr="00C12AFA">
        <w:rPr>
          <w:rFonts w:ascii="Bahnschrift Light" w:hAnsi="Bahnschrift Light" w:cs="Arial"/>
          <w:sz w:val="24"/>
          <w:szCs w:val="24"/>
        </w:rPr>
        <w:t>para que qualquer colaborador ou cliente possa entender os requisitos e suas definições.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263"/>
        <w:gridCol w:w="1134"/>
        <w:gridCol w:w="850"/>
        <w:gridCol w:w="851"/>
        <w:gridCol w:w="994"/>
        <w:gridCol w:w="696"/>
        <w:gridCol w:w="146"/>
      </w:tblGrid>
      <w:tr w:rsidR="00FC3A5B" w:rsidRPr="00FC3A5B" w14:paraId="50CA0D72" w14:textId="77777777" w:rsidTr="000E4C3C">
        <w:trPr>
          <w:gridAfter w:val="1"/>
          <w:wAfter w:w="146" w:type="dxa"/>
          <w:trHeight w:val="450"/>
        </w:trPr>
        <w:tc>
          <w:tcPr>
            <w:tcW w:w="834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416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  <w:t>Vaga Fácil</w:t>
            </w:r>
          </w:p>
        </w:tc>
      </w:tr>
      <w:tr w:rsidR="00FC3A5B" w:rsidRPr="00FC3A5B" w14:paraId="435024F0" w14:textId="77777777" w:rsidTr="000E4C3C">
        <w:trPr>
          <w:trHeight w:val="122"/>
        </w:trPr>
        <w:tc>
          <w:tcPr>
            <w:tcW w:w="834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A002" w14:textId="77777777" w:rsidR="00FC3A5B" w:rsidRPr="00FC3A5B" w:rsidRDefault="00FC3A5B" w:rsidP="00FC3A5B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658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FC3A5B" w:rsidRPr="00FC3A5B" w14:paraId="464EB58C" w14:textId="77777777" w:rsidTr="000E4C3C">
        <w:trPr>
          <w:trHeight w:val="407"/>
        </w:trPr>
        <w:tc>
          <w:tcPr>
            <w:tcW w:w="8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4A5D69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Requisitos principais</w:t>
            </w:r>
          </w:p>
        </w:tc>
        <w:tc>
          <w:tcPr>
            <w:tcW w:w="146" w:type="dxa"/>
            <w:vAlign w:val="center"/>
            <w:hideMark/>
          </w:tcPr>
          <w:p w14:paraId="1925482D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519AA7E" w14:textId="77777777" w:rsidTr="000E4C3C">
        <w:trPr>
          <w:trHeight w:val="80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97957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Requisitos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64E261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F17FFC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Classificação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BB0F7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4E04BA" w14:textId="16C8FD5D" w:rsidR="00FC3A5B" w:rsidRPr="00FC3A5B" w:rsidRDefault="000E4C3C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Fibonacci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18370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Prioridade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02D65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Sprint</w:t>
            </w:r>
          </w:p>
        </w:tc>
        <w:tc>
          <w:tcPr>
            <w:tcW w:w="146" w:type="dxa"/>
            <w:vAlign w:val="center"/>
            <w:hideMark/>
          </w:tcPr>
          <w:p w14:paraId="34E58B31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6353582" w14:textId="77777777" w:rsidTr="000E4C3C">
        <w:trPr>
          <w:trHeight w:val="3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4AE9FD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Cabeçalho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37669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Conjunto de sessões localizada na parte superior do site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A681E2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5A845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937E8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68FB9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88E32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77FA04B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585D4A3" w14:textId="77777777" w:rsidTr="000E4C3C">
        <w:trPr>
          <w:trHeight w:val="26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6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Nome e logo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5B7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nome e uma logo para a nossa empresa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EAC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76E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9F5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863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2CB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5B4A896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21F4176" w14:textId="77777777" w:rsidTr="000E4C3C">
        <w:trPr>
          <w:trHeight w:val="27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3B4F1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Rodapé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5662C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1826F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29B8DD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49CA50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74D5E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53F44F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7452168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4A7DB47A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2BE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Recuperação de senha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F7B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uma senha esquecida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1DE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60F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BE1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7AC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13B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4AB630DF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722BE0F4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381818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e configuração do GitHub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A526C9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os arquivos do projeto na plataforma GitHub para consulta de ambos os integrantes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1C82D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BD475D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0B92C4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E510C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C0E8A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3AB0001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D9140D4" w14:textId="77777777" w:rsidTr="000E4C3C">
        <w:trPr>
          <w:trHeight w:val="54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F27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e configuração da ferramenta de gestão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9D6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a plataforma Trello com todos os requisitos listados neste documento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17E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FE2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B4D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606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251E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3FFCBAA6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1AF7DEF5" w14:textId="77777777" w:rsidTr="000E4C3C">
        <w:trPr>
          <w:trHeight w:val="6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70ECA5" w14:textId="38CC6ED1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Especificação do Analytics/</w:t>
            </w:r>
            <w:r w:rsidR="00A614B0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Métricas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F33317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Especificar quais são os métodos utilizados e suas métricas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9FC51B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D7533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9F286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DD308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9BD80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3BC5438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48B8A9FB" w14:textId="77777777" w:rsidTr="000E4C3C">
        <w:trPr>
          <w:trHeight w:val="1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2529" w14:textId="468F1DCD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Diagrama de Solução (arquitetura </w:t>
            </w:r>
            <w:r w:rsidR="00A614B0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técnica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6CAA" w14:textId="2234AB30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sequência visual que demonstra a arquitetura </w:t>
            </w:r>
            <w:r w:rsidR="00A614B0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técnica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764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1DF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P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71F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AD0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BEE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972EB4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26FB57A3" w14:textId="77777777" w:rsidTr="000E4C3C">
        <w:trPr>
          <w:trHeight w:val="12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5DDC0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Menu Hamburguer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CEA3D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Menu para mudar de sessões no site do 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870BBB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DEF78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CB0D4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BC8190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674238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0834502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36289187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D00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Planilha de Riscos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43E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planilha que irá mostrar quais são os riscos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7B03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150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BE4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677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E02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636FA2D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380DB8DE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D63ACC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Acompanhar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E7313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758FC2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CE3BD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DA482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E0EB79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A6EBC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FAF6DA1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16200B4D" w14:textId="77777777" w:rsidTr="000E4C3C">
        <w:trPr>
          <w:trHeight w:val="15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EE6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Adicionar Usuário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790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Adicionar um usuário no qual a pessoa é superior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B1D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E99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C61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021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88C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B05BC93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436B8CA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5E4FC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Expandir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B27781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436A1F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F0162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B8EFAC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37CD6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CFE73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0CE54FE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1ECFFE9A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C0AD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Perfil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357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Consultar informações sobre o usuário logado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1CF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2ACD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7DE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2A4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254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0C511CF1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C7DCF13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67248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Sobre Nós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F0121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detalhadas sobre a empresa e a equipe envolvida no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3F238F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815D2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3DFD58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D0F312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DE475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C64A79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7B71704" w14:textId="77777777" w:rsidTr="00A90454">
        <w:trPr>
          <w:trHeight w:val="7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04D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Adicionar Usuário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660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Verificar e validar se os dados do novo usuário estão corretos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DA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2C7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72F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A41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57E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E92FB1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7F924476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5FACBB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Diagrama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1672951" w14:textId="201C7035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diagrama de visão de negócio sobre os nossos serviços ao </w:t>
            </w:r>
            <w:r w:rsidR="00A614B0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A8D47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EC342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9A4C6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71219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123985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0D97472D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4C87C832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6F2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Início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466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sobre cada sessão do site institucional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386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6AB9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E0C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F89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2DE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3B39C80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090E8D0A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017FD0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lastRenderedPageBreak/>
              <w:t>Sessão Fale Conosco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51FD3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Serviços de atendimento ao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6BBF0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8C7B8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6B26D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8BD95E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2D186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90F3FC6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36874DB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60A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Login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73A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Realizar o login do cliente através de um email e uma senha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D19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492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1E1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E3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7F6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FA33657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393ADD46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57D9C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Usuários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A4BDBB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Consultar usuários que a pessoa cadastrou e é superior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3A30C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6D84C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8B9B5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D3124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71FF9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866579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117B2A9C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A0B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Login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87F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dos dados inseridos pelo usuário e retornar permissão.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CF6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262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F63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925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3FE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623AB9B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AE5D008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D1E593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Perfil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519C2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Confirmar se o sistema está exibir somente a informação do usuário logado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E1343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9D72A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446BD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EA555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9D9184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885AA5E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30EE6CC6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B4B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Recuperação de senha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F3C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a senha através do envio de um código e a criação de uma nova senha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DEB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2E1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A5E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CF4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FB3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F3AE1A0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7BCEA25A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CFC3D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Usuários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99F09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Exibir somente os usuários criados pela pessoa logada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B0B67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55B22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9F51D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146CC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B9D811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46EDADA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0F42CAE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49A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BE45" w14:textId="70413D26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banco de dados na ferrament</w:t>
            </w:r>
            <w:r w:rsidR="00AE09D3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MySQ</w:t>
            </w:r>
            <w:r w:rsidR="00AE09D3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para armazenar informações do cliente e dos sensores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1E8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FDF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C8E2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483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2C6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1FD8885D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E06D87F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262E15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código Arduino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6B56B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código onde será feita a captura de dados do sensor de bloqueio e inclui-los em um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EA865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30ABF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442264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8C456A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3E0A9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3A29BB65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7C1B3553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72E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Documentação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D26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Desenvolver a documentação completa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81C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A10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7FA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E14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E51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53BA44F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AC89CA4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D9AE0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Modelagem do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BF7477F" w14:textId="06663A69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estrutura de informações </w:t>
            </w:r>
            <w:r w:rsidR="00AE09D3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que serve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de modelo para o comportamento de um banco de dados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87EA90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266B5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F102F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0B51B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44B863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069ED7D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469C6321" w14:textId="77777777" w:rsidTr="000E4C3C">
        <w:trPr>
          <w:trHeight w:val="1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1D5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Protótipo do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68E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o protótipo do site institucional das sessões: Início, Sobre Nós, Simulador, Cadastro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E31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072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2B7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7F9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BEA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5B542856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078F32C1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893B47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Responsividade do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57E298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Adaptação das telas para diversos tamanhos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40B9E7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CB428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C4F6B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3975A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62E00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7A396972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0EB8B181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BEC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Responsividade do Site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68A2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Adaptação das telas para diversos tamanhos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BF2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065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7ED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D74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51B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3870ADE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0505CAA2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7E66F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Cadastro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403DE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92FD7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3137DF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D3AF7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FE459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BF720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886C379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664D5277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5BE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Calculadora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94F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Realizar um cálculo de redução de gastos com base nas informações do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937B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C80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6F1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8D5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ACB8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DEE9EC3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0FF8A112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617ED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A4BCF4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Local que irá aparecer os dados para o usuário em formato de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5ABF9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74C89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03F2BC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280627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4E46F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0058CD6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2101A3C6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F34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Acompanhar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A60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814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C6D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78FC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9A3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F5A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2722BA7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BD6AA0E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F4B16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Cadastro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445B6E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Coletar e validar as informações cadastrais e gravar no banco de dados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86552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7E34A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B5CE7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BDB51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D9AC2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7FAE4694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45F2CBF2" w14:textId="77777777" w:rsidTr="000E4C3C">
        <w:trPr>
          <w:trHeight w:val="41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B28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Calculadora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BDE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Desenvolvimento da lógica e do código da calculadora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577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E5B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736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236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3E7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41C8A4F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5C90C839" w14:textId="77777777" w:rsidTr="000E4C3C">
        <w:trPr>
          <w:trHeight w:val="1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E86D53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AD56D8" w14:textId="27825729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Tratar os dados coletados e </w:t>
            </w:r>
            <w:r w:rsidR="00A214A6"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convertê-los</w:t>
            </w: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em um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E9967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3DAEE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6B36F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29AA2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70977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55709F01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22B8B7A9" w14:textId="77777777" w:rsidTr="000E4C3C">
        <w:trPr>
          <w:trHeight w:val="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0AE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Expandir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EB6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A93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F5E1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65F0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6269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524E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59C62CFC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794FA11A" w14:textId="77777777" w:rsidTr="000E4C3C">
        <w:trPr>
          <w:trHeight w:val="5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36A8864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Script de criação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FF2E6F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script com os valores de cada coluna no Banco de Dados local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0A52475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743E98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923FD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DA8BCC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5F00AD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0A9B348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C3A5B" w:rsidRPr="00FC3A5B" w14:paraId="2DEC36A3" w14:textId="77777777" w:rsidTr="000E4C3C">
        <w:trPr>
          <w:trHeight w:val="2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5B60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Sistema de comunicação dos sensores com o banco de dados  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8AC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Responsável por receber as informações vindas dos sensores e enviá-las para o banco de dados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2FA2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C28D3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11BA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D5C6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F887" w14:textId="77777777" w:rsidR="00FC3A5B" w:rsidRPr="00FC3A5B" w:rsidRDefault="00FC3A5B" w:rsidP="00FC3A5B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62032696" w14:textId="77777777" w:rsidR="00FC3A5B" w:rsidRPr="00FC3A5B" w:rsidRDefault="00FC3A5B" w:rsidP="00FC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E4A434E" w14:textId="77777777" w:rsidR="00E16734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p w14:paraId="5F5B1094" w14:textId="55F5F885" w:rsidR="00924ACC" w:rsidRDefault="00924ACC" w:rsidP="00924AC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lastRenderedPageBreak/>
        <w:t xml:space="preserve">2.4 </w:t>
      </w:r>
      <w:r w:rsidR="00224F8E">
        <w:rPr>
          <w:rFonts w:ascii="Bahnschrift SemiBold" w:hAnsi="Bahnschrift SemiBold" w:cs="Arial"/>
          <w:b/>
          <w:bCs/>
          <w:color w:val="auto"/>
        </w:rPr>
        <w:t>Riscos durante o processo</w:t>
      </w:r>
    </w:p>
    <w:p w14:paraId="72B51239" w14:textId="77777777" w:rsidR="00224F8E" w:rsidRDefault="00224F8E" w:rsidP="00224F8E"/>
    <w:p w14:paraId="7BD8C6F1" w14:textId="5A511EE6" w:rsidR="00224F8E" w:rsidRDefault="00D01DC6" w:rsidP="00D01DC6">
      <w:pPr>
        <w:jc w:val="center"/>
      </w:pPr>
      <w:r>
        <w:rPr>
          <w:noProof/>
        </w:rPr>
        <w:drawing>
          <wp:inline distT="0" distB="0" distL="0" distR="0" wp14:anchorId="751B3D29" wp14:editId="64655798">
            <wp:extent cx="5202759" cy="21181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59" cy="21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DE1" w14:textId="77777777" w:rsidR="00EC4297" w:rsidRDefault="00EC4297" w:rsidP="00D01DC6">
      <w:pPr>
        <w:jc w:val="center"/>
      </w:pPr>
    </w:p>
    <w:p w14:paraId="36FD2D98" w14:textId="7C24338B" w:rsidR="00224F8E" w:rsidRDefault="00224F8E" w:rsidP="00224F8E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5</w:t>
      </w:r>
      <w:r w:rsidRPr="00C12AFA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Estabelecendo a dinâmica do projeto</w:t>
      </w:r>
    </w:p>
    <w:p w14:paraId="322C7CFF" w14:textId="77777777" w:rsidR="00EB2875" w:rsidRDefault="00EB2875" w:rsidP="00EB2875"/>
    <w:p w14:paraId="64AECFB0" w14:textId="77777777" w:rsidR="00142054" w:rsidRPr="00496C35" w:rsidRDefault="00EB2875" w:rsidP="00142054">
      <w:pPr>
        <w:ind w:firstLine="708"/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Considerando que a equipe é formada por integrantes distintos, é importante que as regras de condução do projeto sejam estabelecidas</w:t>
      </w:r>
      <w:r w:rsidR="00C938B3" w:rsidRPr="00496C35">
        <w:rPr>
          <w:rFonts w:ascii="Bahnschrift Light" w:hAnsi="Bahnschrift Light"/>
          <w:sz w:val="24"/>
          <w:szCs w:val="24"/>
        </w:rPr>
        <w:t xml:space="preserve">, pois nada é óbvio. Com isso, nos da Vaga Fácil adotamos algumas regras </w:t>
      </w:r>
      <w:r w:rsidR="008C2924" w:rsidRPr="00496C35">
        <w:rPr>
          <w:rFonts w:ascii="Bahnschrift Light" w:hAnsi="Bahnschrift Light"/>
          <w:sz w:val="24"/>
          <w:szCs w:val="24"/>
        </w:rPr>
        <w:t xml:space="preserve">e </w:t>
      </w:r>
      <w:r w:rsidR="00625942" w:rsidRPr="00496C35">
        <w:rPr>
          <w:rFonts w:ascii="Bahnschrift Light" w:hAnsi="Bahnschrift Light"/>
          <w:sz w:val="24"/>
          <w:szCs w:val="24"/>
        </w:rPr>
        <w:t>dinâmicas</w:t>
      </w:r>
      <w:r w:rsidR="008C2924" w:rsidRPr="00496C35">
        <w:rPr>
          <w:rFonts w:ascii="Bahnschrift Light" w:hAnsi="Bahnschrift Light"/>
          <w:sz w:val="24"/>
          <w:szCs w:val="24"/>
        </w:rPr>
        <w:t xml:space="preserve"> que ajudando na gestão e dão continuidade do projeto, </w:t>
      </w:r>
      <w:r w:rsidR="00625942" w:rsidRPr="00496C35">
        <w:rPr>
          <w:rFonts w:ascii="Bahnschrift Light" w:hAnsi="Bahnschrift Light"/>
          <w:sz w:val="24"/>
          <w:szCs w:val="24"/>
        </w:rPr>
        <w:t>elas são:</w:t>
      </w:r>
    </w:p>
    <w:p w14:paraId="5824BDC4" w14:textId="0E40FB89" w:rsidR="00142054" w:rsidRPr="00496C35" w:rsidRDefault="00625942" w:rsidP="00142054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Daily</w:t>
      </w:r>
      <w:r w:rsidR="00966CA5" w:rsidRPr="00496C35">
        <w:rPr>
          <w:rFonts w:ascii="Bahnschrift Light" w:hAnsi="Bahnschrift Light"/>
          <w:sz w:val="24"/>
          <w:szCs w:val="24"/>
        </w:rPr>
        <w:t>’s diárias que duram entre 5</w:t>
      </w:r>
      <w:r w:rsidR="009535D4">
        <w:rPr>
          <w:rFonts w:ascii="Bahnschrift Light" w:hAnsi="Bahnschrift Light"/>
          <w:sz w:val="24"/>
          <w:szCs w:val="24"/>
        </w:rPr>
        <w:t xml:space="preserve"> (cinco)</w:t>
      </w:r>
      <w:r w:rsidR="00496C35">
        <w:rPr>
          <w:rFonts w:ascii="Bahnschrift Light" w:hAnsi="Bahnschrift Light"/>
          <w:sz w:val="24"/>
          <w:szCs w:val="24"/>
        </w:rPr>
        <w:t xml:space="preserve"> a</w:t>
      </w:r>
      <w:r w:rsidR="009535D4">
        <w:rPr>
          <w:rFonts w:ascii="Bahnschrift Light" w:hAnsi="Bahnschrift Light"/>
          <w:sz w:val="24"/>
          <w:szCs w:val="24"/>
        </w:rPr>
        <w:t>té</w:t>
      </w:r>
      <w:r w:rsidR="00496C35">
        <w:rPr>
          <w:rFonts w:ascii="Bahnschrift Light" w:hAnsi="Bahnschrift Light"/>
          <w:sz w:val="24"/>
          <w:szCs w:val="24"/>
        </w:rPr>
        <w:t xml:space="preserve"> </w:t>
      </w:r>
      <w:r w:rsidR="00966CA5" w:rsidRPr="00496C35">
        <w:rPr>
          <w:rFonts w:ascii="Bahnschrift Light" w:hAnsi="Bahnschrift Light"/>
          <w:sz w:val="24"/>
          <w:szCs w:val="24"/>
        </w:rPr>
        <w:t>15</w:t>
      </w:r>
      <w:r w:rsidR="009535D4">
        <w:rPr>
          <w:rFonts w:ascii="Bahnschrift Light" w:hAnsi="Bahnschrift Light"/>
          <w:sz w:val="24"/>
          <w:szCs w:val="24"/>
        </w:rPr>
        <w:t xml:space="preserve"> (quinze)</w:t>
      </w:r>
      <w:r w:rsidR="00966CA5" w:rsidRPr="00496C35">
        <w:rPr>
          <w:rFonts w:ascii="Bahnschrift Light" w:hAnsi="Bahnschrift Light"/>
          <w:sz w:val="24"/>
          <w:szCs w:val="24"/>
        </w:rPr>
        <w:t xml:space="preserve"> minutos para alinhamento de </w:t>
      </w:r>
      <w:r w:rsidR="008612D7" w:rsidRPr="00496C35">
        <w:rPr>
          <w:rFonts w:ascii="Bahnschrift Light" w:hAnsi="Bahnschrift Light"/>
          <w:sz w:val="24"/>
          <w:szCs w:val="24"/>
        </w:rPr>
        <w:t>ideias, direcionamento dos requisitos e comunicação do grupo;</w:t>
      </w:r>
    </w:p>
    <w:p w14:paraId="280FFC02" w14:textId="24F6D390" w:rsidR="00060863" w:rsidRPr="00496C35" w:rsidRDefault="00060863" w:rsidP="00142054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Uma reunião</w:t>
      </w:r>
      <w:r w:rsidR="0041483D" w:rsidRPr="00496C35">
        <w:rPr>
          <w:rFonts w:ascii="Bahnschrift Light" w:hAnsi="Bahnschrift Light"/>
          <w:sz w:val="24"/>
          <w:szCs w:val="24"/>
        </w:rPr>
        <w:t>, por semana,</w:t>
      </w:r>
      <w:r w:rsidRPr="00496C35">
        <w:rPr>
          <w:rFonts w:ascii="Bahnschrift Light" w:hAnsi="Bahnschrift Light"/>
          <w:sz w:val="24"/>
          <w:szCs w:val="24"/>
        </w:rPr>
        <w:t xml:space="preserve"> de aproximadamente uma hora</w:t>
      </w:r>
      <w:r w:rsidR="0041483D" w:rsidRPr="00496C35">
        <w:rPr>
          <w:rFonts w:ascii="Bahnschrift Light" w:hAnsi="Bahnschrift Light"/>
          <w:sz w:val="24"/>
          <w:szCs w:val="24"/>
        </w:rPr>
        <w:t xml:space="preserve"> de duração para apresentação dos requisitos concluídos, </w:t>
      </w:r>
      <w:r w:rsidR="00975749" w:rsidRPr="00496C35">
        <w:rPr>
          <w:rFonts w:ascii="Bahnschrift Light" w:hAnsi="Bahnschrift Light"/>
          <w:sz w:val="24"/>
          <w:szCs w:val="24"/>
        </w:rPr>
        <w:t xml:space="preserve">entrega de um MVP e </w:t>
      </w:r>
      <w:r w:rsidR="00142054" w:rsidRPr="00496C35">
        <w:rPr>
          <w:rFonts w:ascii="Bahnschrift Light" w:hAnsi="Bahnschrift Light"/>
          <w:sz w:val="24"/>
          <w:szCs w:val="24"/>
        </w:rPr>
        <w:t>feedback ’s</w:t>
      </w:r>
      <w:r w:rsidR="00975749" w:rsidRPr="00496C35">
        <w:rPr>
          <w:rFonts w:ascii="Bahnschrift Light" w:hAnsi="Bahnschrift Light"/>
          <w:sz w:val="24"/>
          <w:szCs w:val="24"/>
        </w:rPr>
        <w:t xml:space="preserve"> </w:t>
      </w:r>
      <w:r w:rsidR="00142054" w:rsidRPr="00496C35">
        <w:rPr>
          <w:rFonts w:ascii="Bahnschrift Light" w:hAnsi="Bahnschrift Light"/>
          <w:sz w:val="24"/>
          <w:szCs w:val="24"/>
        </w:rPr>
        <w:t>sobre a sprint;</w:t>
      </w:r>
    </w:p>
    <w:p w14:paraId="7F97083B" w14:textId="07A31AB1" w:rsidR="002C6718" w:rsidRPr="00496C35" w:rsidRDefault="002C6718" w:rsidP="00142054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Os integrantes que participarem das reuni</w:t>
      </w:r>
      <w:r w:rsidR="006B5B4C" w:rsidRPr="00496C35">
        <w:rPr>
          <w:rFonts w:ascii="Bahnschrift Light" w:hAnsi="Bahnschrift Light"/>
          <w:sz w:val="24"/>
          <w:szCs w:val="24"/>
        </w:rPr>
        <w:t>ões e daily’s</w:t>
      </w:r>
      <w:r w:rsidRPr="00496C35">
        <w:rPr>
          <w:rFonts w:ascii="Bahnschrift Light" w:hAnsi="Bahnschrift Light"/>
          <w:sz w:val="24"/>
          <w:szCs w:val="24"/>
        </w:rPr>
        <w:t xml:space="preserve"> poderão tomar decisões em relação ao </w:t>
      </w:r>
      <w:r w:rsidR="00B847C6" w:rsidRPr="00496C35">
        <w:rPr>
          <w:rFonts w:ascii="Bahnschrift Light" w:hAnsi="Bahnschrift Light"/>
          <w:sz w:val="24"/>
          <w:szCs w:val="24"/>
        </w:rPr>
        <w:t>projeto;</w:t>
      </w:r>
    </w:p>
    <w:p w14:paraId="57CAA813" w14:textId="2CD21561" w:rsidR="00FA3636" w:rsidRPr="00496C35" w:rsidRDefault="00FA3636" w:rsidP="00142054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 xml:space="preserve">Ata de reunião contendo: </w:t>
      </w:r>
      <w:r w:rsidR="00CE0F05" w:rsidRPr="00496C35">
        <w:rPr>
          <w:rFonts w:ascii="Bahnschrift Light" w:hAnsi="Bahnschrift Light"/>
          <w:sz w:val="24"/>
          <w:szCs w:val="24"/>
        </w:rPr>
        <w:t>data, chamada, assuntos discutidos</w:t>
      </w:r>
      <w:r w:rsidR="00B847C6" w:rsidRPr="00496C35">
        <w:rPr>
          <w:rFonts w:ascii="Bahnschrift Light" w:hAnsi="Bahnschrift Light"/>
          <w:sz w:val="24"/>
          <w:szCs w:val="24"/>
        </w:rPr>
        <w:t xml:space="preserve"> e entregas de cada representante;</w:t>
      </w:r>
    </w:p>
    <w:p w14:paraId="5E5BDA2A" w14:textId="031A95A9" w:rsidR="00FA3636" w:rsidRPr="00496C35" w:rsidRDefault="00FA3636" w:rsidP="00142054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Se o integrante não participar da reunião, será registrado em ata e computado nos indicadores de participação do projeto.</w:t>
      </w:r>
    </w:p>
    <w:p w14:paraId="793A50D3" w14:textId="5741456E" w:rsidR="00CA63EE" w:rsidRDefault="00CA63EE" w:rsidP="00CA63EE">
      <w:pPr>
        <w:ind w:left="708"/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Padronização da ata:</w:t>
      </w:r>
    </w:p>
    <w:p w14:paraId="7F9B55DF" w14:textId="22A6C158" w:rsidR="00C50A46" w:rsidRPr="00496C35" w:rsidRDefault="00C50A46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41532" wp14:editId="01498839">
            <wp:extent cx="4842087" cy="2594707"/>
            <wp:effectExtent l="0" t="0" r="0" b="0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2" cy="26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261" w14:textId="77777777" w:rsidR="008612D7" w:rsidRDefault="008612D7" w:rsidP="00C938B3">
      <w:pPr>
        <w:ind w:firstLine="708"/>
      </w:pPr>
    </w:p>
    <w:p w14:paraId="0E666285" w14:textId="77777777" w:rsidR="00625942" w:rsidRPr="00EB2875" w:rsidRDefault="00625942" w:rsidP="00C938B3">
      <w:pPr>
        <w:ind w:firstLine="708"/>
      </w:pPr>
    </w:p>
    <w:p w14:paraId="478E3E69" w14:textId="77777777" w:rsidR="00224F8E" w:rsidRDefault="00224F8E" w:rsidP="00224F8E"/>
    <w:p w14:paraId="50980487" w14:textId="77777777" w:rsidR="00224F8E" w:rsidRPr="00224F8E" w:rsidRDefault="00224F8E" w:rsidP="00224F8E"/>
    <w:p w14:paraId="1A9C4DF2" w14:textId="77777777" w:rsidR="00E16734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p w14:paraId="3C7FDD06" w14:textId="77777777" w:rsidR="00AD3CEF" w:rsidRPr="00AD3CEF" w:rsidRDefault="00AD3CEF" w:rsidP="00E36675"/>
    <w:p w14:paraId="3EA1C05E" w14:textId="77777777" w:rsidR="00E16734" w:rsidRPr="00E16734" w:rsidRDefault="00E16734" w:rsidP="00E16734"/>
    <w:p w14:paraId="62C6A3FB" w14:textId="77777777" w:rsidR="00E16734" w:rsidRDefault="00E16734" w:rsidP="00E16734"/>
    <w:p w14:paraId="4D9E93BA" w14:textId="77777777" w:rsidR="00E16734" w:rsidRPr="00E16734" w:rsidRDefault="00E16734" w:rsidP="00E16734"/>
    <w:p w14:paraId="7CA283B0" w14:textId="77777777" w:rsidR="00E16734" w:rsidRPr="00543285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sectPr w:rsidR="00E16734" w:rsidRPr="00543285" w:rsidSect="00A67DEB">
      <w:footerReference w:type="defaul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9380" w14:textId="77777777" w:rsidR="00675CEF" w:rsidRDefault="00675CEF" w:rsidP="00A521BF">
      <w:pPr>
        <w:spacing w:after="0" w:line="240" w:lineRule="auto"/>
      </w:pPr>
      <w:r>
        <w:separator/>
      </w:r>
    </w:p>
  </w:endnote>
  <w:endnote w:type="continuationSeparator" w:id="0">
    <w:p w14:paraId="7A53DC5F" w14:textId="77777777" w:rsidR="00675CEF" w:rsidRDefault="00675CEF" w:rsidP="00A521BF">
      <w:pPr>
        <w:spacing w:after="0" w:line="240" w:lineRule="auto"/>
      </w:pPr>
      <w:r>
        <w:continuationSeparator/>
      </w:r>
    </w:p>
  </w:endnote>
  <w:endnote w:type="continuationNotice" w:id="1">
    <w:p w14:paraId="167B3A33" w14:textId="77777777" w:rsidR="00675CEF" w:rsidRDefault="00675C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7898"/>
      <w:docPartObj>
        <w:docPartGallery w:val="Page Numbers (Bottom of Page)"/>
        <w:docPartUnique/>
      </w:docPartObj>
    </w:sdtPr>
    <w:sdtEndPr/>
    <w:sdtContent>
      <w:p w14:paraId="04DE3D82" w14:textId="763C16EE" w:rsidR="00A67DEB" w:rsidRDefault="00A67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80D8F" w14:textId="77777777" w:rsidR="00A67DEB" w:rsidRDefault="00A67D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531" w14:textId="77777777" w:rsidR="00675CEF" w:rsidRDefault="00675CEF" w:rsidP="00A521BF">
      <w:pPr>
        <w:spacing w:after="0" w:line="240" w:lineRule="auto"/>
      </w:pPr>
      <w:r>
        <w:separator/>
      </w:r>
    </w:p>
  </w:footnote>
  <w:footnote w:type="continuationSeparator" w:id="0">
    <w:p w14:paraId="112C4A7C" w14:textId="77777777" w:rsidR="00675CEF" w:rsidRDefault="00675CEF" w:rsidP="00A521BF">
      <w:pPr>
        <w:spacing w:after="0" w:line="240" w:lineRule="auto"/>
      </w:pPr>
      <w:r>
        <w:continuationSeparator/>
      </w:r>
    </w:p>
  </w:footnote>
  <w:footnote w:type="continuationNotice" w:id="1">
    <w:p w14:paraId="7FAA1BEF" w14:textId="77777777" w:rsidR="00675CEF" w:rsidRDefault="00675CE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07"/>
    <w:multiLevelType w:val="multilevel"/>
    <w:tmpl w:val="3FD8B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75BB"/>
    <w:multiLevelType w:val="hybridMultilevel"/>
    <w:tmpl w:val="7D6E8222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D396A"/>
    <w:multiLevelType w:val="hybridMultilevel"/>
    <w:tmpl w:val="ABFE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469D4B0B"/>
    <w:multiLevelType w:val="hybridMultilevel"/>
    <w:tmpl w:val="D1868500"/>
    <w:lvl w:ilvl="0" w:tplc="7CFC2D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54976AAA"/>
    <w:multiLevelType w:val="hybridMultilevel"/>
    <w:tmpl w:val="AB3CD2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11479"/>
    <w:multiLevelType w:val="hybridMultilevel"/>
    <w:tmpl w:val="2A0095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03F276A"/>
    <w:multiLevelType w:val="multilevel"/>
    <w:tmpl w:val="9ABEE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263D2A"/>
    <w:multiLevelType w:val="hybridMultilevel"/>
    <w:tmpl w:val="6E3E9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881C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467F09"/>
    <w:multiLevelType w:val="hybridMultilevel"/>
    <w:tmpl w:val="A2D8D7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3" w15:restartNumberingAfterBreak="0">
    <w:nsid w:val="7CC26034"/>
    <w:multiLevelType w:val="hybridMultilevel"/>
    <w:tmpl w:val="CEEE37B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970BB5"/>
    <w:multiLevelType w:val="hybridMultilevel"/>
    <w:tmpl w:val="BB9A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9"/>
  </w:num>
  <w:num w:numId="2" w16cid:durableId="795299793">
    <w:abstractNumId w:val="33"/>
  </w:num>
  <w:num w:numId="3" w16cid:durableId="1423915429">
    <w:abstractNumId w:val="11"/>
  </w:num>
  <w:num w:numId="4" w16cid:durableId="2045052508">
    <w:abstractNumId w:val="24"/>
  </w:num>
  <w:num w:numId="5" w16cid:durableId="660279317">
    <w:abstractNumId w:val="21"/>
  </w:num>
  <w:num w:numId="6" w16cid:durableId="883753834">
    <w:abstractNumId w:val="28"/>
  </w:num>
  <w:num w:numId="7" w16cid:durableId="671836772">
    <w:abstractNumId w:val="23"/>
  </w:num>
  <w:num w:numId="8" w16cid:durableId="1454131977">
    <w:abstractNumId w:val="49"/>
  </w:num>
  <w:num w:numId="9" w16cid:durableId="1866941919">
    <w:abstractNumId w:val="2"/>
  </w:num>
  <w:num w:numId="10" w16cid:durableId="1171988032">
    <w:abstractNumId w:val="1"/>
  </w:num>
  <w:num w:numId="11" w16cid:durableId="694966165">
    <w:abstractNumId w:val="51"/>
  </w:num>
  <w:num w:numId="12" w16cid:durableId="1144006462">
    <w:abstractNumId w:val="9"/>
  </w:num>
  <w:num w:numId="13" w16cid:durableId="496114259">
    <w:abstractNumId w:val="13"/>
  </w:num>
  <w:num w:numId="14" w16cid:durableId="288367320">
    <w:abstractNumId w:val="6"/>
  </w:num>
  <w:num w:numId="15" w16cid:durableId="1761678045">
    <w:abstractNumId w:val="30"/>
  </w:num>
  <w:num w:numId="16" w16cid:durableId="1379861655">
    <w:abstractNumId w:val="12"/>
  </w:num>
  <w:num w:numId="17" w16cid:durableId="1376278241">
    <w:abstractNumId w:val="47"/>
  </w:num>
  <w:num w:numId="18" w16cid:durableId="755828908">
    <w:abstractNumId w:val="32"/>
  </w:num>
  <w:num w:numId="19" w16cid:durableId="1562906463">
    <w:abstractNumId w:val="41"/>
  </w:num>
  <w:num w:numId="20" w16cid:durableId="1684167330">
    <w:abstractNumId w:val="15"/>
  </w:num>
  <w:num w:numId="21" w16cid:durableId="1353996288">
    <w:abstractNumId w:val="48"/>
  </w:num>
  <w:num w:numId="22" w16cid:durableId="1237351776">
    <w:abstractNumId w:val="17"/>
  </w:num>
  <w:num w:numId="23" w16cid:durableId="505898870">
    <w:abstractNumId w:val="38"/>
  </w:num>
  <w:num w:numId="24" w16cid:durableId="1917781704">
    <w:abstractNumId w:val="29"/>
  </w:num>
  <w:num w:numId="25" w16cid:durableId="1623195691">
    <w:abstractNumId w:val="25"/>
  </w:num>
  <w:num w:numId="26" w16cid:durableId="712660804">
    <w:abstractNumId w:val="16"/>
  </w:num>
  <w:num w:numId="27" w16cid:durableId="396166413">
    <w:abstractNumId w:val="22"/>
  </w:num>
  <w:num w:numId="28" w16cid:durableId="1915042104">
    <w:abstractNumId w:val="31"/>
  </w:num>
  <w:num w:numId="29" w16cid:durableId="204879686">
    <w:abstractNumId w:val="18"/>
  </w:num>
  <w:num w:numId="30" w16cid:durableId="331186104">
    <w:abstractNumId w:val="7"/>
  </w:num>
  <w:num w:numId="31" w16cid:durableId="53819594">
    <w:abstractNumId w:val="46"/>
  </w:num>
  <w:num w:numId="32" w16cid:durableId="1899854525">
    <w:abstractNumId w:val="36"/>
  </w:num>
  <w:num w:numId="33" w16cid:durableId="1730693342">
    <w:abstractNumId w:val="27"/>
  </w:num>
  <w:num w:numId="34" w16cid:durableId="2069718498">
    <w:abstractNumId w:val="8"/>
  </w:num>
  <w:num w:numId="35" w16cid:durableId="2005552682">
    <w:abstractNumId w:val="43"/>
  </w:num>
  <w:num w:numId="36" w16cid:durableId="1875535446">
    <w:abstractNumId w:val="42"/>
  </w:num>
  <w:num w:numId="37" w16cid:durableId="351034749">
    <w:abstractNumId w:val="26"/>
  </w:num>
  <w:num w:numId="38" w16cid:durableId="1156385839">
    <w:abstractNumId w:val="35"/>
  </w:num>
  <w:num w:numId="39" w16cid:durableId="14580408">
    <w:abstractNumId w:val="14"/>
  </w:num>
  <w:num w:numId="40" w16cid:durableId="1169439400">
    <w:abstractNumId w:val="52"/>
  </w:num>
  <w:num w:numId="41" w16cid:durableId="1081953705">
    <w:abstractNumId w:val="5"/>
  </w:num>
  <w:num w:numId="42" w16cid:durableId="476920056">
    <w:abstractNumId w:val="20"/>
  </w:num>
  <w:num w:numId="43" w16cid:durableId="2067680766">
    <w:abstractNumId w:val="3"/>
  </w:num>
  <w:num w:numId="44" w16cid:durableId="1476218723">
    <w:abstractNumId w:val="34"/>
  </w:num>
  <w:num w:numId="45" w16cid:durableId="1502618474">
    <w:abstractNumId w:val="44"/>
  </w:num>
  <w:num w:numId="46" w16cid:durableId="420031040">
    <w:abstractNumId w:val="0"/>
  </w:num>
  <w:num w:numId="47" w16cid:durableId="580529694">
    <w:abstractNumId w:val="45"/>
  </w:num>
  <w:num w:numId="48" w16cid:durableId="994993091">
    <w:abstractNumId w:val="10"/>
  </w:num>
  <w:num w:numId="49" w16cid:durableId="617026255">
    <w:abstractNumId w:val="40"/>
  </w:num>
  <w:num w:numId="50" w16cid:durableId="768740988">
    <w:abstractNumId w:val="39"/>
  </w:num>
  <w:num w:numId="51" w16cid:durableId="1599488335">
    <w:abstractNumId w:val="4"/>
  </w:num>
  <w:num w:numId="52" w16cid:durableId="967129170">
    <w:abstractNumId w:val="37"/>
  </w:num>
  <w:num w:numId="53" w16cid:durableId="1990864798">
    <w:abstractNumId w:val="54"/>
  </w:num>
  <w:num w:numId="54" w16cid:durableId="2105219692">
    <w:abstractNumId w:val="53"/>
  </w:num>
  <w:num w:numId="55" w16cid:durableId="168874683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50F8D"/>
    <w:rsid w:val="00053A11"/>
    <w:rsid w:val="00057DB4"/>
    <w:rsid w:val="00060863"/>
    <w:rsid w:val="0006579D"/>
    <w:rsid w:val="000919F0"/>
    <w:rsid w:val="000B57B8"/>
    <w:rsid w:val="000B6720"/>
    <w:rsid w:val="000D779F"/>
    <w:rsid w:val="000E20F6"/>
    <w:rsid w:val="000E4C3C"/>
    <w:rsid w:val="000F2925"/>
    <w:rsid w:val="000F4878"/>
    <w:rsid w:val="00117EB6"/>
    <w:rsid w:val="00120795"/>
    <w:rsid w:val="001313FF"/>
    <w:rsid w:val="00137FD0"/>
    <w:rsid w:val="00140754"/>
    <w:rsid w:val="00142054"/>
    <w:rsid w:val="001460A9"/>
    <w:rsid w:val="00157083"/>
    <w:rsid w:val="00157A52"/>
    <w:rsid w:val="001615F9"/>
    <w:rsid w:val="00161DF3"/>
    <w:rsid w:val="0016340A"/>
    <w:rsid w:val="00171F61"/>
    <w:rsid w:val="00176433"/>
    <w:rsid w:val="0017671C"/>
    <w:rsid w:val="00176BDF"/>
    <w:rsid w:val="00176F66"/>
    <w:rsid w:val="00177CB4"/>
    <w:rsid w:val="0018176E"/>
    <w:rsid w:val="00184D09"/>
    <w:rsid w:val="00184D0D"/>
    <w:rsid w:val="00186DE3"/>
    <w:rsid w:val="001902C1"/>
    <w:rsid w:val="00194AD7"/>
    <w:rsid w:val="001A0205"/>
    <w:rsid w:val="001A032D"/>
    <w:rsid w:val="001A09C8"/>
    <w:rsid w:val="001A7C51"/>
    <w:rsid w:val="001B0534"/>
    <w:rsid w:val="001B070C"/>
    <w:rsid w:val="001C3973"/>
    <w:rsid w:val="001C5593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4F8E"/>
    <w:rsid w:val="00226072"/>
    <w:rsid w:val="0024440B"/>
    <w:rsid w:val="002452EB"/>
    <w:rsid w:val="00253017"/>
    <w:rsid w:val="00253CFF"/>
    <w:rsid w:val="0025702B"/>
    <w:rsid w:val="00274CD2"/>
    <w:rsid w:val="0028484E"/>
    <w:rsid w:val="00287BCD"/>
    <w:rsid w:val="00292FE1"/>
    <w:rsid w:val="002977BF"/>
    <w:rsid w:val="002A244A"/>
    <w:rsid w:val="002A4EF4"/>
    <w:rsid w:val="002A64E6"/>
    <w:rsid w:val="002C6718"/>
    <w:rsid w:val="002D1744"/>
    <w:rsid w:val="002D2E70"/>
    <w:rsid w:val="002E0433"/>
    <w:rsid w:val="002E4BC1"/>
    <w:rsid w:val="002F317C"/>
    <w:rsid w:val="002F5495"/>
    <w:rsid w:val="00300044"/>
    <w:rsid w:val="00304D81"/>
    <w:rsid w:val="003222E3"/>
    <w:rsid w:val="00323FA7"/>
    <w:rsid w:val="00331205"/>
    <w:rsid w:val="003465EE"/>
    <w:rsid w:val="00361E59"/>
    <w:rsid w:val="003625F8"/>
    <w:rsid w:val="00365C66"/>
    <w:rsid w:val="003676FC"/>
    <w:rsid w:val="0037531F"/>
    <w:rsid w:val="0038127C"/>
    <w:rsid w:val="003B267A"/>
    <w:rsid w:val="003D6660"/>
    <w:rsid w:val="003F318F"/>
    <w:rsid w:val="003F419E"/>
    <w:rsid w:val="003F65C0"/>
    <w:rsid w:val="0041483D"/>
    <w:rsid w:val="00423EE2"/>
    <w:rsid w:val="00426A7A"/>
    <w:rsid w:val="004338B1"/>
    <w:rsid w:val="00440A49"/>
    <w:rsid w:val="0044220B"/>
    <w:rsid w:val="004439F1"/>
    <w:rsid w:val="00447B63"/>
    <w:rsid w:val="0045186E"/>
    <w:rsid w:val="0046359B"/>
    <w:rsid w:val="00467528"/>
    <w:rsid w:val="00475913"/>
    <w:rsid w:val="0048545F"/>
    <w:rsid w:val="00496C35"/>
    <w:rsid w:val="004A0625"/>
    <w:rsid w:val="004A54D0"/>
    <w:rsid w:val="004A642C"/>
    <w:rsid w:val="004C0BE3"/>
    <w:rsid w:val="004C420B"/>
    <w:rsid w:val="004E3C70"/>
    <w:rsid w:val="004F7CB2"/>
    <w:rsid w:val="00500B0F"/>
    <w:rsid w:val="00513C8B"/>
    <w:rsid w:val="00543285"/>
    <w:rsid w:val="00544BCC"/>
    <w:rsid w:val="00561A83"/>
    <w:rsid w:val="00573F46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5F0D6B"/>
    <w:rsid w:val="006041F5"/>
    <w:rsid w:val="00605092"/>
    <w:rsid w:val="00625942"/>
    <w:rsid w:val="00635273"/>
    <w:rsid w:val="00652668"/>
    <w:rsid w:val="006538E4"/>
    <w:rsid w:val="006574BC"/>
    <w:rsid w:val="00663671"/>
    <w:rsid w:val="00673803"/>
    <w:rsid w:val="00674903"/>
    <w:rsid w:val="00674C70"/>
    <w:rsid w:val="00675CEF"/>
    <w:rsid w:val="00676BA3"/>
    <w:rsid w:val="00682B0C"/>
    <w:rsid w:val="00687298"/>
    <w:rsid w:val="006874C3"/>
    <w:rsid w:val="006947E6"/>
    <w:rsid w:val="006A0238"/>
    <w:rsid w:val="006A56B3"/>
    <w:rsid w:val="006A6F35"/>
    <w:rsid w:val="006B09A8"/>
    <w:rsid w:val="006B5B4C"/>
    <w:rsid w:val="006B6209"/>
    <w:rsid w:val="006D0F9C"/>
    <w:rsid w:val="006D63C9"/>
    <w:rsid w:val="006E1064"/>
    <w:rsid w:val="006E2338"/>
    <w:rsid w:val="006E38B1"/>
    <w:rsid w:val="006E6E59"/>
    <w:rsid w:val="006F31E8"/>
    <w:rsid w:val="00716DEC"/>
    <w:rsid w:val="00722038"/>
    <w:rsid w:val="00742EB8"/>
    <w:rsid w:val="00752E8E"/>
    <w:rsid w:val="007568B8"/>
    <w:rsid w:val="00762377"/>
    <w:rsid w:val="007657B9"/>
    <w:rsid w:val="007736D0"/>
    <w:rsid w:val="007940E3"/>
    <w:rsid w:val="00794B12"/>
    <w:rsid w:val="00796F4B"/>
    <w:rsid w:val="007A3B85"/>
    <w:rsid w:val="007A4351"/>
    <w:rsid w:val="007A5194"/>
    <w:rsid w:val="007B0BDF"/>
    <w:rsid w:val="007B5B0B"/>
    <w:rsid w:val="007D2E14"/>
    <w:rsid w:val="007E3EC6"/>
    <w:rsid w:val="0081135B"/>
    <w:rsid w:val="00826965"/>
    <w:rsid w:val="008277F4"/>
    <w:rsid w:val="00842C8B"/>
    <w:rsid w:val="00844AE2"/>
    <w:rsid w:val="00846649"/>
    <w:rsid w:val="008478FE"/>
    <w:rsid w:val="00850A71"/>
    <w:rsid w:val="008535BF"/>
    <w:rsid w:val="00856ED1"/>
    <w:rsid w:val="008612D7"/>
    <w:rsid w:val="00871109"/>
    <w:rsid w:val="0087389B"/>
    <w:rsid w:val="00876A62"/>
    <w:rsid w:val="00893875"/>
    <w:rsid w:val="008A4B73"/>
    <w:rsid w:val="008A7634"/>
    <w:rsid w:val="008B62D6"/>
    <w:rsid w:val="008C2924"/>
    <w:rsid w:val="008C3F1C"/>
    <w:rsid w:val="008C4409"/>
    <w:rsid w:val="008E302B"/>
    <w:rsid w:val="008E313E"/>
    <w:rsid w:val="008E7998"/>
    <w:rsid w:val="008F071B"/>
    <w:rsid w:val="008F4A44"/>
    <w:rsid w:val="009044A2"/>
    <w:rsid w:val="00910C53"/>
    <w:rsid w:val="00921A08"/>
    <w:rsid w:val="0092430B"/>
    <w:rsid w:val="00924ACC"/>
    <w:rsid w:val="009318F9"/>
    <w:rsid w:val="0093427C"/>
    <w:rsid w:val="00951641"/>
    <w:rsid w:val="009535D4"/>
    <w:rsid w:val="00956F86"/>
    <w:rsid w:val="00965A01"/>
    <w:rsid w:val="00966CA5"/>
    <w:rsid w:val="009706C8"/>
    <w:rsid w:val="00971B7E"/>
    <w:rsid w:val="00975749"/>
    <w:rsid w:val="00985768"/>
    <w:rsid w:val="009908AB"/>
    <w:rsid w:val="009A3CC3"/>
    <w:rsid w:val="009A464E"/>
    <w:rsid w:val="009A4F1E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A1338C"/>
    <w:rsid w:val="00A14DC3"/>
    <w:rsid w:val="00A153C4"/>
    <w:rsid w:val="00A214A6"/>
    <w:rsid w:val="00A25829"/>
    <w:rsid w:val="00A31BD5"/>
    <w:rsid w:val="00A42F81"/>
    <w:rsid w:val="00A4445E"/>
    <w:rsid w:val="00A450BA"/>
    <w:rsid w:val="00A51E70"/>
    <w:rsid w:val="00A521BF"/>
    <w:rsid w:val="00A52F8A"/>
    <w:rsid w:val="00A548BF"/>
    <w:rsid w:val="00A553C0"/>
    <w:rsid w:val="00A614B0"/>
    <w:rsid w:val="00A63BF8"/>
    <w:rsid w:val="00A67DEB"/>
    <w:rsid w:val="00A809A7"/>
    <w:rsid w:val="00A8240F"/>
    <w:rsid w:val="00A90454"/>
    <w:rsid w:val="00A93815"/>
    <w:rsid w:val="00AA5490"/>
    <w:rsid w:val="00AB07C4"/>
    <w:rsid w:val="00AB20B8"/>
    <w:rsid w:val="00AB7F85"/>
    <w:rsid w:val="00AC4820"/>
    <w:rsid w:val="00AD3CEF"/>
    <w:rsid w:val="00AD4147"/>
    <w:rsid w:val="00AE09B0"/>
    <w:rsid w:val="00AE09D3"/>
    <w:rsid w:val="00AE3CF2"/>
    <w:rsid w:val="00B038D7"/>
    <w:rsid w:val="00B151A2"/>
    <w:rsid w:val="00B152F2"/>
    <w:rsid w:val="00B221DC"/>
    <w:rsid w:val="00B34464"/>
    <w:rsid w:val="00B40FEC"/>
    <w:rsid w:val="00B45F95"/>
    <w:rsid w:val="00B508DE"/>
    <w:rsid w:val="00B51ABB"/>
    <w:rsid w:val="00B66269"/>
    <w:rsid w:val="00B73A2C"/>
    <w:rsid w:val="00B80502"/>
    <w:rsid w:val="00B837EB"/>
    <w:rsid w:val="00B847C6"/>
    <w:rsid w:val="00B850EA"/>
    <w:rsid w:val="00B912A3"/>
    <w:rsid w:val="00BA0B89"/>
    <w:rsid w:val="00BA3546"/>
    <w:rsid w:val="00BA7AAB"/>
    <w:rsid w:val="00BB1FCB"/>
    <w:rsid w:val="00BB6247"/>
    <w:rsid w:val="00BBC7B4"/>
    <w:rsid w:val="00BC0100"/>
    <w:rsid w:val="00BC6D69"/>
    <w:rsid w:val="00BD019D"/>
    <w:rsid w:val="00BD064C"/>
    <w:rsid w:val="00BD7A76"/>
    <w:rsid w:val="00BD7BE3"/>
    <w:rsid w:val="00BE2F42"/>
    <w:rsid w:val="00C01E24"/>
    <w:rsid w:val="00C12AFA"/>
    <w:rsid w:val="00C14B43"/>
    <w:rsid w:val="00C3136E"/>
    <w:rsid w:val="00C31B80"/>
    <w:rsid w:val="00C336A0"/>
    <w:rsid w:val="00C462BD"/>
    <w:rsid w:val="00C50A46"/>
    <w:rsid w:val="00C76C20"/>
    <w:rsid w:val="00C83114"/>
    <w:rsid w:val="00C863A1"/>
    <w:rsid w:val="00C87BAD"/>
    <w:rsid w:val="00C938B3"/>
    <w:rsid w:val="00CA5E1D"/>
    <w:rsid w:val="00CA63EE"/>
    <w:rsid w:val="00CA7A38"/>
    <w:rsid w:val="00CB132F"/>
    <w:rsid w:val="00CC0DFD"/>
    <w:rsid w:val="00CC2030"/>
    <w:rsid w:val="00CE0525"/>
    <w:rsid w:val="00CE0F05"/>
    <w:rsid w:val="00CE2512"/>
    <w:rsid w:val="00CF0092"/>
    <w:rsid w:val="00D01DC6"/>
    <w:rsid w:val="00D04A5A"/>
    <w:rsid w:val="00D069A5"/>
    <w:rsid w:val="00D14FF5"/>
    <w:rsid w:val="00D21281"/>
    <w:rsid w:val="00D24408"/>
    <w:rsid w:val="00D27EE9"/>
    <w:rsid w:val="00D40068"/>
    <w:rsid w:val="00D4194B"/>
    <w:rsid w:val="00D52C00"/>
    <w:rsid w:val="00D532DC"/>
    <w:rsid w:val="00D54BE6"/>
    <w:rsid w:val="00D617B1"/>
    <w:rsid w:val="00D7054C"/>
    <w:rsid w:val="00D9075E"/>
    <w:rsid w:val="00DA18C0"/>
    <w:rsid w:val="00DA596B"/>
    <w:rsid w:val="00DB01DB"/>
    <w:rsid w:val="00DB03E1"/>
    <w:rsid w:val="00DB5126"/>
    <w:rsid w:val="00DB6748"/>
    <w:rsid w:val="00DC16A8"/>
    <w:rsid w:val="00DD79ED"/>
    <w:rsid w:val="00DF42BA"/>
    <w:rsid w:val="00E00D4D"/>
    <w:rsid w:val="00E02C6E"/>
    <w:rsid w:val="00E02E5F"/>
    <w:rsid w:val="00E034A4"/>
    <w:rsid w:val="00E03DE0"/>
    <w:rsid w:val="00E0747B"/>
    <w:rsid w:val="00E16734"/>
    <w:rsid w:val="00E27697"/>
    <w:rsid w:val="00E3132A"/>
    <w:rsid w:val="00E33269"/>
    <w:rsid w:val="00E36675"/>
    <w:rsid w:val="00E37AA0"/>
    <w:rsid w:val="00E465AE"/>
    <w:rsid w:val="00E55E80"/>
    <w:rsid w:val="00E632B4"/>
    <w:rsid w:val="00E67D70"/>
    <w:rsid w:val="00E8173E"/>
    <w:rsid w:val="00E9384C"/>
    <w:rsid w:val="00E96785"/>
    <w:rsid w:val="00EA0D3C"/>
    <w:rsid w:val="00EA1B52"/>
    <w:rsid w:val="00EA1FF0"/>
    <w:rsid w:val="00EB111B"/>
    <w:rsid w:val="00EB1A31"/>
    <w:rsid w:val="00EB2654"/>
    <w:rsid w:val="00EB2875"/>
    <w:rsid w:val="00EB2998"/>
    <w:rsid w:val="00EC3C91"/>
    <w:rsid w:val="00EC4297"/>
    <w:rsid w:val="00EC7EAE"/>
    <w:rsid w:val="00ED1CD5"/>
    <w:rsid w:val="00ED43B2"/>
    <w:rsid w:val="00ED79CD"/>
    <w:rsid w:val="00EF1197"/>
    <w:rsid w:val="00EF2251"/>
    <w:rsid w:val="00F04E92"/>
    <w:rsid w:val="00F1631C"/>
    <w:rsid w:val="00F34D8F"/>
    <w:rsid w:val="00F400DB"/>
    <w:rsid w:val="00F45D3F"/>
    <w:rsid w:val="00F51B83"/>
    <w:rsid w:val="00F544B5"/>
    <w:rsid w:val="00F6042A"/>
    <w:rsid w:val="00F6294C"/>
    <w:rsid w:val="00F649EF"/>
    <w:rsid w:val="00F713BA"/>
    <w:rsid w:val="00F77BE6"/>
    <w:rsid w:val="00F82A27"/>
    <w:rsid w:val="00F82B77"/>
    <w:rsid w:val="00F82F27"/>
    <w:rsid w:val="00F83ECB"/>
    <w:rsid w:val="00F8449A"/>
    <w:rsid w:val="00F85A6D"/>
    <w:rsid w:val="00F9068B"/>
    <w:rsid w:val="00F91297"/>
    <w:rsid w:val="00F9189B"/>
    <w:rsid w:val="00F91D4E"/>
    <w:rsid w:val="00F9333D"/>
    <w:rsid w:val="00F934FE"/>
    <w:rsid w:val="00FA3636"/>
    <w:rsid w:val="00FC2726"/>
    <w:rsid w:val="00FC3A5B"/>
    <w:rsid w:val="00FC3ED8"/>
    <w:rsid w:val="00FD0C82"/>
    <w:rsid w:val="00FD12D5"/>
    <w:rsid w:val="00FE31C0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259599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2FBA1C63"/>
    <w:rsid w:val="3026538F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5A1219A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641AA7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14534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bruno\Downloads\Documenta&#231;&#227;o%20.doc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file:///C:\Users\bruno\Downloads\Documenta&#231;&#227;o%20.doc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e5a0585981c0f4c6e61617878faf65d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92ca68032bb9d49459c610918f01c72b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2B899-0336-4911-B8B6-F983AD83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2740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181</cp:revision>
  <dcterms:created xsi:type="dcterms:W3CDTF">2023-03-22T23:12:00Z</dcterms:created>
  <dcterms:modified xsi:type="dcterms:W3CDTF">2023-04-19T00:07:00Z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