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400" w:lineRule="exact"/>
        <w:jc w:val="left"/>
        <w:rPr>
          <w:b/>
          <w:sz w:val="52"/>
        </w:rPr>
      </w:pPr>
      <w:r>
        <w:rPr>
          <w:rFonts w:ascii="仿宋" w:hAnsi="仿宋" w:eastAsia="仿宋"/>
          <w:sz w:val="32"/>
        </w:rPr>
        <w:t>附件4：</w:t>
      </w:r>
    </w:p>
    <w:p>
      <w:pPr>
        <w:spacing w:before="240" w:beforeLines="100" w:after="240" w:afterLines="100"/>
        <w:jc w:val="center"/>
        <w:rPr>
          <w:rFonts w:ascii="华文中宋" w:hAnsi="华文中宋" w:eastAsia="华文中宋"/>
          <w:b/>
          <w:bCs/>
          <w:sz w:val="44"/>
          <w:szCs w:val="44"/>
        </w:rPr>
      </w:pPr>
      <w:r>
        <w:rPr>
          <w:rFonts w:hint="eastAsia" w:ascii="华文中宋" w:hAnsi="华文中宋" w:eastAsia="华文中宋"/>
          <w:b/>
          <w:bCs/>
          <w:sz w:val="44"/>
          <w:szCs w:val="44"/>
        </w:rPr>
        <w:t>东北大学</w:t>
      </w:r>
    </w:p>
    <w:p>
      <w:pPr>
        <w:spacing w:before="240" w:beforeLines="100" w:after="240" w:afterLines="100"/>
        <w:jc w:val="center"/>
        <w:rPr>
          <w:rFonts w:ascii="华文中宋" w:hAnsi="华文中宋" w:eastAsia="华文中宋"/>
          <w:b/>
          <w:bCs/>
          <w:sz w:val="44"/>
          <w:szCs w:val="44"/>
        </w:rPr>
      </w:pPr>
      <w:r>
        <w:rPr>
          <w:rFonts w:hint="eastAsia" w:ascii="华文中宋" w:hAnsi="华文中宋" w:eastAsia="华文中宋"/>
          <w:b/>
          <w:bCs/>
          <w:sz w:val="44"/>
          <w:szCs w:val="44"/>
        </w:rPr>
        <w:t>本科毕业设计（论文）中期检查报告</w:t>
      </w:r>
    </w:p>
    <w:p>
      <w:pPr>
        <w:rPr>
          <w:b/>
        </w:rPr>
      </w:pPr>
    </w:p>
    <w:p>
      <w:pPr>
        <w:rPr>
          <w:b/>
        </w:rPr>
      </w:pPr>
      <w:r>
        <w:drawing>
          <wp:anchor distT="0" distB="0" distL="114300" distR="114300" simplePos="0" relativeHeight="251659264" behindDoc="0" locked="0" layoutInCell="1" allowOverlap="1">
            <wp:simplePos x="0" y="0"/>
            <wp:positionH relativeFrom="column">
              <wp:posOffset>2355215</wp:posOffset>
            </wp:positionH>
            <wp:positionV relativeFrom="paragraph">
              <wp:posOffset>180975</wp:posOffset>
            </wp:positionV>
            <wp:extent cx="1424940" cy="1424940"/>
            <wp:effectExtent l="0" t="0" r="3810" b="3810"/>
            <wp:wrapSquare wrapText="bothSides"/>
            <wp:docPr id="13" name="图片 1027" descr="0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27" descr="0605"/>
                    <pic:cNvPicPr>
                      <a:picLocks noChangeAspect="1"/>
                    </pic:cNvPicPr>
                  </pic:nvPicPr>
                  <pic:blipFill>
                    <a:blip r:embed="rId7"/>
                    <a:stretch>
                      <a:fillRect/>
                    </a:stretch>
                  </pic:blipFill>
                  <pic:spPr>
                    <a:xfrm>
                      <a:off x="0" y="0"/>
                      <a:ext cx="1424940" cy="1424940"/>
                    </a:xfrm>
                    <a:prstGeom prst="rect">
                      <a:avLst/>
                    </a:prstGeom>
                    <a:noFill/>
                    <a:ln>
                      <a:noFill/>
                    </a:ln>
                  </pic:spPr>
                </pic:pic>
              </a:graphicData>
            </a:graphic>
          </wp:anchor>
        </w:drawing>
      </w:r>
    </w:p>
    <w:p>
      <w:pPr>
        <w:rPr>
          <w:b/>
        </w:rPr>
      </w:pPr>
    </w:p>
    <w:p>
      <w:pPr>
        <w:rPr>
          <w:b/>
        </w:rPr>
      </w:pPr>
      <w:r>
        <w:rPr>
          <w:rFonts w:hint="eastAsia"/>
          <w:b/>
        </w:rPr>
        <w:t xml:space="preserve">                                     </w:t>
      </w:r>
    </w:p>
    <w:p>
      <w:pPr>
        <w:rPr>
          <w:b/>
        </w:rPr>
      </w:pPr>
    </w:p>
    <w:p>
      <w:pPr>
        <w:rPr>
          <w:b/>
        </w:rPr>
      </w:pPr>
    </w:p>
    <w:p>
      <w:pPr>
        <w:rPr>
          <w:b/>
        </w:rPr>
      </w:pPr>
    </w:p>
    <w:p>
      <w:pPr>
        <w:ind w:left="899" w:leftChars="428"/>
        <w:rPr>
          <w:rFonts w:ascii="华文中宋" w:hAnsi="华文中宋" w:eastAsia="华文中宋"/>
          <w:b/>
          <w:sz w:val="32"/>
          <w:szCs w:val="32"/>
        </w:rPr>
      </w:pPr>
    </w:p>
    <w:p>
      <w:pPr>
        <w:ind w:left="899" w:leftChars="428"/>
        <w:rPr>
          <w:rFonts w:ascii="华文中宋" w:hAnsi="华文中宋" w:eastAsia="华文中宋"/>
          <w:b/>
          <w:sz w:val="32"/>
          <w:szCs w:val="32"/>
        </w:rPr>
      </w:pPr>
    </w:p>
    <w:p>
      <w:pPr>
        <w:ind w:left="899" w:leftChars="428"/>
        <w:rPr>
          <w:rFonts w:ascii="华文中宋" w:hAnsi="华文中宋" w:eastAsia="华文中宋"/>
          <w:b/>
          <w:sz w:val="32"/>
          <w:szCs w:val="32"/>
        </w:rPr>
      </w:pPr>
    </w:p>
    <w:p>
      <w:pPr>
        <w:spacing w:line="720" w:lineRule="auto"/>
        <w:ind w:left="899" w:leftChars="428" w:firstLine="561" w:firstLineChars="200"/>
        <w:rPr>
          <w:rFonts w:ascii="宋体" w:hAnsi="宋体"/>
          <w:b/>
          <w:sz w:val="28"/>
          <w:szCs w:val="32"/>
          <w:u w:val="single"/>
        </w:rPr>
      </w:pPr>
      <w:r>
        <w:rPr>
          <w:rFonts w:hint="eastAsia" w:ascii="宋体" w:hAnsi="宋体"/>
          <w:b/>
          <w:sz w:val="28"/>
          <w:szCs w:val="32"/>
        </w:rPr>
        <w:t xml:space="preserve">题    目 </w:t>
      </w:r>
      <w:r>
        <w:rPr>
          <w:rFonts w:hint="eastAsia" w:ascii="宋体" w:hAnsi="宋体"/>
          <w:b/>
          <w:sz w:val="28"/>
          <w:szCs w:val="32"/>
          <w:u w:val="single"/>
        </w:rPr>
        <w:t xml:space="preserve"> </w:t>
      </w:r>
      <w:r>
        <w:rPr>
          <w:rFonts w:hint="eastAsia" w:ascii="宋体" w:hAnsi="宋体"/>
          <w:b/>
          <w:sz w:val="28"/>
          <w:szCs w:val="32"/>
          <w:u w:val="single"/>
          <w:lang w:val="en-US" w:eastAsia="zh-Hans"/>
        </w:rPr>
        <w:t>开发者技术知识推荐系统的设计与实现</w:t>
      </w:r>
    </w:p>
    <w:p>
      <w:pPr>
        <w:spacing w:line="720" w:lineRule="auto"/>
        <w:ind w:left="899" w:leftChars="428" w:firstLine="561" w:firstLineChars="200"/>
        <w:rPr>
          <w:rFonts w:ascii="宋体" w:hAnsi="宋体"/>
          <w:b/>
          <w:sz w:val="28"/>
          <w:szCs w:val="32"/>
          <w:u w:val="single"/>
        </w:rPr>
      </w:pPr>
      <w:r>
        <w:rPr>
          <w:rFonts w:hint="eastAsia" w:ascii="宋体" w:hAnsi="宋体"/>
          <w:b/>
          <w:sz w:val="28"/>
          <w:szCs w:val="32"/>
        </w:rPr>
        <w:t xml:space="preserve">学    院 </w:t>
      </w:r>
      <w:r>
        <w:rPr>
          <w:rFonts w:hint="eastAsia" w:ascii="宋体" w:hAnsi="宋体"/>
          <w:b/>
          <w:sz w:val="28"/>
          <w:szCs w:val="32"/>
          <w:u w:val="single"/>
        </w:rPr>
        <w:t xml:space="preserve">        </w:t>
      </w:r>
      <w:r>
        <w:rPr>
          <w:rFonts w:hint="default" w:ascii="宋体" w:hAnsi="宋体"/>
          <w:b/>
          <w:sz w:val="28"/>
          <w:szCs w:val="32"/>
          <w:u w:val="single"/>
        </w:rPr>
        <w:t xml:space="preserve">  </w:t>
      </w:r>
      <w:r>
        <w:rPr>
          <w:rFonts w:hint="eastAsia" w:ascii="宋体" w:hAnsi="宋体"/>
          <w:b/>
          <w:sz w:val="28"/>
          <w:szCs w:val="32"/>
          <w:u w:val="single"/>
          <w:lang w:val="en-US" w:eastAsia="zh-Hans"/>
        </w:rPr>
        <w:t>工商管理学院</w:t>
      </w:r>
      <w:r>
        <w:rPr>
          <w:rFonts w:hint="eastAsia" w:ascii="宋体" w:hAnsi="宋体"/>
          <w:b/>
          <w:sz w:val="28"/>
          <w:szCs w:val="32"/>
          <w:u w:val="single"/>
        </w:rPr>
        <w:t xml:space="preserve">     　      </w:t>
      </w:r>
    </w:p>
    <w:p>
      <w:pPr>
        <w:spacing w:line="720" w:lineRule="auto"/>
        <w:ind w:left="899" w:leftChars="428" w:firstLine="561" w:firstLineChars="200"/>
        <w:rPr>
          <w:rFonts w:ascii="宋体" w:hAnsi="宋体"/>
          <w:b/>
          <w:sz w:val="28"/>
          <w:szCs w:val="32"/>
        </w:rPr>
      </w:pPr>
      <w:r>
        <w:rPr>
          <w:rFonts w:hint="eastAsia" w:ascii="宋体" w:hAnsi="宋体"/>
          <w:b/>
          <w:sz w:val="28"/>
          <w:szCs w:val="32"/>
        </w:rPr>
        <w:t xml:space="preserve">专    业 </w:t>
      </w:r>
      <w:r>
        <w:rPr>
          <w:rFonts w:hint="eastAsia" w:ascii="宋体" w:hAnsi="宋体"/>
          <w:b/>
          <w:sz w:val="28"/>
          <w:szCs w:val="32"/>
          <w:u w:val="single"/>
        </w:rPr>
        <w:t xml:space="preserve">       </w:t>
      </w:r>
      <w:r>
        <w:rPr>
          <w:rFonts w:hint="eastAsia" w:ascii="宋体" w:hAnsi="宋体"/>
          <w:b/>
          <w:sz w:val="28"/>
          <w:szCs w:val="32"/>
          <w:u w:val="single"/>
          <w:lang w:val="en-US" w:eastAsia="zh-Hans"/>
        </w:rPr>
        <w:t>信息管理与信息系统</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宋体" w:hAnsi="宋体"/>
          <w:b/>
          <w:sz w:val="28"/>
          <w:szCs w:val="32"/>
          <w:u w:val="single"/>
        </w:rPr>
        <w:t xml:space="preserve">        </w:t>
      </w:r>
    </w:p>
    <w:p>
      <w:pPr>
        <w:spacing w:line="720" w:lineRule="auto"/>
        <w:ind w:left="899" w:leftChars="428" w:firstLine="561" w:firstLineChars="200"/>
        <w:rPr>
          <w:rFonts w:ascii="宋体" w:hAnsi="宋体"/>
          <w:b/>
          <w:sz w:val="28"/>
          <w:szCs w:val="32"/>
        </w:rPr>
      </w:pPr>
      <w:r>
        <w:rPr>
          <w:rFonts w:hint="eastAsia" w:ascii="宋体" w:hAnsi="宋体"/>
          <w:b/>
          <w:sz w:val="28"/>
          <w:szCs w:val="32"/>
        </w:rPr>
        <w:t xml:space="preserve">学生姓名 </w:t>
      </w:r>
      <w:r>
        <w:rPr>
          <w:rFonts w:hint="eastAsia" w:ascii="宋体" w:hAnsi="宋体"/>
          <w:b/>
          <w:sz w:val="28"/>
          <w:szCs w:val="32"/>
          <w:u w:val="single"/>
        </w:rPr>
        <w:t xml:space="preserve">          </w:t>
      </w:r>
      <w:r>
        <w:rPr>
          <w:rFonts w:hint="default" w:ascii="宋体" w:hAnsi="宋体"/>
          <w:b/>
          <w:sz w:val="28"/>
          <w:szCs w:val="32"/>
          <w:u w:val="single"/>
        </w:rPr>
        <w:t xml:space="preserve">  </w:t>
      </w:r>
      <w:r>
        <w:rPr>
          <w:rFonts w:hint="eastAsia" w:ascii="宋体" w:hAnsi="宋体"/>
          <w:b/>
          <w:sz w:val="28"/>
          <w:szCs w:val="32"/>
          <w:u w:val="single"/>
          <w:lang w:val="en-US" w:eastAsia="zh-Hans"/>
        </w:rPr>
        <w:t>朱文甫</w:t>
      </w:r>
      <w:r>
        <w:rPr>
          <w:rFonts w:hint="eastAsia" w:ascii="宋体" w:hAnsi="宋体"/>
          <w:b/>
          <w:sz w:val="28"/>
          <w:szCs w:val="32"/>
          <w:u w:val="single"/>
        </w:rPr>
        <w:t xml:space="preserve">           </w:t>
      </w:r>
      <w:r>
        <w:rPr>
          <w:rFonts w:hint="default" w:ascii="宋体" w:hAnsi="宋体"/>
          <w:b/>
          <w:sz w:val="28"/>
          <w:szCs w:val="32"/>
          <w:u w:val="single"/>
        </w:rPr>
        <w:t xml:space="preserve"> </w:t>
      </w:r>
      <w:r>
        <w:rPr>
          <w:rFonts w:hint="eastAsia" w:ascii="宋体" w:hAnsi="宋体"/>
          <w:b/>
          <w:sz w:val="28"/>
          <w:szCs w:val="32"/>
          <w:u w:val="single"/>
        </w:rPr>
        <w:t xml:space="preserve">     </w:t>
      </w:r>
    </w:p>
    <w:p>
      <w:pPr>
        <w:spacing w:line="720" w:lineRule="auto"/>
        <w:ind w:left="899" w:leftChars="428" w:firstLine="561" w:firstLineChars="200"/>
        <w:rPr>
          <w:rFonts w:ascii="宋体" w:hAnsi="宋体"/>
          <w:b/>
          <w:sz w:val="28"/>
          <w:szCs w:val="32"/>
          <w:u w:val="single"/>
        </w:rPr>
      </w:pPr>
      <w:r>
        <w:rPr>
          <w:rFonts w:hint="eastAsia" w:ascii="宋体" w:hAnsi="宋体"/>
          <w:b/>
          <w:sz w:val="28"/>
          <w:szCs w:val="32"/>
        </w:rPr>
        <w:t xml:space="preserve">学    号 </w:t>
      </w:r>
      <w:r>
        <w:rPr>
          <w:rFonts w:hint="eastAsia" w:ascii="宋体" w:hAnsi="宋体"/>
          <w:b/>
          <w:sz w:val="28"/>
          <w:szCs w:val="32"/>
          <w:u w:val="single"/>
        </w:rPr>
        <w:t xml:space="preserve">   </w:t>
      </w:r>
      <w:r>
        <w:rPr>
          <w:rFonts w:hint="default" w:ascii="宋体" w:hAnsi="宋体"/>
          <w:b/>
          <w:sz w:val="28"/>
          <w:szCs w:val="32"/>
          <w:u w:val="single"/>
        </w:rPr>
        <w:t>20190847</w:t>
      </w:r>
      <w:r>
        <w:rPr>
          <w:rFonts w:hint="eastAsia" w:ascii="宋体" w:hAnsi="宋体"/>
          <w:b/>
          <w:sz w:val="28"/>
          <w:szCs w:val="32"/>
          <w:u w:val="single"/>
        </w:rPr>
        <w:t xml:space="preserve">        </w:t>
      </w:r>
      <w:r>
        <w:rPr>
          <w:rFonts w:hint="eastAsia" w:ascii="宋体" w:hAnsi="宋体"/>
          <w:b/>
          <w:sz w:val="28"/>
          <w:szCs w:val="32"/>
        </w:rPr>
        <w:t xml:space="preserve"> 年级</w:t>
      </w:r>
      <w:r>
        <w:rPr>
          <w:rFonts w:hint="eastAsia" w:ascii="宋体" w:hAnsi="宋体"/>
          <w:b/>
          <w:sz w:val="28"/>
          <w:szCs w:val="32"/>
          <w:u w:val="single"/>
        </w:rPr>
        <w:t xml:space="preserve">   </w:t>
      </w:r>
      <w:r>
        <w:rPr>
          <w:rFonts w:hint="default" w:ascii="宋体" w:hAnsi="宋体"/>
          <w:b/>
          <w:sz w:val="28"/>
          <w:szCs w:val="32"/>
          <w:u w:val="single"/>
        </w:rPr>
        <w:t>2019</w:t>
      </w:r>
      <w:r>
        <w:rPr>
          <w:rFonts w:hint="eastAsia" w:ascii="宋体" w:hAnsi="宋体"/>
          <w:b/>
          <w:sz w:val="28"/>
          <w:szCs w:val="32"/>
          <w:u w:val="single"/>
        </w:rPr>
        <w:t xml:space="preserve"> 　 </w:t>
      </w:r>
    </w:p>
    <w:p>
      <w:pPr>
        <w:spacing w:line="720" w:lineRule="auto"/>
        <w:ind w:left="899" w:leftChars="428" w:firstLine="561" w:firstLineChars="200"/>
        <w:rPr>
          <w:rFonts w:ascii="宋体" w:hAnsi="宋体"/>
          <w:b/>
          <w:sz w:val="28"/>
          <w:szCs w:val="32"/>
          <w:u w:val="single"/>
        </w:rPr>
      </w:pPr>
      <w:r>
        <w:rPr>
          <w:rFonts w:hint="eastAsia" w:ascii="宋体" w:hAnsi="宋体"/>
          <w:b/>
          <w:sz w:val="28"/>
          <w:szCs w:val="32"/>
        </w:rPr>
        <w:t xml:space="preserve">指导教师 </w:t>
      </w:r>
      <w:r>
        <w:rPr>
          <w:rFonts w:hint="eastAsia" w:ascii="宋体" w:hAnsi="宋体"/>
          <w:b/>
          <w:sz w:val="28"/>
          <w:szCs w:val="32"/>
          <w:u w:val="single"/>
        </w:rPr>
        <w:t xml:space="preserve">       </w:t>
      </w:r>
      <w:r>
        <w:rPr>
          <w:rFonts w:hint="default" w:ascii="宋体" w:hAnsi="宋体"/>
          <w:b/>
          <w:sz w:val="28"/>
          <w:szCs w:val="32"/>
          <w:u w:val="single"/>
        </w:rPr>
        <w:t xml:space="preserve">     </w:t>
      </w:r>
      <w:r>
        <w:rPr>
          <w:rFonts w:hint="eastAsia" w:ascii="宋体" w:hAnsi="宋体"/>
          <w:b/>
          <w:sz w:val="28"/>
          <w:szCs w:val="32"/>
          <w:u w:val="single"/>
          <w:lang w:val="en-US" w:eastAsia="zh-Hans"/>
        </w:rPr>
        <w:t>姜艳萍</w:t>
      </w:r>
      <w:r>
        <w:rPr>
          <w:rFonts w:hint="default" w:ascii="宋体" w:hAnsi="宋体"/>
          <w:b/>
          <w:sz w:val="28"/>
          <w:szCs w:val="32"/>
          <w:u w:val="single"/>
          <w:lang w:eastAsia="zh-Hans"/>
        </w:rPr>
        <w:t xml:space="preserve"> </w:t>
      </w:r>
      <w:r>
        <w:rPr>
          <w:rFonts w:hint="eastAsia" w:ascii="宋体" w:hAnsi="宋体"/>
          <w:b/>
          <w:sz w:val="28"/>
          <w:szCs w:val="32"/>
          <w:u w:val="single"/>
        </w:rPr>
        <w:t xml:space="preserve">      　  </w:t>
      </w:r>
      <w:r>
        <w:rPr>
          <w:rFonts w:hint="default" w:ascii="宋体" w:hAnsi="宋体"/>
          <w:b/>
          <w:sz w:val="28"/>
          <w:szCs w:val="32"/>
          <w:u w:val="single"/>
        </w:rPr>
        <w:t xml:space="preserve"> </w:t>
      </w:r>
      <w:r>
        <w:rPr>
          <w:rFonts w:hint="eastAsia" w:ascii="宋体" w:hAnsi="宋体"/>
          <w:b/>
          <w:sz w:val="28"/>
          <w:szCs w:val="32"/>
          <w:u w:val="single"/>
        </w:rPr>
        <w:t xml:space="preserve">     </w:t>
      </w:r>
    </w:p>
    <w:p>
      <w:pPr>
        <w:rPr>
          <w:rFonts w:ascii="宋体" w:hAnsi="宋体"/>
          <w:b/>
        </w:rPr>
      </w:pPr>
    </w:p>
    <w:p>
      <w:pPr>
        <w:rPr>
          <w:rFonts w:ascii="宋体" w:hAnsi="宋体"/>
          <w:b/>
        </w:rPr>
      </w:pPr>
      <w:bookmarkStart w:id="0" w:name="_GoBack"/>
      <w:bookmarkEnd w:id="0"/>
    </w:p>
    <w:p>
      <w:pPr>
        <w:rPr>
          <w:rFonts w:ascii="宋体" w:hAnsi="宋体"/>
          <w:b/>
        </w:rPr>
      </w:pPr>
    </w:p>
    <w:p>
      <w:pPr>
        <w:jc w:val="center"/>
        <w:rPr>
          <w:rFonts w:ascii="宋体" w:hAnsi="宋体"/>
          <w:b/>
          <w:sz w:val="32"/>
          <w:szCs w:val="32"/>
        </w:rPr>
      </w:pPr>
      <w:r>
        <w:rPr>
          <w:rFonts w:hint="eastAsia" w:ascii="宋体" w:hAnsi="宋体"/>
          <w:b/>
          <w:sz w:val="32"/>
          <w:szCs w:val="32"/>
        </w:rPr>
        <w:t>教务处制表</w:t>
      </w:r>
    </w:p>
    <w:p>
      <w:pPr>
        <w:jc w:val="center"/>
        <w:rPr>
          <w:rFonts w:ascii="宋体" w:hAnsi="宋体"/>
          <w:b/>
          <w:sz w:val="30"/>
        </w:rPr>
      </w:pPr>
      <w:r>
        <w:rPr>
          <w:rFonts w:hint="eastAsia" w:ascii="宋体" w:hAnsi="宋体"/>
          <w:b/>
          <w:sz w:val="30"/>
        </w:rPr>
        <w:t>二Ο二</w:t>
      </w:r>
      <w:r>
        <w:rPr>
          <w:rFonts w:hint="default" w:ascii="宋体" w:hAnsi="宋体"/>
          <w:b/>
          <w:sz w:val="30"/>
        </w:rPr>
        <w:t xml:space="preserve"> </w:t>
      </w:r>
      <w:r>
        <w:rPr>
          <w:rFonts w:hint="eastAsia" w:ascii="宋体" w:hAnsi="宋体"/>
          <w:b/>
          <w:sz w:val="30"/>
          <w:lang w:val="en-US" w:eastAsia="zh-Hans"/>
        </w:rPr>
        <w:t>三</w:t>
      </w:r>
      <w:r>
        <w:rPr>
          <w:rFonts w:hint="eastAsia" w:ascii="宋体" w:hAnsi="宋体"/>
          <w:b/>
          <w:sz w:val="30"/>
        </w:rPr>
        <w:t xml:space="preserve"> 年 </w:t>
      </w:r>
      <w:r>
        <w:rPr>
          <w:rFonts w:hint="default" w:ascii="宋体" w:hAnsi="宋体"/>
          <w:b/>
          <w:sz w:val="30"/>
        </w:rPr>
        <w:t>4</w:t>
      </w:r>
      <w:r>
        <w:rPr>
          <w:rFonts w:hint="eastAsia" w:ascii="宋体" w:hAnsi="宋体"/>
          <w:b/>
          <w:sz w:val="30"/>
        </w:rPr>
        <w:t xml:space="preserve">  月 </w:t>
      </w:r>
      <w:r>
        <w:rPr>
          <w:rFonts w:hint="default" w:ascii="宋体" w:hAnsi="宋体"/>
          <w:b/>
          <w:sz w:val="30"/>
        </w:rPr>
        <w:t>7</w:t>
      </w:r>
      <w:r>
        <w:rPr>
          <w:rFonts w:hint="eastAsia" w:ascii="宋体" w:hAnsi="宋体"/>
          <w:b/>
          <w:sz w:val="30"/>
        </w:rPr>
        <w:t xml:space="preserve">  日</w:t>
      </w:r>
    </w:p>
    <w:p>
      <w:pPr>
        <w:pStyle w:val="2"/>
        <w:spacing w:before="260" w:after="260" w:line="360" w:lineRule="auto"/>
        <w:jc w:val="both"/>
      </w:pPr>
    </w:p>
    <w:p>
      <w:pPr>
        <w:pStyle w:val="2"/>
        <w:spacing w:before="260" w:after="260" w:line="360" w:lineRule="auto"/>
      </w:pPr>
      <w:r>
        <w:rPr>
          <w:rFonts w:hint="eastAsia"/>
        </w:rPr>
        <w:t>填表说明</w:t>
      </w:r>
    </w:p>
    <w:p/>
    <w:p>
      <w:pPr>
        <w:spacing w:line="360" w:lineRule="auto"/>
        <w:ind w:firstLine="580" w:firstLineChars="200"/>
        <w:contextualSpacing/>
        <w:rPr>
          <w:sz w:val="29"/>
        </w:rPr>
      </w:pPr>
      <w:r>
        <w:rPr>
          <w:sz w:val="29"/>
        </w:rPr>
        <w:t>1．本表须在导师的指导下如实填写。</w:t>
      </w:r>
    </w:p>
    <w:p>
      <w:pPr>
        <w:spacing w:line="360" w:lineRule="auto"/>
        <w:ind w:firstLine="580" w:firstLineChars="200"/>
        <w:contextualSpacing/>
        <w:rPr>
          <w:sz w:val="29"/>
        </w:rPr>
      </w:pPr>
      <w:r>
        <w:rPr>
          <w:sz w:val="29"/>
        </w:rPr>
        <w:t>2．填写完成后须提交到指导教师，指导教师签字后统一提交到各专业本科项目主任处。</w:t>
      </w:r>
    </w:p>
    <w:p>
      <w:pPr>
        <w:jc w:val="center"/>
        <w:rPr>
          <w:rFonts w:ascii="宋体"/>
          <w:b/>
          <w:spacing w:val="-30"/>
          <w:sz w:val="36"/>
          <w:szCs w:val="36"/>
        </w:rPr>
      </w:pPr>
      <w:r>
        <w:rPr>
          <w:sz w:val="29"/>
        </w:rPr>
        <w:t>3．各专业本科项目主任签署意见后，提交到本科教学办备案</w:t>
      </w:r>
    </w:p>
    <w:p>
      <w:pPr>
        <w:jc w:val="cente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p>
    <w:p>
      <w:pPr>
        <w:rPr>
          <w:rFonts w:ascii="宋体"/>
          <w:b/>
          <w:spacing w:val="-30"/>
          <w:sz w:val="36"/>
          <w:szCs w:val="36"/>
        </w:rPr>
      </w:pPr>
    </w:p>
    <w:p>
      <w:pP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r>
        <w:rPr>
          <w:rFonts w:hint="eastAsia" w:ascii="宋体"/>
          <w:b/>
          <w:spacing w:val="-30"/>
          <w:sz w:val="36"/>
          <w:szCs w:val="36"/>
        </w:rPr>
        <w:t>东北大学毕业设计（论文）中期报告</w:t>
      </w:r>
    </w:p>
    <w:p>
      <w:pPr>
        <w:jc w:val="center"/>
        <w:rPr>
          <w:rFonts w:ascii="宋体"/>
          <w:b/>
          <w:spacing w:val="-30"/>
          <w:szCs w:val="21"/>
        </w:rPr>
      </w:pPr>
      <w:r>
        <w:rPr>
          <w:rFonts w:hint="eastAsia" w:ascii="宋体"/>
        </w:rPr>
        <w:t xml:space="preserve">                                                               </w:t>
      </w:r>
      <w:r>
        <w:rPr>
          <w:rFonts w:hint="eastAsia" w:ascii="宋体"/>
          <w:szCs w:val="21"/>
        </w:rPr>
        <w:t>年    月    日</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8"/>
        <w:gridCol w:w="7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31" w:hRule="atLeast"/>
        </w:trPr>
        <w:tc>
          <w:tcPr>
            <w:tcW w:w="1188" w:type="dxa"/>
            <w:vMerge w:val="restart"/>
            <w:vAlign w:val="center"/>
          </w:tcPr>
          <w:p>
            <w:pPr>
              <w:widowControl w:val="0"/>
              <w:spacing w:line="400" w:lineRule="exact"/>
              <w:jc w:val="center"/>
              <w:rPr>
                <w:rFonts w:ascii="楷体_GB2312" w:hAnsi="宋体" w:eastAsia="楷体_GB2312"/>
                <w:b/>
                <w:kern w:val="2"/>
                <w:sz w:val="24"/>
              </w:rPr>
            </w:pPr>
            <w:r>
              <w:rPr>
                <w:rFonts w:hint="eastAsia" w:ascii="楷体_GB2312" w:hAnsi="宋体" w:eastAsia="楷体_GB2312"/>
                <w:b/>
                <w:kern w:val="2"/>
                <w:sz w:val="24"/>
              </w:rPr>
              <w:t>本科毕业论文工作进展情况（可另加页）</w:t>
            </w:r>
          </w:p>
          <w:p>
            <w:pPr>
              <w:rPr>
                <w:rFonts w:ascii="宋体"/>
              </w:rPr>
            </w:pPr>
          </w:p>
        </w:tc>
        <w:tc>
          <w:tcPr>
            <w:tcW w:w="8098" w:type="dxa"/>
          </w:tcPr>
          <w:p>
            <w:pPr>
              <w:numPr>
                <w:ilvl w:val="0"/>
                <w:numId w:val="1"/>
              </w:numPr>
              <w:rPr>
                <w:rFonts w:hint="eastAsia" w:ascii="宋体" w:hAnsi="宋体" w:cs="宋体"/>
                <w:bCs/>
                <w:sz w:val="24"/>
                <w:szCs w:val="24"/>
              </w:rPr>
            </w:pPr>
            <w:r>
              <w:rPr>
                <w:rFonts w:hint="eastAsia" w:ascii="宋体" w:hAnsi="宋体" w:cs="宋体"/>
                <w:bCs/>
                <w:sz w:val="24"/>
                <w:szCs w:val="24"/>
              </w:rPr>
              <w:t>已经完成的工作</w:t>
            </w:r>
          </w:p>
          <w:p>
            <w:pPr>
              <w:numPr>
                <w:ilvl w:val="0"/>
                <w:numId w:val="0"/>
              </w:numPr>
              <w:jc w:val="both"/>
              <w:rPr>
                <w:rFonts w:hint="eastAsia" w:ascii="宋体" w:hAnsi="宋体" w:cs="宋体"/>
                <w:bCs/>
                <w:sz w:val="24"/>
                <w:szCs w:val="24"/>
              </w:rPr>
            </w:pPr>
          </w:p>
          <w:p>
            <w:pPr>
              <w:spacing w:before="120" w:beforeLines="50" w:line="360" w:lineRule="auto"/>
              <w:ind w:right="105" w:rightChars="50"/>
              <w:rPr>
                <w:rFonts w:hint="eastAsia" w:ascii="宋体"/>
                <w:lang w:val="en-US" w:eastAsia="zh-Hans"/>
              </w:rPr>
            </w:pPr>
            <w:r>
              <w:rPr>
                <w:rFonts w:hint="default" w:ascii="宋体"/>
                <w:lang w:eastAsia="zh-Hans"/>
              </w:rPr>
              <w:t>（1）</w:t>
            </w:r>
            <w:r>
              <w:rPr>
                <w:rFonts w:hint="eastAsia" w:ascii="宋体"/>
                <w:lang w:val="en-US" w:eastAsia="zh-Hans"/>
              </w:rPr>
              <w:t>论文目录</w:t>
            </w:r>
            <w:r>
              <w:rPr>
                <w:rFonts w:hint="default" w:ascii="宋体"/>
                <w:lang w:eastAsia="zh-Hans"/>
              </w:rPr>
              <w:t>、</w:t>
            </w:r>
            <w:r>
              <w:rPr>
                <w:rFonts w:hint="eastAsia" w:ascii="宋体"/>
                <w:lang w:val="en-US" w:eastAsia="zh-Hans"/>
              </w:rPr>
              <w:t>大体结构撰写</w:t>
            </w:r>
          </w:p>
          <w:p>
            <w:pPr>
              <w:spacing w:before="120" w:beforeLines="50" w:line="360" w:lineRule="auto"/>
              <w:ind w:right="105" w:rightChars="50"/>
              <w:rPr>
                <w:rFonts w:hint="default" w:ascii="宋体"/>
                <w:lang w:val="en-US" w:eastAsia="zh-Hans"/>
              </w:rPr>
            </w:pPr>
            <w:r>
              <w:rPr>
                <w:rFonts w:hint="default" w:ascii="宋体"/>
                <w:lang w:eastAsia="zh-Hans"/>
              </w:rPr>
              <w:t>（2）</w:t>
            </w:r>
            <w:r>
              <w:rPr>
                <w:rFonts w:hint="eastAsia" w:ascii="宋体"/>
                <w:lang w:val="en-US" w:eastAsia="zh-Hans"/>
              </w:rPr>
              <w:t>系统开发工具选取</w:t>
            </w:r>
            <w:r>
              <w:rPr>
                <w:rFonts w:hint="default" w:ascii="宋体"/>
                <w:lang w:eastAsia="zh-Hans"/>
              </w:rPr>
              <w:t>、</w:t>
            </w:r>
            <w:r>
              <w:rPr>
                <w:rFonts w:hint="eastAsia" w:ascii="宋体"/>
                <w:lang w:val="en-US" w:eastAsia="zh-Hans"/>
              </w:rPr>
              <w:t>技术选型</w:t>
            </w:r>
            <w:r>
              <w:rPr>
                <w:rFonts w:hint="default" w:ascii="宋体"/>
                <w:lang w:eastAsia="zh-Hans"/>
              </w:rPr>
              <w:t>、</w:t>
            </w:r>
            <w:r>
              <w:rPr>
                <w:rFonts w:hint="eastAsia" w:ascii="宋体"/>
                <w:lang w:val="en-US" w:eastAsia="zh-Hans"/>
              </w:rPr>
              <w:t>开发环境搭建</w:t>
            </w:r>
          </w:p>
          <w:p>
            <w:pPr>
              <w:spacing w:before="120" w:beforeLines="50" w:line="360" w:lineRule="auto"/>
              <w:ind w:right="105" w:rightChars="50"/>
              <w:rPr>
                <w:rFonts w:hint="eastAsia" w:ascii="宋体"/>
                <w:lang w:val="en-US" w:eastAsia="zh-Hans"/>
              </w:rPr>
            </w:pPr>
            <w:r>
              <w:rPr>
                <w:rFonts w:hint="default" w:ascii="宋体"/>
                <w:lang w:eastAsia="zh-Hans"/>
              </w:rPr>
              <w:t>（3）</w:t>
            </w:r>
            <w:r>
              <w:rPr>
                <w:rFonts w:hint="eastAsia" w:ascii="宋体"/>
                <w:lang w:val="en-US" w:eastAsia="zh-Hans"/>
              </w:rPr>
              <w:t>系统需求分析</w:t>
            </w:r>
            <w:r>
              <w:rPr>
                <w:rFonts w:hint="default" w:ascii="宋体"/>
                <w:lang w:eastAsia="zh-Hans"/>
              </w:rPr>
              <w:t>、</w:t>
            </w:r>
            <w:r>
              <w:rPr>
                <w:rFonts w:hint="eastAsia" w:ascii="宋体"/>
                <w:lang w:val="en-US" w:eastAsia="zh-Hans"/>
              </w:rPr>
              <w:t>大体功能设计</w:t>
            </w:r>
            <w:r>
              <w:rPr>
                <w:rFonts w:hint="default" w:ascii="宋体"/>
                <w:lang w:eastAsia="zh-Hans"/>
              </w:rPr>
              <w:t>、</w:t>
            </w:r>
            <w:r>
              <w:rPr>
                <w:rFonts w:hint="eastAsia" w:ascii="宋体"/>
                <w:lang w:val="en-US" w:eastAsia="zh-Hans"/>
              </w:rPr>
              <w:t>可行性分析</w:t>
            </w:r>
          </w:p>
          <w:p>
            <w:pPr>
              <w:spacing w:before="120" w:beforeLines="50" w:line="360" w:lineRule="auto"/>
              <w:ind w:right="105" w:rightChars="50"/>
              <w:rPr>
                <w:rFonts w:hint="default" w:ascii="宋体"/>
                <w:lang w:val="en-US" w:eastAsia="zh-Hans"/>
              </w:rPr>
            </w:pPr>
            <w:r>
              <w:rPr>
                <w:rFonts w:hint="default" w:ascii="宋体"/>
                <w:lang w:eastAsia="zh-Hans"/>
              </w:rPr>
              <w:t>（4）</w:t>
            </w:r>
            <w:r>
              <w:rPr>
                <w:rFonts w:hint="eastAsia" w:ascii="宋体"/>
                <w:lang w:val="en-US" w:eastAsia="zh-Hans"/>
              </w:rPr>
              <w:t>系统模块划分与抽象</w:t>
            </w:r>
          </w:p>
          <w:p>
            <w:pPr>
              <w:spacing w:before="120" w:beforeLines="50" w:line="360" w:lineRule="auto"/>
              <w:ind w:right="105" w:rightChars="50"/>
              <w:rPr>
                <w:rFonts w:hint="default" w:ascii="宋体"/>
                <w:lang w:eastAsia="zh-Hans"/>
              </w:rPr>
            </w:pPr>
            <w:r>
              <w:rPr>
                <w:rFonts w:hint="default" w:ascii="宋体"/>
                <w:lang w:eastAsia="zh-Hans"/>
              </w:rPr>
              <w:t>（5）</w:t>
            </w:r>
            <w:r>
              <w:rPr>
                <w:rFonts w:hint="eastAsia" w:ascii="宋体"/>
                <w:lang w:val="en-US" w:eastAsia="zh-Hans"/>
              </w:rPr>
              <w:t>系统数据库表设计</w:t>
            </w:r>
            <w:r>
              <w:rPr>
                <w:rFonts w:hint="default" w:ascii="宋体"/>
                <w:lang w:eastAsia="zh-Hans"/>
              </w:rPr>
              <w:t>、</w:t>
            </w:r>
            <w:r>
              <w:rPr>
                <w:rFonts w:hint="eastAsia" w:ascii="宋体"/>
                <w:lang w:val="en-US" w:eastAsia="zh-Hans"/>
              </w:rPr>
              <w:t>服务端开发进度</w:t>
            </w:r>
            <w:r>
              <w:rPr>
                <w:rFonts w:hint="default" w:ascii="宋体"/>
                <w:lang w:eastAsia="zh-Hans"/>
              </w:rPr>
              <w:t>40%</w:t>
            </w:r>
          </w:p>
          <w:p>
            <w:pPr>
              <w:spacing w:before="120" w:beforeLines="50" w:line="360" w:lineRule="auto"/>
              <w:ind w:right="105" w:rightChars="50"/>
              <w:rPr>
                <w:rFonts w:ascii="宋体"/>
              </w:rPr>
            </w:pPr>
          </w:p>
          <w:p>
            <w:pPr>
              <w:spacing w:before="120" w:beforeLines="50" w:line="360" w:lineRule="auto"/>
              <w:ind w:right="105" w:rightChars="50"/>
              <w:rPr>
                <w:rFonts w:ascii="宋体"/>
              </w:rPr>
            </w:pPr>
          </w:p>
          <w:p>
            <w:pPr>
              <w:spacing w:before="120" w:beforeLines="50" w:line="360" w:lineRule="auto"/>
              <w:ind w:right="105" w:rightChars="50"/>
              <w:rPr>
                <w:rFonts w:ascii="宋体"/>
              </w:rPr>
            </w:pPr>
          </w:p>
          <w:p>
            <w:pPr>
              <w:spacing w:before="120" w:beforeLines="50" w:line="360" w:lineRule="auto"/>
              <w:ind w:right="105" w:rightChars="50"/>
              <w:rPr>
                <w:rFonts w:ascii="宋体"/>
              </w:rPr>
            </w:pPr>
          </w:p>
          <w:p>
            <w:pPr>
              <w:spacing w:before="120" w:beforeLines="50" w:line="360" w:lineRule="auto"/>
              <w:ind w:right="105" w:rightChars="50"/>
              <w:rPr>
                <w:rFonts w:ascii="宋体"/>
              </w:rPr>
            </w:pPr>
          </w:p>
          <w:p>
            <w:pPr>
              <w:spacing w:before="120" w:beforeLines="50" w:line="360" w:lineRule="auto"/>
              <w:ind w:right="105" w:rightChars="50"/>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2" w:hRule="atLeast"/>
        </w:trPr>
        <w:tc>
          <w:tcPr>
            <w:tcW w:w="1188" w:type="dxa"/>
            <w:vMerge w:val="continue"/>
            <w:vAlign w:val="center"/>
          </w:tcPr>
          <w:p>
            <w:pPr>
              <w:spacing w:before="120" w:beforeLines="50" w:line="360" w:lineRule="auto"/>
              <w:ind w:left="105" w:leftChars="50" w:right="105" w:rightChars="50" w:firstLine="420" w:firstLineChars="200"/>
            </w:pPr>
          </w:p>
        </w:tc>
        <w:tc>
          <w:tcPr>
            <w:tcW w:w="8098" w:type="dxa"/>
          </w:tcPr>
          <w:p>
            <w:pPr>
              <w:numPr>
                <w:ilvl w:val="0"/>
                <w:numId w:val="2"/>
              </w:numPr>
              <w:rPr>
                <w:rFonts w:hint="eastAsia" w:ascii="宋体" w:hAnsi="宋体" w:cs="宋体"/>
                <w:bCs/>
                <w:sz w:val="24"/>
                <w:szCs w:val="24"/>
              </w:rPr>
            </w:pPr>
            <w:r>
              <w:rPr>
                <w:rFonts w:hint="eastAsia" w:ascii="宋体" w:hAnsi="宋体" w:cs="宋体"/>
                <w:bCs/>
                <w:sz w:val="24"/>
                <w:szCs w:val="24"/>
              </w:rPr>
              <w:t>遇到的问题及其改进措施</w:t>
            </w:r>
          </w:p>
          <w:p>
            <w:pPr>
              <w:numPr>
                <w:ilvl w:val="0"/>
                <w:numId w:val="0"/>
              </w:numPr>
              <w:jc w:val="both"/>
              <w:rPr>
                <w:rFonts w:hint="eastAsia" w:ascii="宋体" w:hAnsi="宋体" w:cs="宋体"/>
                <w:bCs/>
                <w:sz w:val="24"/>
                <w:szCs w:val="24"/>
              </w:rPr>
            </w:pPr>
          </w:p>
          <w:p>
            <w:pPr>
              <w:numPr>
                <w:ilvl w:val="0"/>
                <w:numId w:val="3"/>
              </w:numPr>
              <w:jc w:val="both"/>
              <w:rPr>
                <w:rFonts w:hint="default" w:ascii="宋体" w:hAnsi="宋体" w:cs="宋体"/>
                <w:bCs/>
                <w:sz w:val="24"/>
                <w:szCs w:val="24"/>
                <w:lang w:eastAsia="zh-Hans"/>
              </w:rPr>
            </w:pPr>
            <w:r>
              <w:rPr>
                <w:rFonts w:hint="eastAsia" w:ascii="宋体" w:hAnsi="宋体" w:cs="宋体"/>
                <w:bCs/>
                <w:sz w:val="24"/>
                <w:szCs w:val="24"/>
                <w:lang w:val="en-US" w:eastAsia="zh-Hans"/>
              </w:rPr>
              <w:t>需求分析与功能设计时需要考虑分析结果与实际需求的一致性以及存在的差异</w:t>
            </w:r>
            <w:r>
              <w:rPr>
                <w:rFonts w:hint="default" w:ascii="宋体" w:hAnsi="宋体" w:cs="宋体"/>
                <w:bCs/>
                <w:sz w:val="24"/>
                <w:szCs w:val="24"/>
                <w:lang w:eastAsia="zh-Hans"/>
              </w:rPr>
              <w:t>，</w:t>
            </w:r>
            <w:r>
              <w:rPr>
                <w:rFonts w:hint="eastAsia" w:ascii="宋体" w:hAnsi="宋体" w:cs="宋体"/>
                <w:bCs/>
                <w:sz w:val="24"/>
                <w:szCs w:val="24"/>
                <w:lang w:val="en-US" w:eastAsia="zh-Hans"/>
              </w:rPr>
              <w:t>并实时做出改动</w:t>
            </w:r>
            <w:r>
              <w:rPr>
                <w:rFonts w:hint="default" w:ascii="宋体" w:hAnsi="宋体" w:cs="宋体"/>
                <w:bCs/>
                <w:sz w:val="24"/>
                <w:szCs w:val="24"/>
                <w:lang w:eastAsia="zh-Hans"/>
              </w:rPr>
              <w:t>。</w:t>
            </w:r>
            <w:r>
              <w:rPr>
                <w:rFonts w:hint="eastAsia" w:ascii="宋体" w:hAnsi="宋体" w:cs="宋体"/>
                <w:bCs/>
                <w:sz w:val="24"/>
                <w:szCs w:val="24"/>
                <w:lang w:val="en-US" w:eastAsia="zh-Hans"/>
              </w:rPr>
              <w:t>在需求分析时容易从自己的角度出发</w:t>
            </w:r>
            <w:r>
              <w:rPr>
                <w:rFonts w:hint="default" w:ascii="宋体" w:hAnsi="宋体" w:cs="宋体"/>
                <w:bCs/>
                <w:sz w:val="24"/>
                <w:szCs w:val="24"/>
                <w:lang w:eastAsia="zh-Hans"/>
              </w:rPr>
              <w:t>，</w:t>
            </w:r>
            <w:r>
              <w:rPr>
                <w:rFonts w:hint="eastAsia" w:ascii="宋体" w:hAnsi="宋体" w:cs="宋体"/>
                <w:bCs/>
                <w:sz w:val="24"/>
                <w:szCs w:val="24"/>
                <w:lang w:val="en-US" w:eastAsia="zh-Hans"/>
              </w:rPr>
              <w:t>不够客观</w:t>
            </w:r>
            <w:r>
              <w:rPr>
                <w:rFonts w:hint="default" w:ascii="宋体" w:hAnsi="宋体" w:cs="宋体"/>
                <w:bCs/>
                <w:sz w:val="24"/>
                <w:szCs w:val="24"/>
                <w:lang w:eastAsia="zh-Hans"/>
              </w:rPr>
              <w:t>，</w:t>
            </w:r>
          </w:p>
          <w:p>
            <w:pPr>
              <w:numPr>
                <w:ilvl w:val="0"/>
                <w:numId w:val="0"/>
              </w:numPr>
              <w:jc w:val="both"/>
              <w:rPr>
                <w:rFonts w:hint="eastAsia" w:ascii="宋体" w:hAnsi="宋体" w:cs="宋体"/>
                <w:bCs/>
                <w:sz w:val="24"/>
                <w:szCs w:val="24"/>
                <w:lang w:val="en-US" w:eastAsia="zh-Hans"/>
              </w:rPr>
            </w:pPr>
          </w:p>
          <w:p>
            <w:pPr>
              <w:numPr>
                <w:ilvl w:val="0"/>
                <w:numId w:val="0"/>
              </w:numPr>
              <w:jc w:val="both"/>
              <w:rPr>
                <w:rFonts w:hint="default" w:ascii="宋体" w:hAnsi="宋体" w:cs="宋体"/>
                <w:bCs/>
                <w:sz w:val="24"/>
                <w:szCs w:val="24"/>
                <w:lang w:eastAsia="zh-Hans"/>
              </w:rPr>
            </w:pPr>
            <w:r>
              <w:rPr>
                <w:rFonts w:hint="eastAsia" w:ascii="宋体" w:hAnsi="宋体" w:cs="宋体"/>
                <w:bCs/>
                <w:sz w:val="24"/>
                <w:szCs w:val="24"/>
                <w:lang w:val="en-US" w:eastAsia="zh-Hans"/>
              </w:rPr>
              <w:t>改进措施</w:t>
            </w:r>
            <w:r>
              <w:rPr>
                <w:rFonts w:hint="default" w:ascii="宋体" w:hAnsi="宋体" w:cs="宋体"/>
                <w:bCs/>
                <w:sz w:val="24"/>
                <w:szCs w:val="24"/>
                <w:lang w:eastAsia="zh-Hans"/>
              </w:rPr>
              <w:t>：</w:t>
            </w:r>
            <w:r>
              <w:rPr>
                <w:rFonts w:hint="eastAsia" w:ascii="宋体" w:hAnsi="宋体" w:cs="宋体"/>
                <w:bCs/>
                <w:sz w:val="24"/>
                <w:szCs w:val="24"/>
                <w:lang w:val="en-US" w:eastAsia="zh-Hans"/>
              </w:rPr>
              <w:t>设计调查问卷</w:t>
            </w:r>
            <w:r>
              <w:rPr>
                <w:rFonts w:hint="default" w:ascii="宋体" w:hAnsi="宋体" w:cs="宋体"/>
                <w:bCs/>
                <w:sz w:val="24"/>
                <w:szCs w:val="24"/>
                <w:lang w:eastAsia="zh-Hans"/>
              </w:rPr>
              <w:t>、</w:t>
            </w:r>
            <w:r>
              <w:rPr>
                <w:rFonts w:hint="eastAsia" w:ascii="宋体" w:hAnsi="宋体" w:cs="宋体"/>
                <w:bCs/>
                <w:sz w:val="24"/>
                <w:szCs w:val="24"/>
                <w:lang w:val="en-US" w:eastAsia="zh-Hans"/>
              </w:rPr>
              <w:t>进行网络调查</w:t>
            </w:r>
            <w:r>
              <w:rPr>
                <w:rFonts w:hint="default" w:ascii="宋体" w:hAnsi="宋体" w:cs="宋体"/>
                <w:bCs/>
                <w:sz w:val="24"/>
                <w:szCs w:val="24"/>
                <w:lang w:eastAsia="zh-Hans"/>
              </w:rPr>
              <w:t>、</w:t>
            </w:r>
            <w:r>
              <w:rPr>
                <w:rFonts w:hint="eastAsia" w:ascii="宋体" w:hAnsi="宋体" w:cs="宋体"/>
                <w:bCs/>
                <w:sz w:val="24"/>
                <w:szCs w:val="24"/>
                <w:lang w:val="en-US" w:eastAsia="zh-Hans"/>
              </w:rPr>
              <w:t>实际考察等</w:t>
            </w:r>
            <w:r>
              <w:rPr>
                <w:rFonts w:hint="default" w:ascii="宋体" w:hAnsi="宋体" w:cs="宋体"/>
                <w:bCs/>
                <w:sz w:val="24"/>
                <w:szCs w:val="24"/>
                <w:lang w:eastAsia="zh-Hans"/>
              </w:rPr>
              <w:t>。</w:t>
            </w:r>
          </w:p>
          <w:p>
            <w:pPr>
              <w:numPr>
                <w:ilvl w:val="0"/>
                <w:numId w:val="0"/>
              </w:numPr>
              <w:jc w:val="both"/>
              <w:rPr>
                <w:rFonts w:hint="default" w:ascii="宋体" w:hAnsi="宋体" w:cs="宋体"/>
                <w:bCs/>
                <w:sz w:val="24"/>
                <w:szCs w:val="24"/>
                <w:lang w:eastAsia="zh-Hans"/>
              </w:rPr>
            </w:pPr>
          </w:p>
          <w:p>
            <w:pPr>
              <w:numPr>
                <w:ilvl w:val="0"/>
                <w:numId w:val="0"/>
              </w:numPr>
              <w:jc w:val="both"/>
              <w:rPr>
                <w:rFonts w:hint="default" w:ascii="宋体" w:hAnsi="宋体" w:cs="宋体"/>
                <w:bCs/>
                <w:sz w:val="24"/>
                <w:szCs w:val="24"/>
                <w:lang w:eastAsia="zh-Hans"/>
              </w:rPr>
            </w:pPr>
          </w:p>
          <w:p>
            <w:pPr>
              <w:keepNext w:val="0"/>
              <w:keepLines w:val="0"/>
              <w:widowControl/>
              <w:numPr>
                <w:ilvl w:val="0"/>
                <w:numId w:val="3"/>
              </w:numPr>
              <w:suppressLineNumbers w:val="0"/>
              <w:ind w:left="0" w:leftChars="0" w:firstLine="0" w:firstLineChars="0"/>
              <w:jc w:val="left"/>
              <w:rPr>
                <w:rFonts w:hint="eastAsia" w:ascii="宋体" w:hAnsi="宋体" w:cs="宋体"/>
                <w:bCs/>
                <w:sz w:val="24"/>
                <w:szCs w:val="24"/>
                <w:lang w:val="en-US" w:eastAsia="zh-CN"/>
              </w:rPr>
            </w:pPr>
            <w:r>
              <w:rPr>
                <w:rFonts w:hint="eastAsia" w:ascii="宋体" w:hAnsi="宋体" w:cs="宋体"/>
                <w:bCs/>
                <w:sz w:val="24"/>
                <w:szCs w:val="24"/>
                <w:lang w:val="en-US" w:eastAsia="zh-Hans"/>
              </w:rPr>
              <w:t>算法设计与优化问题</w:t>
            </w:r>
            <w:r>
              <w:rPr>
                <w:rFonts w:hint="default" w:ascii="宋体" w:hAnsi="宋体" w:cs="宋体"/>
                <w:bCs/>
                <w:sz w:val="24"/>
                <w:szCs w:val="24"/>
                <w:lang w:eastAsia="zh-Hans"/>
              </w:rPr>
              <w:t>，</w:t>
            </w:r>
            <w:r>
              <w:rPr>
                <w:rFonts w:hint="eastAsia" w:ascii="宋体" w:hAnsi="宋体" w:cs="宋体"/>
                <w:bCs/>
                <w:sz w:val="24"/>
                <w:szCs w:val="24"/>
                <w:lang w:val="en-US" w:eastAsia="zh-CN"/>
              </w:rPr>
              <w:t>推荐系统需要使用适当的算法进行数据建模和推荐计算。选择合适的算法及参数设置对推荐效果有重要影响，需要进行实验和优化。</w:t>
            </w:r>
          </w:p>
          <w:p>
            <w:pPr>
              <w:keepNext w:val="0"/>
              <w:keepLines w:val="0"/>
              <w:widowControl/>
              <w:numPr>
                <w:ilvl w:val="0"/>
                <w:numId w:val="0"/>
              </w:numPr>
              <w:suppressLineNumbers w:val="0"/>
              <w:jc w:val="left"/>
              <w:rPr>
                <w:rFonts w:hint="eastAsia" w:ascii="宋体" w:hAnsi="宋体" w:cs="宋体"/>
                <w:bCs/>
                <w:sz w:val="24"/>
                <w:szCs w:val="24"/>
                <w:lang w:val="en-US" w:eastAsia="zh-Hans"/>
              </w:rPr>
            </w:pPr>
          </w:p>
          <w:p>
            <w:pPr>
              <w:keepNext w:val="0"/>
              <w:keepLines w:val="0"/>
              <w:widowControl/>
              <w:numPr>
                <w:ilvl w:val="0"/>
                <w:numId w:val="0"/>
              </w:numPr>
              <w:suppressLineNumbers w:val="0"/>
              <w:jc w:val="left"/>
              <w:rPr>
                <w:rFonts w:hint="default" w:ascii="宋体" w:hAnsi="宋体" w:cs="宋体"/>
                <w:bCs/>
                <w:sz w:val="24"/>
                <w:szCs w:val="24"/>
                <w:lang w:val="en-US" w:eastAsia="zh-Hans"/>
              </w:rPr>
            </w:pPr>
            <w:r>
              <w:rPr>
                <w:rFonts w:hint="eastAsia" w:ascii="宋体" w:hAnsi="宋体" w:cs="宋体"/>
                <w:bCs/>
                <w:sz w:val="24"/>
                <w:szCs w:val="24"/>
                <w:lang w:val="en-US" w:eastAsia="zh-Hans"/>
              </w:rPr>
              <w:t>改进措施</w:t>
            </w:r>
            <w:r>
              <w:rPr>
                <w:rFonts w:hint="default" w:ascii="宋体" w:hAnsi="宋体" w:cs="宋体"/>
                <w:bCs/>
                <w:sz w:val="24"/>
                <w:szCs w:val="24"/>
                <w:lang w:eastAsia="zh-Hans"/>
              </w:rPr>
              <w:t>：</w:t>
            </w:r>
            <w:r>
              <w:rPr>
                <w:rFonts w:hint="eastAsia" w:ascii="宋体" w:hAnsi="宋体" w:cs="宋体"/>
                <w:bCs/>
                <w:sz w:val="24"/>
                <w:szCs w:val="24"/>
                <w:lang w:val="en-US" w:eastAsia="zh-Hans"/>
              </w:rPr>
              <w:t>查阅相关文献和资料</w:t>
            </w:r>
            <w:r>
              <w:rPr>
                <w:rFonts w:hint="default" w:ascii="宋体" w:hAnsi="宋体" w:cs="宋体"/>
                <w:bCs/>
                <w:sz w:val="24"/>
                <w:szCs w:val="24"/>
                <w:lang w:eastAsia="zh-Hans"/>
              </w:rPr>
              <w:t>、</w:t>
            </w:r>
            <w:r>
              <w:rPr>
                <w:rFonts w:hint="eastAsia" w:ascii="宋体" w:hAnsi="宋体" w:cs="宋体"/>
                <w:bCs/>
                <w:sz w:val="24"/>
                <w:szCs w:val="24"/>
                <w:lang w:val="en-US" w:eastAsia="zh-Hans"/>
              </w:rPr>
              <w:t>多用代码实现进行实验</w:t>
            </w:r>
            <w:r>
              <w:rPr>
                <w:rFonts w:hint="default" w:ascii="宋体" w:hAnsi="宋体" w:cs="宋体"/>
                <w:bCs/>
                <w:sz w:val="24"/>
                <w:szCs w:val="24"/>
                <w:lang w:eastAsia="zh-Hans"/>
              </w:rPr>
              <w:t>，</w:t>
            </w:r>
            <w:r>
              <w:rPr>
                <w:rFonts w:hint="eastAsia" w:ascii="宋体" w:hAnsi="宋体" w:cs="宋体"/>
                <w:bCs/>
                <w:sz w:val="24"/>
                <w:szCs w:val="24"/>
                <w:lang w:val="en-US" w:eastAsia="zh-Hans"/>
              </w:rPr>
              <w:t>寻找相对最优</w:t>
            </w:r>
            <w:r>
              <w:rPr>
                <w:rFonts w:hint="default" w:ascii="宋体" w:hAnsi="宋体" w:cs="宋体"/>
                <w:bCs/>
                <w:sz w:val="24"/>
                <w:szCs w:val="24"/>
                <w:lang w:eastAsia="zh-Hans"/>
              </w:rPr>
              <w:t>、</w:t>
            </w:r>
            <w:r>
              <w:rPr>
                <w:rFonts w:hint="eastAsia" w:ascii="宋体" w:hAnsi="宋体" w:cs="宋体"/>
                <w:bCs/>
                <w:sz w:val="24"/>
                <w:szCs w:val="24"/>
                <w:lang w:val="en-US" w:eastAsia="zh-Hans"/>
              </w:rPr>
              <w:t>最准确的推荐算法</w:t>
            </w:r>
          </w:p>
          <w:p>
            <w:pPr>
              <w:numPr>
                <w:ilvl w:val="0"/>
                <w:numId w:val="0"/>
              </w:numPr>
              <w:jc w:val="both"/>
              <w:rPr>
                <w:rFonts w:hint="default" w:ascii="宋体" w:hAnsi="宋体" w:cs="宋体"/>
                <w:bCs/>
                <w:sz w:val="24"/>
                <w:szCs w:val="24"/>
                <w:lang w:eastAsia="zh-Hans"/>
              </w:rPr>
            </w:pPr>
          </w:p>
          <w:p>
            <w:pPr>
              <w:spacing w:before="120" w:beforeLines="50" w:line="360" w:lineRule="auto"/>
              <w:ind w:left="105" w:leftChars="50" w:right="105" w:rightChars="50" w:firstLine="420" w:firstLineChars="200"/>
              <w:rPr>
                <w:rFonts w:ascii="宋体"/>
              </w:rPr>
            </w:pPr>
          </w:p>
          <w:p>
            <w:pPr>
              <w:spacing w:before="120" w:beforeLines="50" w:line="360" w:lineRule="auto"/>
              <w:ind w:left="105" w:leftChars="50" w:right="105" w:rightChars="50" w:firstLine="420" w:firstLineChars="200"/>
              <w:rPr>
                <w:rFonts w:ascii="宋体"/>
              </w:rPr>
            </w:pPr>
          </w:p>
          <w:p>
            <w:pPr>
              <w:spacing w:before="120" w:beforeLines="50" w:line="360" w:lineRule="auto"/>
              <w:ind w:right="105" w:rightChars="50"/>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62" w:hRule="atLeast"/>
        </w:trPr>
        <w:tc>
          <w:tcPr>
            <w:tcW w:w="1188" w:type="dxa"/>
            <w:vMerge w:val="continue"/>
            <w:vAlign w:val="center"/>
          </w:tcPr>
          <w:p>
            <w:pPr>
              <w:spacing w:before="120" w:beforeLines="50" w:line="360" w:lineRule="auto"/>
              <w:ind w:left="105" w:leftChars="50" w:right="105" w:rightChars="50" w:firstLine="420" w:firstLineChars="200"/>
              <w:rPr>
                <w:rFonts w:ascii="宋体"/>
              </w:rPr>
            </w:pPr>
          </w:p>
        </w:tc>
        <w:tc>
          <w:tcPr>
            <w:tcW w:w="8098" w:type="dxa"/>
          </w:tcPr>
          <w:p>
            <w:pPr>
              <w:numPr>
                <w:ilvl w:val="0"/>
                <w:numId w:val="2"/>
              </w:numPr>
              <w:ind w:left="0" w:leftChars="0" w:firstLine="0" w:firstLineChars="0"/>
              <w:rPr>
                <w:rFonts w:hint="eastAsia" w:ascii="宋体" w:hAnsi="宋体" w:cs="宋体"/>
                <w:bCs/>
                <w:sz w:val="24"/>
                <w:szCs w:val="24"/>
              </w:rPr>
            </w:pPr>
            <w:r>
              <w:rPr>
                <w:rFonts w:hint="eastAsia" w:ascii="宋体" w:hAnsi="宋体" w:cs="宋体"/>
                <w:bCs/>
                <w:sz w:val="24"/>
                <w:szCs w:val="24"/>
              </w:rPr>
              <w:t>下一步的工作计划</w:t>
            </w:r>
          </w:p>
          <w:p>
            <w:pPr>
              <w:numPr>
                <w:ilvl w:val="0"/>
                <w:numId w:val="0"/>
              </w:numPr>
              <w:jc w:val="both"/>
              <w:rPr>
                <w:rFonts w:hint="eastAsia" w:ascii="宋体" w:hAnsi="宋体" w:cs="宋体"/>
                <w:bCs/>
                <w:sz w:val="24"/>
                <w:szCs w:val="24"/>
              </w:rPr>
            </w:pPr>
          </w:p>
          <w:p>
            <w:pPr>
              <w:numPr>
                <w:ilvl w:val="0"/>
                <w:numId w:val="4"/>
              </w:numPr>
              <w:jc w:val="both"/>
              <w:rPr>
                <w:rFonts w:hint="default" w:ascii="宋体" w:hAnsi="宋体" w:cs="宋体"/>
                <w:bCs/>
                <w:sz w:val="24"/>
                <w:szCs w:val="24"/>
                <w:lang w:eastAsia="zh-Hans"/>
              </w:rPr>
            </w:pPr>
            <w:r>
              <w:rPr>
                <w:rFonts w:hint="eastAsia" w:ascii="宋体" w:hAnsi="宋体" w:cs="宋体"/>
                <w:bCs/>
                <w:sz w:val="24"/>
                <w:szCs w:val="24"/>
                <w:lang w:val="en-US" w:eastAsia="zh-Hans"/>
              </w:rPr>
              <w:t>UML系统建模</w:t>
            </w:r>
            <w:r>
              <w:rPr>
                <w:rFonts w:hint="default" w:ascii="宋体" w:hAnsi="宋体" w:cs="宋体"/>
                <w:bCs/>
                <w:sz w:val="24"/>
                <w:szCs w:val="24"/>
                <w:lang w:eastAsia="zh-Hans"/>
              </w:rPr>
              <w:t>：</w:t>
            </w:r>
            <w:r>
              <w:rPr>
                <w:rFonts w:hint="eastAsia" w:ascii="宋体" w:hAnsi="宋体" w:cs="宋体"/>
                <w:bCs/>
                <w:sz w:val="24"/>
                <w:szCs w:val="24"/>
                <w:lang w:val="en-US" w:eastAsia="zh-Hans"/>
              </w:rPr>
              <w:t>包括系统的用例图</w:t>
            </w:r>
            <w:r>
              <w:rPr>
                <w:rFonts w:hint="default" w:ascii="宋体" w:hAnsi="宋体" w:cs="宋体"/>
                <w:bCs/>
                <w:sz w:val="24"/>
                <w:szCs w:val="24"/>
                <w:lang w:eastAsia="zh-Hans"/>
              </w:rPr>
              <w:t>、</w:t>
            </w:r>
            <w:r>
              <w:rPr>
                <w:rFonts w:hint="eastAsia" w:ascii="宋体" w:hAnsi="宋体" w:cs="宋体"/>
                <w:bCs/>
                <w:sz w:val="24"/>
                <w:szCs w:val="24"/>
                <w:lang w:val="en-US" w:eastAsia="zh-Hans"/>
              </w:rPr>
              <w:t>类图</w:t>
            </w:r>
            <w:r>
              <w:rPr>
                <w:rFonts w:hint="default" w:ascii="宋体" w:hAnsi="宋体" w:cs="宋体"/>
                <w:bCs/>
                <w:sz w:val="24"/>
                <w:szCs w:val="24"/>
                <w:lang w:eastAsia="zh-Hans"/>
              </w:rPr>
              <w:t>、</w:t>
            </w:r>
            <w:r>
              <w:rPr>
                <w:rFonts w:hint="eastAsia" w:ascii="宋体" w:hAnsi="宋体" w:cs="宋体"/>
                <w:bCs/>
                <w:sz w:val="24"/>
                <w:szCs w:val="24"/>
                <w:lang w:val="en-US" w:eastAsia="zh-Hans"/>
              </w:rPr>
              <w:t>状态图</w:t>
            </w:r>
            <w:r>
              <w:rPr>
                <w:rFonts w:hint="default" w:ascii="宋体" w:hAnsi="宋体" w:cs="宋体"/>
                <w:bCs/>
                <w:sz w:val="24"/>
                <w:szCs w:val="24"/>
                <w:lang w:eastAsia="zh-Hans"/>
              </w:rPr>
              <w:t>、</w:t>
            </w:r>
            <w:r>
              <w:rPr>
                <w:rFonts w:hint="eastAsia" w:ascii="宋体" w:hAnsi="宋体" w:cs="宋体"/>
                <w:bCs/>
                <w:sz w:val="24"/>
                <w:szCs w:val="24"/>
                <w:lang w:val="en-US" w:eastAsia="zh-Hans"/>
              </w:rPr>
              <w:t>顺序图分析等</w:t>
            </w:r>
            <w:r>
              <w:rPr>
                <w:rFonts w:hint="default" w:ascii="宋体" w:hAnsi="宋体" w:cs="宋体"/>
                <w:bCs/>
                <w:sz w:val="24"/>
                <w:szCs w:val="24"/>
                <w:lang w:eastAsia="zh-Hans"/>
              </w:rPr>
              <w:t>。</w:t>
            </w:r>
          </w:p>
          <w:p>
            <w:pPr>
              <w:numPr>
                <w:ilvl w:val="0"/>
                <w:numId w:val="0"/>
              </w:numPr>
              <w:jc w:val="both"/>
              <w:rPr>
                <w:rFonts w:hint="default" w:ascii="宋体" w:hAnsi="宋体" w:cs="宋体"/>
                <w:bCs/>
                <w:sz w:val="24"/>
                <w:szCs w:val="24"/>
                <w:lang w:eastAsia="zh-Hans"/>
              </w:rPr>
            </w:pPr>
          </w:p>
          <w:p>
            <w:pPr>
              <w:numPr>
                <w:ilvl w:val="0"/>
                <w:numId w:val="4"/>
              </w:numPr>
              <w:jc w:val="both"/>
              <w:rPr>
                <w:rFonts w:hint="default" w:ascii="宋体" w:hAnsi="宋体" w:cs="宋体"/>
                <w:bCs/>
                <w:sz w:val="24"/>
                <w:szCs w:val="24"/>
                <w:lang w:eastAsia="zh-Hans"/>
              </w:rPr>
            </w:pPr>
            <w:r>
              <w:rPr>
                <w:rFonts w:hint="eastAsia" w:ascii="宋体" w:hAnsi="宋体" w:cs="宋体"/>
                <w:bCs/>
                <w:sz w:val="24"/>
                <w:szCs w:val="24"/>
                <w:lang w:val="en-US" w:eastAsia="zh-Hans"/>
              </w:rPr>
              <w:t>系统按模块功能逻辑详细设计</w:t>
            </w:r>
            <w:r>
              <w:rPr>
                <w:rFonts w:hint="default" w:ascii="宋体" w:hAnsi="宋体" w:cs="宋体"/>
                <w:bCs/>
                <w:sz w:val="24"/>
                <w:szCs w:val="24"/>
                <w:lang w:eastAsia="zh-Hans"/>
              </w:rPr>
              <w:t>，</w:t>
            </w:r>
            <w:r>
              <w:rPr>
                <w:rFonts w:hint="eastAsia" w:ascii="宋体" w:hAnsi="宋体" w:cs="宋体"/>
                <w:bCs/>
                <w:sz w:val="24"/>
                <w:szCs w:val="24"/>
                <w:lang w:val="en-US" w:eastAsia="zh-Hans"/>
              </w:rPr>
              <w:t>包括用户模块</w:t>
            </w:r>
            <w:r>
              <w:rPr>
                <w:rFonts w:hint="default" w:ascii="宋体" w:hAnsi="宋体" w:cs="宋体"/>
                <w:bCs/>
                <w:sz w:val="24"/>
                <w:szCs w:val="24"/>
                <w:lang w:eastAsia="zh-Hans"/>
              </w:rPr>
              <w:t>、</w:t>
            </w:r>
            <w:r>
              <w:rPr>
                <w:rFonts w:hint="eastAsia" w:ascii="宋体" w:hAnsi="宋体" w:cs="宋体"/>
                <w:bCs/>
                <w:sz w:val="24"/>
                <w:szCs w:val="24"/>
                <w:lang w:val="en-US" w:eastAsia="zh-Hans"/>
              </w:rPr>
              <w:t>文章模块</w:t>
            </w:r>
            <w:r>
              <w:rPr>
                <w:rFonts w:hint="default" w:ascii="宋体" w:hAnsi="宋体" w:cs="宋体"/>
                <w:bCs/>
                <w:sz w:val="24"/>
                <w:szCs w:val="24"/>
                <w:lang w:eastAsia="zh-Hans"/>
              </w:rPr>
              <w:t>、</w:t>
            </w:r>
            <w:r>
              <w:rPr>
                <w:rFonts w:hint="eastAsia" w:ascii="宋体" w:hAnsi="宋体" w:cs="宋体"/>
                <w:bCs/>
                <w:sz w:val="24"/>
                <w:szCs w:val="24"/>
                <w:lang w:val="en-US" w:eastAsia="zh-Hans"/>
              </w:rPr>
              <w:t>消息模块</w:t>
            </w:r>
            <w:r>
              <w:rPr>
                <w:rFonts w:hint="default" w:ascii="宋体" w:hAnsi="宋体" w:cs="宋体"/>
                <w:bCs/>
                <w:sz w:val="24"/>
                <w:szCs w:val="24"/>
                <w:lang w:eastAsia="zh-Hans"/>
              </w:rPr>
              <w:t>、</w:t>
            </w:r>
            <w:r>
              <w:rPr>
                <w:rFonts w:hint="eastAsia" w:ascii="宋体" w:hAnsi="宋体" w:cs="宋体"/>
                <w:bCs/>
                <w:sz w:val="24"/>
                <w:szCs w:val="24"/>
                <w:lang w:val="en-US" w:eastAsia="zh-Hans"/>
              </w:rPr>
              <w:t>推荐模块等</w:t>
            </w:r>
            <w:r>
              <w:rPr>
                <w:rFonts w:hint="default" w:ascii="宋体" w:hAnsi="宋体" w:cs="宋体"/>
                <w:bCs/>
                <w:sz w:val="24"/>
                <w:szCs w:val="24"/>
                <w:lang w:eastAsia="zh-Hans"/>
              </w:rPr>
              <w:t>。</w:t>
            </w:r>
          </w:p>
          <w:p>
            <w:pPr>
              <w:numPr>
                <w:ilvl w:val="0"/>
                <w:numId w:val="0"/>
              </w:numPr>
              <w:jc w:val="both"/>
              <w:rPr>
                <w:rFonts w:hint="default" w:ascii="宋体" w:hAnsi="宋体" w:cs="宋体"/>
                <w:bCs/>
                <w:sz w:val="24"/>
                <w:szCs w:val="24"/>
                <w:lang w:eastAsia="zh-Hans"/>
              </w:rPr>
            </w:pPr>
          </w:p>
          <w:p>
            <w:pPr>
              <w:numPr>
                <w:ilvl w:val="0"/>
                <w:numId w:val="4"/>
              </w:numPr>
              <w:jc w:val="both"/>
              <w:rPr>
                <w:rFonts w:hint="default" w:ascii="宋体" w:hAnsi="宋体" w:cs="宋体"/>
                <w:bCs/>
                <w:sz w:val="24"/>
                <w:szCs w:val="24"/>
                <w:lang w:eastAsia="zh-Hans"/>
              </w:rPr>
            </w:pPr>
            <w:r>
              <w:rPr>
                <w:rFonts w:hint="eastAsia" w:ascii="宋体" w:hAnsi="宋体" w:cs="宋体"/>
                <w:bCs/>
                <w:sz w:val="24"/>
                <w:szCs w:val="24"/>
                <w:lang w:val="en-US" w:eastAsia="zh-Hans"/>
              </w:rPr>
              <w:t>推荐算法的选取</w:t>
            </w:r>
            <w:r>
              <w:rPr>
                <w:rFonts w:hint="default" w:ascii="宋体" w:hAnsi="宋体" w:cs="宋体"/>
                <w:bCs/>
                <w:sz w:val="24"/>
                <w:szCs w:val="24"/>
                <w:lang w:eastAsia="zh-Hans"/>
              </w:rPr>
              <w:t>、</w:t>
            </w:r>
            <w:r>
              <w:rPr>
                <w:rFonts w:hint="eastAsia" w:ascii="宋体" w:hAnsi="宋体" w:cs="宋体"/>
                <w:bCs/>
                <w:sz w:val="24"/>
                <w:szCs w:val="24"/>
                <w:lang w:val="en-US" w:eastAsia="zh-Hans"/>
              </w:rPr>
              <w:t>实现与优化</w:t>
            </w:r>
            <w:r>
              <w:rPr>
                <w:rFonts w:hint="default" w:ascii="宋体" w:hAnsi="宋体" w:cs="宋体"/>
                <w:bCs/>
                <w:sz w:val="24"/>
                <w:szCs w:val="24"/>
                <w:lang w:eastAsia="zh-Hans"/>
              </w:rPr>
              <w:t>，</w:t>
            </w:r>
            <w:r>
              <w:rPr>
                <w:rFonts w:hint="eastAsia" w:ascii="宋体" w:hAnsi="宋体" w:cs="宋体"/>
                <w:bCs/>
                <w:sz w:val="24"/>
                <w:szCs w:val="24"/>
                <w:lang w:val="en-US" w:eastAsia="zh-Hans"/>
              </w:rPr>
              <w:t>需要对比不同推荐算法的准确度</w:t>
            </w:r>
            <w:r>
              <w:rPr>
                <w:rFonts w:hint="default" w:ascii="宋体" w:hAnsi="宋体" w:cs="宋体"/>
                <w:bCs/>
                <w:sz w:val="24"/>
                <w:szCs w:val="24"/>
                <w:lang w:eastAsia="zh-Hans"/>
              </w:rPr>
              <w:t>。</w:t>
            </w:r>
          </w:p>
          <w:p>
            <w:pPr>
              <w:numPr>
                <w:ilvl w:val="0"/>
                <w:numId w:val="0"/>
              </w:numPr>
              <w:jc w:val="both"/>
              <w:rPr>
                <w:rFonts w:hint="default" w:ascii="宋体" w:hAnsi="宋体" w:cs="宋体"/>
                <w:bCs/>
                <w:sz w:val="24"/>
                <w:szCs w:val="24"/>
                <w:lang w:eastAsia="zh-Hans"/>
              </w:rPr>
            </w:pPr>
          </w:p>
          <w:p>
            <w:pPr>
              <w:numPr>
                <w:ilvl w:val="0"/>
                <w:numId w:val="4"/>
              </w:numPr>
              <w:jc w:val="both"/>
              <w:rPr>
                <w:rFonts w:hint="default" w:ascii="宋体" w:hAnsi="宋体" w:cs="宋体"/>
                <w:bCs/>
                <w:sz w:val="24"/>
                <w:szCs w:val="24"/>
                <w:lang w:eastAsia="zh-Hans"/>
              </w:rPr>
            </w:pPr>
            <w:r>
              <w:rPr>
                <w:rFonts w:hint="eastAsia" w:ascii="宋体" w:hAnsi="宋体" w:cs="宋体"/>
                <w:bCs/>
                <w:sz w:val="24"/>
                <w:szCs w:val="24"/>
                <w:lang w:val="en-US" w:eastAsia="zh-Hans"/>
              </w:rPr>
              <w:t>系统功能实现</w:t>
            </w:r>
            <w:r>
              <w:rPr>
                <w:rFonts w:hint="default" w:ascii="宋体" w:hAnsi="宋体" w:cs="宋体"/>
                <w:bCs/>
                <w:sz w:val="24"/>
                <w:szCs w:val="24"/>
                <w:lang w:eastAsia="zh-Hans"/>
              </w:rPr>
              <w:t>，</w:t>
            </w:r>
            <w:r>
              <w:rPr>
                <w:rFonts w:hint="eastAsia" w:ascii="宋体" w:hAnsi="宋体" w:cs="宋体"/>
                <w:bCs/>
                <w:sz w:val="24"/>
                <w:szCs w:val="24"/>
                <w:lang w:val="en-US" w:eastAsia="zh-Hans"/>
              </w:rPr>
              <w:t>包括服务端接口设计以及前端逻辑</w:t>
            </w:r>
            <w:r>
              <w:rPr>
                <w:rFonts w:hint="default" w:ascii="宋体" w:hAnsi="宋体" w:cs="宋体"/>
                <w:bCs/>
                <w:sz w:val="24"/>
                <w:szCs w:val="24"/>
                <w:lang w:eastAsia="zh-Hans"/>
              </w:rPr>
              <w:t>/</w:t>
            </w:r>
            <w:r>
              <w:rPr>
                <w:rFonts w:hint="eastAsia" w:ascii="宋体" w:hAnsi="宋体" w:cs="宋体"/>
                <w:bCs/>
                <w:sz w:val="24"/>
                <w:szCs w:val="24"/>
                <w:lang w:val="en-US" w:eastAsia="zh-Hans"/>
              </w:rPr>
              <w:t>功能设计</w:t>
            </w:r>
          </w:p>
          <w:p>
            <w:pPr>
              <w:numPr>
                <w:ilvl w:val="0"/>
                <w:numId w:val="0"/>
              </w:numPr>
              <w:jc w:val="both"/>
              <w:rPr>
                <w:rFonts w:hint="eastAsia" w:ascii="宋体" w:hAnsi="宋体" w:cs="宋体"/>
                <w:bCs/>
                <w:sz w:val="24"/>
                <w:szCs w:val="24"/>
                <w:lang w:val="en-US" w:eastAsia="zh-Hans"/>
              </w:rPr>
            </w:pPr>
          </w:p>
          <w:p>
            <w:pPr>
              <w:numPr>
                <w:ilvl w:val="0"/>
                <w:numId w:val="4"/>
              </w:numPr>
              <w:ind w:left="0" w:leftChars="0" w:firstLine="0" w:firstLineChars="0"/>
              <w:jc w:val="both"/>
              <w:rPr>
                <w:rFonts w:hint="default" w:ascii="宋体" w:hAnsi="宋体" w:cs="宋体"/>
                <w:bCs/>
                <w:sz w:val="24"/>
                <w:szCs w:val="24"/>
                <w:lang w:eastAsia="zh-Hans"/>
              </w:rPr>
            </w:pPr>
            <w:r>
              <w:rPr>
                <w:rFonts w:hint="eastAsia" w:ascii="宋体" w:hAnsi="宋体" w:cs="宋体"/>
                <w:bCs/>
                <w:sz w:val="24"/>
                <w:szCs w:val="24"/>
                <w:lang w:val="en-US" w:eastAsia="zh-Hans"/>
              </w:rPr>
              <w:t>系统功能测试</w:t>
            </w:r>
            <w:r>
              <w:rPr>
                <w:rFonts w:hint="default" w:ascii="宋体" w:hAnsi="宋体" w:cs="宋体"/>
                <w:bCs/>
                <w:sz w:val="24"/>
                <w:szCs w:val="24"/>
                <w:lang w:eastAsia="zh-Hans"/>
              </w:rPr>
              <w:t>，</w:t>
            </w:r>
            <w:r>
              <w:rPr>
                <w:rFonts w:hint="eastAsia" w:ascii="宋体" w:hAnsi="宋体" w:cs="宋体"/>
                <w:bCs/>
                <w:sz w:val="24"/>
                <w:szCs w:val="24"/>
                <w:lang w:val="en-US" w:eastAsia="zh-Hans"/>
              </w:rPr>
              <w:t>设计测试用例对系统进行模块测试</w:t>
            </w:r>
            <w:r>
              <w:rPr>
                <w:rFonts w:hint="default" w:ascii="宋体" w:hAnsi="宋体" w:cs="宋体"/>
                <w:bCs/>
                <w:sz w:val="24"/>
                <w:szCs w:val="24"/>
                <w:lang w:eastAsia="zh-Hans"/>
              </w:rPr>
              <w:t>、</w:t>
            </w:r>
            <w:r>
              <w:rPr>
                <w:rFonts w:hint="eastAsia" w:ascii="宋体" w:hAnsi="宋体" w:cs="宋体"/>
                <w:bCs/>
                <w:sz w:val="24"/>
                <w:szCs w:val="24"/>
                <w:lang w:val="en-US" w:eastAsia="zh-Hans"/>
              </w:rPr>
              <w:t>单元测试</w:t>
            </w:r>
            <w:r>
              <w:rPr>
                <w:rFonts w:hint="default" w:ascii="宋体" w:hAnsi="宋体" w:cs="宋体"/>
                <w:bCs/>
                <w:sz w:val="24"/>
                <w:szCs w:val="24"/>
                <w:lang w:eastAsia="zh-Hans"/>
              </w:rPr>
              <w:t>。</w:t>
            </w:r>
          </w:p>
          <w:p>
            <w:pPr>
              <w:numPr>
                <w:ilvl w:val="0"/>
                <w:numId w:val="0"/>
              </w:numPr>
              <w:jc w:val="both"/>
              <w:rPr>
                <w:rFonts w:hint="default" w:ascii="宋体" w:hAnsi="宋体" w:cs="宋体"/>
                <w:bCs/>
                <w:sz w:val="24"/>
                <w:szCs w:val="24"/>
                <w:lang w:eastAsia="zh-Hans"/>
              </w:rPr>
            </w:pPr>
          </w:p>
          <w:p>
            <w:pPr>
              <w:numPr>
                <w:ilvl w:val="0"/>
                <w:numId w:val="4"/>
              </w:numPr>
              <w:ind w:left="0" w:leftChars="0" w:firstLine="0" w:firstLineChars="0"/>
              <w:jc w:val="both"/>
              <w:rPr>
                <w:rFonts w:hint="default" w:ascii="宋体" w:hAnsi="宋体" w:cs="宋体"/>
                <w:bCs/>
                <w:sz w:val="24"/>
                <w:szCs w:val="24"/>
                <w:lang w:eastAsia="zh-Hans"/>
              </w:rPr>
            </w:pPr>
            <w:r>
              <w:rPr>
                <w:rFonts w:hint="eastAsia" w:ascii="宋体" w:hAnsi="宋体" w:cs="宋体"/>
                <w:bCs/>
                <w:sz w:val="24"/>
                <w:szCs w:val="24"/>
                <w:lang w:val="en-US" w:eastAsia="zh-Hans"/>
              </w:rPr>
              <w:t>工作总结与展望</w:t>
            </w:r>
          </w:p>
          <w:p>
            <w:pPr>
              <w:spacing w:before="120" w:beforeLines="50" w:line="360" w:lineRule="auto"/>
              <w:ind w:left="105" w:leftChars="50" w:right="105" w:rightChars="50" w:firstLine="420" w:firstLineChars="200"/>
              <w:rPr>
                <w:rFonts w:ascii="宋体"/>
              </w:rPr>
            </w:pPr>
          </w:p>
          <w:p>
            <w:pPr>
              <w:spacing w:before="120" w:beforeLines="50" w:line="360" w:lineRule="auto"/>
              <w:ind w:left="105" w:leftChars="50" w:right="105" w:rightChars="50" w:firstLine="420" w:firstLineChars="200"/>
              <w:rPr>
                <w:rFonts w:ascii="宋体"/>
              </w:rPr>
            </w:pPr>
          </w:p>
          <w:p>
            <w:pPr>
              <w:spacing w:before="120" w:beforeLines="50" w:line="360" w:lineRule="auto"/>
              <w:ind w:left="105" w:leftChars="50" w:right="105" w:rightChars="50" w:firstLine="420" w:firstLineChars="200"/>
              <w:rPr>
                <w:rFonts w:ascii="宋体"/>
              </w:rPr>
            </w:pPr>
          </w:p>
          <w:p>
            <w:pPr>
              <w:spacing w:before="120" w:beforeLines="50" w:line="360" w:lineRule="auto"/>
              <w:ind w:left="105" w:leftChars="50" w:right="105" w:rightChars="50" w:firstLine="420" w:firstLineChars="200"/>
              <w:rPr>
                <w:rFonts w:ascii="宋体"/>
              </w:rPr>
            </w:pPr>
          </w:p>
          <w:p>
            <w:pPr>
              <w:spacing w:before="120" w:beforeLines="50" w:line="360" w:lineRule="auto"/>
              <w:ind w:left="105" w:leftChars="50" w:right="105" w:rightChars="50" w:firstLine="420" w:firstLineChars="200"/>
              <w:rPr>
                <w:rFonts w:ascii="宋体"/>
              </w:rPr>
            </w:pPr>
          </w:p>
          <w:p>
            <w:pPr>
              <w:spacing w:before="120" w:beforeLines="50" w:line="360" w:lineRule="auto"/>
              <w:ind w:left="105" w:leftChars="50" w:right="105" w:rightChars="50" w:firstLine="420" w:firstLineChars="200"/>
              <w:rPr>
                <w:rFonts w:ascii="宋体"/>
              </w:rPr>
            </w:pPr>
          </w:p>
          <w:p>
            <w:pPr>
              <w:spacing w:before="120" w:beforeLines="50" w:line="360" w:lineRule="auto"/>
              <w:ind w:left="105" w:leftChars="50" w:right="105" w:rightChars="50" w:firstLine="420" w:firstLineChars="200"/>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13" w:hRule="atLeast"/>
        </w:trPr>
        <w:tc>
          <w:tcPr>
            <w:tcW w:w="1188" w:type="dxa"/>
            <w:vAlign w:val="center"/>
          </w:tcPr>
          <w:p>
            <w:pPr>
              <w:widowControl w:val="0"/>
              <w:spacing w:line="400" w:lineRule="exact"/>
              <w:jc w:val="center"/>
              <w:rPr>
                <w:rFonts w:ascii="楷体_GB2312" w:hAnsi="宋体" w:eastAsia="楷体_GB2312"/>
                <w:b/>
                <w:kern w:val="2"/>
                <w:sz w:val="24"/>
              </w:rPr>
            </w:pPr>
            <w:r>
              <w:rPr>
                <w:rFonts w:hint="eastAsia" w:ascii="楷体_GB2312" w:hAnsi="宋体" w:eastAsia="楷体_GB2312"/>
                <w:b/>
                <w:kern w:val="2"/>
                <w:sz w:val="24"/>
              </w:rPr>
              <w:t>指导教师意见</w:t>
            </w:r>
          </w:p>
          <w:p>
            <w:pPr>
              <w:widowControl w:val="0"/>
              <w:spacing w:line="400" w:lineRule="exact"/>
              <w:jc w:val="center"/>
              <w:rPr>
                <w:rFonts w:ascii="楷体_GB2312" w:hAnsi="宋体" w:eastAsia="楷体_GB2312"/>
                <w:b/>
                <w:kern w:val="2"/>
                <w:sz w:val="24"/>
              </w:rPr>
            </w:pPr>
          </w:p>
          <w:p>
            <w:pPr>
              <w:jc w:val="center"/>
              <w:rPr>
                <w:rFonts w:ascii="宋体"/>
              </w:rPr>
            </w:pPr>
          </w:p>
        </w:tc>
        <w:tc>
          <w:tcPr>
            <w:tcW w:w="8098" w:type="dxa"/>
            <w:vAlign w:val="center"/>
          </w:tcPr>
          <w:p>
            <w:pPr>
              <w:ind w:firstLine="2940" w:firstLineChars="1400"/>
              <w:rPr>
                <w:rFonts w:eastAsia="黑体"/>
              </w:rPr>
            </w:pPr>
          </w:p>
          <w:p>
            <w:pPr>
              <w:ind w:firstLine="2940" w:firstLineChars="1400"/>
              <w:rPr>
                <w:rFonts w:eastAsia="黑体"/>
              </w:rPr>
            </w:pPr>
          </w:p>
          <w:p>
            <w:pPr>
              <w:ind w:firstLine="2940" w:firstLineChars="1400"/>
              <w:rPr>
                <w:rFonts w:eastAsia="黑体"/>
              </w:rPr>
            </w:pPr>
          </w:p>
          <w:p>
            <w:pPr>
              <w:ind w:firstLine="2940" w:firstLineChars="1400"/>
              <w:rPr>
                <w:rFonts w:eastAsia="黑体"/>
              </w:rPr>
            </w:pPr>
          </w:p>
          <w:p>
            <w:pPr>
              <w:ind w:firstLine="2940" w:firstLineChars="1400"/>
              <w:rPr>
                <w:rFonts w:eastAsia="黑体"/>
              </w:rPr>
            </w:pPr>
          </w:p>
          <w:p>
            <w:pPr>
              <w:ind w:firstLine="2940" w:firstLineChars="1400"/>
              <w:rPr>
                <w:rFonts w:eastAsia="黑体"/>
              </w:rPr>
            </w:pPr>
          </w:p>
          <w:p>
            <w:pPr>
              <w:ind w:firstLine="2940" w:firstLineChars="1400"/>
              <w:rPr>
                <w:rFonts w:eastAsia="黑体"/>
              </w:rPr>
            </w:pPr>
          </w:p>
          <w:p>
            <w:pPr>
              <w:ind w:firstLine="2940" w:firstLineChars="1400"/>
              <w:rPr>
                <w:rFonts w:eastAsia="黑体"/>
              </w:rPr>
            </w:pPr>
          </w:p>
          <w:p>
            <w:pPr>
              <w:ind w:firstLine="2940" w:firstLineChars="1400"/>
              <w:rPr>
                <w:rFonts w:eastAsia="黑体"/>
              </w:rPr>
            </w:pPr>
          </w:p>
          <w:p>
            <w:pPr>
              <w:ind w:firstLine="2940" w:firstLineChars="1400"/>
              <w:rPr>
                <w:rFonts w:eastAsia="黑体"/>
              </w:rPr>
            </w:pPr>
          </w:p>
          <w:p>
            <w:pPr>
              <w:ind w:firstLine="2940" w:firstLineChars="1400"/>
              <w:rPr>
                <w:rFonts w:eastAsia="黑体"/>
              </w:rPr>
            </w:pPr>
          </w:p>
          <w:p>
            <w:pPr>
              <w:ind w:firstLine="2940" w:firstLineChars="1400"/>
              <w:rPr>
                <w:rFonts w:eastAsia="黑体"/>
              </w:rPr>
            </w:pPr>
          </w:p>
          <w:p>
            <w:pPr>
              <w:ind w:firstLine="2940" w:firstLineChars="1400"/>
              <w:rPr>
                <w:rFonts w:eastAsia="黑体"/>
              </w:rPr>
            </w:pPr>
          </w:p>
          <w:p>
            <w:pPr>
              <w:ind w:firstLine="2940" w:firstLineChars="1400"/>
              <w:rPr>
                <w:rFonts w:eastAsia="黑体"/>
              </w:rPr>
            </w:pPr>
          </w:p>
          <w:p>
            <w:pPr>
              <w:ind w:firstLine="2940" w:firstLineChars="1400"/>
              <w:rPr>
                <w:rFonts w:eastAsia="黑体"/>
              </w:rPr>
            </w:pPr>
          </w:p>
          <w:p>
            <w:pPr>
              <w:ind w:firstLine="3570" w:firstLineChars="1700"/>
              <w:rPr>
                <w:rFonts w:eastAsia="黑体"/>
              </w:rPr>
            </w:pPr>
          </w:p>
          <w:p>
            <w:pPr>
              <w:ind w:firstLine="4080" w:firstLineChars="1700"/>
              <w:rPr>
                <w:rFonts w:ascii="宋体" w:hAnsi="宋体" w:cs="宋体"/>
                <w:sz w:val="24"/>
                <w:szCs w:val="24"/>
                <w:u w:val="single"/>
              </w:rPr>
            </w:pPr>
            <w:r>
              <w:rPr>
                <w:rFonts w:hint="eastAsia" w:ascii="宋体" w:hAnsi="宋体" w:cs="宋体"/>
                <w:sz w:val="24"/>
                <w:szCs w:val="24"/>
              </w:rPr>
              <w:t>指导教师签字：</w:t>
            </w:r>
            <w:r>
              <w:rPr>
                <w:rFonts w:hint="eastAsia" w:ascii="宋体" w:hAnsi="宋体" w:cs="宋体"/>
                <w:sz w:val="24"/>
                <w:szCs w:val="24"/>
                <w:u w:val="single"/>
              </w:rPr>
              <w:t xml:space="preserve">                </w:t>
            </w:r>
            <w:r>
              <w:rPr>
                <w:rFonts w:hint="eastAsia" w:ascii="宋体" w:hAnsi="宋体" w:cs="宋体"/>
                <w:sz w:val="24"/>
                <w:szCs w:val="24"/>
              </w:rPr>
              <w:t xml:space="preserve"> </w:t>
            </w:r>
          </w:p>
          <w:p>
            <w:pPr>
              <w:rPr>
                <w:rFonts w:ascii="宋体" w:hAnsi="宋体" w:cs="宋体"/>
                <w:sz w:val="24"/>
                <w:szCs w:val="24"/>
              </w:rPr>
            </w:pPr>
            <w:r>
              <w:rPr>
                <w:rFonts w:hint="eastAsia" w:ascii="宋体" w:hAnsi="宋体" w:cs="宋体"/>
                <w:sz w:val="24"/>
                <w:szCs w:val="24"/>
              </w:rPr>
              <w:t xml:space="preserve"> </w:t>
            </w:r>
          </w:p>
          <w:p>
            <w:pPr>
              <w:jc w:val="center"/>
              <w:rPr>
                <w:rFonts w:ascii="宋体" w:hAnsi="宋体" w:cs="宋体"/>
                <w:sz w:val="24"/>
                <w:szCs w:val="24"/>
              </w:rPr>
            </w:pPr>
            <w:r>
              <w:rPr>
                <w:rFonts w:hint="eastAsia" w:ascii="宋体" w:hAnsi="宋体" w:cs="宋体"/>
                <w:sz w:val="24"/>
                <w:szCs w:val="24"/>
              </w:rPr>
              <w:t xml:space="preserve">                                              年     月     日</w:t>
            </w:r>
          </w:p>
          <w:p>
            <w:pPr>
              <w:jc w:val="center"/>
              <w:rPr>
                <w:rFonts w:ascii="宋体" w:hAnsi="宋体" w:cs="宋体"/>
                <w:sz w:val="24"/>
                <w:szCs w:val="24"/>
              </w:rPr>
            </w:pPr>
          </w:p>
          <w:p>
            <w:pPr>
              <w:spacing w:before="120" w:beforeLines="50" w:line="360" w:lineRule="auto"/>
              <w:ind w:left="105" w:leftChars="50" w:right="105" w:rightChars="50" w:firstLine="420" w:firstLineChars="200"/>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50" w:hRule="atLeast"/>
        </w:trPr>
        <w:tc>
          <w:tcPr>
            <w:tcW w:w="1188" w:type="dxa"/>
            <w:vAlign w:val="center"/>
          </w:tcPr>
          <w:p>
            <w:pPr>
              <w:widowControl w:val="0"/>
              <w:spacing w:line="400" w:lineRule="exact"/>
              <w:jc w:val="center"/>
              <w:rPr>
                <w:rFonts w:ascii="楷体_GB2312" w:hAnsi="宋体" w:eastAsia="楷体_GB2312"/>
                <w:b/>
                <w:kern w:val="2"/>
                <w:sz w:val="24"/>
              </w:rPr>
            </w:pPr>
            <w:r>
              <w:rPr>
                <w:rFonts w:hint="eastAsia" w:ascii="楷体_GB2312" w:hAnsi="宋体" w:eastAsia="楷体_GB2312"/>
                <w:b/>
                <w:kern w:val="2"/>
                <w:sz w:val="24"/>
              </w:rPr>
              <w:t>本科课程项目主任意见</w:t>
            </w:r>
          </w:p>
          <w:p>
            <w:pPr>
              <w:jc w:val="center"/>
              <w:rPr>
                <w:rFonts w:ascii="宋体"/>
              </w:rPr>
            </w:pPr>
          </w:p>
        </w:tc>
        <w:tc>
          <w:tcPr>
            <w:tcW w:w="8098" w:type="dxa"/>
            <w:vAlign w:val="center"/>
          </w:tcPr>
          <w:p>
            <w:pPr>
              <w:jc w:val="center"/>
              <w:rPr>
                <w:rFonts w:ascii="宋体"/>
              </w:rPr>
            </w:pPr>
          </w:p>
          <w:p>
            <w:pPr>
              <w:jc w:val="center"/>
              <w:rPr>
                <w:rFonts w:ascii="宋体"/>
              </w:rPr>
            </w:pPr>
          </w:p>
          <w:p>
            <w:pPr>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p>
            <w:pPr>
              <w:ind w:firstLine="3360" w:firstLineChars="1400"/>
              <w:rPr>
                <w:rFonts w:ascii="宋体" w:hAnsi="宋体" w:cs="宋体"/>
                <w:sz w:val="24"/>
                <w:szCs w:val="24"/>
                <w:u w:val="single"/>
              </w:rPr>
            </w:pPr>
            <w:r>
              <w:rPr>
                <w:rFonts w:hint="eastAsia" w:ascii="宋体" w:hAnsi="宋体" w:cs="宋体"/>
                <w:sz w:val="24"/>
                <w:szCs w:val="24"/>
              </w:rPr>
              <w:t>项目主任签字或盖章：</w:t>
            </w:r>
            <w:r>
              <w:rPr>
                <w:rFonts w:hint="eastAsia" w:ascii="宋体" w:hAnsi="宋体" w:cs="宋体"/>
                <w:sz w:val="24"/>
                <w:szCs w:val="24"/>
                <w:u w:val="single"/>
              </w:rPr>
              <w:t xml:space="preserve">                </w:t>
            </w:r>
            <w:r>
              <w:rPr>
                <w:rFonts w:hint="eastAsia" w:ascii="宋体" w:hAnsi="宋体" w:cs="宋体"/>
                <w:sz w:val="24"/>
                <w:szCs w:val="24"/>
              </w:rPr>
              <w:t xml:space="preserve"> </w:t>
            </w:r>
          </w:p>
          <w:p>
            <w:pPr>
              <w:rPr>
                <w:rFonts w:ascii="宋体" w:hAnsi="宋体" w:cs="宋体"/>
                <w:sz w:val="24"/>
                <w:szCs w:val="24"/>
              </w:rPr>
            </w:pPr>
            <w:r>
              <w:rPr>
                <w:rFonts w:hint="eastAsia" w:ascii="宋体" w:hAnsi="宋体" w:cs="宋体"/>
                <w:sz w:val="24"/>
                <w:szCs w:val="24"/>
              </w:rPr>
              <w:t xml:space="preserve"> </w:t>
            </w:r>
          </w:p>
          <w:p>
            <w:pPr>
              <w:jc w:val="center"/>
              <w:rPr>
                <w:rFonts w:ascii="宋体" w:hAnsi="宋体" w:cs="宋体"/>
                <w:sz w:val="24"/>
                <w:szCs w:val="24"/>
              </w:rPr>
            </w:pPr>
            <w:r>
              <w:rPr>
                <w:rFonts w:hint="eastAsia" w:ascii="宋体" w:hAnsi="宋体" w:cs="宋体"/>
                <w:sz w:val="24"/>
                <w:szCs w:val="24"/>
              </w:rPr>
              <w:t xml:space="preserve">                                              年     月     日</w:t>
            </w:r>
          </w:p>
          <w:p>
            <w:pPr>
              <w:jc w:val="center"/>
              <w:rPr>
                <w:rFonts w:ascii="宋体"/>
              </w:rPr>
            </w:pPr>
          </w:p>
          <w:p>
            <w:pPr>
              <w:jc w:val="center"/>
              <w:rPr>
                <w:rFonts w:ascii="宋体"/>
              </w:rPr>
            </w:pPr>
          </w:p>
          <w:p>
            <w:pPr>
              <w:jc w:val="center"/>
              <w:rPr>
                <w:rFonts w:ascii="宋体"/>
              </w:rPr>
            </w:pPr>
          </w:p>
          <w:p>
            <w:pPr>
              <w:jc w:val="center"/>
              <w:rPr>
                <w:rFonts w:ascii="宋体"/>
              </w:rPr>
            </w:pPr>
          </w:p>
          <w:p>
            <w:pPr>
              <w:rPr>
                <w:rFonts w:ascii="宋体"/>
              </w:rPr>
            </w:pPr>
          </w:p>
        </w:tc>
      </w:tr>
    </w:tbl>
    <w:p>
      <w:pPr>
        <w:spacing w:line="288" w:lineRule="auto"/>
        <w:ind w:right="101"/>
        <w:rPr>
          <w:rFonts w:hint="eastAsia"/>
          <w:sz w:val="28"/>
          <w:szCs w:val="28"/>
        </w:rPr>
        <w:sectPr>
          <w:footerReference r:id="rId3" w:type="default"/>
          <w:pgSz w:w="11906" w:h="16838"/>
          <w:pgMar w:top="1418" w:right="1418" w:bottom="1418" w:left="1701" w:header="851" w:footer="992" w:gutter="0"/>
          <w:pgNumType w:start="1"/>
          <w:cols w:space="720" w:num="1"/>
          <w:docGrid w:linePitch="387" w:charSpace="0"/>
        </w:sectPr>
      </w:pPr>
    </w:p>
    <w:p>
      <w:pPr>
        <w:wordWrap w:val="0"/>
        <w:spacing w:line="460" w:lineRule="exact"/>
        <w:rPr>
          <w:rFonts w:hint="eastAsia" w:ascii="宋体"/>
          <w:b/>
          <w:sz w:val="32"/>
        </w:rPr>
      </w:pPr>
    </w:p>
    <w:sectPr>
      <w:headerReference r:id="rId4" w:type="default"/>
      <w:footerReference r:id="rId5" w:type="default"/>
      <w:pgSz w:w="11906" w:h="16838"/>
      <w:pgMar w:top="1417" w:right="1418" w:bottom="1417" w:left="1701" w:header="850" w:footer="850" w:gutter="0"/>
      <w:cols w:space="0" w:num="1"/>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华文中宋">
    <w:altName w:val="汉仪书宋二KW"/>
    <w:panose1 w:val="02010600040101010101"/>
    <w:charset w:val="86"/>
    <w:family w:val="auto"/>
    <w:pitch w:val="default"/>
    <w:sig w:usb0="00000000" w:usb1="00000000" w:usb2="00000010" w:usb3="00000000" w:csb0="0004009F" w:csb1="00000000"/>
  </w:font>
  <w:font w:name="楷体_GB2312">
    <w:altName w:val="汉仪楷体简"/>
    <w:panose1 w:val="00000000000000000000"/>
    <w:charset w:val="00"/>
    <w:family w:val="auto"/>
    <w:pitch w:val="default"/>
    <w:sig w:usb0="00000000" w:usb1="00000000" w:usb2="00000000" w:usb3="00000000" w:csb0="FFFFFFFF" w:csb1="00000000"/>
  </w:font>
  <w:font w:name="汉仪楷体简">
    <w:panose1 w:val="02010600000101010101"/>
    <w:charset w:val="86"/>
    <w:family w:val="auto"/>
    <w:pitch w:val="default"/>
    <w:sig w:usb0="00000000" w:usb1="00000000" w:usb2="00000000" w:usb3="00000000" w:csb0="00060000" w:csb1="00000000"/>
  </w:font>
  <w:font w:name="汉仪中黑KW">
    <w:panose1 w:val="0002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napToGrid w:val="0"/>
      <w:jc w:val="lef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6DBA41"/>
    <w:multiLevelType w:val="singleLevel"/>
    <w:tmpl w:val="CF6DBA41"/>
    <w:lvl w:ilvl="0" w:tentative="0">
      <w:start w:val="1"/>
      <w:numFmt w:val="decimal"/>
      <w:suff w:val="nothing"/>
      <w:lvlText w:val="（%1）"/>
      <w:lvlJc w:val="left"/>
    </w:lvl>
  </w:abstractNum>
  <w:abstractNum w:abstractNumId="1">
    <w:nsid w:val="DF77EC92"/>
    <w:multiLevelType w:val="singleLevel"/>
    <w:tmpl w:val="DF77EC92"/>
    <w:lvl w:ilvl="0" w:tentative="0">
      <w:start w:val="1"/>
      <w:numFmt w:val="decimal"/>
      <w:suff w:val="nothing"/>
      <w:lvlText w:val="（%1）"/>
      <w:lvlJc w:val="left"/>
    </w:lvl>
  </w:abstractNum>
  <w:abstractNum w:abstractNumId="2">
    <w:nsid w:val="F676BB66"/>
    <w:multiLevelType w:val="singleLevel"/>
    <w:tmpl w:val="F676BB66"/>
    <w:lvl w:ilvl="0" w:tentative="0">
      <w:start w:val="2"/>
      <w:numFmt w:val="decimal"/>
      <w:suff w:val="space"/>
      <w:lvlText w:val="%1."/>
      <w:lvlJc w:val="left"/>
    </w:lvl>
  </w:abstractNum>
  <w:abstractNum w:abstractNumId="3">
    <w:nsid w:val="FBF41AA9"/>
    <w:multiLevelType w:val="singleLevel"/>
    <w:tmpl w:val="FBF41AA9"/>
    <w:lvl w:ilvl="0" w:tentative="0">
      <w:start w:val="1"/>
      <w:numFmt w:val="decimal"/>
      <w:suff w:val="space"/>
      <w:lvlText w:val="%1."/>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mZWIzNDg2MmIzZjExOTIzMmViNTBmYTMwYTk0ZWYifQ=="/>
  </w:docVars>
  <w:rsids>
    <w:rsidRoot w:val="54515697"/>
    <w:rsid w:val="00022983"/>
    <w:rsid w:val="0002548A"/>
    <w:rsid w:val="00067C88"/>
    <w:rsid w:val="0007240A"/>
    <w:rsid w:val="000C7B7C"/>
    <w:rsid w:val="00141169"/>
    <w:rsid w:val="001E1042"/>
    <w:rsid w:val="001F2456"/>
    <w:rsid w:val="00222BAC"/>
    <w:rsid w:val="0024134D"/>
    <w:rsid w:val="00252AB9"/>
    <w:rsid w:val="00256709"/>
    <w:rsid w:val="00293D44"/>
    <w:rsid w:val="00346113"/>
    <w:rsid w:val="003500AF"/>
    <w:rsid w:val="003D0F4B"/>
    <w:rsid w:val="004B5D03"/>
    <w:rsid w:val="004C1995"/>
    <w:rsid w:val="004E2C56"/>
    <w:rsid w:val="00506134"/>
    <w:rsid w:val="005F7463"/>
    <w:rsid w:val="00614EC7"/>
    <w:rsid w:val="00660BC7"/>
    <w:rsid w:val="006B6386"/>
    <w:rsid w:val="00732DE9"/>
    <w:rsid w:val="00841F16"/>
    <w:rsid w:val="00910384"/>
    <w:rsid w:val="00917A15"/>
    <w:rsid w:val="009349CD"/>
    <w:rsid w:val="00A913DE"/>
    <w:rsid w:val="00AB5217"/>
    <w:rsid w:val="00AB6865"/>
    <w:rsid w:val="00AD2A8B"/>
    <w:rsid w:val="00AE6FB4"/>
    <w:rsid w:val="00AF3479"/>
    <w:rsid w:val="00B752E1"/>
    <w:rsid w:val="00B8787A"/>
    <w:rsid w:val="00BE2FE4"/>
    <w:rsid w:val="00C1761B"/>
    <w:rsid w:val="00C304CA"/>
    <w:rsid w:val="00C5411D"/>
    <w:rsid w:val="00DE4BF7"/>
    <w:rsid w:val="00E017EF"/>
    <w:rsid w:val="00E65C60"/>
    <w:rsid w:val="00ED369E"/>
    <w:rsid w:val="00F721AF"/>
    <w:rsid w:val="00FF4DE3"/>
    <w:rsid w:val="028E5F70"/>
    <w:rsid w:val="02975A7B"/>
    <w:rsid w:val="033158DD"/>
    <w:rsid w:val="037719AD"/>
    <w:rsid w:val="046A5314"/>
    <w:rsid w:val="05134F6B"/>
    <w:rsid w:val="05734E50"/>
    <w:rsid w:val="05945402"/>
    <w:rsid w:val="05B35B1C"/>
    <w:rsid w:val="05D9547B"/>
    <w:rsid w:val="05F27DAA"/>
    <w:rsid w:val="06A85189"/>
    <w:rsid w:val="06B22B3F"/>
    <w:rsid w:val="07783EDF"/>
    <w:rsid w:val="07A71E39"/>
    <w:rsid w:val="07DF51E5"/>
    <w:rsid w:val="07F90EA3"/>
    <w:rsid w:val="081A78CC"/>
    <w:rsid w:val="08515F5D"/>
    <w:rsid w:val="08565E02"/>
    <w:rsid w:val="086D4F5E"/>
    <w:rsid w:val="08A52596"/>
    <w:rsid w:val="08EF273F"/>
    <w:rsid w:val="09677E3F"/>
    <w:rsid w:val="098160DB"/>
    <w:rsid w:val="09F1646C"/>
    <w:rsid w:val="0A4602E9"/>
    <w:rsid w:val="0AE8450D"/>
    <w:rsid w:val="0B144740"/>
    <w:rsid w:val="0BC067DD"/>
    <w:rsid w:val="0C185CCA"/>
    <w:rsid w:val="0D3B733C"/>
    <w:rsid w:val="0D980874"/>
    <w:rsid w:val="0DB82C12"/>
    <w:rsid w:val="0E74112A"/>
    <w:rsid w:val="0ECE3D1B"/>
    <w:rsid w:val="0F900C4F"/>
    <w:rsid w:val="0FAB066F"/>
    <w:rsid w:val="10063A49"/>
    <w:rsid w:val="10530D25"/>
    <w:rsid w:val="12183A45"/>
    <w:rsid w:val="126D5749"/>
    <w:rsid w:val="13206100"/>
    <w:rsid w:val="1390395B"/>
    <w:rsid w:val="13A46379"/>
    <w:rsid w:val="14990EC6"/>
    <w:rsid w:val="15AA616B"/>
    <w:rsid w:val="15AD57F8"/>
    <w:rsid w:val="1628566A"/>
    <w:rsid w:val="17310316"/>
    <w:rsid w:val="17781F7F"/>
    <w:rsid w:val="177F24CC"/>
    <w:rsid w:val="184A5CED"/>
    <w:rsid w:val="18713EE2"/>
    <w:rsid w:val="19A71D10"/>
    <w:rsid w:val="19D63E55"/>
    <w:rsid w:val="1A3E4F49"/>
    <w:rsid w:val="1A645BAE"/>
    <w:rsid w:val="1B007279"/>
    <w:rsid w:val="1B362AD0"/>
    <w:rsid w:val="1BC74628"/>
    <w:rsid w:val="1C300E6F"/>
    <w:rsid w:val="1CAA2763"/>
    <w:rsid w:val="1CD66AD7"/>
    <w:rsid w:val="1D657076"/>
    <w:rsid w:val="1D813A62"/>
    <w:rsid w:val="1DBB7727"/>
    <w:rsid w:val="1F5D52D8"/>
    <w:rsid w:val="1FDC333E"/>
    <w:rsid w:val="20434E23"/>
    <w:rsid w:val="207227AC"/>
    <w:rsid w:val="207F46A7"/>
    <w:rsid w:val="20CB6E00"/>
    <w:rsid w:val="21B5570A"/>
    <w:rsid w:val="21C34E85"/>
    <w:rsid w:val="225C7176"/>
    <w:rsid w:val="22BA56A5"/>
    <w:rsid w:val="22D2636C"/>
    <w:rsid w:val="23113839"/>
    <w:rsid w:val="23344CB1"/>
    <w:rsid w:val="23652F67"/>
    <w:rsid w:val="238F1950"/>
    <w:rsid w:val="247B7AFA"/>
    <w:rsid w:val="260D53A0"/>
    <w:rsid w:val="26757C86"/>
    <w:rsid w:val="26F71B89"/>
    <w:rsid w:val="281A4340"/>
    <w:rsid w:val="2864707F"/>
    <w:rsid w:val="28A73451"/>
    <w:rsid w:val="28E26AF8"/>
    <w:rsid w:val="29404740"/>
    <w:rsid w:val="294D34AC"/>
    <w:rsid w:val="29C744CD"/>
    <w:rsid w:val="2A3063A1"/>
    <w:rsid w:val="2A873EF9"/>
    <w:rsid w:val="2B443643"/>
    <w:rsid w:val="2B784A89"/>
    <w:rsid w:val="2BF87197"/>
    <w:rsid w:val="2C7E6F22"/>
    <w:rsid w:val="2CA469C2"/>
    <w:rsid w:val="2D1E4F96"/>
    <w:rsid w:val="2D9B3104"/>
    <w:rsid w:val="2DB47B74"/>
    <w:rsid w:val="2DCD0535"/>
    <w:rsid w:val="2DE4458B"/>
    <w:rsid w:val="2ECA68FD"/>
    <w:rsid w:val="30B447AD"/>
    <w:rsid w:val="317078BD"/>
    <w:rsid w:val="319C67DB"/>
    <w:rsid w:val="325D35DC"/>
    <w:rsid w:val="32C201E2"/>
    <w:rsid w:val="3334643D"/>
    <w:rsid w:val="339D66AE"/>
    <w:rsid w:val="3557388E"/>
    <w:rsid w:val="36576208"/>
    <w:rsid w:val="366213DA"/>
    <w:rsid w:val="36C33EE1"/>
    <w:rsid w:val="37072D6E"/>
    <w:rsid w:val="37A32ECD"/>
    <w:rsid w:val="37B21349"/>
    <w:rsid w:val="39853D15"/>
    <w:rsid w:val="3A4626D8"/>
    <w:rsid w:val="3A6205E6"/>
    <w:rsid w:val="3A8C444F"/>
    <w:rsid w:val="3AAD76EF"/>
    <w:rsid w:val="3B7C2458"/>
    <w:rsid w:val="3B8B09B5"/>
    <w:rsid w:val="3C887BC6"/>
    <w:rsid w:val="3E0D6298"/>
    <w:rsid w:val="3E1573AB"/>
    <w:rsid w:val="3EAA058E"/>
    <w:rsid w:val="3FBF8557"/>
    <w:rsid w:val="40645B2F"/>
    <w:rsid w:val="41C73296"/>
    <w:rsid w:val="42276E3A"/>
    <w:rsid w:val="427755DD"/>
    <w:rsid w:val="43361B6D"/>
    <w:rsid w:val="43E05472"/>
    <w:rsid w:val="43F10BF6"/>
    <w:rsid w:val="441C796E"/>
    <w:rsid w:val="44346D1A"/>
    <w:rsid w:val="44E1016B"/>
    <w:rsid w:val="450C3955"/>
    <w:rsid w:val="455F76F8"/>
    <w:rsid w:val="456377EE"/>
    <w:rsid w:val="463D772F"/>
    <w:rsid w:val="47111EB9"/>
    <w:rsid w:val="475E0975"/>
    <w:rsid w:val="488A18A9"/>
    <w:rsid w:val="49363970"/>
    <w:rsid w:val="4A0A2AC8"/>
    <w:rsid w:val="4A0A3FF5"/>
    <w:rsid w:val="4A3D636C"/>
    <w:rsid w:val="4B1426EE"/>
    <w:rsid w:val="4BAF1EBA"/>
    <w:rsid w:val="4C435AFD"/>
    <w:rsid w:val="4C6342F4"/>
    <w:rsid w:val="4CB26CD3"/>
    <w:rsid w:val="4D1425A2"/>
    <w:rsid w:val="4D4322D1"/>
    <w:rsid w:val="4D48556F"/>
    <w:rsid w:val="4D7D39DD"/>
    <w:rsid w:val="4DAA3552"/>
    <w:rsid w:val="4E126BB5"/>
    <w:rsid w:val="4F226081"/>
    <w:rsid w:val="4FD03150"/>
    <w:rsid w:val="508301CE"/>
    <w:rsid w:val="510633B7"/>
    <w:rsid w:val="51764728"/>
    <w:rsid w:val="51A46A39"/>
    <w:rsid w:val="51F16D22"/>
    <w:rsid w:val="5225450C"/>
    <w:rsid w:val="523238D6"/>
    <w:rsid w:val="529D410E"/>
    <w:rsid w:val="52D23FA9"/>
    <w:rsid w:val="52E45858"/>
    <w:rsid w:val="53171558"/>
    <w:rsid w:val="53994EB3"/>
    <w:rsid w:val="53F462CB"/>
    <w:rsid w:val="54204FCC"/>
    <w:rsid w:val="54224831"/>
    <w:rsid w:val="54515697"/>
    <w:rsid w:val="545F5B28"/>
    <w:rsid w:val="5590774E"/>
    <w:rsid w:val="55E0509D"/>
    <w:rsid w:val="56F05219"/>
    <w:rsid w:val="5717121C"/>
    <w:rsid w:val="575A3F2D"/>
    <w:rsid w:val="57E528E5"/>
    <w:rsid w:val="588768F5"/>
    <w:rsid w:val="58F04C7C"/>
    <w:rsid w:val="59D9502B"/>
    <w:rsid w:val="59DF24BB"/>
    <w:rsid w:val="5A002A18"/>
    <w:rsid w:val="5A911555"/>
    <w:rsid w:val="5B67194F"/>
    <w:rsid w:val="5BCB7292"/>
    <w:rsid w:val="5C496924"/>
    <w:rsid w:val="5C794530"/>
    <w:rsid w:val="5CD11E6E"/>
    <w:rsid w:val="5D296EE8"/>
    <w:rsid w:val="5D963940"/>
    <w:rsid w:val="5DAD70FF"/>
    <w:rsid w:val="5DC13501"/>
    <w:rsid w:val="5E6B4D0E"/>
    <w:rsid w:val="5E7F4B63"/>
    <w:rsid w:val="5E872D6E"/>
    <w:rsid w:val="5EFF105F"/>
    <w:rsid w:val="5F7934F6"/>
    <w:rsid w:val="61D055E9"/>
    <w:rsid w:val="63103AC8"/>
    <w:rsid w:val="63675C78"/>
    <w:rsid w:val="63A366A1"/>
    <w:rsid w:val="63BD45B9"/>
    <w:rsid w:val="6407189A"/>
    <w:rsid w:val="64526BD9"/>
    <w:rsid w:val="656F0478"/>
    <w:rsid w:val="65714200"/>
    <w:rsid w:val="65D71FB1"/>
    <w:rsid w:val="66314A7A"/>
    <w:rsid w:val="66B07E9C"/>
    <w:rsid w:val="67567A74"/>
    <w:rsid w:val="675F6D71"/>
    <w:rsid w:val="677065AC"/>
    <w:rsid w:val="67D11C12"/>
    <w:rsid w:val="683E4DA1"/>
    <w:rsid w:val="69DD4117"/>
    <w:rsid w:val="69F3717A"/>
    <w:rsid w:val="6A5E7F7E"/>
    <w:rsid w:val="6A85536F"/>
    <w:rsid w:val="6AE805AD"/>
    <w:rsid w:val="6AF427FF"/>
    <w:rsid w:val="6B933321"/>
    <w:rsid w:val="6BDD6E03"/>
    <w:rsid w:val="6C354889"/>
    <w:rsid w:val="6C875635"/>
    <w:rsid w:val="6D0D5EB2"/>
    <w:rsid w:val="6D260359"/>
    <w:rsid w:val="6D320F2B"/>
    <w:rsid w:val="6EAE1D84"/>
    <w:rsid w:val="6F4E27BA"/>
    <w:rsid w:val="6F683B8E"/>
    <w:rsid w:val="6FD666AE"/>
    <w:rsid w:val="716E7793"/>
    <w:rsid w:val="720B273C"/>
    <w:rsid w:val="7297265B"/>
    <w:rsid w:val="72C81A37"/>
    <w:rsid w:val="739249A1"/>
    <w:rsid w:val="73B50EC7"/>
    <w:rsid w:val="749B2AF9"/>
    <w:rsid w:val="74DB6895"/>
    <w:rsid w:val="7510653F"/>
    <w:rsid w:val="75574BD3"/>
    <w:rsid w:val="75715A10"/>
    <w:rsid w:val="75C674DD"/>
    <w:rsid w:val="764E0AE9"/>
    <w:rsid w:val="76C12CA2"/>
    <w:rsid w:val="7730757C"/>
    <w:rsid w:val="77A83628"/>
    <w:rsid w:val="78EA52F9"/>
    <w:rsid w:val="798B5C4F"/>
    <w:rsid w:val="7A652CD5"/>
    <w:rsid w:val="7A6A36C8"/>
    <w:rsid w:val="7A6FC81D"/>
    <w:rsid w:val="7A8E68A8"/>
    <w:rsid w:val="7B037D80"/>
    <w:rsid w:val="7B047C5F"/>
    <w:rsid w:val="7B120B10"/>
    <w:rsid w:val="7B34314B"/>
    <w:rsid w:val="7BAA0F9D"/>
    <w:rsid w:val="7BDE8FB4"/>
    <w:rsid w:val="7C2B6FA4"/>
    <w:rsid w:val="7C8B3622"/>
    <w:rsid w:val="7C926F90"/>
    <w:rsid w:val="7D74150C"/>
    <w:rsid w:val="7D96327C"/>
    <w:rsid w:val="7DC67350"/>
    <w:rsid w:val="7E153475"/>
    <w:rsid w:val="7EE661FF"/>
    <w:rsid w:val="7F1C400B"/>
    <w:rsid w:val="7F53570F"/>
    <w:rsid w:val="7F6075D3"/>
    <w:rsid w:val="7FC6210A"/>
    <w:rsid w:val="7FF5DAEE"/>
    <w:rsid w:val="D3EF39B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99"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sz w:val="21"/>
      <w:lang w:val="en-US" w:eastAsia="zh-CN" w:bidi="ar-SA"/>
    </w:rPr>
  </w:style>
  <w:style w:type="paragraph" w:styleId="2">
    <w:name w:val="heading 1"/>
    <w:basedOn w:val="1"/>
    <w:next w:val="1"/>
    <w:qFormat/>
    <w:uiPriority w:val="0"/>
    <w:pPr>
      <w:spacing w:before="340" w:after="330" w:line="578" w:lineRule="auto"/>
      <w:jc w:val="center"/>
      <w:outlineLvl w:val="0"/>
    </w:pPr>
    <w:rPr>
      <w:rFonts w:hAnsi="Calibri"/>
      <w:b/>
      <w:sz w:val="44"/>
    </w:rPr>
  </w:style>
  <w:style w:type="paragraph" w:styleId="3">
    <w:name w:val="heading 2"/>
    <w:basedOn w:val="1"/>
    <w:next w:val="4"/>
    <w:qFormat/>
    <w:uiPriority w:val="0"/>
    <w:pPr>
      <w:outlineLvl w:val="1"/>
    </w:pPr>
    <w:rPr>
      <w:rFonts w:ascii="等线 Light" w:eastAsia="等线 Light"/>
      <w:b/>
      <w:sz w:val="32"/>
    </w:rPr>
  </w:style>
  <w:style w:type="paragraph" w:styleId="5">
    <w:name w:val="heading 3"/>
    <w:next w:val="1"/>
    <w:qFormat/>
    <w:uiPriority w:val="0"/>
    <w:pPr>
      <w:ind w:left="1000" w:hanging="400"/>
      <w:jc w:val="both"/>
      <w:outlineLvl w:val="2"/>
    </w:pPr>
    <w:rPr>
      <w:rFonts w:ascii="Times New Roman" w:hAnsi="Times New Roman" w:eastAsia="宋体" w:cs="Times New Roman"/>
      <w:sz w:val="21"/>
      <w:lang w:val="en-US" w:eastAsia="zh-CN" w:bidi="ar-SA"/>
    </w:rPr>
  </w:style>
  <w:style w:type="paragraph" w:styleId="6">
    <w:name w:val="heading 9"/>
    <w:next w:val="1"/>
    <w:qFormat/>
    <w:uiPriority w:val="0"/>
    <w:pPr>
      <w:ind w:left="2200" w:hanging="400"/>
      <w:jc w:val="both"/>
      <w:outlineLvl w:val="8"/>
    </w:pPr>
    <w:rPr>
      <w:rFonts w:ascii="Times New Roman" w:hAnsi="Calibri" w:eastAsia="宋体" w:cs="Times New Roman"/>
      <w:sz w:val="21"/>
      <w:lang w:val="en-US" w:eastAsia="zh-CN" w:bidi="ar-SA"/>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7">
    <w:name w:val="Body Text"/>
    <w:basedOn w:val="1"/>
    <w:unhideWhenUsed/>
    <w:qFormat/>
    <w:uiPriority w:val="99"/>
    <w:pPr>
      <w:spacing w:after="120"/>
    </w:pPr>
  </w:style>
  <w:style w:type="paragraph" w:styleId="8">
    <w:name w:val="Body Text Indent"/>
    <w:basedOn w:val="1"/>
    <w:qFormat/>
    <w:uiPriority w:val="0"/>
    <w:pPr>
      <w:spacing w:line="360" w:lineRule="auto"/>
      <w:ind w:firstLine="480"/>
    </w:pPr>
    <w:rPr>
      <w:rFonts w:ascii="宋体" w:hAnsi="宋体"/>
      <w:sz w:val="24"/>
    </w:rPr>
  </w:style>
  <w:style w:type="paragraph" w:styleId="9">
    <w:name w:val="toc 8"/>
    <w:basedOn w:val="1"/>
    <w:next w:val="1"/>
    <w:qFormat/>
    <w:uiPriority w:val="0"/>
    <w:pPr>
      <w:wordWrap w:val="0"/>
      <w:ind w:left="2550"/>
    </w:pPr>
    <w:rPr>
      <w:rFonts w:ascii="Calibri" w:hAnsi="Calibri"/>
    </w:rPr>
  </w:style>
  <w:style w:type="paragraph" w:styleId="10">
    <w:name w:val="Balloon Text"/>
    <w:basedOn w:val="1"/>
    <w:link w:val="20"/>
    <w:qFormat/>
    <w:uiPriority w:val="0"/>
    <w:rPr>
      <w:sz w:val="18"/>
      <w:szCs w:val="18"/>
    </w:rPr>
  </w:style>
  <w:style w:type="paragraph" w:styleId="11">
    <w:name w:val="footer"/>
    <w:basedOn w:val="1"/>
    <w:next w:val="9"/>
    <w:link w:val="22"/>
    <w:qFormat/>
    <w:uiPriority w:val="99"/>
    <w:rPr>
      <w:sz w:val="18"/>
    </w:rPr>
  </w:style>
  <w:style w:type="paragraph" w:styleId="12">
    <w:name w:val="header"/>
    <w:basedOn w:val="1"/>
    <w:next w:val="13"/>
    <w:qFormat/>
    <w:uiPriority w:val="0"/>
    <w:pPr>
      <w:jc w:val="center"/>
    </w:pPr>
    <w:rPr>
      <w:sz w:val="18"/>
    </w:rPr>
  </w:style>
  <w:style w:type="paragraph" w:customStyle="1" w:styleId="13">
    <w:name w:val="目录 71"/>
    <w:next w:val="1"/>
    <w:qFormat/>
    <w:uiPriority w:val="0"/>
    <w:pPr>
      <w:wordWrap w:val="0"/>
      <w:ind w:left="2125"/>
      <w:jc w:val="both"/>
    </w:pPr>
    <w:rPr>
      <w:rFonts w:ascii="Times New Roman" w:hAnsi="Times New Roman" w:eastAsia="宋体" w:cs="Times New Roman"/>
      <w:sz w:val="21"/>
      <w:lang w:val="en-US" w:eastAsia="zh-CN" w:bidi="ar-SA"/>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page number"/>
    <w:basedOn w:val="16"/>
    <w:qFormat/>
    <w:uiPriority w:val="0"/>
    <w:rPr>
      <w:sz w:val="20"/>
    </w:rPr>
  </w:style>
  <w:style w:type="character" w:styleId="18">
    <w:name w:val="Hyperlink"/>
    <w:unhideWhenUsed/>
    <w:qFormat/>
    <w:uiPriority w:val="0"/>
    <w:rPr>
      <w:color w:val="0000FF"/>
      <w:w w:val="100"/>
      <w:sz w:val="20"/>
      <w:szCs w:val="20"/>
      <w:u w:val="single"/>
      <w:shd w:val="clear" w:color="000000" w:fill="auto"/>
    </w:rPr>
  </w:style>
  <w:style w:type="paragraph" w:customStyle="1" w:styleId="19">
    <w:name w:val="reader-word-layer"/>
    <w:basedOn w:val="1"/>
    <w:qFormat/>
    <w:uiPriority w:val="0"/>
    <w:pPr>
      <w:spacing w:before="100" w:beforeAutospacing="1" w:after="100" w:afterAutospacing="1"/>
      <w:jc w:val="left"/>
    </w:pPr>
    <w:rPr>
      <w:rFonts w:ascii="宋体" w:hAnsi="宋体" w:cs="宋体"/>
      <w:sz w:val="24"/>
      <w:szCs w:val="24"/>
    </w:rPr>
  </w:style>
  <w:style w:type="character" w:customStyle="1" w:styleId="20">
    <w:name w:val="批注框文本 字符"/>
    <w:basedOn w:val="16"/>
    <w:link w:val="10"/>
    <w:qFormat/>
    <w:uiPriority w:val="0"/>
    <w:rPr>
      <w:rFonts w:ascii="Times New Roman" w:hAnsi="Times New Roman"/>
      <w:sz w:val="18"/>
      <w:szCs w:val="18"/>
    </w:rPr>
  </w:style>
  <w:style w:type="paragraph" w:styleId="21">
    <w:name w:val="List Paragraph"/>
    <w:basedOn w:val="1"/>
    <w:unhideWhenUsed/>
    <w:qFormat/>
    <w:uiPriority w:val="99"/>
    <w:pPr>
      <w:ind w:firstLine="420" w:firstLineChars="200"/>
    </w:pPr>
  </w:style>
  <w:style w:type="character" w:customStyle="1" w:styleId="22">
    <w:name w:val="页脚 字符"/>
    <w:basedOn w:val="16"/>
    <w:link w:val="11"/>
    <w:qFormat/>
    <w:uiPriority w:val="99"/>
    <w:rPr>
      <w:rFonts w:ascii="Times New Roman" w:hAnsi="Times New Roman"/>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129</Words>
  <Characters>737</Characters>
  <Lines>6</Lines>
  <Paragraphs>1</Paragraphs>
  <TotalTime>7</TotalTime>
  <ScaleCrop>false</ScaleCrop>
  <LinksUpToDate>false</LinksUpToDate>
  <CharactersWithSpaces>865</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2020-12-09T07:06:00Z</dcterms:created>
  <dc:creator>cheryl羽</dc:creator>
  <cp:lastModifiedBy>Verz wei felt</cp:lastModifiedBy>
  <cp:lastPrinted>2021-12-23T03:55:00Z</cp:lastPrinted>
  <dcterms:modified xsi:type="dcterms:W3CDTF">2023-04-07T11:35:55Z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FD9D46579FF8EC8397D19A638E6424B5</vt:lpwstr>
  </property>
</Properties>
</file>