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230" w:rsidRPr="009F5E7D" w:rsidRDefault="004519F3" w:rsidP="004519F3">
      <w:pPr>
        <w:jc w:val="center"/>
        <w:rPr>
          <w:b/>
          <w:i/>
          <w:color w:val="76923C" w:themeColor="accent3" w:themeShade="BF"/>
          <w:sz w:val="56"/>
          <w:szCs w:val="56"/>
          <w:u w:val="single"/>
        </w:rPr>
      </w:pPr>
      <w:r w:rsidRPr="009F5E7D">
        <w:rPr>
          <w:b/>
          <w:i/>
          <w:color w:val="76923C" w:themeColor="accent3" w:themeShade="BF"/>
          <w:sz w:val="56"/>
          <w:szCs w:val="56"/>
          <w:u w:val="single"/>
        </w:rPr>
        <w:t>ASSIGNMENT</w:t>
      </w:r>
    </w:p>
    <w:p w:rsidR="00761A57" w:rsidRPr="009F5E7D" w:rsidRDefault="00761A57" w:rsidP="004519F3">
      <w:pPr>
        <w:jc w:val="center"/>
        <w:rPr>
          <w:b/>
          <w:i/>
          <w:color w:val="76923C" w:themeColor="accent3" w:themeShade="BF"/>
          <w:sz w:val="56"/>
          <w:szCs w:val="56"/>
          <w:u w:val="single"/>
        </w:rPr>
      </w:pPr>
      <w:r w:rsidRPr="009F5E7D">
        <w:rPr>
          <w:b/>
          <w:i/>
          <w:color w:val="76923C" w:themeColor="accent3" w:themeShade="BF"/>
          <w:sz w:val="56"/>
          <w:szCs w:val="56"/>
          <w:u w:val="single"/>
        </w:rPr>
        <w:t>Module 3 (Testing on Live Application)</w:t>
      </w:r>
    </w:p>
    <w:p w:rsidR="004519F3" w:rsidRPr="004519F3" w:rsidRDefault="004519F3" w:rsidP="004519F3">
      <w:pPr>
        <w:rPr>
          <w:b/>
          <w:sz w:val="48"/>
          <w:szCs w:val="48"/>
        </w:rPr>
      </w:pPr>
    </w:p>
    <w:p w:rsidR="004519F3" w:rsidRPr="009F5E7D" w:rsidRDefault="004519F3" w:rsidP="004519F3">
      <w:pPr>
        <w:pStyle w:val="ListParagraph"/>
        <w:numPr>
          <w:ilvl w:val="0"/>
          <w:numId w:val="1"/>
        </w:numPr>
        <w:rPr>
          <w:b/>
          <w:color w:val="FF0000"/>
          <w:sz w:val="44"/>
          <w:szCs w:val="44"/>
        </w:rPr>
      </w:pPr>
      <w:r w:rsidRPr="009F5E7D">
        <w:rPr>
          <w:b/>
          <w:color w:val="FF0000"/>
          <w:sz w:val="44"/>
          <w:szCs w:val="44"/>
        </w:rPr>
        <w:t>What is RDBMS ?</w:t>
      </w:r>
    </w:p>
    <w:p w:rsidR="009F5E7D" w:rsidRPr="001730D4" w:rsidRDefault="004519F3" w:rsidP="009F5E7D">
      <w:pPr>
        <w:rPr>
          <w:rFonts w:cstheme="minorHAnsi"/>
          <w:color w:val="000000" w:themeColor="text1"/>
          <w:sz w:val="30"/>
          <w:szCs w:val="30"/>
        </w:rPr>
      </w:pPr>
      <w:r w:rsidRPr="009F5E7D">
        <w:rPr>
          <w:b/>
          <w:sz w:val="48"/>
          <w:szCs w:val="48"/>
        </w:rPr>
        <w:t xml:space="preserve">A-&gt; </w:t>
      </w:r>
      <w:r w:rsidR="00761A57" w:rsidRPr="009F5E7D">
        <w:rPr>
          <w:b/>
          <w:sz w:val="48"/>
          <w:szCs w:val="48"/>
        </w:rPr>
        <w:t xml:space="preserve"> </w:t>
      </w:r>
      <w:r w:rsidR="00761A57" w:rsidRPr="001730D4">
        <w:rPr>
          <w:rFonts w:cstheme="minorHAnsi"/>
          <w:color w:val="040C28"/>
          <w:sz w:val="30"/>
          <w:szCs w:val="30"/>
        </w:rPr>
        <w:t>The software used to store, manage, query, and retrieve data stored in a relational database</w:t>
      </w:r>
      <w:r w:rsidR="00761A57" w:rsidRPr="001730D4">
        <w:rPr>
          <w:rFonts w:cstheme="minorHAnsi"/>
          <w:color w:val="202124"/>
          <w:sz w:val="30"/>
          <w:szCs w:val="30"/>
          <w:shd w:val="clear" w:color="auto" w:fill="FFFFFF"/>
        </w:rPr>
        <w:t> is called a relational dat</w:t>
      </w:r>
      <w:r w:rsidR="009F5E7D" w:rsidRPr="001730D4">
        <w:rPr>
          <w:rFonts w:cstheme="minorHAnsi"/>
          <w:color w:val="202124"/>
          <w:sz w:val="30"/>
          <w:szCs w:val="30"/>
          <w:shd w:val="clear" w:color="auto" w:fill="FFFFFF"/>
        </w:rPr>
        <w:t xml:space="preserve">abase management system (RDBMS) </w:t>
      </w:r>
      <w:r w:rsidR="009F5E7D" w:rsidRPr="001730D4">
        <w:rPr>
          <w:rFonts w:cstheme="minorHAnsi"/>
          <w:color w:val="000000" w:themeColor="text1"/>
          <w:sz w:val="30"/>
          <w:szCs w:val="30"/>
        </w:rPr>
        <w:t>The RDBMS is the most popular database system among organizations across the world However, since SQL was invented after the initial development of the relational model, it is not necessary for RDBMS use.</w:t>
      </w:r>
    </w:p>
    <w:p w:rsidR="004519F3" w:rsidRPr="009F5E7D" w:rsidRDefault="004519F3" w:rsidP="004519F3">
      <w:pPr>
        <w:ind w:left="360"/>
        <w:rPr>
          <w:rFonts w:cstheme="minorHAnsi"/>
          <w:color w:val="202124"/>
          <w:sz w:val="28"/>
          <w:szCs w:val="28"/>
          <w:shd w:val="clear" w:color="auto" w:fill="FFFFFF"/>
        </w:rPr>
      </w:pPr>
    </w:p>
    <w:p w:rsidR="00BD746A" w:rsidRDefault="00BD746A" w:rsidP="004519F3">
      <w:pPr>
        <w:ind w:left="360"/>
        <w:rPr>
          <w:b/>
          <w:sz w:val="48"/>
          <w:szCs w:val="48"/>
        </w:rPr>
      </w:pPr>
    </w:p>
    <w:p w:rsidR="00BD746A" w:rsidRDefault="001730D4" w:rsidP="001730D4">
      <w:pPr>
        <w:pStyle w:val="ListParagraph"/>
        <w:numPr>
          <w:ilvl w:val="0"/>
          <w:numId w:val="1"/>
        </w:numPr>
        <w:rPr>
          <w:b/>
          <w:color w:val="FF0000"/>
          <w:sz w:val="44"/>
          <w:szCs w:val="44"/>
        </w:rPr>
      </w:pPr>
      <w:r w:rsidRPr="001730D4">
        <w:rPr>
          <w:b/>
          <w:color w:val="FF0000"/>
          <w:sz w:val="44"/>
          <w:szCs w:val="44"/>
        </w:rPr>
        <w:t>What is SQL</w:t>
      </w:r>
      <w:r>
        <w:rPr>
          <w:b/>
          <w:color w:val="FF0000"/>
          <w:sz w:val="44"/>
          <w:szCs w:val="44"/>
        </w:rPr>
        <w:t xml:space="preserve"> ?</w:t>
      </w:r>
    </w:p>
    <w:p w:rsidR="006D3262" w:rsidRDefault="001730D4" w:rsidP="00AB1767">
      <w:pPr>
        <w:shd w:val="clear" w:color="auto" w:fill="FFFFFF"/>
        <w:spacing w:after="0" w:line="240" w:lineRule="auto"/>
        <w:jc w:val="both"/>
        <w:textAlignment w:val="baseline"/>
        <w:rPr>
          <w:rFonts w:eastAsia="Times New Roman" w:cstheme="minorHAnsi"/>
          <w:color w:val="273239"/>
          <w:spacing w:val="2"/>
          <w:sz w:val="30"/>
          <w:szCs w:val="30"/>
          <w:bdr w:val="none" w:sz="0" w:space="0" w:color="auto" w:frame="1"/>
        </w:rPr>
      </w:pPr>
      <w:r w:rsidRPr="001730D4">
        <w:rPr>
          <w:b/>
          <w:sz w:val="48"/>
          <w:szCs w:val="48"/>
        </w:rPr>
        <w:t xml:space="preserve">A-&gt; </w:t>
      </w:r>
      <w:r>
        <w:rPr>
          <w:rFonts w:ascii="Arial" w:hAnsi="Arial" w:cs="Arial"/>
          <w:color w:val="202124"/>
          <w:sz w:val="30"/>
          <w:szCs w:val="30"/>
          <w:shd w:val="clear" w:color="auto" w:fill="FFFFFF"/>
        </w:rPr>
        <w:t> </w:t>
      </w:r>
      <w:r w:rsidRPr="006D3262">
        <w:rPr>
          <w:rFonts w:cstheme="minorHAnsi"/>
          <w:color w:val="202124"/>
          <w:sz w:val="30"/>
          <w:szCs w:val="30"/>
          <w:shd w:val="clear" w:color="auto" w:fill="FFFFFF"/>
        </w:rPr>
        <w:t>SQL is </w:t>
      </w:r>
      <w:r w:rsidRPr="006D3262">
        <w:rPr>
          <w:rFonts w:cstheme="minorHAnsi"/>
          <w:color w:val="040C28"/>
          <w:sz w:val="30"/>
          <w:szCs w:val="30"/>
        </w:rPr>
        <w:t>a programming language for storing and processing information in a relational database</w:t>
      </w:r>
      <w:r w:rsidRPr="006D3262">
        <w:rPr>
          <w:rFonts w:cstheme="minorHAnsi"/>
          <w:color w:val="202124"/>
          <w:sz w:val="30"/>
          <w:szCs w:val="30"/>
          <w:shd w:val="clear" w:color="auto" w:fill="FFFFFF"/>
        </w:rPr>
        <w:t xml:space="preserve"> A relational database stores information in tabular form, with rows and columns representing different data attributes and the various relationships between the data values</w:t>
      </w:r>
      <w:r w:rsidR="006D3262" w:rsidRPr="006D3262">
        <w:rPr>
          <w:rFonts w:cstheme="minorHAnsi"/>
          <w:color w:val="202124"/>
          <w:sz w:val="30"/>
          <w:szCs w:val="30"/>
          <w:shd w:val="clear" w:color="auto" w:fill="FFFFFF"/>
        </w:rPr>
        <w:t xml:space="preserve"> </w:t>
      </w:r>
      <w:r w:rsidR="006D3262" w:rsidRPr="006D3262">
        <w:rPr>
          <w:rFonts w:eastAsia="Times New Roman" w:cstheme="minorHAnsi"/>
          <w:color w:val="273239"/>
          <w:spacing w:val="2"/>
          <w:sz w:val="30"/>
          <w:szCs w:val="30"/>
          <w:bdr w:val="none" w:sz="0" w:space="0" w:color="auto" w:frame="1"/>
        </w:rPr>
        <w:t xml:space="preserve">When data needs to be retrieved from a database, SQL is used to make the request. </w:t>
      </w:r>
    </w:p>
    <w:p w:rsidR="007A6E58" w:rsidRDefault="007A6E58" w:rsidP="006D3262">
      <w:pPr>
        <w:shd w:val="clear" w:color="auto" w:fill="FFFFFF"/>
        <w:spacing w:after="0" w:line="240" w:lineRule="auto"/>
        <w:ind w:left="720" w:firstLine="360"/>
        <w:jc w:val="both"/>
        <w:textAlignment w:val="baseline"/>
        <w:rPr>
          <w:rFonts w:eastAsia="Times New Roman" w:cstheme="minorHAnsi"/>
          <w:color w:val="273239"/>
          <w:spacing w:val="2"/>
          <w:sz w:val="30"/>
          <w:szCs w:val="30"/>
          <w:bdr w:val="none" w:sz="0" w:space="0" w:color="auto" w:frame="1"/>
        </w:rPr>
      </w:pPr>
      <w:r>
        <w:rPr>
          <w:b/>
          <w:sz w:val="48"/>
          <w:szCs w:val="48"/>
        </w:rPr>
        <w:t xml:space="preserve">        </w:t>
      </w:r>
    </w:p>
    <w:p w:rsidR="007A6E58" w:rsidRDefault="00AB1767" w:rsidP="00AB1767">
      <w:pPr>
        <w:shd w:val="clear" w:color="auto" w:fill="FFFFFF"/>
        <w:spacing w:after="0" w:line="240" w:lineRule="auto"/>
        <w:jc w:val="both"/>
        <w:textAlignment w:val="baseline"/>
        <w:rPr>
          <w:rFonts w:cstheme="minorHAnsi"/>
          <w:color w:val="202124"/>
          <w:sz w:val="30"/>
          <w:szCs w:val="30"/>
          <w:shd w:val="clear" w:color="auto" w:fill="FFFFFF"/>
        </w:rPr>
      </w:pPr>
      <w:r>
        <w:rPr>
          <w:rFonts w:eastAsia="Times New Roman" w:cstheme="minorHAnsi"/>
          <w:color w:val="273239"/>
          <w:spacing w:val="2"/>
          <w:sz w:val="30"/>
          <w:szCs w:val="30"/>
          <w:bdr w:val="none" w:sz="0" w:space="0" w:color="auto" w:frame="1"/>
        </w:rPr>
        <w:t xml:space="preserve">            </w:t>
      </w:r>
      <w:r w:rsidR="007A6E58" w:rsidRPr="007A6E58">
        <w:rPr>
          <w:rFonts w:eastAsia="Times New Roman" w:cstheme="minorHAnsi"/>
          <w:color w:val="273239"/>
          <w:spacing w:val="2"/>
          <w:sz w:val="30"/>
          <w:szCs w:val="30"/>
          <w:bdr w:val="none" w:sz="0" w:space="0" w:color="auto" w:frame="1"/>
        </w:rPr>
        <w:t xml:space="preserve"> </w:t>
      </w:r>
      <w:r w:rsidR="007A6E58" w:rsidRPr="007A6E58">
        <w:rPr>
          <w:rFonts w:cstheme="minorHAnsi"/>
          <w:color w:val="202124"/>
          <w:sz w:val="30"/>
          <w:szCs w:val="30"/>
          <w:shd w:val="clear" w:color="auto" w:fill="FFFFFF"/>
        </w:rPr>
        <w:t>Structured Query Language (SQL) is a standardized programming language that is used to manage </w:t>
      </w:r>
      <w:hyperlink r:id="rId7" w:history="1">
        <w:r w:rsidR="007A6E58" w:rsidRPr="007A6E58">
          <w:rPr>
            <w:color w:val="202124"/>
            <w:sz w:val="30"/>
            <w:szCs w:val="30"/>
          </w:rPr>
          <w:t>relational databases</w:t>
        </w:r>
      </w:hyperlink>
      <w:r w:rsidR="007A6E58" w:rsidRPr="007A6E58">
        <w:rPr>
          <w:rFonts w:cstheme="minorHAnsi"/>
          <w:color w:val="202124"/>
          <w:sz w:val="30"/>
          <w:szCs w:val="30"/>
          <w:shd w:val="clear" w:color="auto" w:fill="FFFFFF"/>
        </w:rPr>
        <w:t> and perform various operations on the data in them.</w:t>
      </w:r>
    </w:p>
    <w:p w:rsidR="00AB1767" w:rsidRPr="00920E73" w:rsidRDefault="00AB1767" w:rsidP="00AB1767">
      <w:pPr>
        <w:pStyle w:val="ListParagraph"/>
        <w:numPr>
          <w:ilvl w:val="0"/>
          <w:numId w:val="1"/>
        </w:numPr>
        <w:shd w:val="clear" w:color="auto" w:fill="FFFFFF"/>
        <w:spacing w:after="0" w:line="240" w:lineRule="auto"/>
        <w:jc w:val="both"/>
        <w:textAlignment w:val="baseline"/>
        <w:rPr>
          <w:rFonts w:cstheme="minorHAnsi"/>
          <w:b/>
          <w:color w:val="FF0000"/>
          <w:sz w:val="44"/>
          <w:szCs w:val="44"/>
          <w:shd w:val="clear" w:color="auto" w:fill="FFFFFF"/>
        </w:rPr>
      </w:pPr>
      <w:r w:rsidRPr="00AB1767">
        <w:rPr>
          <w:b/>
          <w:color w:val="FF0000"/>
          <w:sz w:val="44"/>
          <w:szCs w:val="44"/>
        </w:rPr>
        <w:lastRenderedPageBreak/>
        <w:t>Write SQL Commands</w:t>
      </w:r>
      <w:r>
        <w:rPr>
          <w:b/>
          <w:color w:val="FF0000"/>
          <w:sz w:val="44"/>
          <w:szCs w:val="44"/>
        </w:rPr>
        <w:t xml:space="preserve"> ?</w:t>
      </w:r>
    </w:p>
    <w:p w:rsidR="008B39F2" w:rsidRDefault="008B39F2" w:rsidP="008B39F2">
      <w:pPr>
        <w:numPr>
          <w:ilvl w:val="0"/>
          <w:numId w:val="5"/>
        </w:numPr>
        <w:shd w:val="clear" w:color="auto" w:fill="FFFFFF"/>
        <w:spacing w:before="60" w:after="100" w:afterAutospacing="1" w:line="375" w:lineRule="atLeast"/>
        <w:jc w:val="both"/>
        <w:rPr>
          <w:rFonts w:eastAsia="Times New Roman" w:cstheme="minorHAnsi"/>
          <w:color w:val="000000"/>
          <w:sz w:val="30"/>
          <w:szCs w:val="30"/>
        </w:rPr>
      </w:pPr>
      <w:r w:rsidRPr="008B39F2">
        <w:rPr>
          <w:rFonts w:cstheme="minorHAnsi"/>
          <w:b/>
          <w:color w:val="333333"/>
          <w:sz w:val="44"/>
          <w:szCs w:val="44"/>
          <w:shd w:val="clear" w:color="auto" w:fill="FFFFFF"/>
        </w:rPr>
        <w:t>A-&gt;</w:t>
      </w:r>
      <w:r>
        <w:rPr>
          <w:rFonts w:cstheme="minorHAnsi"/>
          <w:color w:val="333333"/>
          <w:sz w:val="30"/>
          <w:szCs w:val="30"/>
          <w:shd w:val="clear" w:color="auto" w:fill="FFFFFF"/>
        </w:rPr>
        <w:t xml:space="preserve"> </w:t>
      </w:r>
      <w:r w:rsidRPr="008B39F2">
        <w:rPr>
          <w:rFonts w:cstheme="minorHAnsi"/>
          <w:color w:val="333333"/>
          <w:sz w:val="30"/>
          <w:szCs w:val="30"/>
          <w:shd w:val="clear" w:color="auto" w:fill="FFFFFF"/>
        </w:rPr>
        <w:t>There are five types of SQL commands: DDL, DML, DCL, TCL, and          DQL.</w:t>
      </w:r>
      <w:r w:rsidRPr="008B39F2">
        <w:rPr>
          <w:rFonts w:cstheme="minorHAnsi"/>
          <w:b/>
          <w:sz w:val="30"/>
          <w:szCs w:val="30"/>
          <w:shd w:val="clear" w:color="auto" w:fill="FFFFFF"/>
        </w:rPr>
        <w:t xml:space="preserve"> </w:t>
      </w:r>
      <w:r w:rsidRPr="008B39F2">
        <w:rPr>
          <w:rFonts w:eastAsia="Times New Roman" w:cstheme="minorHAnsi"/>
          <w:color w:val="000000"/>
          <w:sz w:val="30"/>
          <w:szCs w:val="30"/>
        </w:rPr>
        <w:t>SQL commands are instructions. It is used to communicate with the database. It is also used to perform specific tasks, functions, and queries of data. SQL can perform various tasks like create a table, add data to tables, drop the table, modify the table, set permission for users.</w:t>
      </w:r>
      <w:r w:rsidR="00027098">
        <w:rPr>
          <w:rFonts w:eastAsia="Times New Roman" w:cstheme="minorHAnsi"/>
          <w:color w:val="000000"/>
          <w:sz w:val="30"/>
          <w:szCs w:val="30"/>
        </w:rPr>
        <w:t xml:space="preserve"> </w:t>
      </w:r>
    </w:p>
    <w:p w:rsidR="00027098" w:rsidRDefault="00027098" w:rsidP="00027098">
      <w:pPr>
        <w:shd w:val="clear" w:color="auto" w:fill="FFFFFF"/>
        <w:spacing w:before="60" w:after="100" w:afterAutospacing="1" w:line="375" w:lineRule="atLeast"/>
        <w:ind w:left="360"/>
        <w:jc w:val="both"/>
        <w:rPr>
          <w:rFonts w:eastAsia="Times New Roman" w:cstheme="minorHAnsi"/>
          <w:i/>
          <w:color w:val="000000"/>
          <w:sz w:val="40"/>
          <w:szCs w:val="40"/>
          <w:u w:val="single"/>
        </w:rPr>
      </w:pPr>
      <w:r>
        <w:rPr>
          <w:rFonts w:eastAsia="Times New Roman" w:cstheme="minorHAnsi"/>
          <w:color w:val="000000"/>
          <w:sz w:val="30"/>
          <w:szCs w:val="30"/>
        </w:rPr>
        <w:t xml:space="preserve">      </w:t>
      </w:r>
      <w:r w:rsidRPr="00027098">
        <w:rPr>
          <w:rFonts w:eastAsia="Times New Roman" w:cstheme="minorHAnsi"/>
          <w:color w:val="000000"/>
          <w:sz w:val="40"/>
          <w:szCs w:val="40"/>
        </w:rPr>
        <w:t xml:space="preserve">  </w:t>
      </w:r>
      <w:r>
        <w:rPr>
          <w:rFonts w:eastAsia="Times New Roman" w:cstheme="minorHAnsi"/>
          <w:color w:val="000000"/>
          <w:sz w:val="40"/>
          <w:szCs w:val="40"/>
        </w:rPr>
        <w:t xml:space="preserve">             </w:t>
      </w:r>
      <w:r w:rsidRPr="00027098">
        <w:rPr>
          <w:rFonts w:eastAsia="Times New Roman" w:cstheme="minorHAnsi"/>
          <w:i/>
          <w:color w:val="000000"/>
          <w:sz w:val="40"/>
          <w:szCs w:val="40"/>
          <w:u w:val="single"/>
        </w:rPr>
        <w:t>*DDL SQL Commands*</w:t>
      </w:r>
    </w:p>
    <w:p w:rsidR="00027098" w:rsidRDefault="00027098" w:rsidP="00027098">
      <w:pPr>
        <w:shd w:val="clear" w:color="auto" w:fill="FFFFFF"/>
        <w:spacing w:before="60" w:after="100" w:afterAutospacing="1" w:line="375" w:lineRule="atLeast"/>
        <w:ind w:left="360"/>
        <w:jc w:val="both"/>
        <w:rPr>
          <w:rFonts w:cstheme="minorHAnsi"/>
          <w:color w:val="333333"/>
          <w:sz w:val="30"/>
          <w:szCs w:val="30"/>
          <w:shd w:val="clear" w:color="auto" w:fill="FFFFFF"/>
        </w:rPr>
      </w:pPr>
      <w:r w:rsidRPr="001640BC">
        <w:rPr>
          <w:rFonts w:eastAsia="Times New Roman" w:cstheme="minorHAnsi"/>
          <w:b/>
          <w:color w:val="C00000"/>
          <w:sz w:val="28"/>
          <w:szCs w:val="28"/>
        </w:rPr>
        <w:t>Create :-</w:t>
      </w:r>
      <w:r>
        <w:rPr>
          <w:rFonts w:eastAsia="Times New Roman" w:cstheme="minorHAnsi"/>
          <w:color w:val="000000"/>
          <w:sz w:val="28"/>
          <w:szCs w:val="28"/>
        </w:rPr>
        <w:t xml:space="preserve"> </w:t>
      </w:r>
      <w:r>
        <w:rPr>
          <w:rFonts w:ascii="Segoe UI" w:hAnsi="Segoe UI" w:cs="Segoe UI"/>
          <w:color w:val="333333"/>
          <w:shd w:val="clear" w:color="auto" w:fill="FFFFFF"/>
        </w:rPr>
        <w:t> </w:t>
      </w:r>
      <w:r w:rsidRPr="001640BC">
        <w:rPr>
          <w:rFonts w:cstheme="minorHAnsi"/>
          <w:color w:val="333333"/>
          <w:sz w:val="30"/>
          <w:szCs w:val="30"/>
          <w:shd w:val="clear" w:color="auto" w:fill="FFFFFF"/>
        </w:rPr>
        <w:t>It is used to create a new table in the database.</w:t>
      </w:r>
    </w:p>
    <w:p w:rsidR="001640BC" w:rsidRDefault="001640BC" w:rsidP="00027098">
      <w:pPr>
        <w:shd w:val="clear" w:color="auto" w:fill="FFFFFF"/>
        <w:spacing w:before="60" w:after="100" w:afterAutospacing="1" w:line="375" w:lineRule="atLeast"/>
        <w:ind w:left="360"/>
        <w:jc w:val="both"/>
        <w:rPr>
          <w:rFonts w:cstheme="minorHAnsi"/>
          <w:color w:val="333333"/>
          <w:sz w:val="30"/>
          <w:szCs w:val="30"/>
          <w:shd w:val="clear" w:color="auto" w:fill="FFFFFF"/>
        </w:rPr>
      </w:pPr>
      <w:r>
        <w:rPr>
          <w:rFonts w:eastAsia="Times New Roman" w:cstheme="minorHAnsi"/>
          <w:b/>
          <w:color w:val="C00000"/>
          <w:sz w:val="28"/>
          <w:szCs w:val="28"/>
        </w:rPr>
        <w:t xml:space="preserve">Drop :-  </w:t>
      </w:r>
      <w:r w:rsidRPr="001640BC">
        <w:rPr>
          <w:rFonts w:cstheme="minorHAnsi"/>
          <w:color w:val="333333"/>
          <w:sz w:val="30"/>
          <w:szCs w:val="30"/>
          <w:shd w:val="clear" w:color="auto" w:fill="FFFFFF"/>
        </w:rPr>
        <w:t>It is used to delete both the structure and record stored in the table.</w:t>
      </w:r>
    </w:p>
    <w:p w:rsidR="001640BC" w:rsidRDefault="001640BC" w:rsidP="00027098">
      <w:pPr>
        <w:shd w:val="clear" w:color="auto" w:fill="FFFFFF"/>
        <w:spacing w:before="60" w:after="100" w:afterAutospacing="1" w:line="375" w:lineRule="atLeast"/>
        <w:ind w:left="360"/>
        <w:jc w:val="both"/>
        <w:rPr>
          <w:rFonts w:cstheme="minorHAnsi"/>
          <w:color w:val="333333"/>
          <w:sz w:val="30"/>
          <w:szCs w:val="30"/>
          <w:shd w:val="clear" w:color="auto" w:fill="FFFFFF"/>
        </w:rPr>
      </w:pPr>
      <w:r w:rsidRPr="001640BC">
        <w:rPr>
          <w:rFonts w:eastAsia="Times New Roman" w:cstheme="minorHAnsi"/>
          <w:b/>
          <w:color w:val="C00000"/>
          <w:sz w:val="28"/>
          <w:szCs w:val="28"/>
        </w:rPr>
        <w:t>Alter :</w:t>
      </w:r>
      <w:r w:rsidRPr="001640BC">
        <w:rPr>
          <w:rFonts w:eastAsia="Times New Roman" w:cstheme="minorHAnsi"/>
          <w:color w:val="C00000"/>
          <w:sz w:val="28"/>
          <w:szCs w:val="28"/>
        </w:rPr>
        <w:t>-</w:t>
      </w:r>
      <w:r>
        <w:rPr>
          <w:rFonts w:eastAsia="Times New Roman" w:cstheme="minorHAnsi"/>
          <w:color w:val="C00000"/>
          <w:sz w:val="28"/>
          <w:szCs w:val="28"/>
        </w:rPr>
        <w:t xml:space="preserve"> </w:t>
      </w:r>
      <w:r w:rsidRPr="001640BC">
        <w:rPr>
          <w:rFonts w:cstheme="minorHAnsi"/>
          <w:color w:val="333333"/>
          <w:sz w:val="30"/>
          <w:szCs w:val="30"/>
          <w:shd w:val="clear" w:color="auto" w:fill="FFFFFF"/>
        </w:rPr>
        <w:t>It is used to alter the structure of the database. This change could be either to modify the characteristics of an existing attribute or probably to add a new attribute.</w:t>
      </w:r>
    </w:p>
    <w:p w:rsidR="00FC08BB" w:rsidRDefault="00FC08BB" w:rsidP="00027098">
      <w:pPr>
        <w:shd w:val="clear" w:color="auto" w:fill="FFFFFF"/>
        <w:spacing w:before="60" w:after="100" w:afterAutospacing="1" w:line="375" w:lineRule="atLeast"/>
        <w:ind w:left="360"/>
        <w:jc w:val="both"/>
        <w:rPr>
          <w:rFonts w:cstheme="minorHAnsi"/>
          <w:color w:val="333333"/>
          <w:sz w:val="30"/>
          <w:szCs w:val="30"/>
          <w:shd w:val="clear" w:color="auto" w:fill="FFFFFF"/>
        </w:rPr>
      </w:pPr>
      <w:r>
        <w:rPr>
          <w:rFonts w:eastAsia="Times New Roman" w:cstheme="minorHAnsi"/>
          <w:b/>
          <w:color w:val="C00000"/>
          <w:sz w:val="28"/>
          <w:szCs w:val="28"/>
        </w:rPr>
        <w:t>Truncate :</w:t>
      </w:r>
      <w:r>
        <w:rPr>
          <w:rFonts w:eastAsia="Times New Roman" w:cstheme="minorHAnsi"/>
          <w:color w:val="C00000"/>
          <w:sz w:val="30"/>
          <w:szCs w:val="30"/>
        </w:rPr>
        <w:t xml:space="preserve">- </w:t>
      </w:r>
      <w:r w:rsidR="00DE68B6">
        <w:rPr>
          <w:rFonts w:eastAsia="Times New Roman" w:cstheme="minorHAnsi"/>
          <w:color w:val="C00000"/>
          <w:sz w:val="30"/>
          <w:szCs w:val="30"/>
        </w:rPr>
        <w:t xml:space="preserve"> </w:t>
      </w:r>
      <w:r w:rsidR="00DE68B6" w:rsidRPr="00DE68B6">
        <w:rPr>
          <w:rFonts w:cstheme="minorHAnsi"/>
          <w:color w:val="333333"/>
          <w:sz w:val="30"/>
          <w:szCs w:val="30"/>
          <w:shd w:val="clear" w:color="auto" w:fill="FFFFFF"/>
        </w:rPr>
        <w:t>It is used to delete all the rows from the table and free the space containing the table.</w:t>
      </w:r>
    </w:p>
    <w:p w:rsidR="00203707" w:rsidRDefault="00203707" w:rsidP="00203707">
      <w:pPr>
        <w:shd w:val="clear" w:color="auto" w:fill="FFFFFF"/>
        <w:spacing w:before="60" w:after="100" w:afterAutospacing="1" w:line="375" w:lineRule="atLeast"/>
        <w:ind w:left="360"/>
        <w:jc w:val="both"/>
        <w:rPr>
          <w:rFonts w:eastAsia="Times New Roman" w:cstheme="minorHAnsi"/>
          <w:i/>
          <w:color w:val="000000"/>
          <w:sz w:val="40"/>
          <w:szCs w:val="40"/>
          <w:u w:val="single"/>
        </w:rPr>
      </w:pPr>
      <w:r>
        <w:rPr>
          <w:rFonts w:eastAsia="Times New Roman" w:cstheme="minorHAnsi"/>
          <w:b/>
          <w:color w:val="C00000"/>
          <w:sz w:val="28"/>
          <w:szCs w:val="28"/>
        </w:rPr>
        <w:t xml:space="preserve">                         </w:t>
      </w:r>
      <w:r>
        <w:rPr>
          <w:rFonts w:eastAsia="Times New Roman" w:cstheme="minorHAnsi"/>
          <w:color w:val="000000"/>
          <w:sz w:val="30"/>
          <w:szCs w:val="30"/>
        </w:rPr>
        <w:t xml:space="preserve">      </w:t>
      </w:r>
      <w:r>
        <w:rPr>
          <w:rFonts w:eastAsia="Times New Roman" w:cstheme="minorHAnsi"/>
          <w:color w:val="000000"/>
          <w:sz w:val="40"/>
          <w:szCs w:val="40"/>
        </w:rPr>
        <w:t xml:space="preserve"> </w:t>
      </w:r>
      <w:r>
        <w:rPr>
          <w:rFonts w:eastAsia="Times New Roman" w:cstheme="minorHAnsi"/>
          <w:i/>
          <w:color w:val="000000"/>
          <w:sz w:val="40"/>
          <w:szCs w:val="40"/>
          <w:u w:val="single"/>
        </w:rPr>
        <w:t>*DM</w:t>
      </w:r>
      <w:r w:rsidRPr="00027098">
        <w:rPr>
          <w:rFonts w:eastAsia="Times New Roman" w:cstheme="minorHAnsi"/>
          <w:i/>
          <w:color w:val="000000"/>
          <w:sz w:val="40"/>
          <w:szCs w:val="40"/>
          <w:u w:val="single"/>
        </w:rPr>
        <w:t>L SQL Commands*</w:t>
      </w:r>
    </w:p>
    <w:p w:rsidR="00203707" w:rsidRDefault="00203707" w:rsidP="00203707">
      <w:pPr>
        <w:shd w:val="clear" w:color="auto" w:fill="FFFFFF"/>
        <w:spacing w:before="60" w:after="100" w:afterAutospacing="1" w:line="375" w:lineRule="atLeast"/>
        <w:ind w:left="360"/>
        <w:jc w:val="both"/>
        <w:rPr>
          <w:rFonts w:cstheme="minorHAnsi"/>
          <w:color w:val="333333"/>
          <w:sz w:val="30"/>
          <w:szCs w:val="30"/>
          <w:shd w:val="clear" w:color="auto" w:fill="FFFFFF"/>
        </w:rPr>
      </w:pPr>
      <w:r w:rsidRPr="00203707">
        <w:rPr>
          <w:rFonts w:eastAsia="Times New Roman" w:cstheme="minorHAnsi"/>
          <w:b/>
          <w:color w:val="C00000"/>
          <w:sz w:val="30"/>
          <w:szCs w:val="30"/>
        </w:rPr>
        <w:t>Insert :-</w:t>
      </w:r>
      <w:r>
        <w:rPr>
          <w:rFonts w:eastAsia="Times New Roman" w:cstheme="minorHAnsi"/>
          <w:b/>
          <w:color w:val="C00000"/>
          <w:sz w:val="30"/>
          <w:szCs w:val="30"/>
        </w:rPr>
        <w:t xml:space="preserve"> </w:t>
      </w:r>
      <w:r w:rsidRPr="007C0942">
        <w:rPr>
          <w:rFonts w:cstheme="minorHAnsi"/>
          <w:color w:val="333333"/>
          <w:sz w:val="30"/>
          <w:szCs w:val="30"/>
          <w:shd w:val="clear" w:color="auto" w:fill="FFFFFF"/>
        </w:rPr>
        <w:t>The INSERT statement is a SQL query. It is used to insert data into the row of a table.</w:t>
      </w:r>
    </w:p>
    <w:p w:rsidR="00E33442" w:rsidRDefault="00E33442" w:rsidP="00203707">
      <w:pPr>
        <w:shd w:val="clear" w:color="auto" w:fill="FFFFFF"/>
        <w:spacing w:before="60" w:after="100" w:afterAutospacing="1" w:line="375" w:lineRule="atLeast"/>
        <w:ind w:left="360"/>
        <w:jc w:val="both"/>
        <w:rPr>
          <w:rFonts w:cstheme="minorHAnsi"/>
          <w:color w:val="333333"/>
          <w:sz w:val="30"/>
          <w:szCs w:val="30"/>
          <w:shd w:val="clear" w:color="auto" w:fill="FFFFFF"/>
        </w:rPr>
      </w:pPr>
      <w:r>
        <w:rPr>
          <w:rFonts w:eastAsia="Times New Roman" w:cstheme="minorHAnsi"/>
          <w:b/>
          <w:color w:val="C00000"/>
          <w:sz w:val="30"/>
          <w:szCs w:val="30"/>
        </w:rPr>
        <w:t xml:space="preserve">Update :- </w:t>
      </w:r>
      <w:r w:rsidRPr="00E33442">
        <w:rPr>
          <w:rFonts w:cstheme="minorHAnsi"/>
          <w:color w:val="333333"/>
          <w:sz w:val="30"/>
          <w:szCs w:val="30"/>
          <w:shd w:val="clear" w:color="auto" w:fill="FFFFFF"/>
        </w:rPr>
        <w:t>This command is used to update or modify the value of a column in the table.</w:t>
      </w:r>
    </w:p>
    <w:p w:rsidR="007169EF" w:rsidRDefault="007169EF" w:rsidP="00203707">
      <w:pPr>
        <w:shd w:val="clear" w:color="auto" w:fill="FFFFFF"/>
        <w:spacing w:before="60" w:after="100" w:afterAutospacing="1" w:line="375" w:lineRule="atLeast"/>
        <w:ind w:left="360"/>
        <w:jc w:val="both"/>
        <w:rPr>
          <w:rFonts w:cstheme="minorHAnsi"/>
          <w:color w:val="333333"/>
          <w:sz w:val="30"/>
          <w:szCs w:val="30"/>
          <w:shd w:val="clear" w:color="auto" w:fill="FFFFFF"/>
        </w:rPr>
      </w:pPr>
      <w:r>
        <w:rPr>
          <w:rFonts w:eastAsia="Times New Roman" w:cstheme="minorHAnsi"/>
          <w:b/>
          <w:color w:val="C00000"/>
          <w:sz w:val="30"/>
          <w:szCs w:val="30"/>
        </w:rPr>
        <w:t xml:space="preserve">Delete :- </w:t>
      </w:r>
      <w:r w:rsidRPr="007169EF">
        <w:rPr>
          <w:rFonts w:cstheme="minorHAnsi"/>
          <w:color w:val="333333"/>
          <w:sz w:val="30"/>
          <w:szCs w:val="30"/>
          <w:shd w:val="clear" w:color="auto" w:fill="FFFFFF"/>
        </w:rPr>
        <w:t>It is used to remove one or more row from a table.</w:t>
      </w:r>
    </w:p>
    <w:p w:rsidR="00B704A0" w:rsidRDefault="00B704A0" w:rsidP="00B704A0">
      <w:pPr>
        <w:shd w:val="clear" w:color="auto" w:fill="FFFFFF"/>
        <w:spacing w:before="60" w:after="100" w:afterAutospacing="1" w:line="375" w:lineRule="atLeast"/>
        <w:ind w:left="360"/>
        <w:jc w:val="both"/>
        <w:rPr>
          <w:rFonts w:eastAsia="Times New Roman" w:cstheme="minorHAnsi"/>
          <w:i/>
          <w:color w:val="000000"/>
          <w:sz w:val="40"/>
          <w:szCs w:val="40"/>
          <w:u w:val="single"/>
        </w:rPr>
      </w:pPr>
      <w:r>
        <w:rPr>
          <w:rFonts w:eastAsia="Times New Roman" w:cstheme="minorHAnsi"/>
          <w:b/>
          <w:color w:val="C00000"/>
          <w:sz w:val="28"/>
          <w:szCs w:val="28"/>
        </w:rPr>
        <w:t xml:space="preserve">                         </w:t>
      </w:r>
      <w:r>
        <w:rPr>
          <w:rFonts w:eastAsia="Times New Roman" w:cstheme="minorHAnsi"/>
          <w:color w:val="000000"/>
          <w:sz w:val="30"/>
          <w:szCs w:val="30"/>
        </w:rPr>
        <w:t xml:space="preserve">      </w:t>
      </w:r>
      <w:r>
        <w:rPr>
          <w:rFonts w:eastAsia="Times New Roman" w:cstheme="minorHAnsi"/>
          <w:color w:val="000000"/>
          <w:sz w:val="40"/>
          <w:szCs w:val="40"/>
        </w:rPr>
        <w:t xml:space="preserve"> </w:t>
      </w:r>
      <w:r>
        <w:rPr>
          <w:rFonts w:eastAsia="Times New Roman" w:cstheme="minorHAnsi"/>
          <w:i/>
          <w:color w:val="000000"/>
          <w:sz w:val="40"/>
          <w:szCs w:val="40"/>
          <w:u w:val="single"/>
        </w:rPr>
        <w:t>*DC</w:t>
      </w:r>
      <w:r w:rsidRPr="00027098">
        <w:rPr>
          <w:rFonts w:eastAsia="Times New Roman" w:cstheme="minorHAnsi"/>
          <w:i/>
          <w:color w:val="000000"/>
          <w:sz w:val="40"/>
          <w:szCs w:val="40"/>
          <w:u w:val="single"/>
        </w:rPr>
        <w:t>L SQL Commands*</w:t>
      </w:r>
    </w:p>
    <w:p w:rsidR="00B704A0" w:rsidRDefault="00B704A0" w:rsidP="00B704A0">
      <w:pPr>
        <w:shd w:val="clear" w:color="auto" w:fill="FFFFFF"/>
        <w:spacing w:before="60" w:after="100" w:afterAutospacing="1" w:line="375" w:lineRule="atLeast"/>
        <w:ind w:left="360"/>
        <w:jc w:val="both"/>
        <w:rPr>
          <w:rFonts w:cstheme="minorHAnsi"/>
          <w:color w:val="333333"/>
          <w:sz w:val="30"/>
          <w:szCs w:val="30"/>
          <w:shd w:val="clear" w:color="auto" w:fill="FFFFFF"/>
        </w:rPr>
      </w:pPr>
      <w:r w:rsidRPr="00B704A0">
        <w:rPr>
          <w:rFonts w:eastAsia="Times New Roman" w:cstheme="minorHAnsi"/>
          <w:b/>
          <w:color w:val="C00000"/>
          <w:sz w:val="30"/>
          <w:szCs w:val="30"/>
        </w:rPr>
        <w:t>Grant :-</w:t>
      </w:r>
      <w:r>
        <w:rPr>
          <w:rFonts w:eastAsia="Times New Roman" w:cstheme="minorHAnsi"/>
          <w:b/>
          <w:color w:val="C00000"/>
          <w:sz w:val="30"/>
          <w:szCs w:val="30"/>
        </w:rPr>
        <w:t xml:space="preserve"> </w:t>
      </w:r>
      <w:r w:rsidRPr="00B704A0">
        <w:rPr>
          <w:rFonts w:cstheme="minorHAnsi"/>
          <w:color w:val="333333"/>
          <w:sz w:val="30"/>
          <w:szCs w:val="30"/>
          <w:shd w:val="clear" w:color="auto" w:fill="FFFFFF"/>
        </w:rPr>
        <w:t>It is used to give user access privileges to a database.</w:t>
      </w:r>
    </w:p>
    <w:p w:rsidR="00DC5AFC" w:rsidRDefault="00DC5AFC" w:rsidP="00B704A0">
      <w:pPr>
        <w:shd w:val="clear" w:color="auto" w:fill="FFFFFF"/>
        <w:spacing w:before="60" w:after="100" w:afterAutospacing="1" w:line="375" w:lineRule="atLeast"/>
        <w:ind w:left="360"/>
        <w:jc w:val="both"/>
        <w:rPr>
          <w:rFonts w:ascii="Segoe UI" w:hAnsi="Segoe UI" w:cs="Segoe UI"/>
          <w:color w:val="333333"/>
          <w:shd w:val="clear" w:color="auto" w:fill="FFFFFF"/>
        </w:rPr>
      </w:pPr>
      <w:r>
        <w:rPr>
          <w:rFonts w:eastAsia="Times New Roman" w:cstheme="minorHAnsi"/>
          <w:b/>
          <w:color w:val="C00000"/>
          <w:sz w:val="30"/>
          <w:szCs w:val="30"/>
        </w:rPr>
        <w:lastRenderedPageBreak/>
        <w:t>Revoke :</w:t>
      </w:r>
      <w:r>
        <w:rPr>
          <w:rFonts w:cstheme="minorHAnsi"/>
          <w:color w:val="333333"/>
          <w:sz w:val="30"/>
          <w:szCs w:val="30"/>
          <w:shd w:val="clear" w:color="auto" w:fill="FFFFFF"/>
        </w:rPr>
        <w:t xml:space="preserve">- </w:t>
      </w:r>
      <w:r w:rsidRPr="00DC5AFC">
        <w:rPr>
          <w:rFonts w:cstheme="minorHAnsi"/>
          <w:color w:val="333333"/>
          <w:sz w:val="30"/>
          <w:szCs w:val="30"/>
          <w:shd w:val="clear" w:color="auto" w:fill="FFFFFF"/>
        </w:rPr>
        <w:t>It is used to give user access privileges to a database</w:t>
      </w:r>
      <w:r>
        <w:rPr>
          <w:rFonts w:ascii="Segoe UI" w:hAnsi="Segoe UI" w:cs="Segoe UI"/>
          <w:color w:val="333333"/>
          <w:shd w:val="clear" w:color="auto" w:fill="FFFFFF"/>
        </w:rPr>
        <w:t>.</w:t>
      </w:r>
    </w:p>
    <w:p w:rsidR="003A4E11" w:rsidRDefault="003A4E11" w:rsidP="003A4E11">
      <w:pPr>
        <w:shd w:val="clear" w:color="auto" w:fill="FFFFFF"/>
        <w:spacing w:before="60" w:after="100" w:afterAutospacing="1" w:line="375" w:lineRule="atLeast"/>
        <w:ind w:left="360"/>
        <w:jc w:val="both"/>
        <w:rPr>
          <w:rFonts w:eastAsia="Times New Roman" w:cstheme="minorHAnsi"/>
          <w:i/>
          <w:color w:val="000000"/>
          <w:sz w:val="40"/>
          <w:szCs w:val="40"/>
          <w:u w:val="single"/>
        </w:rPr>
      </w:pPr>
      <w:r>
        <w:rPr>
          <w:rFonts w:eastAsia="Times New Roman" w:cstheme="minorHAnsi"/>
          <w:b/>
          <w:color w:val="C00000"/>
          <w:sz w:val="28"/>
          <w:szCs w:val="28"/>
        </w:rPr>
        <w:t xml:space="preserve">                         </w:t>
      </w:r>
      <w:r>
        <w:rPr>
          <w:rFonts w:eastAsia="Times New Roman" w:cstheme="minorHAnsi"/>
          <w:color w:val="000000"/>
          <w:sz w:val="30"/>
          <w:szCs w:val="30"/>
        </w:rPr>
        <w:t xml:space="preserve">      </w:t>
      </w:r>
      <w:r>
        <w:rPr>
          <w:rFonts w:eastAsia="Times New Roman" w:cstheme="minorHAnsi"/>
          <w:color w:val="000000"/>
          <w:sz w:val="40"/>
          <w:szCs w:val="40"/>
        </w:rPr>
        <w:t xml:space="preserve"> </w:t>
      </w:r>
      <w:r w:rsidR="00830405">
        <w:rPr>
          <w:rFonts w:eastAsia="Times New Roman" w:cstheme="minorHAnsi"/>
          <w:i/>
          <w:color w:val="000000"/>
          <w:sz w:val="40"/>
          <w:szCs w:val="40"/>
          <w:u w:val="single"/>
        </w:rPr>
        <w:t>*T</w:t>
      </w:r>
      <w:r>
        <w:rPr>
          <w:rFonts w:eastAsia="Times New Roman" w:cstheme="minorHAnsi"/>
          <w:i/>
          <w:color w:val="000000"/>
          <w:sz w:val="40"/>
          <w:szCs w:val="40"/>
          <w:u w:val="single"/>
        </w:rPr>
        <w:t>C</w:t>
      </w:r>
      <w:r w:rsidRPr="00027098">
        <w:rPr>
          <w:rFonts w:eastAsia="Times New Roman" w:cstheme="minorHAnsi"/>
          <w:i/>
          <w:color w:val="000000"/>
          <w:sz w:val="40"/>
          <w:szCs w:val="40"/>
          <w:u w:val="single"/>
        </w:rPr>
        <w:t>L SQL Commands*</w:t>
      </w:r>
    </w:p>
    <w:p w:rsidR="00830405" w:rsidRDefault="00E16B14" w:rsidP="003A4E11">
      <w:pPr>
        <w:shd w:val="clear" w:color="auto" w:fill="FFFFFF"/>
        <w:spacing w:before="60" w:after="100" w:afterAutospacing="1" w:line="375" w:lineRule="atLeast"/>
        <w:ind w:left="360"/>
        <w:jc w:val="both"/>
        <w:rPr>
          <w:rFonts w:cstheme="minorHAnsi"/>
          <w:color w:val="333333"/>
          <w:sz w:val="30"/>
          <w:szCs w:val="30"/>
          <w:shd w:val="clear" w:color="auto" w:fill="FFFFFF"/>
        </w:rPr>
      </w:pPr>
      <w:r w:rsidRPr="00E16B14">
        <w:rPr>
          <w:rFonts w:eastAsia="Times New Roman" w:cstheme="minorHAnsi"/>
          <w:b/>
          <w:color w:val="C00000"/>
          <w:sz w:val="30"/>
          <w:szCs w:val="30"/>
        </w:rPr>
        <w:t>Commit :-</w:t>
      </w:r>
      <w:r>
        <w:rPr>
          <w:rFonts w:eastAsia="Times New Roman" w:cstheme="minorHAnsi"/>
          <w:b/>
          <w:color w:val="C00000"/>
          <w:sz w:val="30"/>
          <w:szCs w:val="30"/>
        </w:rPr>
        <w:t xml:space="preserve"> </w:t>
      </w:r>
      <w:r w:rsidR="004B3CC7" w:rsidRPr="004B3CC7">
        <w:rPr>
          <w:rFonts w:cstheme="minorHAnsi"/>
          <w:color w:val="333333"/>
          <w:sz w:val="30"/>
          <w:szCs w:val="30"/>
          <w:shd w:val="clear" w:color="auto" w:fill="FFFFFF"/>
        </w:rPr>
        <w:t>Commit command is used to save all the transactions to the database.</w:t>
      </w:r>
    </w:p>
    <w:p w:rsidR="00B05837" w:rsidRPr="004478D7" w:rsidRDefault="00B05837" w:rsidP="003A4E11">
      <w:pPr>
        <w:shd w:val="clear" w:color="auto" w:fill="FFFFFF"/>
        <w:spacing w:before="60" w:after="100" w:afterAutospacing="1" w:line="375" w:lineRule="atLeast"/>
        <w:ind w:left="360"/>
        <w:jc w:val="both"/>
        <w:rPr>
          <w:rFonts w:eastAsia="Times New Roman" w:cstheme="minorHAnsi"/>
          <w:color w:val="C00000"/>
          <w:sz w:val="30"/>
          <w:szCs w:val="30"/>
        </w:rPr>
      </w:pPr>
      <w:r>
        <w:rPr>
          <w:rFonts w:eastAsia="Times New Roman" w:cstheme="minorHAnsi"/>
          <w:b/>
          <w:color w:val="C00000"/>
          <w:sz w:val="30"/>
          <w:szCs w:val="30"/>
        </w:rPr>
        <w:t>Rollback :</w:t>
      </w:r>
      <w:r>
        <w:rPr>
          <w:rFonts w:eastAsia="Times New Roman" w:cstheme="minorHAnsi"/>
          <w:color w:val="C00000"/>
          <w:sz w:val="30"/>
          <w:szCs w:val="30"/>
        </w:rPr>
        <w:t xml:space="preserve">- </w:t>
      </w:r>
      <w:r w:rsidRPr="004478D7">
        <w:rPr>
          <w:rFonts w:cstheme="minorHAnsi"/>
          <w:color w:val="333333"/>
          <w:sz w:val="30"/>
          <w:szCs w:val="30"/>
          <w:shd w:val="clear" w:color="auto" w:fill="FFFFFF"/>
        </w:rPr>
        <w:t>Rollback command is used to undo transactions that have not already been saved to the database.</w:t>
      </w:r>
    </w:p>
    <w:p w:rsidR="003A4E11" w:rsidRDefault="0007264B" w:rsidP="00B704A0">
      <w:pPr>
        <w:shd w:val="clear" w:color="auto" w:fill="FFFFFF"/>
        <w:spacing w:before="60" w:after="100" w:afterAutospacing="1" w:line="375" w:lineRule="atLeast"/>
        <w:ind w:left="360"/>
        <w:jc w:val="both"/>
        <w:rPr>
          <w:rFonts w:cstheme="minorHAnsi"/>
          <w:color w:val="333333"/>
          <w:sz w:val="30"/>
          <w:szCs w:val="30"/>
          <w:shd w:val="clear" w:color="auto" w:fill="FFFFFF"/>
        </w:rPr>
      </w:pPr>
      <w:r w:rsidRPr="0007264B">
        <w:rPr>
          <w:rFonts w:cstheme="minorHAnsi"/>
          <w:b/>
          <w:color w:val="C00000"/>
          <w:sz w:val="30"/>
          <w:szCs w:val="30"/>
          <w:shd w:val="clear" w:color="auto" w:fill="FFFFFF"/>
        </w:rPr>
        <w:t xml:space="preserve">Savepoint :- </w:t>
      </w:r>
      <w:r w:rsidRPr="0007264B">
        <w:rPr>
          <w:rFonts w:cstheme="minorHAnsi"/>
          <w:color w:val="333333"/>
          <w:sz w:val="30"/>
          <w:szCs w:val="30"/>
          <w:shd w:val="clear" w:color="auto" w:fill="FFFFFF"/>
        </w:rPr>
        <w:t>It is used to roll the transaction back to a certain point without rolling back the entire transaction.</w:t>
      </w:r>
    </w:p>
    <w:p w:rsidR="006C5BD7" w:rsidRDefault="006C5BD7" w:rsidP="006C5BD7">
      <w:pPr>
        <w:shd w:val="clear" w:color="auto" w:fill="FFFFFF"/>
        <w:spacing w:before="60" w:after="100" w:afterAutospacing="1" w:line="375" w:lineRule="atLeast"/>
        <w:ind w:left="360"/>
        <w:jc w:val="both"/>
        <w:rPr>
          <w:rFonts w:eastAsia="Times New Roman" w:cstheme="minorHAnsi"/>
          <w:i/>
          <w:color w:val="000000"/>
          <w:sz w:val="40"/>
          <w:szCs w:val="40"/>
          <w:u w:val="single"/>
        </w:rPr>
      </w:pPr>
      <w:r>
        <w:rPr>
          <w:rFonts w:eastAsia="Times New Roman" w:cstheme="minorHAnsi"/>
          <w:b/>
          <w:color w:val="C00000"/>
          <w:sz w:val="28"/>
          <w:szCs w:val="28"/>
        </w:rPr>
        <w:t xml:space="preserve">                         </w:t>
      </w:r>
      <w:r>
        <w:rPr>
          <w:rFonts w:eastAsia="Times New Roman" w:cstheme="minorHAnsi"/>
          <w:color w:val="000000"/>
          <w:sz w:val="30"/>
          <w:szCs w:val="30"/>
        </w:rPr>
        <w:t xml:space="preserve">      </w:t>
      </w:r>
      <w:r>
        <w:rPr>
          <w:rFonts w:eastAsia="Times New Roman" w:cstheme="minorHAnsi"/>
          <w:color w:val="000000"/>
          <w:sz w:val="40"/>
          <w:szCs w:val="40"/>
        </w:rPr>
        <w:t xml:space="preserve"> </w:t>
      </w:r>
      <w:r>
        <w:rPr>
          <w:rFonts w:eastAsia="Times New Roman" w:cstheme="minorHAnsi"/>
          <w:i/>
          <w:color w:val="000000"/>
          <w:sz w:val="40"/>
          <w:szCs w:val="40"/>
          <w:u w:val="single"/>
        </w:rPr>
        <w:t>*DQ</w:t>
      </w:r>
      <w:r w:rsidRPr="00027098">
        <w:rPr>
          <w:rFonts w:eastAsia="Times New Roman" w:cstheme="minorHAnsi"/>
          <w:i/>
          <w:color w:val="000000"/>
          <w:sz w:val="40"/>
          <w:szCs w:val="40"/>
          <w:u w:val="single"/>
        </w:rPr>
        <w:t>L SQL Commands*</w:t>
      </w:r>
    </w:p>
    <w:p w:rsidR="006C5BD7" w:rsidRDefault="006C5BD7" w:rsidP="006C5BD7">
      <w:pPr>
        <w:shd w:val="clear" w:color="auto" w:fill="FFFFFF"/>
        <w:spacing w:before="60" w:after="100" w:afterAutospacing="1" w:line="375" w:lineRule="atLeast"/>
        <w:ind w:left="360"/>
        <w:jc w:val="both"/>
        <w:rPr>
          <w:rFonts w:cstheme="minorHAnsi"/>
          <w:color w:val="333333"/>
          <w:sz w:val="30"/>
          <w:szCs w:val="30"/>
          <w:shd w:val="clear" w:color="auto" w:fill="FFFFFF"/>
        </w:rPr>
      </w:pPr>
      <w:r w:rsidRPr="006C5BD7">
        <w:rPr>
          <w:rFonts w:eastAsia="Times New Roman" w:cstheme="minorHAnsi"/>
          <w:b/>
          <w:color w:val="C00000"/>
          <w:sz w:val="30"/>
          <w:szCs w:val="30"/>
        </w:rPr>
        <w:t>Select :-</w:t>
      </w:r>
      <w:r>
        <w:rPr>
          <w:rFonts w:eastAsia="Times New Roman" w:cstheme="minorHAnsi"/>
          <w:b/>
          <w:color w:val="C00000"/>
          <w:sz w:val="30"/>
          <w:szCs w:val="30"/>
        </w:rPr>
        <w:t xml:space="preserve"> </w:t>
      </w:r>
      <w:r w:rsidRPr="006C5BD7">
        <w:rPr>
          <w:rFonts w:cstheme="minorHAnsi"/>
          <w:color w:val="333333"/>
          <w:sz w:val="30"/>
          <w:szCs w:val="30"/>
          <w:shd w:val="clear" w:color="auto" w:fill="FFFFFF"/>
        </w:rPr>
        <w:t>This is the same as the projection operation of relational algebra. It is used to select the attribute based on the condition described by WHERE clause.</w:t>
      </w:r>
      <w:r w:rsidR="00AC1985">
        <w:rPr>
          <w:rFonts w:cstheme="minorHAnsi"/>
          <w:color w:val="333333"/>
          <w:sz w:val="30"/>
          <w:szCs w:val="30"/>
          <w:shd w:val="clear" w:color="auto" w:fill="FFFFFF"/>
        </w:rPr>
        <w:t xml:space="preserve"> </w:t>
      </w:r>
    </w:p>
    <w:p w:rsidR="00B61952" w:rsidRDefault="00B61952" w:rsidP="006C5BD7">
      <w:pPr>
        <w:shd w:val="clear" w:color="auto" w:fill="FFFFFF"/>
        <w:spacing w:before="60" w:after="100" w:afterAutospacing="1" w:line="375" w:lineRule="atLeast"/>
        <w:ind w:left="360"/>
        <w:jc w:val="both"/>
        <w:rPr>
          <w:rFonts w:eastAsia="Times New Roman" w:cstheme="minorHAnsi"/>
          <w:b/>
          <w:color w:val="C00000"/>
          <w:sz w:val="30"/>
          <w:szCs w:val="30"/>
        </w:rPr>
      </w:pPr>
    </w:p>
    <w:p w:rsidR="0039505D" w:rsidRPr="0039505D" w:rsidRDefault="00B61952" w:rsidP="0039505D">
      <w:pPr>
        <w:pStyle w:val="ListParagraph"/>
        <w:numPr>
          <w:ilvl w:val="0"/>
          <w:numId w:val="1"/>
        </w:numPr>
        <w:shd w:val="clear" w:color="auto" w:fill="FFFFFF"/>
        <w:spacing w:before="60" w:after="100" w:afterAutospacing="1" w:line="375" w:lineRule="atLeast"/>
        <w:jc w:val="both"/>
        <w:rPr>
          <w:rFonts w:eastAsia="Times New Roman" w:cstheme="minorHAnsi"/>
          <w:b/>
          <w:color w:val="FF0000"/>
          <w:sz w:val="44"/>
          <w:szCs w:val="44"/>
        </w:rPr>
      </w:pPr>
      <w:r w:rsidRPr="00B61952">
        <w:rPr>
          <w:b/>
          <w:color w:val="FF0000"/>
          <w:sz w:val="44"/>
          <w:szCs w:val="44"/>
        </w:rPr>
        <w:t>What is join</w:t>
      </w:r>
      <w:r>
        <w:rPr>
          <w:b/>
          <w:color w:val="FF0000"/>
          <w:sz w:val="44"/>
          <w:szCs w:val="44"/>
        </w:rPr>
        <w:t xml:space="preserve"> </w:t>
      </w:r>
      <w:r w:rsidRPr="00B61952">
        <w:rPr>
          <w:b/>
          <w:color w:val="FF0000"/>
          <w:sz w:val="44"/>
          <w:szCs w:val="44"/>
        </w:rPr>
        <w:t>?</w:t>
      </w:r>
      <w:r>
        <w:rPr>
          <w:b/>
          <w:color w:val="FF0000"/>
          <w:sz w:val="44"/>
          <w:szCs w:val="44"/>
        </w:rPr>
        <w:t xml:space="preserve"> </w:t>
      </w:r>
    </w:p>
    <w:p w:rsidR="0039505D" w:rsidRPr="0039505D" w:rsidRDefault="0039505D" w:rsidP="0039505D">
      <w:pPr>
        <w:pStyle w:val="NormalWeb"/>
        <w:shd w:val="clear" w:color="auto" w:fill="FFFFFF"/>
        <w:spacing w:before="240" w:beforeAutospacing="0" w:after="240" w:afterAutospacing="0"/>
        <w:ind w:left="720"/>
        <w:rPr>
          <w:rFonts w:asciiTheme="minorHAnsi" w:hAnsiTheme="minorHAnsi" w:cstheme="minorHAnsi"/>
          <w:sz w:val="30"/>
          <w:szCs w:val="30"/>
        </w:rPr>
      </w:pPr>
      <w:r w:rsidRPr="0039505D">
        <w:rPr>
          <w:rFonts w:cstheme="minorHAnsi"/>
          <w:b/>
          <w:sz w:val="44"/>
          <w:szCs w:val="44"/>
        </w:rPr>
        <w:t>A-&gt;</w:t>
      </w:r>
      <w:r>
        <w:rPr>
          <w:rFonts w:cstheme="minorHAnsi"/>
          <w:b/>
          <w:color w:val="FF0000"/>
          <w:sz w:val="44"/>
          <w:szCs w:val="44"/>
        </w:rPr>
        <w:t xml:space="preserve"> </w:t>
      </w:r>
      <w:r w:rsidRPr="0039505D">
        <w:rPr>
          <w:rStyle w:val="Strong"/>
          <w:rFonts w:asciiTheme="minorHAnsi" w:hAnsiTheme="minorHAnsi" w:cstheme="minorHAnsi"/>
          <w:sz w:val="30"/>
          <w:szCs w:val="30"/>
        </w:rPr>
        <w:t>Structured Query Language (SQL)</w:t>
      </w:r>
      <w:r w:rsidRPr="0039505D">
        <w:rPr>
          <w:rFonts w:asciiTheme="minorHAnsi" w:hAnsiTheme="minorHAnsi" w:cstheme="minorHAnsi"/>
          <w:sz w:val="30"/>
          <w:szCs w:val="30"/>
        </w:rPr>
        <w:t> allows us to perform some sort of action on a single table in a relational database. These actions can update, create, delete or select a record in that table. What if we had two tables that had different information about the same person, and we wanted to use all of that information to display on that person’s invoice? We would need to use a </w:t>
      </w:r>
      <w:r w:rsidRPr="0039505D">
        <w:rPr>
          <w:rStyle w:val="Strong"/>
          <w:rFonts w:asciiTheme="minorHAnsi" w:hAnsiTheme="minorHAnsi" w:cstheme="minorHAnsi"/>
          <w:sz w:val="30"/>
          <w:szCs w:val="30"/>
        </w:rPr>
        <w:t>join clause</w:t>
      </w:r>
      <w:r w:rsidRPr="0039505D">
        <w:rPr>
          <w:rFonts w:asciiTheme="minorHAnsi" w:hAnsiTheme="minorHAnsi" w:cstheme="minorHAnsi"/>
          <w:sz w:val="30"/>
          <w:szCs w:val="30"/>
        </w:rPr>
        <w:t> for that.</w:t>
      </w:r>
    </w:p>
    <w:p w:rsidR="0039505D" w:rsidRDefault="0039505D" w:rsidP="0039505D">
      <w:pPr>
        <w:pStyle w:val="NormalWeb"/>
        <w:shd w:val="clear" w:color="auto" w:fill="FFFFFF"/>
        <w:spacing w:before="240" w:beforeAutospacing="0" w:after="240" w:afterAutospacing="0"/>
        <w:ind w:left="720"/>
        <w:rPr>
          <w:rFonts w:asciiTheme="minorHAnsi" w:hAnsiTheme="minorHAnsi" w:cstheme="minorHAnsi"/>
          <w:sz w:val="30"/>
          <w:szCs w:val="30"/>
        </w:rPr>
      </w:pPr>
      <w:r w:rsidRPr="0039505D">
        <w:rPr>
          <w:rFonts w:asciiTheme="minorHAnsi" w:hAnsiTheme="minorHAnsi" w:cstheme="minorHAnsi"/>
          <w:sz w:val="30"/>
          <w:szCs w:val="30"/>
        </w:rPr>
        <w:t>In this tutorial, we will define what a join clause is, talk about the types of join clauses, and give join examples for each</w:t>
      </w:r>
      <w:r w:rsidRPr="0039505D">
        <w:rPr>
          <w:rFonts w:asciiTheme="minorHAnsi" w:hAnsiTheme="minorHAnsi" w:cstheme="minorHAnsi"/>
          <w:color w:val="3D3D4E"/>
          <w:sz w:val="30"/>
          <w:szCs w:val="30"/>
        </w:rPr>
        <w:t>.</w:t>
      </w:r>
      <w:r>
        <w:rPr>
          <w:rFonts w:asciiTheme="minorHAnsi" w:hAnsiTheme="minorHAnsi" w:cstheme="minorHAnsi"/>
          <w:color w:val="3D3D4E"/>
          <w:sz w:val="30"/>
          <w:szCs w:val="30"/>
        </w:rPr>
        <w:t xml:space="preserve"> </w:t>
      </w:r>
      <w:r w:rsidRPr="0039505D">
        <w:rPr>
          <w:rFonts w:asciiTheme="minorHAnsi" w:hAnsiTheme="minorHAnsi" w:cstheme="minorHAnsi"/>
          <w:sz w:val="30"/>
          <w:szCs w:val="30"/>
        </w:rPr>
        <w:t>SQL join statements allow us to access information from two or more tables at once. They also keep our database normalized. Normalization allows us to keep data redundancy low so that we can decrease the amount of data anomalies in our application when we delete or update a record.</w:t>
      </w:r>
    </w:p>
    <w:p w:rsidR="006261A8" w:rsidRPr="00CB7F30" w:rsidRDefault="006261A8" w:rsidP="006261A8">
      <w:pPr>
        <w:pStyle w:val="NormalWeb"/>
        <w:numPr>
          <w:ilvl w:val="0"/>
          <w:numId w:val="1"/>
        </w:numPr>
        <w:shd w:val="clear" w:color="auto" w:fill="FFFFFF"/>
        <w:spacing w:before="240" w:beforeAutospacing="0" w:after="240" w:afterAutospacing="0"/>
        <w:rPr>
          <w:rFonts w:asciiTheme="minorHAnsi" w:hAnsiTheme="minorHAnsi" w:cstheme="minorHAnsi"/>
          <w:sz w:val="48"/>
          <w:szCs w:val="48"/>
        </w:rPr>
      </w:pPr>
      <w:r w:rsidRPr="006261A8">
        <w:rPr>
          <w:b/>
          <w:color w:val="FF0000"/>
          <w:sz w:val="44"/>
          <w:szCs w:val="44"/>
        </w:rPr>
        <w:lastRenderedPageBreak/>
        <w:t>Write type of joins</w:t>
      </w:r>
      <w:r w:rsidRPr="006261A8">
        <w:rPr>
          <w:color w:val="FF0000"/>
          <w:sz w:val="48"/>
          <w:szCs w:val="48"/>
        </w:rPr>
        <w:t>.?</w:t>
      </w:r>
    </w:p>
    <w:p w:rsidR="00CB7F30" w:rsidRPr="00CB7F30" w:rsidRDefault="00CB7F30" w:rsidP="00CB7F30">
      <w:pPr>
        <w:pStyle w:val="NormalWeb"/>
        <w:shd w:val="clear" w:color="auto" w:fill="FFFFFF"/>
        <w:spacing w:before="240" w:beforeAutospacing="0" w:after="240" w:afterAutospacing="0"/>
        <w:rPr>
          <w:rFonts w:asciiTheme="minorHAnsi" w:hAnsiTheme="minorHAnsi" w:cstheme="minorHAnsi"/>
          <w:sz w:val="36"/>
          <w:szCs w:val="36"/>
        </w:rPr>
      </w:pPr>
      <w:r>
        <w:rPr>
          <w:rFonts w:asciiTheme="minorHAnsi" w:hAnsiTheme="minorHAnsi" w:cstheme="minorHAnsi"/>
          <w:sz w:val="48"/>
          <w:szCs w:val="48"/>
        </w:rPr>
        <w:t>A-&gt; *</w:t>
      </w:r>
      <w:r w:rsidRPr="00CB7F30">
        <w:rPr>
          <w:rFonts w:asciiTheme="minorHAnsi" w:hAnsiTheme="minorHAnsi" w:cstheme="minorHAnsi"/>
          <w:color w:val="202124"/>
          <w:sz w:val="36"/>
          <w:szCs w:val="36"/>
          <w:shd w:val="clear" w:color="auto" w:fill="FFFFFF"/>
        </w:rPr>
        <w:t>There are four main types of JOINs in SQL</w:t>
      </w:r>
      <w:r>
        <w:rPr>
          <w:rFonts w:asciiTheme="minorHAnsi" w:hAnsiTheme="minorHAnsi" w:cstheme="minorHAnsi"/>
          <w:color w:val="202124"/>
          <w:sz w:val="36"/>
          <w:szCs w:val="36"/>
          <w:shd w:val="clear" w:color="auto" w:fill="FFFFFF"/>
        </w:rPr>
        <w:t>*</w:t>
      </w:r>
    </w:p>
    <w:p w:rsidR="0039505D" w:rsidRPr="0039505D" w:rsidRDefault="00CB7F30" w:rsidP="0039505D">
      <w:pPr>
        <w:shd w:val="clear" w:color="auto" w:fill="FFFFFF"/>
        <w:spacing w:before="60" w:after="100" w:afterAutospacing="1" w:line="375" w:lineRule="atLeast"/>
        <w:jc w:val="both"/>
        <w:rPr>
          <w:rFonts w:eastAsia="Times New Roman" w:cstheme="minorHAnsi"/>
          <w:b/>
          <w:color w:val="FF0000"/>
          <w:sz w:val="44"/>
          <w:szCs w:val="44"/>
        </w:rPr>
      </w:pPr>
      <w:r>
        <w:rPr>
          <w:rFonts w:eastAsia="Times New Roman" w:cstheme="minorHAnsi"/>
          <w:b/>
          <w:noProof/>
          <w:color w:val="FF0000"/>
          <w:sz w:val="44"/>
          <w:szCs w:val="44"/>
        </w:rPr>
        <w:drawing>
          <wp:inline distT="0" distB="0" distL="0" distR="0">
            <wp:extent cx="6477000" cy="3886200"/>
            <wp:effectExtent l="0" t="0" r="0" b="0"/>
            <wp:docPr id="1" name="Picture 0" descr="joins-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ins-types.png"/>
                    <pic:cNvPicPr/>
                  </pic:nvPicPr>
                  <pic:blipFill>
                    <a:blip r:embed="rId8"/>
                    <a:stretch>
                      <a:fillRect/>
                    </a:stretch>
                  </pic:blipFill>
                  <pic:spPr>
                    <a:xfrm>
                      <a:off x="0" y="0"/>
                      <a:ext cx="6483927" cy="3890356"/>
                    </a:xfrm>
                    <a:prstGeom prst="rect">
                      <a:avLst/>
                    </a:prstGeom>
                  </pic:spPr>
                </pic:pic>
              </a:graphicData>
            </a:graphic>
          </wp:inline>
        </w:drawing>
      </w:r>
    </w:p>
    <w:p w:rsidR="006C5BD7" w:rsidRDefault="00E867F1" w:rsidP="00E867F1">
      <w:pPr>
        <w:pStyle w:val="ListParagraph"/>
        <w:numPr>
          <w:ilvl w:val="0"/>
          <w:numId w:val="8"/>
        </w:numPr>
        <w:shd w:val="clear" w:color="auto" w:fill="FFFFFF"/>
        <w:spacing w:before="60" w:after="100" w:afterAutospacing="1" w:line="375" w:lineRule="atLeast"/>
        <w:jc w:val="both"/>
        <w:rPr>
          <w:rFonts w:cstheme="minorHAnsi"/>
          <w:b/>
          <w:color w:val="C00000"/>
          <w:sz w:val="40"/>
          <w:szCs w:val="40"/>
          <w:shd w:val="clear" w:color="auto" w:fill="FFFFFF"/>
        </w:rPr>
      </w:pPr>
      <w:r>
        <w:rPr>
          <w:rFonts w:cstheme="minorHAnsi"/>
          <w:b/>
          <w:color w:val="C00000"/>
          <w:sz w:val="40"/>
          <w:szCs w:val="40"/>
          <w:shd w:val="clear" w:color="auto" w:fill="FFFFFF"/>
        </w:rPr>
        <w:t xml:space="preserve">  </w:t>
      </w:r>
      <w:r w:rsidRPr="00E867F1">
        <w:rPr>
          <w:rFonts w:cstheme="minorHAnsi"/>
          <w:b/>
          <w:color w:val="C00000"/>
          <w:sz w:val="40"/>
          <w:szCs w:val="40"/>
          <w:shd w:val="clear" w:color="auto" w:fill="FFFFFF"/>
        </w:rPr>
        <w:t>Inner join :-</w:t>
      </w:r>
    </w:p>
    <w:p w:rsidR="000A1815" w:rsidRDefault="00E867F1" w:rsidP="000A1815">
      <w:pPr>
        <w:pStyle w:val="ListParagraph"/>
        <w:shd w:val="clear" w:color="auto" w:fill="FFFFFF"/>
        <w:spacing w:before="60" w:after="100" w:afterAutospacing="1" w:line="375" w:lineRule="atLeast"/>
        <w:jc w:val="both"/>
        <w:rPr>
          <w:rFonts w:cstheme="minorHAnsi"/>
          <w:b/>
          <w:color w:val="C00000"/>
          <w:sz w:val="40"/>
          <w:szCs w:val="40"/>
          <w:shd w:val="clear" w:color="auto" w:fill="FFFFFF"/>
        </w:rPr>
      </w:pPr>
      <w:r>
        <w:rPr>
          <w:rFonts w:cstheme="minorHAnsi"/>
          <w:b/>
          <w:color w:val="C00000"/>
          <w:sz w:val="40"/>
          <w:szCs w:val="40"/>
          <w:shd w:val="clear" w:color="auto" w:fill="FFFFFF"/>
        </w:rPr>
        <w:t xml:space="preserve">    </w:t>
      </w:r>
    </w:p>
    <w:p w:rsidR="00090662" w:rsidRDefault="000A1815" w:rsidP="000A1815">
      <w:pPr>
        <w:pStyle w:val="ListParagraph"/>
        <w:shd w:val="clear" w:color="auto" w:fill="FFFFFF"/>
        <w:spacing w:before="60" w:after="100" w:afterAutospacing="1" w:line="375" w:lineRule="atLeast"/>
        <w:jc w:val="both"/>
        <w:rPr>
          <w:sz w:val="30"/>
          <w:szCs w:val="30"/>
        </w:rPr>
      </w:pPr>
      <w:r>
        <w:rPr>
          <w:rFonts w:cstheme="minorHAnsi"/>
          <w:b/>
          <w:color w:val="C00000"/>
          <w:sz w:val="40"/>
          <w:szCs w:val="40"/>
          <w:shd w:val="clear" w:color="auto" w:fill="FFFFFF"/>
        </w:rPr>
        <w:t xml:space="preserve">                   </w:t>
      </w:r>
      <w:r w:rsidR="00090662" w:rsidRPr="00090662">
        <w:rPr>
          <w:sz w:val="30"/>
          <w:szCs w:val="30"/>
        </w:rPr>
        <w:t>Syntax the most frequently used and important of the joins is the INNER JOIN. They are also referred to as an EQUIJOIN. The INNER JOIN creates a new result table by combining column values of two tables (table1 and table2) based upon the join-predicate. The query compares each row of table1 with each row of table2 to find all pairs of rows which satisfy the join-predicate. When the join-predicate is satisfied, column values for each matched pair of rows of A and B are combined into a result row.</w:t>
      </w:r>
      <w:r w:rsidR="00B4524F">
        <w:rPr>
          <w:sz w:val="30"/>
          <w:szCs w:val="30"/>
        </w:rPr>
        <w:t xml:space="preserve"> </w:t>
      </w:r>
    </w:p>
    <w:p w:rsidR="00973B9D" w:rsidRPr="00973B9D" w:rsidRDefault="00973B9D" w:rsidP="00973B9D">
      <w:pPr>
        <w:rPr>
          <w:color w:val="4F81BD" w:themeColor="accent1"/>
          <w:sz w:val="30"/>
          <w:szCs w:val="30"/>
        </w:rPr>
      </w:pPr>
      <w:r w:rsidRPr="00973B9D">
        <w:rPr>
          <w:color w:val="4F81BD" w:themeColor="accent1"/>
          <w:sz w:val="30"/>
          <w:szCs w:val="30"/>
        </w:rPr>
        <w:t>SYNTAX: The basic syntax of INNER JOIN is as follows:</w:t>
      </w:r>
    </w:p>
    <w:p w:rsidR="00973B9D" w:rsidRPr="00973B9D" w:rsidRDefault="00973B9D" w:rsidP="00973B9D">
      <w:pPr>
        <w:rPr>
          <w:color w:val="4F81BD" w:themeColor="accent1"/>
          <w:sz w:val="30"/>
          <w:szCs w:val="30"/>
        </w:rPr>
      </w:pPr>
      <w:r w:rsidRPr="00973B9D">
        <w:rPr>
          <w:color w:val="4F81BD" w:themeColor="accent1"/>
          <w:sz w:val="30"/>
          <w:szCs w:val="30"/>
        </w:rPr>
        <w:lastRenderedPageBreak/>
        <w:t xml:space="preserve"> SELECT table</w:t>
      </w:r>
    </w:p>
    <w:p w:rsidR="00973B9D" w:rsidRPr="00973B9D" w:rsidRDefault="00973B9D" w:rsidP="00973B9D">
      <w:pPr>
        <w:rPr>
          <w:color w:val="FF0000"/>
          <w:sz w:val="30"/>
          <w:szCs w:val="30"/>
        </w:rPr>
      </w:pPr>
      <w:r w:rsidRPr="00973B9D">
        <w:rPr>
          <w:color w:val="4F81BD" w:themeColor="accent1"/>
          <w:sz w:val="30"/>
          <w:szCs w:val="30"/>
        </w:rPr>
        <w:t>1. Column1, table2.column2...FROM table1INNER JOIN table2ON table1.common_filed = table2.common_field</w:t>
      </w:r>
      <w:r w:rsidRPr="00973B9D">
        <w:rPr>
          <w:sz w:val="30"/>
          <w:szCs w:val="30"/>
        </w:rPr>
        <w:t>;</w:t>
      </w:r>
    </w:p>
    <w:p w:rsidR="00973B9D" w:rsidRDefault="00973B9D" w:rsidP="000A1815">
      <w:pPr>
        <w:pStyle w:val="ListParagraph"/>
        <w:shd w:val="clear" w:color="auto" w:fill="FFFFFF"/>
        <w:spacing w:before="60" w:after="100" w:afterAutospacing="1" w:line="375" w:lineRule="atLeast"/>
        <w:jc w:val="both"/>
        <w:rPr>
          <w:sz w:val="30"/>
          <w:szCs w:val="30"/>
        </w:rPr>
      </w:pPr>
    </w:p>
    <w:p w:rsidR="00B4524F" w:rsidRDefault="00B4524F" w:rsidP="000A1815">
      <w:pPr>
        <w:pStyle w:val="ListParagraph"/>
        <w:shd w:val="clear" w:color="auto" w:fill="FFFFFF"/>
        <w:spacing w:before="60" w:after="100" w:afterAutospacing="1" w:line="375" w:lineRule="atLeast"/>
        <w:jc w:val="both"/>
        <w:rPr>
          <w:sz w:val="30"/>
          <w:szCs w:val="30"/>
        </w:rPr>
      </w:pPr>
    </w:p>
    <w:p w:rsidR="00B4524F" w:rsidRDefault="00B4524F" w:rsidP="000A1815">
      <w:pPr>
        <w:pStyle w:val="ListParagraph"/>
        <w:shd w:val="clear" w:color="auto" w:fill="FFFFFF"/>
        <w:spacing w:before="60" w:after="100" w:afterAutospacing="1" w:line="375" w:lineRule="atLeast"/>
        <w:jc w:val="both"/>
        <w:rPr>
          <w:sz w:val="30"/>
          <w:szCs w:val="30"/>
        </w:rPr>
      </w:pPr>
    </w:p>
    <w:p w:rsidR="00B4524F" w:rsidRDefault="00B4524F" w:rsidP="00B4524F">
      <w:pPr>
        <w:pStyle w:val="ListParagraph"/>
        <w:numPr>
          <w:ilvl w:val="0"/>
          <w:numId w:val="8"/>
        </w:numPr>
        <w:shd w:val="clear" w:color="auto" w:fill="FFFFFF"/>
        <w:spacing w:before="60" w:after="100" w:afterAutospacing="1" w:line="375" w:lineRule="atLeast"/>
        <w:jc w:val="both"/>
        <w:rPr>
          <w:rFonts w:cstheme="minorHAnsi"/>
          <w:b/>
          <w:color w:val="C00000"/>
          <w:sz w:val="40"/>
          <w:szCs w:val="40"/>
          <w:shd w:val="clear" w:color="auto" w:fill="FFFFFF"/>
        </w:rPr>
      </w:pPr>
      <w:r>
        <w:rPr>
          <w:rFonts w:cstheme="minorHAnsi"/>
          <w:b/>
          <w:color w:val="C00000"/>
          <w:sz w:val="40"/>
          <w:szCs w:val="40"/>
          <w:shd w:val="clear" w:color="auto" w:fill="FFFFFF"/>
        </w:rPr>
        <w:t xml:space="preserve"> Self join :- </w:t>
      </w:r>
    </w:p>
    <w:p w:rsidR="00B4524F" w:rsidRDefault="00B4524F" w:rsidP="00B4524F">
      <w:pPr>
        <w:pStyle w:val="ListParagraph"/>
        <w:shd w:val="clear" w:color="auto" w:fill="FFFFFF"/>
        <w:spacing w:before="60" w:after="100" w:afterAutospacing="1" w:line="375" w:lineRule="atLeast"/>
        <w:jc w:val="both"/>
        <w:rPr>
          <w:rFonts w:cstheme="minorHAnsi"/>
          <w:b/>
          <w:color w:val="C00000"/>
          <w:sz w:val="40"/>
          <w:szCs w:val="40"/>
          <w:shd w:val="clear" w:color="auto" w:fill="FFFFFF"/>
        </w:rPr>
      </w:pPr>
      <w:r>
        <w:rPr>
          <w:rFonts w:cstheme="minorHAnsi"/>
          <w:b/>
          <w:color w:val="C00000"/>
          <w:sz w:val="40"/>
          <w:szCs w:val="40"/>
          <w:shd w:val="clear" w:color="auto" w:fill="FFFFFF"/>
        </w:rPr>
        <w:t xml:space="preserve">    </w:t>
      </w:r>
    </w:p>
    <w:p w:rsidR="00B4524F" w:rsidRDefault="00B4524F" w:rsidP="00B4524F">
      <w:pPr>
        <w:pStyle w:val="ListParagraph"/>
        <w:shd w:val="clear" w:color="auto" w:fill="FFFFFF"/>
        <w:spacing w:before="60" w:after="100" w:afterAutospacing="1" w:line="375" w:lineRule="atLeast"/>
        <w:jc w:val="both"/>
        <w:rPr>
          <w:sz w:val="30"/>
          <w:szCs w:val="30"/>
        </w:rPr>
      </w:pPr>
      <w:r>
        <w:rPr>
          <w:rFonts w:cstheme="minorHAnsi"/>
          <w:b/>
          <w:color w:val="C00000"/>
          <w:sz w:val="40"/>
          <w:szCs w:val="40"/>
          <w:shd w:val="clear" w:color="auto" w:fill="FFFFFF"/>
        </w:rPr>
        <w:t xml:space="preserve">          </w:t>
      </w:r>
      <w:r w:rsidRPr="00B4524F">
        <w:rPr>
          <w:sz w:val="30"/>
          <w:szCs w:val="30"/>
        </w:rPr>
        <w:t>The SELF JOIN in SQL, as its name implies, is used to join a table to itself. This means that each row in a table is joined to itself and every other row in that table. </w:t>
      </w:r>
      <w:r w:rsidR="00FC1469" w:rsidRPr="00FC1469">
        <w:rPr>
          <w:sz w:val="30"/>
          <w:szCs w:val="30"/>
        </w:rPr>
        <w:t>However, referencing the same table more than once within a single query will result in an error. To avoid this, SQL SELF JOIN aliases are used.</w:t>
      </w:r>
    </w:p>
    <w:p w:rsidR="00163519" w:rsidRPr="00163519" w:rsidRDefault="00163519" w:rsidP="00163519">
      <w:pPr>
        <w:spacing w:after="0" w:line="240" w:lineRule="auto"/>
        <w:outlineLvl w:val="2"/>
        <w:rPr>
          <w:rFonts w:eastAsia="Times New Roman" w:cstheme="minorHAnsi"/>
          <w:color w:val="548DD4" w:themeColor="text2" w:themeTint="99"/>
          <w:sz w:val="30"/>
          <w:szCs w:val="30"/>
        </w:rPr>
      </w:pPr>
      <w:r w:rsidRPr="00163519">
        <w:rPr>
          <w:rFonts w:eastAsia="Times New Roman" w:cstheme="minorHAnsi"/>
          <w:color w:val="548DD4" w:themeColor="text2" w:themeTint="99"/>
          <w:sz w:val="30"/>
          <w:szCs w:val="30"/>
        </w:rPr>
        <w:t>Syntax</w:t>
      </w:r>
    </w:p>
    <w:p w:rsidR="00163519" w:rsidRPr="00163519" w:rsidRDefault="00163519" w:rsidP="00163519">
      <w:pPr>
        <w:spacing w:before="120" w:after="144" w:line="240" w:lineRule="auto"/>
        <w:jc w:val="both"/>
        <w:rPr>
          <w:rFonts w:eastAsia="Times New Roman" w:cstheme="minorHAnsi"/>
          <w:color w:val="548DD4" w:themeColor="text2" w:themeTint="99"/>
          <w:sz w:val="30"/>
          <w:szCs w:val="30"/>
        </w:rPr>
      </w:pPr>
      <w:r w:rsidRPr="00163519">
        <w:rPr>
          <w:rFonts w:eastAsia="Times New Roman" w:cstheme="minorHAnsi"/>
          <w:color w:val="548DD4" w:themeColor="text2" w:themeTint="99"/>
          <w:sz w:val="30"/>
          <w:szCs w:val="30"/>
        </w:rPr>
        <w:t>Following is the basic syntax of Self Join in SQL −</w:t>
      </w:r>
    </w:p>
    <w:p w:rsidR="00163519" w:rsidRPr="00163519" w:rsidRDefault="00163519" w:rsidP="00163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48DD4" w:themeColor="text2" w:themeTint="99"/>
          <w:sz w:val="30"/>
          <w:szCs w:val="30"/>
        </w:rPr>
      </w:pPr>
      <w:r w:rsidRPr="00163519">
        <w:rPr>
          <w:rFonts w:eastAsia="Times New Roman" w:cstheme="minorHAnsi"/>
          <w:color w:val="548DD4" w:themeColor="text2" w:themeTint="99"/>
          <w:sz w:val="30"/>
          <w:szCs w:val="30"/>
        </w:rPr>
        <w:t>SELECT column_name(s)</w:t>
      </w:r>
    </w:p>
    <w:p w:rsidR="00163519" w:rsidRPr="00163519" w:rsidRDefault="00163519" w:rsidP="00163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48DD4" w:themeColor="text2" w:themeTint="99"/>
          <w:sz w:val="30"/>
          <w:szCs w:val="30"/>
        </w:rPr>
      </w:pPr>
      <w:r w:rsidRPr="00163519">
        <w:rPr>
          <w:rFonts w:eastAsia="Times New Roman" w:cstheme="minorHAnsi"/>
          <w:color w:val="548DD4" w:themeColor="text2" w:themeTint="99"/>
          <w:sz w:val="30"/>
          <w:szCs w:val="30"/>
        </w:rPr>
        <w:t>FROM table1 a, table1 b</w:t>
      </w:r>
    </w:p>
    <w:p w:rsidR="00163519" w:rsidRPr="00163519" w:rsidRDefault="00163519" w:rsidP="00163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48DD4" w:themeColor="text2" w:themeTint="99"/>
          <w:sz w:val="30"/>
          <w:szCs w:val="30"/>
        </w:rPr>
      </w:pPr>
      <w:r w:rsidRPr="00163519">
        <w:rPr>
          <w:rFonts w:eastAsia="Times New Roman" w:cstheme="minorHAnsi"/>
          <w:color w:val="548DD4" w:themeColor="text2" w:themeTint="99"/>
          <w:sz w:val="30"/>
          <w:szCs w:val="30"/>
        </w:rPr>
        <w:t>WHERE a.common_field = b.common_field;</w:t>
      </w:r>
    </w:p>
    <w:p w:rsidR="00163519" w:rsidRPr="00163519" w:rsidRDefault="00163519" w:rsidP="00B4524F">
      <w:pPr>
        <w:pStyle w:val="ListParagraph"/>
        <w:shd w:val="clear" w:color="auto" w:fill="FFFFFF"/>
        <w:spacing w:before="60" w:after="100" w:afterAutospacing="1" w:line="375" w:lineRule="atLeast"/>
        <w:jc w:val="both"/>
        <w:rPr>
          <w:rFonts w:cstheme="minorHAnsi"/>
          <w:color w:val="548DD4" w:themeColor="text2" w:themeTint="99"/>
          <w:sz w:val="30"/>
          <w:szCs w:val="30"/>
        </w:rPr>
      </w:pPr>
    </w:p>
    <w:p w:rsidR="00B54EDB" w:rsidRDefault="00B54EDB" w:rsidP="00B4524F">
      <w:pPr>
        <w:pStyle w:val="ListParagraph"/>
        <w:shd w:val="clear" w:color="auto" w:fill="FFFFFF"/>
        <w:spacing w:before="60" w:after="100" w:afterAutospacing="1" w:line="375" w:lineRule="atLeast"/>
        <w:jc w:val="both"/>
        <w:rPr>
          <w:sz w:val="30"/>
          <w:szCs w:val="30"/>
        </w:rPr>
      </w:pPr>
    </w:p>
    <w:p w:rsidR="00B54EDB" w:rsidRDefault="00B54EDB" w:rsidP="00B4524F">
      <w:pPr>
        <w:pStyle w:val="ListParagraph"/>
        <w:shd w:val="clear" w:color="auto" w:fill="FFFFFF"/>
        <w:spacing w:before="60" w:after="100" w:afterAutospacing="1" w:line="375" w:lineRule="atLeast"/>
        <w:jc w:val="both"/>
        <w:rPr>
          <w:sz w:val="30"/>
          <w:szCs w:val="30"/>
        </w:rPr>
      </w:pPr>
    </w:p>
    <w:p w:rsidR="00B54EDB" w:rsidRDefault="00B54EDB" w:rsidP="00B54EDB">
      <w:pPr>
        <w:pStyle w:val="ListParagraph"/>
        <w:numPr>
          <w:ilvl w:val="0"/>
          <w:numId w:val="8"/>
        </w:numPr>
        <w:shd w:val="clear" w:color="auto" w:fill="FFFFFF"/>
        <w:spacing w:before="60" w:after="100" w:afterAutospacing="1" w:line="375" w:lineRule="atLeast"/>
        <w:jc w:val="both"/>
        <w:rPr>
          <w:b/>
          <w:color w:val="C00000"/>
          <w:sz w:val="40"/>
          <w:szCs w:val="40"/>
        </w:rPr>
      </w:pPr>
      <w:r>
        <w:rPr>
          <w:b/>
          <w:color w:val="C00000"/>
          <w:sz w:val="40"/>
          <w:szCs w:val="40"/>
        </w:rPr>
        <w:t xml:space="preserve"> </w:t>
      </w:r>
      <w:r w:rsidRPr="00B54EDB">
        <w:rPr>
          <w:b/>
          <w:color w:val="C00000"/>
          <w:sz w:val="40"/>
          <w:szCs w:val="40"/>
        </w:rPr>
        <w:t>Cross  join :-</w:t>
      </w:r>
    </w:p>
    <w:p w:rsidR="00B54EDB" w:rsidRDefault="00B54EDB" w:rsidP="00B54EDB">
      <w:pPr>
        <w:pStyle w:val="ListParagraph"/>
        <w:shd w:val="clear" w:color="auto" w:fill="FFFFFF"/>
        <w:spacing w:before="60" w:after="100" w:afterAutospacing="1" w:line="375" w:lineRule="atLeast"/>
        <w:jc w:val="both"/>
        <w:rPr>
          <w:b/>
          <w:color w:val="C00000"/>
          <w:sz w:val="40"/>
          <w:szCs w:val="40"/>
        </w:rPr>
      </w:pPr>
      <w:r>
        <w:rPr>
          <w:b/>
          <w:color w:val="C00000"/>
          <w:sz w:val="40"/>
          <w:szCs w:val="40"/>
        </w:rPr>
        <w:t xml:space="preserve">               </w:t>
      </w:r>
    </w:p>
    <w:p w:rsidR="00B54EDB" w:rsidRDefault="00B54EDB" w:rsidP="00B54EDB">
      <w:pPr>
        <w:pStyle w:val="ListParagraph"/>
        <w:shd w:val="clear" w:color="auto" w:fill="FFFFFF"/>
        <w:spacing w:before="60" w:after="100" w:afterAutospacing="1" w:line="375" w:lineRule="atLeast"/>
        <w:jc w:val="both"/>
        <w:rPr>
          <w:sz w:val="30"/>
          <w:szCs w:val="30"/>
        </w:rPr>
      </w:pPr>
      <w:r>
        <w:rPr>
          <w:b/>
          <w:color w:val="C00000"/>
          <w:sz w:val="40"/>
          <w:szCs w:val="40"/>
        </w:rPr>
        <w:t xml:space="preserve">              </w:t>
      </w:r>
      <w:r w:rsidRPr="00B54EDB">
        <w:rPr>
          <w:sz w:val="30"/>
          <w:szCs w:val="30"/>
        </w:rPr>
        <w:t>A cross join is a type of join that returns the Cartesian product of rows from the tables in the join. In other words, it combines each row from the first table with each row from the second table. This article demonstrates, with a practical example, how to do a cross join in Power Query.</w:t>
      </w:r>
    </w:p>
    <w:p w:rsidR="00471D59" w:rsidRPr="00471D59" w:rsidRDefault="00471D59" w:rsidP="00471D59">
      <w:pPr>
        <w:pStyle w:val="Heading2"/>
        <w:shd w:val="clear" w:color="auto" w:fill="FFFFFF"/>
        <w:textAlignment w:val="baseline"/>
        <w:rPr>
          <w:rFonts w:asciiTheme="minorHAnsi" w:hAnsiTheme="minorHAnsi" w:cstheme="minorHAnsi"/>
          <w:b w:val="0"/>
          <w:bCs w:val="0"/>
          <w:color w:val="548DD4" w:themeColor="text2" w:themeTint="99"/>
          <w:sz w:val="30"/>
          <w:szCs w:val="30"/>
        </w:rPr>
      </w:pPr>
      <w:r w:rsidRPr="00471D59">
        <w:rPr>
          <w:rFonts w:asciiTheme="minorHAnsi" w:hAnsiTheme="minorHAnsi" w:cstheme="minorHAnsi"/>
          <w:b w:val="0"/>
          <w:bCs w:val="0"/>
          <w:color w:val="548DD4" w:themeColor="text2" w:themeTint="99"/>
          <w:sz w:val="30"/>
          <w:szCs w:val="30"/>
        </w:rPr>
        <w:lastRenderedPageBreak/>
        <w:t>Syntax</w:t>
      </w:r>
    </w:p>
    <w:p w:rsidR="00471D59" w:rsidRPr="00471D59" w:rsidRDefault="00471D59" w:rsidP="00471D59">
      <w:pPr>
        <w:pStyle w:val="NormalWeb"/>
        <w:shd w:val="clear" w:color="auto" w:fill="FFFFFF"/>
        <w:textAlignment w:val="baseline"/>
        <w:rPr>
          <w:rFonts w:asciiTheme="minorHAnsi" w:hAnsiTheme="minorHAnsi" w:cstheme="minorHAnsi"/>
          <w:color w:val="548DD4" w:themeColor="text2" w:themeTint="99"/>
          <w:sz w:val="30"/>
          <w:szCs w:val="30"/>
        </w:rPr>
      </w:pPr>
      <w:r w:rsidRPr="00471D59">
        <w:rPr>
          <w:rFonts w:asciiTheme="minorHAnsi" w:hAnsiTheme="minorHAnsi" w:cstheme="minorHAnsi"/>
          <w:color w:val="548DD4" w:themeColor="text2" w:themeTint="99"/>
          <w:sz w:val="30"/>
          <w:szCs w:val="30"/>
        </w:rPr>
        <w:t>The syntax of the CROSS JOIN in SQL will look like the below syntax:</w:t>
      </w:r>
    </w:p>
    <w:p w:rsidR="00471D59" w:rsidRPr="00471D59" w:rsidRDefault="00471D59" w:rsidP="00471D59">
      <w:pPr>
        <w:wordWrap w:val="0"/>
        <w:spacing w:after="0" w:line="240" w:lineRule="auto"/>
        <w:textAlignment w:val="baseline"/>
        <w:rPr>
          <w:rFonts w:eastAsia="Times New Roman" w:cstheme="minorHAnsi"/>
          <w:color w:val="548DD4" w:themeColor="text2" w:themeTint="99"/>
          <w:sz w:val="30"/>
          <w:szCs w:val="30"/>
        </w:rPr>
      </w:pPr>
      <w:r w:rsidRPr="00471D59">
        <w:rPr>
          <w:rFonts w:eastAsia="Times New Roman" w:cstheme="minorHAnsi"/>
          <w:color w:val="548DD4" w:themeColor="text2" w:themeTint="99"/>
          <w:sz w:val="30"/>
          <w:szCs w:val="30"/>
        </w:rPr>
        <w:t xml:space="preserve">SELECT ColumnName_1, </w:t>
      </w:r>
    </w:p>
    <w:p w:rsidR="00471D59" w:rsidRPr="00471D59" w:rsidRDefault="00471D59" w:rsidP="00471D59">
      <w:pPr>
        <w:wordWrap w:val="0"/>
        <w:spacing w:after="0" w:line="240" w:lineRule="auto"/>
        <w:textAlignment w:val="baseline"/>
        <w:rPr>
          <w:rFonts w:eastAsia="Times New Roman" w:cstheme="minorHAnsi"/>
          <w:color w:val="548DD4" w:themeColor="text2" w:themeTint="99"/>
          <w:sz w:val="30"/>
          <w:szCs w:val="30"/>
        </w:rPr>
      </w:pPr>
      <w:r w:rsidRPr="00471D59">
        <w:rPr>
          <w:rFonts w:eastAsia="Times New Roman" w:cstheme="minorHAnsi"/>
          <w:color w:val="548DD4" w:themeColor="text2" w:themeTint="99"/>
          <w:sz w:val="30"/>
          <w:szCs w:val="30"/>
        </w:rPr>
        <w:t xml:space="preserve">       ColumnName_2, </w:t>
      </w:r>
    </w:p>
    <w:p w:rsidR="00471D59" w:rsidRPr="00471D59" w:rsidRDefault="00471D59" w:rsidP="00471D59">
      <w:pPr>
        <w:wordWrap w:val="0"/>
        <w:spacing w:after="0" w:line="240" w:lineRule="auto"/>
        <w:textAlignment w:val="baseline"/>
        <w:rPr>
          <w:rFonts w:eastAsia="Times New Roman" w:cstheme="minorHAnsi"/>
          <w:color w:val="548DD4" w:themeColor="text2" w:themeTint="99"/>
          <w:sz w:val="30"/>
          <w:szCs w:val="30"/>
        </w:rPr>
      </w:pPr>
      <w:r w:rsidRPr="00471D59">
        <w:rPr>
          <w:rFonts w:eastAsia="Times New Roman" w:cstheme="minorHAnsi"/>
          <w:color w:val="548DD4" w:themeColor="text2" w:themeTint="99"/>
          <w:sz w:val="30"/>
          <w:szCs w:val="30"/>
        </w:rPr>
        <w:t>       ColumnName_N</w:t>
      </w:r>
    </w:p>
    <w:p w:rsidR="00471D59" w:rsidRPr="00471D59" w:rsidRDefault="00471D59" w:rsidP="00471D59">
      <w:pPr>
        <w:wordWrap w:val="0"/>
        <w:spacing w:after="0" w:line="240" w:lineRule="auto"/>
        <w:textAlignment w:val="baseline"/>
        <w:rPr>
          <w:rFonts w:eastAsia="Times New Roman" w:cstheme="minorHAnsi"/>
          <w:color w:val="548DD4" w:themeColor="text2" w:themeTint="99"/>
          <w:sz w:val="30"/>
          <w:szCs w:val="30"/>
        </w:rPr>
      </w:pPr>
      <w:r w:rsidRPr="00471D59">
        <w:rPr>
          <w:rFonts w:eastAsia="Times New Roman" w:cstheme="minorHAnsi"/>
          <w:color w:val="548DD4" w:themeColor="text2" w:themeTint="99"/>
          <w:sz w:val="30"/>
          <w:szCs w:val="30"/>
        </w:rPr>
        <w:t>FROM [Table_1]</w:t>
      </w:r>
    </w:p>
    <w:p w:rsidR="00471D59" w:rsidRPr="00471D59" w:rsidRDefault="00471D59" w:rsidP="00471D59">
      <w:pPr>
        <w:wordWrap w:val="0"/>
        <w:spacing w:after="0" w:line="240" w:lineRule="auto"/>
        <w:textAlignment w:val="baseline"/>
        <w:rPr>
          <w:rFonts w:eastAsia="Times New Roman" w:cstheme="minorHAnsi"/>
          <w:color w:val="548DD4" w:themeColor="text2" w:themeTint="99"/>
          <w:sz w:val="30"/>
          <w:szCs w:val="30"/>
        </w:rPr>
      </w:pPr>
      <w:r w:rsidRPr="00471D59">
        <w:rPr>
          <w:rFonts w:eastAsia="Times New Roman" w:cstheme="minorHAnsi"/>
          <w:color w:val="548DD4" w:themeColor="text2" w:themeTint="99"/>
          <w:sz w:val="30"/>
          <w:szCs w:val="30"/>
        </w:rPr>
        <w:t>     CROSS JOIN [Table_2]</w:t>
      </w:r>
    </w:p>
    <w:p w:rsidR="00471D59" w:rsidRPr="00471D59" w:rsidRDefault="00471D59" w:rsidP="00B54EDB">
      <w:pPr>
        <w:pStyle w:val="ListParagraph"/>
        <w:shd w:val="clear" w:color="auto" w:fill="FFFFFF"/>
        <w:spacing w:before="60" w:after="100" w:afterAutospacing="1" w:line="375" w:lineRule="atLeast"/>
        <w:jc w:val="both"/>
        <w:rPr>
          <w:rFonts w:cstheme="minorHAnsi"/>
          <w:color w:val="548DD4" w:themeColor="text2" w:themeTint="99"/>
          <w:sz w:val="30"/>
          <w:szCs w:val="30"/>
        </w:rPr>
      </w:pPr>
    </w:p>
    <w:p w:rsidR="00EC5B54" w:rsidRDefault="00EC5B54" w:rsidP="00B54EDB">
      <w:pPr>
        <w:pStyle w:val="ListParagraph"/>
        <w:shd w:val="clear" w:color="auto" w:fill="FFFFFF"/>
        <w:spacing w:before="60" w:after="100" w:afterAutospacing="1" w:line="375" w:lineRule="atLeast"/>
        <w:jc w:val="both"/>
        <w:rPr>
          <w:sz w:val="30"/>
          <w:szCs w:val="30"/>
        </w:rPr>
      </w:pPr>
    </w:p>
    <w:p w:rsidR="00EC5B54" w:rsidRDefault="00EC5B54" w:rsidP="00B54EDB">
      <w:pPr>
        <w:pStyle w:val="ListParagraph"/>
        <w:shd w:val="clear" w:color="auto" w:fill="FFFFFF"/>
        <w:spacing w:before="60" w:after="100" w:afterAutospacing="1" w:line="375" w:lineRule="atLeast"/>
        <w:jc w:val="both"/>
        <w:rPr>
          <w:sz w:val="30"/>
          <w:szCs w:val="30"/>
        </w:rPr>
      </w:pPr>
    </w:p>
    <w:p w:rsidR="00EC5B54" w:rsidRDefault="00EC5B54" w:rsidP="00EC5B54">
      <w:pPr>
        <w:pStyle w:val="ListParagraph"/>
        <w:numPr>
          <w:ilvl w:val="0"/>
          <w:numId w:val="8"/>
        </w:numPr>
        <w:shd w:val="clear" w:color="auto" w:fill="FFFFFF"/>
        <w:spacing w:before="60" w:after="100" w:afterAutospacing="1" w:line="375" w:lineRule="atLeast"/>
        <w:jc w:val="both"/>
        <w:rPr>
          <w:b/>
          <w:color w:val="C00000"/>
          <w:sz w:val="40"/>
          <w:szCs w:val="40"/>
        </w:rPr>
      </w:pPr>
      <w:r>
        <w:rPr>
          <w:sz w:val="40"/>
          <w:szCs w:val="40"/>
        </w:rPr>
        <w:t xml:space="preserve"> </w:t>
      </w:r>
      <w:r>
        <w:rPr>
          <w:b/>
          <w:color w:val="C00000"/>
          <w:sz w:val="40"/>
          <w:szCs w:val="40"/>
        </w:rPr>
        <w:t>Outer</w:t>
      </w:r>
      <w:r w:rsidRPr="00EC5B54">
        <w:rPr>
          <w:b/>
          <w:color w:val="C00000"/>
          <w:sz w:val="40"/>
          <w:szCs w:val="40"/>
        </w:rPr>
        <w:t xml:space="preserve"> join :-</w:t>
      </w:r>
      <w:r>
        <w:rPr>
          <w:b/>
          <w:color w:val="C00000"/>
          <w:sz w:val="40"/>
          <w:szCs w:val="40"/>
        </w:rPr>
        <w:t xml:space="preserve"> </w:t>
      </w:r>
    </w:p>
    <w:p w:rsidR="00EC5B54" w:rsidRDefault="00EC5B54" w:rsidP="00EC5B54">
      <w:pPr>
        <w:shd w:val="clear" w:color="auto" w:fill="FFFFFF"/>
        <w:spacing w:before="60" w:after="100" w:afterAutospacing="1" w:line="375" w:lineRule="atLeast"/>
        <w:jc w:val="both"/>
        <w:rPr>
          <w:rFonts w:cstheme="minorHAnsi"/>
          <w:color w:val="202124"/>
          <w:sz w:val="30"/>
          <w:szCs w:val="30"/>
          <w:shd w:val="clear" w:color="auto" w:fill="FFFFFF"/>
        </w:rPr>
      </w:pPr>
      <w:r w:rsidRPr="00EC5B54">
        <w:rPr>
          <w:rFonts w:cstheme="minorHAnsi"/>
          <w:b/>
          <w:color w:val="C00000"/>
          <w:sz w:val="30"/>
          <w:szCs w:val="30"/>
        </w:rPr>
        <w:t xml:space="preserve">                   </w:t>
      </w:r>
      <w:r w:rsidRPr="00EC5B54">
        <w:rPr>
          <w:rFonts w:cstheme="minorHAnsi"/>
          <w:color w:val="202124"/>
          <w:sz w:val="30"/>
          <w:szCs w:val="30"/>
          <w:shd w:val="clear" w:color="auto" w:fill="FFFFFF"/>
        </w:rPr>
        <w:t>Outer joins are </w:t>
      </w:r>
      <w:r w:rsidRPr="00EC5B54">
        <w:rPr>
          <w:rFonts w:cstheme="minorHAnsi"/>
          <w:color w:val="040C28"/>
          <w:sz w:val="30"/>
          <w:szCs w:val="30"/>
        </w:rPr>
        <w:t>joins that return matched values and unmatched values from either or both tables</w:t>
      </w:r>
      <w:r w:rsidRPr="00EC5B54">
        <w:rPr>
          <w:rFonts w:cstheme="minorHAnsi"/>
          <w:color w:val="202124"/>
          <w:sz w:val="30"/>
          <w:szCs w:val="30"/>
          <w:shd w:val="clear" w:color="auto" w:fill="FFFFFF"/>
        </w:rPr>
        <w:t>. There are a few types of outer joins: LEFT JOIN returns only unmatched rows from the left table, as well as matched rows in both tables.</w:t>
      </w:r>
    </w:p>
    <w:p w:rsidR="001A638F" w:rsidRPr="001A638F" w:rsidRDefault="001A638F" w:rsidP="00EC5B54">
      <w:pPr>
        <w:shd w:val="clear" w:color="auto" w:fill="FFFFFF"/>
        <w:spacing w:before="60" w:after="100" w:afterAutospacing="1" w:line="375" w:lineRule="atLeast"/>
        <w:jc w:val="both"/>
        <w:rPr>
          <w:rFonts w:cstheme="minorHAnsi"/>
          <w:color w:val="000000"/>
          <w:sz w:val="30"/>
          <w:szCs w:val="30"/>
          <w:shd w:val="clear" w:color="auto" w:fill="FFFFFF"/>
        </w:rPr>
      </w:pPr>
      <w:r w:rsidRPr="001A638F">
        <w:rPr>
          <w:rFonts w:cstheme="minorHAnsi"/>
          <w:color w:val="000000"/>
          <w:sz w:val="30"/>
          <w:szCs w:val="30"/>
          <w:shd w:val="clear" w:color="auto" w:fill="FFFFFF"/>
        </w:rPr>
        <w:t>SQL statement selects all customers, and all orders:</w:t>
      </w:r>
    </w:p>
    <w:p w:rsidR="00B4524F" w:rsidRPr="001A638F" w:rsidRDefault="001A638F" w:rsidP="00B4524F">
      <w:pPr>
        <w:pStyle w:val="ListParagraph"/>
        <w:shd w:val="clear" w:color="auto" w:fill="FFFFFF"/>
        <w:spacing w:before="60" w:after="100" w:afterAutospacing="1" w:line="375" w:lineRule="atLeast"/>
        <w:jc w:val="both"/>
        <w:rPr>
          <w:rFonts w:cstheme="minorHAnsi"/>
          <w:color w:val="548DD4" w:themeColor="text2" w:themeTint="99"/>
          <w:sz w:val="30"/>
          <w:szCs w:val="30"/>
        </w:rPr>
      </w:pPr>
      <w:r w:rsidRPr="001A638F">
        <w:rPr>
          <w:rStyle w:val="sqlkeywordcolor"/>
          <w:rFonts w:cstheme="minorHAnsi"/>
          <w:color w:val="548DD4" w:themeColor="text2" w:themeTint="99"/>
          <w:sz w:val="30"/>
          <w:szCs w:val="30"/>
          <w:shd w:val="clear" w:color="auto" w:fill="FFFFFF"/>
        </w:rPr>
        <w:t>SELECT</w:t>
      </w:r>
      <w:r w:rsidRPr="001A638F">
        <w:rPr>
          <w:rFonts w:cstheme="minorHAnsi"/>
          <w:color w:val="548DD4" w:themeColor="text2" w:themeTint="99"/>
          <w:sz w:val="30"/>
          <w:szCs w:val="30"/>
          <w:shd w:val="clear" w:color="auto" w:fill="FFFFFF"/>
        </w:rPr>
        <w:t> Customers.CustomerName, Orders.OrderID</w:t>
      </w:r>
      <w:r w:rsidRPr="001A638F">
        <w:rPr>
          <w:rFonts w:cstheme="minorHAnsi"/>
          <w:color w:val="548DD4" w:themeColor="text2" w:themeTint="99"/>
          <w:sz w:val="30"/>
          <w:szCs w:val="30"/>
        </w:rPr>
        <w:br/>
      </w:r>
      <w:r w:rsidRPr="001A638F">
        <w:rPr>
          <w:rStyle w:val="sqlkeywordcolor"/>
          <w:rFonts w:cstheme="minorHAnsi"/>
          <w:color w:val="548DD4" w:themeColor="text2" w:themeTint="99"/>
          <w:sz w:val="30"/>
          <w:szCs w:val="30"/>
          <w:shd w:val="clear" w:color="auto" w:fill="FFFFFF"/>
        </w:rPr>
        <w:t>FROM</w:t>
      </w:r>
      <w:r w:rsidRPr="001A638F">
        <w:rPr>
          <w:rFonts w:cstheme="minorHAnsi"/>
          <w:color w:val="548DD4" w:themeColor="text2" w:themeTint="99"/>
          <w:sz w:val="30"/>
          <w:szCs w:val="30"/>
          <w:shd w:val="clear" w:color="auto" w:fill="FFFFFF"/>
        </w:rPr>
        <w:t> Customers</w:t>
      </w:r>
      <w:r w:rsidRPr="001A638F">
        <w:rPr>
          <w:rFonts w:cstheme="minorHAnsi"/>
          <w:color w:val="548DD4" w:themeColor="text2" w:themeTint="99"/>
          <w:sz w:val="30"/>
          <w:szCs w:val="30"/>
        </w:rPr>
        <w:br/>
      </w:r>
      <w:r w:rsidRPr="001A638F">
        <w:rPr>
          <w:rStyle w:val="sqlkeywordcolor"/>
          <w:rFonts w:cstheme="minorHAnsi"/>
          <w:color w:val="548DD4" w:themeColor="text2" w:themeTint="99"/>
          <w:sz w:val="30"/>
          <w:szCs w:val="30"/>
          <w:shd w:val="clear" w:color="auto" w:fill="FFFFFF"/>
        </w:rPr>
        <w:t>FULL</w:t>
      </w:r>
      <w:r w:rsidRPr="001A638F">
        <w:rPr>
          <w:rFonts w:cstheme="minorHAnsi"/>
          <w:color w:val="548DD4" w:themeColor="text2" w:themeTint="99"/>
          <w:sz w:val="30"/>
          <w:szCs w:val="30"/>
          <w:shd w:val="clear" w:color="auto" w:fill="FFFFFF"/>
        </w:rPr>
        <w:t> </w:t>
      </w:r>
      <w:r w:rsidRPr="001A638F">
        <w:rPr>
          <w:rStyle w:val="sqlkeywordcolor"/>
          <w:rFonts w:cstheme="minorHAnsi"/>
          <w:color w:val="548DD4" w:themeColor="text2" w:themeTint="99"/>
          <w:sz w:val="30"/>
          <w:szCs w:val="30"/>
          <w:shd w:val="clear" w:color="auto" w:fill="FFFFFF"/>
        </w:rPr>
        <w:t>OUTER</w:t>
      </w:r>
      <w:r w:rsidRPr="001A638F">
        <w:rPr>
          <w:rFonts w:cstheme="minorHAnsi"/>
          <w:color w:val="548DD4" w:themeColor="text2" w:themeTint="99"/>
          <w:sz w:val="30"/>
          <w:szCs w:val="30"/>
          <w:shd w:val="clear" w:color="auto" w:fill="FFFFFF"/>
        </w:rPr>
        <w:t> </w:t>
      </w:r>
      <w:r w:rsidRPr="001A638F">
        <w:rPr>
          <w:rStyle w:val="sqlkeywordcolor"/>
          <w:rFonts w:cstheme="minorHAnsi"/>
          <w:color w:val="548DD4" w:themeColor="text2" w:themeTint="99"/>
          <w:sz w:val="30"/>
          <w:szCs w:val="30"/>
          <w:shd w:val="clear" w:color="auto" w:fill="FFFFFF"/>
        </w:rPr>
        <w:t>JOIN</w:t>
      </w:r>
      <w:r w:rsidRPr="001A638F">
        <w:rPr>
          <w:rFonts w:cstheme="minorHAnsi"/>
          <w:color w:val="548DD4" w:themeColor="text2" w:themeTint="99"/>
          <w:sz w:val="30"/>
          <w:szCs w:val="30"/>
          <w:shd w:val="clear" w:color="auto" w:fill="FFFFFF"/>
        </w:rPr>
        <w:t> Orders </w:t>
      </w:r>
      <w:r w:rsidRPr="001A638F">
        <w:rPr>
          <w:rStyle w:val="sqlkeywordcolor"/>
          <w:rFonts w:cstheme="minorHAnsi"/>
          <w:color w:val="548DD4" w:themeColor="text2" w:themeTint="99"/>
          <w:sz w:val="30"/>
          <w:szCs w:val="30"/>
          <w:shd w:val="clear" w:color="auto" w:fill="FFFFFF"/>
        </w:rPr>
        <w:t>ON</w:t>
      </w:r>
      <w:r w:rsidRPr="001A638F">
        <w:rPr>
          <w:rFonts w:cstheme="minorHAnsi"/>
          <w:color w:val="548DD4" w:themeColor="text2" w:themeTint="99"/>
          <w:sz w:val="30"/>
          <w:szCs w:val="30"/>
          <w:shd w:val="clear" w:color="auto" w:fill="FFFFFF"/>
        </w:rPr>
        <w:t> Customers.CustomerID=Orders.CustomerID</w:t>
      </w:r>
      <w:r w:rsidRPr="001A638F">
        <w:rPr>
          <w:rFonts w:cstheme="minorHAnsi"/>
          <w:color w:val="548DD4" w:themeColor="text2" w:themeTint="99"/>
          <w:sz w:val="30"/>
          <w:szCs w:val="30"/>
        </w:rPr>
        <w:br/>
      </w:r>
      <w:r w:rsidRPr="001A638F">
        <w:rPr>
          <w:rFonts w:cstheme="minorHAnsi"/>
          <w:color w:val="548DD4" w:themeColor="text2" w:themeTint="99"/>
          <w:sz w:val="30"/>
          <w:szCs w:val="30"/>
          <w:shd w:val="clear" w:color="auto" w:fill="FFFFFF"/>
        </w:rPr>
        <w:t>ORDER </w:t>
      </w:r>
      <w:r w:rsidRPr="001A638F">
        <w:rPr>
          <w:rStyle w:val="sqlkeywordcolor"/>
          <w:rFonts w:cstheme="minorHAnsi"/>
          <w:color w:val="548DD4" w:themeColor="text2" w:themeTint="99"/>
          <w:sz w:val="30"/>
          <w:szCs w:val="30"/>
          <w:shd w:val="clear" w:color="auto" w:fill="FFFFFF"/>
        </w:rPr>
        <w:t>BY</w:t>
      </w:r>
      <w:r w:rsidRPr="001A638F">
        <w:rPr>
          <w:rFonts w:cstheme="minorHAnsi"/>
          <w:color w:val="548DD4" w:themeColor="text2" w:themeTint="99"/>
          <w:sz w:val="30"/>
          <w:szCs w:val="30"/>
          <w:shd w:val="clear" w:color="auto" w:fill="FFFFFF"/>
        </w:rPr>
        <w:t> Customers.CustomerName;</w:t>
      </w:r>
      <w:r w:rsidR="00B4524F" w:rsidRPr="001A638F">
        <w:rPr>
          <w:rFonts w:cstheme="minorHAnsi"/>
          <w:color w:val="548DD4" w:themeColor="text2" w:themeTint="99"/>
          <w:sz w:val="30"/>
          <w:szCs w:val="30"/>
        </w:rPr>
        <w:t xml:space="preserve">        </w:t>
      </w:r>
    </w:p>
    <w:p w:rsidR="00090662" w:rsidRPr="001A638F" w:rsidRDefault="00090662" w:rsidP="00E867F1">
      <w:pPr>
        <w:pStyle w:val="ListParagraph"/>
        <w:shd w:val="clear" w:color="auto" w:fill="FFFFFF"/>
        <w:spacing w:before="60" w:after="100" w:afterAutospacing="1" w:line="375" w:lineRule="atLeast"/>
        <w:jc w:val="both"/>
        <w:rPr>
          <w:rFonts w:cstheme="minorHAnsi"/>
          <w:b/>
          <w:color w:val="548DD4" w:themeColor="text2" w:themeTint="99"/>
          <w:sz w:val="40"/>
          <w:szCs w:val="40"/>
          <w:shd w:val="clear" w:color="auto" w:fill="FFFFFF"/>
        </w:rPr>
      </w:pPr>
    </w:p>
    <w:p w:rsidR="00E867F1" w:rsidRPr="00E867F1" w:rsidRDefault="00E867F1" w:rsidP="00E867F1">
      <w:pPr>
        <w:pStyle w:val="ListParagraph"/>
        <w:shd w:val="clear" w:color="auto" w:fill="FFFFFF"/>
        <w:spacing w:before="60" w:after="100" w:afterAutospacing="1" w:line="375" w:lineRule="atLeast"/>
        <w:jc w:val="both"/>
        <w:rPr>
          <w:rFonts w:cstheme="minorHAnsi"/>
          <w:b/>
          <w:color w:val="C00000"/>
          <w:sz w:val="40"/>
          <w:szCs w:val="40"/>
          <w:shd w:val="clear" w:color="auto" w:fill="FFFFFF"/>
        </w:rPr>
      </w:pPr>
      <w:r>
        <w:rPr>
          <w:rFonts w:cstheme="minorHAnsi"/>
          <w:b/>
          <w:color w:val="C00000"/>
          <w:sz w:val="40"/>
          <w:szCs w:val="40"/>
          <w:shd w:val="clear" w:color="auto" w:fill="FFFFFF"/>
        </w:rPr>
        <w:t xml:space="preserve">       </w:t>
      </w:r>
    </w:p>
    <w:p w:rsidR="00E867F1" w:rsidRPr="00E867F1" w:rsidRDefault="00E867F1" w:rsidP="00E867F1">
      <w:pPr>
        <w:pStyle w:val="ListParagraph"/>
        <w:shd w:val="clear" w:color="auto" w:fill="FFFFFF"/>
        <w:spacing w:before="60" w:after="100" w:afterAutospacing="1" w:line="375" w:lineRule="atLeast"/>
        <w:jc w:val="both"/>
        <w:rPr>
          <w:rFonts w:cstheme="minorHAnsi"/>
          <w:b/>
          <w:color w:val="C00000"/>
          <w:sz w:val="30"/>
          <w:szCs w:val="30"/>
          <w:shd w:val="clear" w:color="auto" w:fill="FFFFFF"/>
        </w:rPr>
      </w:pPr>
      <w:r>
        <w:rPr>
          <w:rFonts w:cstheme="minorHAnsi"/>
          <w:b/>
          <w:color w:val="C00000"/>
          <w:sz w:val="30"/>
          <w:szCs w:val="30"/>
          <w:shd w:val="clear" w:color="auto" w:fill="FFFFFF"/>
        </w:rPr>
        <w:t xml:space="preserve">        </w:t>
      </w:r>
    </w:p>
    <w:p w:rsidR="00DC5AFC" w:rsidRPr="00B704A0" w:rsidRDefault="00DC5AFC" w:rsidP="00B704A0">
      <w:pPr>
        <w:shd w:val="clear" w:color="auto" w:fill="FFFFFF"/>
        <w:spacing w:before="60" w:after="100" w:afterAutospacing="1" w:line="375" w:lineRule="atLeast"/>
        <w:ind w:left="360"/>
        <w:jc w:val="both"/>
        <w:rPr>
          <w:rFonts w:eastAsia="Times New Roman" w:cstheme="minorHAnsi"/>
          <w:b/>
          <w:color w:val="C00000"/>
          <w:sz w:val="30"/>
          <w:szCs w:val="30"/>
        </w:rPr>
      </w:pPr>
    </w:p>
    <w:p w:rsidR="00B704A0" w:rsidRPr="007169EF" w:rsidRDefault="00B704A0" w:rsidP="00203707">
      <w:pPr>
        <w:shd w:val="clear" w:color="auto" w:fill="FFFFFF"/>
        <w:spacing w:before="60" w:after="100" w:afterAutospacing="1" w:line="375" w:lineRule="atLeast"/>
        <w:ind w:left="360"/>
        <w:jc w:val="both"/>
        <w:rPr>
          <w:rFonts w:eastAsia="Times New Roman" w:cstheme="minorHAnsi"/>
          <w:b/>
          <w:color w:val="C00000"/>
          <w:sz w:val="30"/>
          <w:szCs w:val="30"/>
        </w:rPr>
      </w:pPr>
    </w:p>
    <w:p w:rsidR="00203707" w:rsidRPr="00203707" w:rsidRDefault="00203707" w:rsidP="00203707">
      <w:pPr>
        <w:shd w:val="clear" w:color="auto" w:fill="FFFFFF"/>
        <w:spacing w:before="60" w:after="100" w:afterAutospacing="1" w:line="375" w:lineRule="atLeast"/>
        <w:ind w:left="360"/>
        <w:jc w:val="both"/>
        <w:rPr>
          <w:rFonts w:eastAsia="Times New Roman" w:cstheme="minorHAnsi"/>
          <w:color w:val="000000"/>
          <w:sz w:val="28"/>
          <w:szCs w:val="28"/>
        </w:rPr>
      </w:pPr>
    </w:p>
    <w:p w:rsidR="00203707" w:rsidRPr="00DE68B6" w:rsidRDefault="00203707" w:rsidP="00027098">
      <w:pPr>
        <w:shd w:val="clear" w:color="auto" w:fill="FFFFFF"/>
        <w:spacing w:before="60" w:after="100" w:afterAutospacing="1" w:line="375" w:lineRule="atLeast"/>
        <w:ind w:left="360"/>
        <w:jc w:val="both"/>
        <w:rPr>
          <w:rFonts w:eastAsia="Times New Roman" w:cstheme="minorHAnsi"/>
          <w:color w:val="C00000"/>
          <w:sz w:val="30"/>
          <w:szCs w:val="30"/>
        </w:rPr>
      </w:pPr>
    </w:p>
    <w:p w:rsidR="00027098" w:rsidRPr="008B39F2" w:rsidRDefault="00027098" w:rsidP="00027098">
      <w:pPr>
        <w:shd w:val="clear" w:color="auto" w:fill="FFFFFF"/>
        <w:spacing w:before="60" w:after="100" w:afterAutospacing="1" w:line="375" w:lineRule="atLeast"/>
        <w:ind w:left="360"/>
        <w:jc w:val="both"/>
        <w:rPr>
          <w:rFonts w:eastAsia="Times New Roman" w:cstheme="minorHAnsi"/>
          <w:color w:val="000000"/>
          <w:sz w:val="30"/>
          <w:szCs w:val="30"/>
        </w:rPr>
      </w:pPr>
    </w:p>
    <w:p w:rsidR="008B39F2" w:rsidRPr="001640BC" w:rsidRDefault="008B39F2" w:rsidP="008B39F2">
      <w:pPr>
        <w:shd w:val="clear" w:color="auto" w:fill="FFFFFF"/>
        <w:spacing w:before="60" w:after="100" w:afterAutospacing="1" w:line="375" w:lineRule="atLeast"/>
        <w:ind w:left="142"/>
        <w:jc w:val="both"/>
        <w:rPr>
          <w:rFonts w:eastAsia="Times New Roman" w:cstheme="minorHAnsi"/>
          <w:color w:val="000000"/>
          <w:sz w:val="24"/>
          <w:szCs w:val="24"/>
        </w:rPr>
      </w:pPr>
    </w:p>
    <w:p w:rsidR="00D14E78" w:rsidRPr="008B39F2" w:rsidRDefault="00D14E78" w:rsidP="008B39F2">
      <w:pPr>
        <w:shd w:val="clear" w:color="auto" w:fill="FFFFFF"/>
        <w:spacing w:after="0" w:line="240" w:lineRule="auto"/>
        <w:jc w:val="both"/>
        <w:textAlignment w:val="baseline"/>
        <w:rPr>
          <w:rFonts w:cstheme="minorHAnsi"/>
          <w:sz w:val="30"/>
          <w:szCs w:val="30"/>
          <w:shd w:val="clear" w:color="auto" w:fill="FFFFFF"/>
        </w:rPr>
      </w:pPr>
    </w:p>
    <w:p w:rsidR="008B39F2" w:rsidRPr="008B39F2" w:rsidRDefault="008B39F2" w:rsidP="00AB1767">
      <w:pPr>
        <w:shd w:val="clear" w:color="auto" w:fill="FFFFFF"/>
        <w:spacing w:after="0" w:line="240" w:lineRule="auto"/>
        <w:jc w:val="both"/>
        <w:textAlignment w:val="baseline"/>
        <w:rPr>
          <w:rFonts w:cstheme="minorHAnsi"/>
          <w:b/>
          <w:color w:val="FF0000"/>
          <w:sz w:val="34"/>
          <w:szCs w:val="34"/>
          <w:shd w:val="clear" w:color="auto" w:fill="FFFFFF"/>
        </w:rPr>
      </w:pPr>
      <w:r>
        <w:rPr>
          <w:rFonts w:ascii="Arial" w:hAnsi="Arial" w:cs="Arial"/>
          <w:b/>
          <w:bCs/>
          <w:color w:val="202124"/>
          <w:shd w:val="clear" w:color="auto" w:fill="FFFFFF"/>
        </w:rPr>
        <w:t xml:space="preserve">                 </w:t>
      </w:r>
    </w:p>
    <w:p w:rsidR="001730D4" w:rsidRPr="001730D4" w:rsidRDefault="001730D4" w:rsidP="001730D4">
      <w:pPr>
        <w:rPr>
          <w:b/>
          <w:sz w:val="48"/>
          <w:szCs w:val="48"/>
        </w:rPr>
      </w:pPr>
    </w:p>
    <w:p w:rsidR="004519F3" w:rsidRDefault="004519F3" w:rsidP="004519F3">
      <w:pPr>
        <w:jc w:val="center"/>
        <w:rPr>
          <w:sz w:val="48"/>
          <w:szCs w:val="48"/>
        </w:rPr>
      </w:pPr>
    </w:p>
    <w:p w:rsidR="004519F3" w:rsidRDefault="004519F3" w:rsidP="004519F3">
      <w:pPr>
        <w:jc w:val="center"/>
        <w:rPr>
          <w:sz w:val="48"/>
          <w:szCs w:val="48"/>
        </w:rPr>
      </w:pPr>
    </w:p>
    <w:p w:rsidR="004519F3" w:rsidRDefault="004519F3" w:rsidP="004519F3">
      <w:pPr>
        <w:jc w:val="center"/>
        <w:rPr>
          <w:sz w:val="48"/>
          <w:szCs w:val="48"/>
        </w:rPr>
      </w:pPr>
    </w:p>
    <w:p w:rsidR="004519F3" w:rsidRPr="004519F3" w:rsidRDefault="004519F3" w:rsidP="004519F3">
      <w:pPr>
        <w:jc w:val="center"/>
        <w:rPr>
          <w:sz w:val="48"/>
          <w:szCs w:val="48"/>
        </w:rPr>
      </w:pPr>
    </w:p>
    <w:sectPr w:rsidR="004519F3" w:rsidRPr="004519F3" w:rsidSect="0068523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1DBF" w:rsidRDefault="000F1DBF" w:rsidP="004519F3">
      <w:pPr>
        <w:spacing w:after="0" w:line="240" w:lineRule="auto"/>
      </w:pPr>
      <w:r>
        <w:separator/>
      </w:r>
    </w:p>
  </w:endnote>
  <w:endnote w:type="continuationSeparator" w:id="1">
    <w:p w:rsidR="000F1DBF" w:rsidRDefault="000F1DBF" w:rsidP="004519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1DBF" w:rsidRDefault="000F1DBF" w:rsidP="004519F3">
      <w:pPr>
        <w:spacing w:after="0" w:line="240" w:lineRule="auto"/>
      </w:pPr>
      <w:r>
        <w:separator/>
      </w:r>
    </w:p>
  </w:footnote>
  <w:footnote w:type="continuationSeparator" w:id="1">
    <w:p w:rsidR="000F1DBF" w:rsidRDefault="000F1DBF" w:rsidP="004519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E4D4B"/>
    <w:multiLevelType w:val="multilevel"/>
    <w:tmpl w:val="F55EAE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89E0D7B"/>
    <w:multiLevelType w:val="hybridMultilevel"/>
    <w:tmpl w:val="2AE277DE"/>
    <w:lvl w:ilvl="0" w:tplc="44E8DCC6">
      <w:start w:val="1"/>
      <w:numFmt w:val="upp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601CA"/>
    <w:multiLevelType w:val="hybridMultilevel"/>
    <w:tmpl w:val="B6D4524A"/>
    <w:lvl w:ilvl="0" w:tplc="3092BE80">
      <w:start w:val="1"/>
      <w:numFmt w:val="upperLetter"/>
      <w:lvlText w:val="%1-"/>
      <w:lvlJc w:val="left"/>
      <w:pPr>
        <w:ind w:left="975" w:hanging="6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8552AA"/>
    <w:multiLevelType w:val="hybridMultilevel"/>
    <w:tmpl w:val="B0621384"/>
    <w:lvl w:ilvl="0" w:tplc="E64CA41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E416E3"/>
    <w:multiLevelType w:val="hybridMultilevel"/>
    <w:tmpl w:val="D5524728"/>
    <w:lvl w:ilvl="0" w:tplc="04090011">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582F6D"/>
    <w:multiLevelType w:val="multilevel"/>
    <w:tmpl w:val="353A5D2C"/>
    <w:lvl w:ilvl="0">
      <w:start w:val="1"/>
      <w:numFmt w:val="bullet"/>
      <w:lvlText w:val="o"/>
      <w:lvlJc w:val="left"/>
      <w:pPr>
        <w:tabs>
          <w:tab w:val="num" w:pos="502"/>
        </w:tabs>
        <w:ind w:left="502" w:hanging="360"/>
      </w:pPr>
      <w:rPr>
        <w:rFonts w:ascii="Courier New" w:hAnsi="Courier New"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o"/>
      <w:lvlJc w:val="left"/>
      <w:pPr>
        <w:tabs>
          <w:tab w:val="num" w:pos="1942"/>
        </w:tabs>
        <w:ind w:left="1942" w:hanging="360"/>
      </w:pPr>
      <w:rPr>
        <w:rFonts w:ascii="Courier New" w:hAnsi="Courier New" w:hint="default"/>
        <w:sz w:val="20"/>
      </w:rPr>
    </w:lvl>
    <w:lvl w:ilvl="3" w:tentative="1">
      <w:start w:val="1"/>
      <w:numFmt w:val="bullet"/>
      <w:lvlText w:val="o"/>
      <w:lvlJc w:val="left"/>
      <w:pPr>
        <w:tabs>
          <w:tab w:val="num" w:pos="2662"/>
        </w:tabs>
        <w:ind w:left="2662" w:hanging="360"/>
      </w:pPr>
      <w:rPr>
        <w:rFonts w:ascii="Courier New" w:hAnsi="Courier New" w:hint="default"/>
        <w:sz w:val="20"/>
      </w:rPr>
    </w:lvl>
    <w:lvl w:ilvl="4" w:tentative="1">
      <w:start w:val="1"/>
      <w:numFmt w:val="bullet"/>
      <w:lvlText w:val="o"/>
      <w:lvlJc w:val="left"/>
      <w:pPr>
        <w:tabs>
          <w:tab w:val="num" w:pos="3382"/>
        </w:tabs>
        <w:ind w:left="3382" w:hanging="360"/>
      </w:pPr>
      <w:rPr>
        <w:rFonts w:ascii="Courier New" w:hAnsi="Courier New" w:hint="default"/>
        <w:sz w:val="20"/>
      </w:rPr>
    </w:lvl>
    <w:lvl w:ilvl="5" w:tentative="1">
      <w:start w:val="1"/>
      <w:numFmt w:val="bullet"/>
      <w:lvlText w:val="o"/>
      <w:lvlJc w:val="left"/>
      <w:pPr>
        <w:tabs>
          <w:tab w:val="num" w:pos="4102"/>
        </w:tabs>
        <w:ind w:left="4102" w:hanging="360"/>
      </w:pPr>
      <w:rPr>
        <w:rFonts w:ascii="Courier New" w:hAnsi="Courier New" w:hint="default"/>
        <w:sz w:val="20"/>
      </w:rPr>
    </w:lvl>
    <w:lvl w:ilvl="6" w:tentative="1">
      <w:start w:val="1"/>
      <w:numFmt w:val="bullet"/>
      <w:lvlText w:val="o"/>
      <w:lvlJc w:val="left"/>
      <w:pPr>
        <w:tabs>
          <w:tab w:val="num" w:pos="4822"/>
        </w:tabs>
        <w:ind w:left="4822" w:hanging="360"/>
      </w:pPr>
      <w:rPr>
        <w:rFonts w:ascii="Courier New" w:hAnsi="Courier New" w:hint="default"/>
        <w:sz w:val="20"/>
      </w:rPr>
    </w:lvl>
    <w:lvl w:ilvl="7" w:tentative="1">
      <w:start w:val="1"/>
      <w:numFmt w:val="bullet"/>
      <w:lvlText w:val="o"/>
      <w:lvlJc w:val="left"/>
      <w:pPr>
        <w:tabs>
          <w:tab w:val="num" w:pos="5542"/>
        </w:tabs>
        <w:ind w:left="5542" w:hanging="360"/>
      </w:pPr>
      <w:rPr>
        <w:rFonts w:ascii="Courier New" w:hAnsi="Courier New" w:hint="default"/>
        <w:sz w:val="20"/>
      </w:rPr>
    </w:lvl>
    <w:lvl w:ilvl="8" w:tentative="1">
      <w:start w:val="1"/>
      <w:numFmt w:val="bullet"/>
      <w:lvlText w:val="o"/>
      <w:lvlJc w:val="left"/>
      <w:pPr>
        <w:tabs>
          <w:tab w:val="num" w:pos="6262"/>
        </w:tabs>
        <w:ind w:left="6262" w:hanging="360"/>
      </w:pPr>
      <w:rPr>
        <w:rFonts w:ascii="Courier New" w:hAnsi="Courier New" w:hint="default"/>
        <w:sz w:val="20"/>
      </w:rPr>
    </w:lvl>
  </w:abstractNum>
  <w:abstractNum w:abstractNumId="6">
    <w:nsid w:val="53787BD4"/>
    <w:multiLevelType w:val="hybridMultilevel"/>
    <w:tmpl w:val="2248ACE0"/>
    <w:lvl w:ilvl="0" w:tplc="C3507A4A">
      <w:start w:val="1"/>
      <w:numFmt w:val="decimal"/>
      <w:lvlText w:val="%1)"/>
      <w:lvlJc w:val="left"/>
      <w:pPr>
        <w:ind w:left="1854" w:hanging="72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B60D9F"/>
    <w:multiLevelType w:val="hybridMultilevel"/>
    <w:tmpl w:val="A5DEB33E"/>
    <w:lvl w:ilvl="0" w:tplc="1B9A32D6">
      <w:start w:val="1"/>
      <w:numFmt w:val="upperLetter"/>
      <w:lvlText w:val="%1-"/>
      <w:lvlJc w:val="left"/>
      <w:pPr>
        <w:ind w:left="1035" w:hanging="675"/>
      </w:pPr>
      <w:rPr>
        <w:rFonts w:hint="default"/>
        <w:color w:val="auto"/>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5"/>
  </w:num>
  <w:num w:numId="5">
    <w:abstractNumId w:val="0"/>
  </w:num>
  <w:num w:numId="6">
    <w:abstractNumId w:val="3"/>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40743"/>
    <w:rsid w:val="00027098"/>
    <w:rsid w:val="00056DBB"/>
    <w:rsid w:val="0007264B"/>
    <w:rsid w:val="00090662"/>
    <w:rsid w:val="000A1815"/>
    <w:rsid w:val="000F1DBF"/>
    <w:rsid w:val="00163519"/>
    <w:rsid w:val="001640BC"/>
    <w:rsid w:val="001730D4"/>
    <w:rsid w:val="001A638F"/>
    <w:rsid w:val="00203707"/>
    <w:rsid w:val="0039505D"/>
    <w:rsid w:val="003A4E11"/>
    <w:rsid w:val="004478D7"/>
    <w:rsid w:val="004519F3"/>
    <w:rsid w:val="00471D59"/>
    <w:rsid w:val="004B3CC7"/>
    <w:rsid w:val="00500C6C"/>
    <w:rsid w:val="00540D66"/>
    <w:rsid w:val="006261A8"/>
    <w:rsid w:val="006726B8"/>
    <w:rsid w:val="00685230"/>
    <w:rsid w:val="006C4C38"/>
    <w:rsid w:val="006C5BD7"/>
    <w:rsid w:val="006D3262"/>
    <w:rsid w:val="006F1C21"/>
    <w:rsid w:val="006F4A0E"/>
    <w:rsid w:val="00716448"/>
    <w:rsid w:val="007169EF"/>
    <w:rsid w:val="00761A57"/>
    <w:rsid w:val="007A6E58"/>
    <w:rsid w:val="007C0942"/>
    <w:rsid w:val="00830405"/>
    <w:rsid w:val="008B39F2"/>
    <w:rsid w:val="00920E73"/>
    <w:rsid w:val="00973B9D"/>
    <w:rsid w:val="009F5E7D"/>
    <w:rsid w:val="00A45A25"/>
    <w:rsid w:val="00AB1767"/>
    <w:rsid w:val="00AC1985"/>
    <w:rsid w:val="00B05837"/>
    <w:rsid w:val="00B4524F"/>
    <w:rsid w:val="00B54EDB"/>
    <w:rsid w:val="00B61952"/>
    <w:rsid w:val="00B704A0"/>
    <w:rsid w:val="00BD746A"/>
    <w:rsid w:val="00CB7F30"/>
    <w:rsid w:val="00D14E78"/>
    <w:rsid w:val="00DC5AFC"/>
    <w:rsid w:val="00DE128D"/>
    <w:rsid w:val="00DE68B6"/>
    <w:rsid w:val="00E16B14"/>
    <w:rsid w:val="00E33442"/>
    <w:rsid w:val="00E40743"/>
    <w:rsid w:val="00E867F1"/>
    <w:rsid w:val="00EC5B54"/>
    <w:rsid w:val="00F64FCB"/>
    <w:rsid w:val="00FC08BB"/>
    <w:rsid w:val="00FC1469"/>
    <w:rsid w:val="00FE33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230"/>
  </w:style>
  <w:style w:type="paragraph" w:styleId="Heading2">
    <w:name w:val="heading 2"/>
    <w:basedOn w:val="Normal"/>
    <w:next w:val="Normal"/>
    <w:link w:val="Heading2Char"/>
    <w:uiPriority w:val="9"/>
    <w:semiHidden/>
    <w:unhideWhenUsed/>
    <w:qFormat/>
    <w:rsid w:val="00471D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635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19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19F3"/>
  </w:style>
  <w:style w:type="paragraph" w:styleId="Footer">
    <w:name w:val="footer"/>
    <w:basedOn w:val="Normal"/>
    <w:link w:val="FooterChar"/>
    <w:uiPriority w:val="99"/>
    <w:semiHidden/>
    <w:unhideWhenUsed/>
    <w:rsid w:val="004519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19F3"/>
  </w:style>
  <w:style w:type="paragraph" w:styleId="ListParagraph">
    <w:name w:val="List Paragraph"/>
    <w:basedOn w:val="Normal"/>
    <w:uiPriority w:val="34"/>
    <w:qFormat/>
    <w:rsid w:val="004519F3"/>
    <w:pPr>
      <w:ind w:left="720"/>
      <w:contextualSpacing/>
    </w:pPr>
  </w:style>
  <w:style w:type="character" w:styleId="Hyperlink">
    <w:name w:val="Hyperlink"/>
    <w:basedOn w:val="DefaultParagraphFont"/>
    <w:uiPriority w:val="99"/>
    <w:semiHidden/>
    <w:unhideWhenUsed/>
    <w:rsid w:val="007A6E58"/>
    <w:rPr>
      <w:color w:val="0000FF"/>
      <w:u w:val="single"/>
    </w:rPr>
  </w:style>
  <w:style w:type="paragraph" w:styleId="NormalWeb">
    <w:name w:val="Normal (Web)"/>
    <w:basedOn w:val="Normal"/>
    <w:uiPriority w:val="99"/>
    <w:unhideWhenUsed/>
    <w:rsid w:val="003950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505D"/>
    <w:rPr>
      <w:b/>
      <w:bCs/>
    </w:rPr>
  </w:style>
  <w:style w:type="paragraph" w:styleId="BalloonText">
    <w:name w:val="Balloon Text"/>
    <w:basedOn w:val="Normal"/>
    <w:link w:val="BalloonTextChar"/>
    <w:uiPriority w:val="99"/>
    <w:semiHidden/>
    <w:unhideWhenUsed/>
    <w:rsid w:val="00CB7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F30"/>
    <w:rPr>
      <w:rFonts w:ascii="Tahoma" w:hAnsi="Tahoma" w:cs="Tahoma"/>
      <w:sz w:val="16"/>
      <w:szCs w:val="16"/>
    </w:rPr>
  </w:style>
  <w:style w:type="character" w:customStyle="1" w:styleId="Heading3Char">
    <w:name w:val="Heading 3 Char"/>
    <w:basedOn w:val="DefaultParagraphFont"/>
    <w:link w:val="Heading3"/>
    <w:uiPriority w:val="9"/>
    <w:rsid w:val="00163519"/>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163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351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71D59"/>
    <w:rPr>
      <w:rFonts w:asciiTheme="majorHAnsi" w:eastAsiaTheme="majorEastAsia" w:hAnsiTheme="majorHAnsi" w:cstheme="majorBidi"/>
      <w:b/>
      <w:bCs/>
      <w:color w:val="4F81BD" w:themeColor="accent1"/>
      <w:sz w:val="26"/>
      <w:szCs w:val="26"/>
    </w:rPr>
  </w:style>
  <w:style w:type="character" w:customStyle="1" w:styleId="crayon-k">
    <w:name w:val="crayon-k"/>
    <w:basedOn w:val="DefaultParagraphFont"/>
    <w:rsid w:val="00471D59"/>
  </w:style>
  <w:style w:type="character" w:customStyle="1" w:styleId="crayon-h">
    <w:name w:val="crayon-h"/>
    <w:basedOn w:val="DefaultParagraphFont"/>
    <w:rsid w:val="00471D59"/>
  </w:style>
  <w:style w:type="character" w:customStyle="1" w:styleId="crayon-i">
    <w:name w:val="crayon-i"/>
    <w:basedOn w:val="DefaultParagraphFont"/>
    <w:rsid w:val="00471D59"/>
  </w:style>
  <w:style w:type="character" w:customStyle="1" w:styleId="crayon-sy">
    <w:name w:val="crayon-sy"/>
    <w:basedOn w:val="DefaultParagraphFont"/>
    <w:rsid w:val="00471D59"/>
  </w:style>
  <w:style w:type="character" w:customStyle="1" w:styleId="sqlkeywordcolor">
    <w:name w:val="sqlkeywordcolor"/>
    <w:basedOn w:val="DefaultParagraphFont"/>
    <w:rsid w:val="001A638F"/>
  </w:style>
</w:styles>
</file>

<file path=word/webSettings.xml><?xml version="1.0" encoding="utf-8"?>
<w:webSettings xmlns:r="http://schemas.openxmlformats.org/officeDocument/2006/relationships" xmlns:w="http://schemas.openxmlformats.org/wordprocessingml/2006/main">
  <w:divs>
    <w:div w:id="167062129">
      <w:bodyDiv w:val="1"/>
      <w:marLeft w:val="0"/>
      <w:marRight w:val="0"/>
      <w:marTop w:val="0"/>
      <w:marBottom w:val="0"/>
      <w:divBdr>
        <w:top w:val="none" w:sz="0" w:space="0" w:color="auto"/>
        <w:left w:val="none" w:sz="0" w:space="0" w:color="auto"/>
        <w:bottom w:val="none" w:sz="0" w:space="0" w:color="auto"/>
        <w:right w:val="none" w:sz="0" w:space="0" w:color="auto"/>
      </w:divBdr>
    </w:div>
    <w:div w:id="191695031">
      <w:bodyDiv w:val="1"/>
      <w:marLeft w:val="0"/>
      <w:marRight w:val="0"/>
      <w:marTop w:val="0"/>
      <w:marBottom w:val="0"/>
      <w:divBdr>
        <w:top w:val="none" w:sz="0" w:space="0" w:color="auto"/>
        <w:left w:val="none" w:sz="0" w:space="0" w:color="auto"/>
        <w:bottom w:val="none" w:sz="0" w:space="0" w:color="auto"/>
        <w:right w:val="none" w:sz="0" w:space="0" w:color="auto"/>
      </w:divBdr>
    </w:div>
    <w:div w:id="442118703">
      <w:bodyDiv w:val="1"/>
      <w:marLeft w:val="0"/>
      <w:marRight w:val="0"/>
      <w:marTop w:val="0"/>
      <w:marBottom w:val="0"/>
      <w:divBdr>
        <w:top w:val="none" w:sz="0" w:space="0" w:color="auto"/>
        <w:left w:val="none" w:sz="0" w:space="0" w:color="auto"/>
        <w:bottom w:val="none" w:sz="0" w:space="0" w:color="auto"/>
        <w:right w:val="none" w:sz="0" w:space="0" w:color="auto"/>
      </w:divBdr>
    </w:div>
    <w:div w:id="1537113427">
      <w:bodyDiv w:val="1"/>
      <w:marLeft w:val="0"/>
      <w:marRight w:val="0"/>
      <w:marTop w:val="0"/>
      <w:marBottom w:val="0"/>
      <w:divBdr>
        <w:top w:val="none" w:sz="0" w:space="0" w:color="auto"/>
        <w:left w:val="none" w:sz="0" w:space="0" w:color="auto"/>
        <w:bottom w:val="none" w:sz="0" w:space="0" w:color="auto"/>
        <w:right w:val="none" w:sz="0" w:space="0" w:color="auto"/>
      </w:divBdr>
    </w:div>
    <w:div w:id="1721711748">
      <w:bodyDiv w:val="1"/>
      <w:marLeft w:val="0"/>
      <w:marRight w:val="0"/>
      <w:marTop w:val="0"/>
      <w:marBottom w:val="0"/>
      <w:divBdr>
        <w:top w:val="none" w:sz="0" w:space="0" w:color="auto"/>
        <w:left w:val="none" w:sz="0" w:space="0" w:color="auto"/>
        <w:bottom w:val="none" w:sz="0" w:space="0" w:color="auto"/>
        <w:right w:val="none" w:sz="0" w:space="0" w:color="auto"/>
      </w:divBdr>
    </w:div>
    <w:div w:id="212723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echtarget.com/searchdatamanagement/definition/relational-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7</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67</cp:revision>
  <dcterms:created xsi:type="dcterms:W3CDTF">2023-04-17T22:21:00Z</dcterms:created>
  <dcterms:modified xsi:type="dcterms:W3CDTF">2023-04-19T16:20:00Z</dcterms:modified>
</cp:coreProperties>
</file>