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1511E" w14:textId="77777777" w:rsidR="002134D9" w:rsidRDefault="002134D9">
      <w:pPr>
        <w:spacing w:after="480"/>
      </w:pPr>
    </w:p>
    <w:p w14:paraId="7811BA7F" w14:textId="77777777" w:rsidR="002134D9" w:rsidRDefault="00000000">
      <w:pPr>
        <w:spacing w:after="240"/>
        <w:jc w:val="center"/>
      </w:pPr>
      <w:proofErr w:type="spellStart"/>
      <w:r>
        <w:rPr>
          <w:b/>
          <w:bCs/>
          <w:color w:val="1A2744"/>
          <w:sz w:val="48"/>
          <w:szCs w:val="48"/>
        </w:rPr>
        <w:t>ConstructAI</w:t>
      </w:r>
      <w:proofErr w:type="spellEnd"/>
    </w:p>
    <w:p w14:paraId="5B2C88BB" w14:textId="77777777" w:rsidR="002134D9" w:rsidRDefault="00000000">
      <w:pPr>
        <w:spacing w:after="120"/>
        <w:jc w:val="center"/>
      </w:pPr>
      <w:r>
        <w:rPr>
          <w:sz w:val="24"/>
          <w:szCs w:val="24"/>
        </w:rPr>
        <w:t>Construction Billing Assistant</w:t>
      </w:r>
    </w:p>
    <w:p w14:paraId="56864BAB" w14:textId="77777777" w:rsidR="002134D9" w:rsidRDefault="00000000">
      <w:pPr>
        <w:spacing w:after="480"/>
        <w:jc w:val="center"/>
      </w:pPr>
      <w:r>
        <w:rPr>
          <w:sz w:val="20"/>
          <w:szCs w:val="20"/>
        </w:rPr>
        <w:t>ChatGPT GPT Store Submission Package</w:t>
      </w:r>
    </w:p>
    <w:p w14:paraId="7911C1E0" w14:textId="77777777" w:rsidR="002134D9" w:rsidRDefault="00000000">
      <w:pPr>
        <w:spacing w:after="120"/>
        <w:jc w:val="center"/>
      </w:pPr>
      <w:r>
        <w:t>Prepared by Varshyl Inc.</w:t>
      </w:r>
    </w:p>
    <w:p w14:paraId="394797A6" w14:textId="77777777" w:rsidR="002134D9" w:rsidRDefault="00000000">
      <w:pPr>
        <w:spacing w:after="60"/>
        <w:jc w:val="center"/>
      </w:pPr>
      <w:r>
        <w:rPr>
          <w:color w:val="0563C1"/>
        </w:rPr>
        <w:t>varshyl.com</w:t>
      </w:r>
    </w:p>
    <w:p w14:paraId="0A919D17" w14:textId="77777777" w:rsidR="002134D9" w:rsidRDefault="00000000">
      <w:pPr>
        <w:spacing w:after="600"/>
        <w:jc w:val="center"/>
      </w:pPr>
      <w:r>
        <w:rPr>
          <w:sz w:val="20"/>
          <w:szCs w:val="20"/>
        </w:rPr>
        <w:t>March 2026</w:t>
      </w:r>
    </w:p>
    <w:p w14:paraId="0F443068" w14:textId="77777777" w:rsidR="002134D9" w:rsidRDefault="00000000">
      <w:pPr>
        <w:pStyle w:val="Heading1"/>
        <w:pageBreakBefore/>
      </w:pPr>
      <w:bookmarkStart w:id="0" w:name="_Toc224749772"/>
      <w:r>
        <w:lastRenderedPageBreak/>
        <w:t>Table of Contents</w:t>
      </w:r>
      <w:bookmarkEnd w:id="0"/>
    </w:p>
    <w:sdt>
      <w:sdtPr>
        <w:alias w:val="Table of Contents"/>
        <w:id w:val="779452409"/>
      </w:sdtPr>
      <w:sdtContent>
        <w:p w14:paraId="4601D056" w14:textId="77777777" w:rsidR="00FD06AB" w:rsidRDefault="00000000">
          <w:pPr>
            <w:pStyle w:val="TOC1"/>
            <w:tabs>
              <w:tab w:val="right" w:leader="dot" w:pos="9350"/>
            </w:tabs>
            <w:rPr>
              <w:noProof/>
            </w:rPr>
          </w:pPr>
          <w:r>
            <w:fldChar w:fldCharType="begin"/>
          </w:r>
          <w:r>
            <w:instrText>TOC \h \o "1-3"</w:instrText>
          </w:r>
          <w:r>
            <w:fldChar w:fldCharType="separate"/>
          </w:r>
          <w:hyperlink w:anchor="_Toc224749772" w:history="1">
            <w:r w:rsidR="00FD06AB" w:rsidRPr="00315EDB">
              <w:rPr>
                <w:rStyle w:val="Hyperlink"/>
                <w:noProof/>
              </w:rPr>
              <w:t>Table of Contents</w:t>
            </w:r>
            <w:r w:rsidR="00FD06AB">
              <w:rPr>
                <w:noProof/>
              </w:rPr>
              <w:tab/>
            </w:r>
            <w:r w:rsidR="00FD06AB">
              <w:rPr>
                <w:noProof/>
              </w:rPr>
              <w:fldChar w:fldCharType="begin"/>
            </w:r>
            <w:r w:rsidR="00FD06AB">
              <w:rPr>
                <w:noProof/>
              </w:rPr>
              <w:instrText xml:space="preserve"> PAGEREF _Toc224749772 \h </w:instrText>
            </w:r>
            <w:r w:rsidR="00FD06AB">
              <w:rPr>
                <w:noProof/>
              </w:rPr>
            </w:r>
            <w:r w:rsidR="00FD06AB">
              <w:rPr>
                <w:noProof/>
              </w:rPr>
              <w:fldChar w:fldCharType="separate"/>
            </w:r>
            <w:r w:rsidR="00FD06AB">
              <w:rPr>
                <w:noProof/>
              </w:rPr>
              <w:t>1</w:t>
            </w:r>
            <w:r w:rsidR="00FD06AB">
              <w:rPr>
                <w:noProof/>
              </w:rPr>
              <w:fldChar w:fldCharType="end"/>
            </w:r>
          </w:hyperlink>
        </w:p>
        <w:p w14:paraId="4EA242D1" w14:textId="77777777" w:rsidR="00FD06AB" w:rsidRDefault="00FD06AB">
          <w:pPr>
            <w:pStyle w:val="TOC1"/>
            <w:tabs>
              <w:tab w:val="right" w:leader="dot" w:pos="9350"/>
            </w:tabs>
            <w:rPr>
              <w:noProof/>
            </w:rPr>
          </w:pPr>
          <w:hyperlink w:anchor="_Toc224749773" w:history="1">
            <w:r w:rsidRPr="00315EDB">
              <w:rPr>
                <w:rStyle w:val="Hyperlink"/>
                <w:noProof/>
              </w:rPr>
              <w:t>Section 1: GPT Identity</w:t>
            </w:r>
            <w:r>
              <w:rPr>
                <w:noProof/>
              </w:rPr>
              <w:tab/>
            </w:r>
            <w:r>
              <w:rPr>
                <w:noProof/>
              </w:rPr>
              <w:fldChar w:fldCharType="begin"/>
            </w:r>
            <w:r>
              <w:rPr>
                <w:noProof/>
              </w:rPr>
              <w:instrText xml:space="preserve"> PAGEREF _Toc224749773 \h </w:instrText>
            </w:r>
            <w:r>
              <w:rPr>
                <w:noProof/>
              </w:rPr>
            </w:r>
            <w:r>
              <w:rPr>
                <w:noProof/>
              </w:rPr>
              <w:fldChar w:fldCharType="separate"/>
            </w:r>
            <w:r>
              <w:rPr>
                <w:noProof/>
              </w:rPr>
              <w:t>1</w:t>
            </w:r>
            <w:r>
              <w:rPr>
                <w:noProof/>
              </w:rPr>
              <w:fldChar w:fldCharType="end"/>
            </w:r>
          </w:hyperlink>
        </w:p>
        <w:p w14:paraId="41EA2205" w14:textId="77777777" w:rsidR="00FD06AB" w:rsidRDefault="00FD06AB">
          <w:pPr>
            <w:pStyle w:val="TOC2"/>
            <w:tabs>
              <w:tab w:val="right" w:leader="dot" w:pos="9350"/>
            </w:tabs>
            <w:rPr>
              <w:noProof/>
            </w:rPr>
          </w:pPr>
          <w:hyperlink w:anchor="_Toc224749774" w:history="1">
            <w:r w:rsidRPr="00315EDB">
              <w:rPr>
                <w:rStyle w:val="Hyperlink"/>
                <w:noProof/>
              </w:rPr>
              <w:t>GPT Name</w:t>
            </w:r>
            <w:r>
              <w:rPr>
                <w:noProof/>
              </w:rPr>
              <w:tab/>
            </w:r>
            <w:r>
              <w:rPr>
                <w:noProof/>
              </w:rPr>
              <w:fldChar w:fldCharType="begin"/>
            </w:r>
            <w:r>
              <w:rPr>
                <w:noProof/>
              </w:rPr>
              <w:instrText xml:space="preserve"> PAGEREF _Toc224749774 \h </w:instrText>
            </w:r>
            <w:r>
              <w:rPr>
                <w:noProof/>
              </w:rPr>
            </w:r>
            <w:r>
              <w:rPr>
                <w:noProof/>
              </w:rPr>
              <w:fldChar w:fldCharType="separate"/>
            </w:r>
            <w:r>
              <w:rPr>
                <w:noProof/>
              </w:rPr>
              <w:t>1</w:t>
            </w:r>
            <w:r>
              <w:rPr>
                <w:noProof/>
              </w:rPr>
              <w:fldChar w:fldCharType="end"/>
            </w:r>
          </w:hyperlink>
        </w:p>
        <w:p w14:paraId="4E27E857" w14:textId="77777777" w:rsidR="00FD06AB" w:rsidRDefault="00FD06AB">
          <w:pPr>
            <w:pStyle w:val="TOC2"/>
            <w:tabs>
              <w:tab w:val="right" w:leader="dot" w:pos="9350"/>
            </w:tabs>
            <w:rPr>
              <w:noProof/>
            </w:rPr>
          </w:pPr>
          <w:hyperlink w:anchor="_Toc224749775" w:history="1">
            <w:r w:rsidRPr="00315EDB">
              <w:rPr>
                <w:rStyle w:val="Hyperlink"/>
                <w:noProof/>
              </w:rPr>
              <w:t>Short Tagline</w:t>
            </w:r>
            <w:r>
              <w:rPr>
                <w:noProof/>
              </w:rPr>
              <w:tab/>
            </w:r>
            <w:r>
              <w:rPr>
                <w:noProof/>
              </w:rPr>
              <w:fldChar w:fldCharType="begin"/>
            </w:r>
            <w:r>
              <w:rPr>
                <w:noProof/>
              </w:rPr>
              <w:instrText xml:space="preserve"> PAGEREF _Toc224749775 \h </w:instrText>
            </w:r>
            <w:r>
              <w:rPr>
                <w:noProof/>
              </w:rPr>
            </w:r>
            <w:r>
              <w:rPr>
                <w:noProof/>
              </w:rPr>
              <w:fldChar w:fldCharType="separate"/>
            </w:r>
            <w:r>
              <w:rPr>
                <w:noProof/>
              </w:rPr>
              <w:t>1</w:t>
            </w:r>
            <w:r>
              <w:rPr>
                <w:noProof/>
              </w:rPr>
              <w:fldChar w:fldCharType="end"/>
            </w:r>
          </w:hyperlink>
        </w:p>
        <w:p w14:paraId="6C09393B" w14:textId="77777777" w:rsidR="00FD06AB" w:rsidRDefault="00FD06AB">
          <w:pPr>
            <w:pStyle w:val="TOC2"/>
            <w:tabs>
              <w:tab w:val="right" w:leader="dot" w:pos="9350"/>
            </w:tabs>
            <w:rPr>
              <w:noProof/>
            </w:rPr>
          </w:pPr>
          <w:hyperlink w:anchor="_Toc224749776" w:history="1">
            <w:r w:rsidRPr="00315EDB">
              <w:rPr>
                <w:rStyle w:val="Hyperlink"/>
                <w:noProof/>
              </w:rPr>
              <w:t>Category</w:t>
            </w:r>
            <w:r>
              <w:rPr>
                <w:noProof/>
              </w:rPr>
              <w:tab/>
            </w:r>
            <w:r>
              <w:rPr>
                <w:noProof/>
              </w:rPr>
              <w:fldChar w:fldCharType="begin"/>
            </w:r>
            <w:r>
              <w:rPr>
                <w:noProof/>
              </w:rPr>
              <w:instrText xml:space="preserve"> PAGEREF _Toc224749776 \h </w:instrText>
            </w:r>
            <w:r>
              <w:rPr>
                <w:noProof/>
              </w:rPr>
            </w:r>
            <w:r>
              <w:rPr>
                <w:noProof/>
              </w:rPr>
              <w:fldChar w:fldCharType="separate"/>
            </w:r>
            <w:r>
              <w:rPr>
                <w:noProof/>
              </w:rPr>
              <w:t>1</w:t>
            </w:r>
            <w:r>
              <w:rPr>
                <w:noProof/>
              </w:rPr>
              <w:fldChar w:fldCharType="end"/>
            </w:r>
          </w:hyperlink>
        </w:p>
        <w:p w14:paraId="38E56E4A" w14:textId="77777777" w:rsidR="00FD06AB" w:rsidRDefault="00FD06AB">
          <w:pPr>
            <w:pStyle w:val="TOC2"/>
            <w:tabs>
              <w:tab w:val="right" w:leader="dot" w:pos="9350"/>
            </w:tabs>
            <w:rPr>
              <w:noProof/>
            </w:rPr>
          </w:pPr>
          <w:hyperlink w:anchor="_Toc224749777" w:history="1">
            <w:r w:rsidRPr="00315EDB">
              <w:rPr>
                <w:rStyle w:val="Hyperlink"/>
                <w:noProof/>
              </w:rPr>
              <w:t>Builder/Publisher</w:t>
            </w:r>
            <w:r>
              <w:rPr>
                <w:noProof/>
              </w:rPr>
              <w:tab/>
            </w:r>
            <w:r>
              <w:rPr>
                <w:noProof/>
              </w:rPr>
              <w:fldChar w:fldCharType="begin"/>
            </w:r>
            <w:r>
              <w:rPr>
                <w:noProof/>
              </w:rPr>
              <w:instrText xml:space="preserve"> PAGEREF _Toc224749777 \h </w:instrText>
            </w:r>
            <w:r>
              <w:rPr>
                <w:noProof/>
              </w:rPr>
            </w:r>
            <w:r>
              <w:rPr>
                <w:noProof/>
              </w:rPr>
              <w:fldChar w:fldCharType="separate"/>
            </w:r>
            <w:r>
              <w:rPr>
                <w:noProof/>
              </w:rPr>
              <w:t>1</w:t>
            </w:r>
            <w:r>
              <w:rPr>
                <w:noProof/>
              </w:rPr>
              <w:fldChar w:fldCharType="end"/>
            </w:r>
          </w:hyperlink>
        </w:p>
        <w:p w14:paraId="54C4EF43" w14:textId="77777777" w:rsidR="00FD06AB" w:rsidRDefault="00FD06AB">
          <w:pPr>
            <w:pStyle w:val="TOC2"/>
            <w:tabs>
              <w:tab w:val="right" w:leader="dot" w:pos="9350"/>
            </w:tabs>
            <w:rPr>
              <w:noProof/>
            </w:rPr>
          </w:pPr>
          <w:hyperlink w:anchor="_Toc224749778" w:history="1">
            <w:r w:rsidRPr="00315EDB">
              <w:rPr>
                <w:rStyle w:val="Hyperlink"/>
                <w:noProof/>
              </w:rPr>
              <w:t>Credits</w:t>
            </w:r>
            <w:r>
              <w:rPr>
                <w:noProof/>
              </w:rPr>
              <w:tab/>
            </w:r>
            <w:r>
              <w:rPr>
                <w:noProof/>
              </w:rPr>
              <w:fldChar w:fldCharType="begin"/>
            </w:r>
            <w:r>
              <w:rPr>
                <w:noProof/>
              </w:rPr>
              <w:instrText xml:space="preserve"> PAGEREF _Toc224749778 \h </w:instrText>
            </w:r>
            <w:r>
              <w:rPr>
                <w:noProof/>
              </w:rPr>
            </w:r>
            <w:r>
              <w:rPr>
                <w:noProof/>
              </w:rPr>
              <w:fldChar w:fldCharType="separate"/>
            </w:r>
            <w:r>
              <w:rPr>
                <w:noProof/>
              </w:rPr>
              <w:t>1</w:t>
            </w:r>
            <w:r>
              <w:rPr>
                <w:noProof/>
              </w:rPr>
              <w:fldChar w:fldCharType="end"/>
            </w:r>
          </w:hyperlink>
        </w:p>
        <w:p w14:paraId="221BCA23" w14:textId="77777777" w:rsidR="00FD06AB" w:rsidRDefault="00FD06AB">
          <w:pPr>
            <w:pStyle w:val="TOC1"/>
            <w:tabs>
              <w:tab w:val="right" w:leader="dot" w:pos="9350"/>
            </w:tabs>
            <w:rPr>
              <w:noProof/>
            </w:rPr>
          </w:pPr>
          <w:hyperlink w:anchor="_Toc224749779" w:history="1">
            <w:r w:rsidRPr="00315EDB">
              <w:rPr>
                <w:rStyle w:val="Hyperlink"/>
                <w:noProof/>
              </w:rPr>
              <w:t>Section 2: GPT Description (Store Listing)</w:t>
            </w:r>
            <w:r>
              <w:rPr>
                <w:noProof/>
              </w:rPr>
              <w:tab/>
            </w:r>
            <w:r>
              <w:rPr>
                <w:noProof/>
              </w:rPr>
              <w:fldChar w:fldCharType="begin"/>
            </w:r>
            <w:r>
              <w:rPr>
                <w:noProof/>
              </w:rPr>
              <w:instrText xml:space="preserve"> PAGEREF _Toc224749779 \h </w:instrText>
            </w:r>
            <w:r>
              <w:rPr>
                <w:noProof/>
              </w:rPr>
            </w:r>
            <w:r>
              <w:rPr>
                <w:noProof/>
              </w:rPr>
              <w:fldChar w:fldCharType="separate"/>
            </w:r>
            <w:r>
              <w:rPr>
                <w:noProof/>
              </w:rPr>
              <w:t>1</w:t>
            </w:r>
            <w:r>
              <w:rPr>
                <w:noProof/>
              </w:rPr>
              <w:fldChar w:fldCharType="end"/>
            </w:r>
          </w:hyperlink>
        </w:p>
        <w:p w14:paraId="1F2670AA" w14:textId="77777777" w:rsidR="00FD06AB" w:rsidRDefault="00FD06AB">
          <w:pPr>
            <w:pStyle w:val="TOC1"/>
            <w:tabs>
              <w:tab w:val="right" w:leader="dot" w:pos="9350"/>
            </w:tabs>
            <w:rPr>
              <w:noProof/>
            </w:rPr>
          </w:pPr>
          <w:hyperlink w:anchor="_Toc224749780" w:history="1">
            <w:r w:rsidRPr="00315EDB">
              <w:rPr>
                <w:rStyle w:val="Hyperlink"/>
                <w:noProof/>
              </w:rPr>
              <w:t>Section 3: GPT Instructions (System Prompt)</w:t>
            </w:r>
            <w:r>
              <w:rPr>
                <w:noProof/>
              </w:rPr>
              <w:tab/>
            </w:r>
            <w:r>
              <w:rPr>
                <w:noProof/>
              </w:rPr>
              <w:fldChar w:fldCharType="begin"/>
            </w:r>
            <w:r>
              <w:rPr>
                <w:noProof/>
              </w:rPr>
              <w:instrText xml:space="preserve"> PAGEREF _Toc224749780 \h </w:instrText>
            </w:r>
            <w:r>
              <w:rPr>
                <w:noProof/>
              </w:rPr>
            </w:r>
            <w:r>
              <w:rPr>
                <w:noProof/>
              </w:rPr>
              <w:fldChar w:fldCharType="separate"/>
            </w:r>
            <w:r>
              <w:rPr>
                <w:noProof/>
              </w:rPr>
              <w:t>1</w:t>
            </w:r>
            <w:r>
              <w:rPr>
                <w:noProof/>
              </w:rPr>
              <w:fldChar w:fldCharType="end"/>
            </w:r>
          </w:hyperlink>
        </w:p>
        <w:p w14:paraId="20BCFC55" w14:textId="77777777" w:rsidR="00FD06AB" w:rsidRDefault="00FD06AB">
          <w:pPr>
            <w:pStyle w:val="TOC1"/>
            <w:tabs>
              <w:tab w:val="right" w:leader="dot" w:pos="9350"/>
            </w:tabs>
            <w:rPr>
              <w:noProof/>
            </w:rPr>
          </w:pPr>
          <w:hyperlink w:anchor="_Toc224749781" w:history="1">
            <w:r w:rsidRPr="00315EDB">
              <w:rPr>
                <w:rStyle w:val="Hyperlink"/>
                <w:noProof/>
              </w:rPr>
              <w:t>Section 4: Conversation Starters</w:t>
            </w:r>
            <w:r>
              <w:rPr>
                <w:noProof/>
              </w:rPr>
              <w:tab/>
            </w:r>
            <w:r>
              <w:rPr>
                <w:noProof/>
              </w:rPr>
              <w:fldChar w:fldCharType="begin"/>
            </w:r>
            <w:r>
              <w:rPr>
                <w:noProof/>
              </w:rPr>
              <w:instrText xml:space="preserve"> PAGEREF _Toc224749781 \h </w:instrText>
            </w:r>
            <w:r>
              <w:rPr>
                <w:noProof/>
              </w:rPr>
            </w:r>
            <w:r>
              <w:rPr>
                <w:noProof/>
              </w:rPr>
              <w:fldChar w:fldCharType="separate"/>
            </w:r>
            <w:r>
              <w:rPr>
                <w:noProof/>
              </w:rPr>
              <w:t>1</w:t>
            </w:r>
            <w:r>
              <w:rPr>
                <w:noProof/>
              </w:rPr>
              <w:fldChar w:fldCharType="end"/>
            </w:r>
          </w:hyperlink>
        </w:p>
        <w:p w14:paraId="0D2902CD" w14:textId="77777777" w:rsidR="00FD06AB" w:rsidRDefault="00FD06AB">
          <w:pPr>
            <w:pStyle w:val="TOC1"/>
            <w:tabs>
              <w:tab w:val="right" w:leader="dot" w:pos="9350"/>
            </w:tabs>
            <w:rPr>
              <w:noProof/>
            </w:rPr>
          </w:pPr>
          <w:hyperlink w:anchor="_Toc224749782" w:history="1">
            <w:r w:rsidRPr="00315EDB">
              <w:rPr>
                <w:rStyle w:val="Hyperlink"/>
                <w:noProof/>
              </w:rPr>
              <w:t>Section 5: SEO Keywords &amp; Tags</w:t>
            </w:r>
            <w:r>
              <w:rPr>
                <w:noProof/>
              </w:rPr>
              <w:tab/>
            </w:r>
            <w:r>
              <w:rPr>
                <w:noProof/>
              </w:rPr>
              <w:fldChar w:fldCharType="begin"/>
            </w:r>
            <w:r>
              <w:rPr>
                <w:noProof/>
              </w:rPr>
              <w:instrText xml:space="preserve"> PAGEREF _Toc224749782 \h </w:instrText>
            </w:r>
            <w:r>
              <w:rPr>
                <w:noProof/>
              </w:rPr>
            </w:r>
            <w:r>
              <w:rPr>
                <w:noProof/>
              </w:rPr>
              <w:fldChar w:fldCharType="separate"/>
            </w:r>
            <w:r>
              <w:rPr>
                <w:noProof/>
              </w:rPr>
              <w:t>1</w:t>
            </w:r>
            <w:r>
              <w:rPr>
                <w:noProof/>
              </w:rPr>
              <w:fldChar w:fldCharType="end"/>
            </w:r>
          </w:hyperlink>
        </w:p>
        <w:p w14:paraId="795D359B" w14:textId="77777777" w:rsidR="00FD06AB" w:rsidRDefault="00FD06AB">
          <w:pPr>
            <w:pStyle w:val="TOC2"/>
            <w:tabs>
              <w:tab w:val="right" w:leader="dot" w:pos="9350"/>
            </w:tabs>
            <w:rPr>
              <w:noProof/>
            </w:rPr>
          </w:pPr>
          <w:hyperlink w:anchor="_Toc224749783" w:history="1">
            <w:r w:rsidRPr="00315EDB">
              <w:rPr>
                <w:rStyle w:val="Hyperlink"/>
                <w:noProof/>
              </w:rPr>
              <w:t>Construction Billing</w:t>
            </w:r>
            <w:r>
              <w:rPr>
                <w:noProof/>
              </w:rPr>
              <w:tab/>
            </w:r>
            <w:r>
              <w:rPr>
                <w:noProof/>
              </w:rPr>
              <w:fldChar w:fldCharType="begin"/>
            </w:r>
            <w:r>
              <w:rPr>
                <w:noProof/>
              </w:rPr>
              <w:instrText xml:space="preserve"> PAGEREF _Toc224749783 \h </w:instrText>
            </w:r>
            <w:r>
              <w:rPr>
                <w:noProof/>
              </w:rPr>
            </w:r>
            <w:r>
              <w:rPr>
                <w:noProof/>
              </w:rPr>
              <w:fldChar w:fldCharType="separate"/>
            </w:r>
            <w:r>
              <w:rPr>
                <w:noProof/>
              </w:rPr>
              <w:t>1</w:t>
            </w:r>
            <w:r>
              <w:rPr>
                <w:noProof/>
              </w:rPr>
              <w:fldChar w:fldCharType="end"/>
            </w:r>
          </w:hyperlink>
        </w:p>
        <w:p w14:paraId="07DE71ED" w14:textId="77777777" w:rsidR="00FD06AB" w:rsidRDefault="00FD06AB">
          <w:pPr>
            <w:pStyle w:val="TOC2"/>
            <w:tabs>
              <w:tab w:val="right" w:leader="dot" w:pos="9350"/>
            </w:tabs>
            <w:rPr>
              <w:noProof/>
            </w:rPr>
          </w:pPr>
          <w:hyperlink w:anchor="_Toc224749784" w:history="1">
            <w:r w:rsidRPr="00315EDB">
              <w:rPr>
                <w:rStyle w:val="Hyperlink"/>
                <w:noProof/>
              </w:rPr>
              <w:t>Financial Keywords</w:t>
            </w:r>
            <w:r>
              <w:rPr>
                <w:noProof/>
              </w:rPr>
              <w:tab/>
            </w:r>
            <w:r>
              <w:rPr>
                <w:noProof/>
              </w:rPr>
              <w:fldChar w:fldCharType="begin"/>
            </w:r>
            <w:r>
              <w:rPr>
                <w:noProof/>
              </w:rPr>
              <w:instrText xml:space="preserve"> PAGEREF _Toc224749784 \h </w:instrText>
            </w:r>
            <w:r>
              <w:rPr>
                <w:noProof/>
              </w:rPr>
            </w:r>
            <w:r>
              <w:rPr>
                <w:noProof/>
              </w:rPr>
              <w:fldChar w:fldCharType="separate"/>
            </w:r>
            <w:r>
              <w:rPr>
                <w:noProof/>
              </w:rPr>
              <w:t>1</w:t>
            </w:r>
            <w:r>
              <w:rPr>
                <w:noProof/>
              </w:rPr>
              <w:fldChar w:fldCharType="end"/>
            </w:r>
          </w:hyperlink>
        </w:p>
        <w:p w14:paraId="7BC532E3" w14:textId="77777777" w:rsidR="00FD06AB" w:rsidRDefault="00FD06AB">
          <w:pPr>
            <w:pStyle w:val="TOC2"/>
            <w:tabs>
              <w:tab w:val="right" w:leader="dot" w:pos="9350"/>
            </w:tabs>
            <w:rPr>
              <w:noProof/>
            </w:rPr>
          </w:pPr>
          <w:hyperlink w:anchor="_Toc224749785" w:history="1">
            <w:r w:rsidRPr="00315EDB">
              <w:rPr>
                <w:rStyle w:val="Hyperlink"/>
                <w:noProof/>
              </w:rPr>
              <w:t>Construction Industry</w:t>
            </w:r>
            <w:r>
              <w:rPr>
                <w:noProof/>
              </w:rPr>
              <w:tab/>
            </w:r>
            <w:r>
              <w:rPr>
                <w:noProof/>
              </w:rPr>
              <w:fldChar w:fldCharType="begin"/>
            </w:r>
            <w:r>
              <w:rPr>
                <w:noProof/>
              </w:rPr>
              <w:instrText xml:space="preserve"> PAGEREF _Toc224749785 \h </w:instrText>
            </w:r>
            <w:r>
              <w:rPr>
                <w:noProof/>
              </w:rPr>
            </w:r>
            <w:r>
              <w:rPr>
                <w:noProof/>
              </w:rPr>
              <w:fldChar w:fldCharType="separate"/>
            </w:r>
            <w:r>
              <w:rPr>
                <w:noProof/>
              </w:rPr>
              <w:t>1</w:t>
            </w:r>
            <w:r>
              <w:rPr>
                <w:noProof/>
              </w:rPr>
              <w:fldChar w:fldCharType="end"/>
            </w:r>
          </w:hyperlink>
        </w:p>
        <w:p w14:paraId="573E2B98" w14:textId="77777777" w:rsidR="00FD06AB" w:rsidRDefault="00FD06AB">
          <w:pPr>
            <w:pStyle w:val="TOC2"/>
            <w:tabs>
              <w:tab w:val="right" w:leader="dot" w:pos="9350"/>
            </w:tabs>
            <w:rPr>
              <w:noProof/>
            </w:rPr>
          </w:pPr>
          <w:hyperlink w:anchor="_Toc224749786" w:history="1">
            <w:r w:rsidRPr="00315EDB">
              <w:rPr>
                <w:rStyle w:val="Hyperlink"/>
                <w:noProof/>
              </w:rPr>
              <w:t>Software/Tech</w:t>
            </w:r>
            <w:r>
              <w:rPr>
                <w:noProof/>
              </w:rPr>
              <w:tab/>
            </w:r>
            <w:r>
              <w:rPr>
                <w:noProof/>
              </w:rPr>
              <w:fldChar w:fldCharType="begin"/>
            </w:r>
            <w:r>
              <w:rPr>
                <w:noProof/>
              </w:rPr>
              <w:instrText xml:space="preserve"> PAGEREF _Toc224749786 \h </w:instrText>
            </w:r>
            <w:r>
              <w:rPr>
                <w:noProof/>
              </w:rPr>
            </w:r>
            <w:r>
              <w:rPr>
                <w:noProof/>
              </w:rPr>
              <w:fldChar w:fldCharType="separate"/>
            </w:r>
            <w:r>
              <w:rPr>
                <w:noProof/>
              </w:rPr>
              <w:t>1</w:t>
            </w:r>
            <w:r>
              <w:rPr>
                <w:noProof/>
              </w:rPr>
              <w:fldChar w:fldCharType="end"/>
            </w:r>
          </w:hyperlink>
        </w:p>
        <w:p w14:paraId="071B4D19" w14:textId="77777777" w:rsidR="00FD06AB" w:rsidRDefault="00FD06AB">
          <w:pPr>
            <w:pStyle w:val="TOC2"/>
            <w:tabs>
              <w:tab w:val="right" w:leader="dot" w:pos="9350"/>
            </w:tabs>
            <w:rPr>
              <w:noProof/>
            </w:rPr>
          </w:pPr>
          <w:hyperlink w:anchor="_Toc224749787" w:history="1">
            <w:r w:rsidRPr="00315EDB">
              <w:rPr>
                <w:rStyle w:val="Hyperlink"/>
                <w:noProof/>
              </w:rPr>
              <w:t>Action Keywords</w:t>
            </w:r>
            <w:r>
              <w:rPr>
                <w:noProof/>
              </w:rPr>
              <w:tab/>
            </w:r>
            <w:r>
              <w:rPr>
                <w:noProof/>
              </w:rPr>
              <w:fldChar w:fldCharType="begin"/>
            </w:r>
            <w:r>
              <w:rPr>
                <w:noProof/>
              </w:rPr>
              <w:instrText xml:space="preserve"> PAGEREF _Toc224749787 \h </w:instrText>
            </w:r>
            <w:r>
              <w:rPr>
                <w:noProof/>
              </w:rPr>
            </w:r>
            <w:r>
              <w:rPr>
                <w:noProof/>
              </w:rPr>
              <w:fldChar w:fldCharType="separate"/>
            </w:r>
            <w:r>
              <w:rPr>
                <w:noProof/>
              </w:rPr>
              <w:t>1</w:t>
            </w:r>
            <w:r>
              <w:rPr>
                <w:noProof/>
              </w:rPr>
              <w:fldChar w:fldCharType="end"/>
            </w:r>
          </w:hyperlink>
        </w:p>
        <w:p w14:paraId="3D697A9E" w14:textId="77777777" w:rsidR="00FD06AB" w:rsidRDefault="00FD06AB">
          <w:pPr>
            <w:pStyle w:val="TOC2"/>
            <w:tabs>
              <w:tab w:val="right" w:leader="dot" w:pos="9350"/>
            </w:tabs>
            <w:rPr>
              <w:noProof/>
            </w:rPr>
          </w:pPr>
          <w:hyperlink w:anchor="_Toc224749788" w:history="1">
            <w:r w:rsidRPr="00315EDB">
              <w:rPr>
                <w:rStyle w:val="Hyperlink"/>
                <w:noProof/>
              </w:rPr>
              <w:t>Long-tail Keywords</w:t>
            </w:r>
            <w:r>
              <w:rPr>
                <w:noProof/>
              </w:rPr>
              <w:tab/>
            </w:r>
            <w:r>
              <w:rPr>
                <w:noProof/>
              </w:rPr>
              <w:fldChar w:fldCharType="begin"/>
            </w:r>
            <w:r>
              <w:rPr>
                <w:noProof/>
              </w:rPr>
              <w:instrText xml:space="preserve"> PAGEREF _Toc224749788 \h </w:instrText>
            </w:r>
            <w:r>
              <w:rPr>
                <w:noProof/>
              </w:rPr>
            </w:r>
            <w:r>
              <w:rPr>
                <w:noProof/>
              </w:rPr>
              <w:fldChar w:fldCharType="separate"/>
            </w:r>
            <w:r>
              <w:rPr>
                <w:noProof/>
              </w:rPr>
              <w:t>1</w:t>
            </w:r>
            <w:r>
              <w:rPr>
                <w:noProof/>
              </w:rPr>
              <w:fldChar w:fldCharType="end"/>
            </w:r>
          </w:hyperlink>
        </w:p>
        <w:p w14:paraId="1291E4A1" w14:textId="77777777" w:rsidR="00FD06AB" w:rsidRDefault="00FD06AB">
          <w:pPr>
            <w:pStyle w:val="TOC1"/>
            <w:tabs>
              <w:tab w:val="right" w:leader="dot" w:pos="9350"/>
            </w:tabs>
            <w:rPr>
              <w:noProof/>
            </w:rPr>
          </w:pPr>
          <w:hyperlink w:anchor="_Toc224749789" w:history="1">
            <w:r w:rsidRPr="00315EDB">
              <w:rPr>
                <w:rStyle w:val="Hyperlink"/>
                <w:noProof/>
              </w:rPr>
              <w:t>Section 6: Logo Recommendations</w:t>
            </w:r>
            <w:r>
              <w:rPr>
                <w:noProof/>
              </w:rPr>
              <w:tab/>
            </w:r>
            <w:r>
              <w:rPr>
                <w:noProof/>
              </w:rPr>
              <w:fldChar w:fldCharType="begin"/>
            </w:r>
            <w:r>
              <w:rPr>
                <w:noProof/>
              </w:rPr>
              <w:instrText xml:space="preserve"> PAGEREF _Toc224749789 \h </w:instrText>
            </w:r>
            <w:r>
              <w:rPr>
                <w:noProof/>
              </w:rPr>
            </w:r>
            <w:r>
              <w:rPr>
                <w:noProof/>
              </w:rPr>
              <w:fldChar w:fldCharType="separate"/>
            </w:r>
            <w:r>
              <w:rPr>
                <w:noProof/>
              </w:rPr>
              <w:t>1</w:t>
            </w:r>
            <w:r>
              <w:rPr>
                <w:noProof/>
              </w:rPr>
              <w:fldChar w:fldCharType="end"/>
            </w:r>
          </w:hyperlink>
        </w:p>
        <w:p w14:paraId="01FCB72E" w14:textId="77777777" w:rsidR="00FD06AB" w:rsidRDefault="00FD06AB">
          <w:pPr>
            <w:pStyle w:val="TOC2"/>
            <w:tabs>
              <w:tab w:val="right" w:leader="dot" w:pos="9350"/>
            </w:tabs>
            <w:rPr>
              <w:noProof/>
            </w:rPr>
          </w:pPr>
          <w:hyperlink w:anchor="_Toc224749790" w:history="1">
            <w:r w:rsidRPr="00315EDB">
              <w:rPr>
                <w:rStyle w:val="Hyperlink"/>
                <w:noProof/>
              </w:rPr>
              <w:t>Option A: Hard Hat + AI Sparkle</w:t>
            </w:r>
            <w:r>
              <w:rPr>
                <w:noProof/>
              </w:rPr>
              <w:tab/>
            </w:r>
            <w:r>
              <w:rPr>
                <w:noProof/>
              </w:rPr>
              <w:fldChar w:fldCharType="begin"/>
            </w:r>
            <w:r>
              <w:rPr>
                <w:noProof/>
              </w:rPr>
              <w:instrText xml:space="preserve"> PAGEREF _Toc224749790 \h </w:instrText>
            </w:r>
            <w:r>
              <w:rPr>
                <w:noProof/>
              </w:rPr>
            </w:r>
            <w:r>
              <w:rPr>
                <w:noProof/>
              </w:rPr>
              <w:fldChar w:fldCharType="separate"/>
            </w:r>
            <w:r>
              <w:rPr>
                <w:noProof/>
              </w:rPr>
              <w:t>1</w:t>
            </w:r>
            <w:r>
              <w:rPr>
                <w:noProof/>
              </w:rPr>
              <w:fldChar w:fldCharType="end"/>
            </w:r>
          </w:hyperlink>
        </w:p>
        <w:p w14:paraId="570C0626" w14:textId="77777777" w:rsidR="00FD06AB" w:rsidRDefault="00FD06AB">
          <w:pPr>
            <w:pStyle w:val="TOC2"/>
            <w:tabs>
              <w:tab w:val="right" w:leader="dot" w:pos="9350"/>
            </w:tabs>
            <w:rPr>
              <w:noProof/>
            </w:rPr>
          </w:pPr>
          <w:hyperlink w:anchor="_Toc224749791" w:history="1">
            <w:r w:rsidRPr="00315EDB">
              <w:rPr>
                <w:rStyle w:val="Hyperlink"/>
                <w:noProof/>
              </w:rPr>
              <w:t>Option B: Stylized "C" with Building/Crane Silhouette</w:t>
            </w:r>
            <w:r>
              <w:rPr>
                <w:noProof/>
              </w:rPr>
              <w:tab/>
            </w:r>
            <w:r>
              <w:rPr>
                <w:noProof/>
              </w:rPr>
              <w:fldChar w:fldCharType="begin"/>
            </w:r>
            <w:r>
              <w:rPr>
                <w:noProof/>
              </w:rPr>
              <w:instrText xml:space="preserve"> PAGEREF _Toc224749791 \h </w:instrText>
            </w:r>
            <w:r>
              <w:rPr>
                <w:noProof/>
              </w:rPr>
            </w:r>
            <w:r>
              <w:rPr>
                <w:noProof/>
              </w:rPr>
              <w:fldChar w:fldCharType="separate"/>
            </w:r>
            <w:r>
              <w:rPr>
                <w:noProof/>
              </w:rPr>
              <w:t>1</w:t>
            </w:r>
            <w:r>
              <w:rPr>
                <w:noProof/>
              </w:rPr>
              <w:fldChar w:fldCharType="end"/>
            </w:r>
          </w:hyperlink>
        </w:p>
        <w:p w14:paraId="0354C09E" w14:textId="77777777" w:rsidR="00FD06AB" w:rsidRDefault="00FD06AB">
          <w:pPr>
            <w:pStyle w:val="TOC2"/>
            <w:tabs>
              <w:tab w:val="right" w:leader="dot" w:pos="9350"/>
            </w:tabs>
            <w:rPr>
              <w:noProof/>
            </w:rPr>
          </w:pPr>
          <w:hyperlink w:anchor="_Toc224749792" w:history="1">
            <w:r w:rsidRPr="00315EDB">
              <w:rPr>
                <w:rStyle w:val="Hyperlink"/>
                <w:noProof/>
              </w:rPr>
              <w:t>Option C: Invoice Document + AI Glow</w:t>
            </w:r>
            <w:r>
              <w:rPr>
                <w:noProof/>
              </w:rPr>
              <w:tab/>
            </w:r>
            <w:r>
              <w:rPr>
                <w:noProof/>
              </w:rPr>
              <w:fldChar w:fldCharType="begin"/>
            </w:r>
            <w:r>
              <w:rPr>
                <w:noProof/>
              </w:rPr>
              <w:instrText xml:space="preserve"> PAGEREF _Toc224749792 \h </w:instrText>
            </w:r>
            <w:r>
              <w:rPr>
                <w:noProof/>
              </w:rPr>
            </w:r>
            <w:r>
              <w:rPr>
                <w:noProof/>
              </w:rPr>
              <w:fldChar w:fldCharType="separate"/>
            </w:r>
            <w:r>
              <w:rPr>
                <w:noProof/>
              </w:rPr>
              <w:t>1</w:t>
            </w:r>
            <w:r>
              <w:rPr>
                <w:noProof/>
              </w:rPr>
              <w:fldChar w:fldCharType="end"/>
            </w:r>
          </w:hyperlink>
        </w:p>
        <w:p w14:paraId="656E2B96" w14:textId="77777777" w:rsidR="00FD06AB" w:rsidRDefault="00FD06AB">
          <w:pPr>
            <w:pStyle w:val="TOC1"/>
            <w:tabs>
              <w:tab w:val="right" w:leader="dot" w:pos="9350"/>
            </w:tabs>
            <w:rPr>
              <w:noProof/>
            </w:rPr>
          </w:pPr>
          <w:hyperlink w:anchor="_Toc224749793" w:history="1">
            <w:r w:rsidRPr="00315EDB">
              <w:rPr>
                <w:rStyle w:val="Hyperlink"/>
                <w:noProof/>
              </w:rPr>
              <w:t>Section 7: Publishing Checklist</w:t>
            </w:r>
            <w:r>
              <w:rPr>
                <w:noProof/>
              </w:rPr>
              <w:tab/>
            </w:r>
            <w:r>
              <w:rPr>
                <w:noProof/>
              </w:rPr>
              <w:fldChar w:fldCharType="begin"/>
            </w:r>
            <w:r>
              <w:rPr>
                <w:noProof/>
              </w:rPr>
              <w:instrText xml:space="preserve"> PAGEREF _Toc224749793 \h </w:instrText>
            </w:r>
            <w:r>
              <w:rPr>
                <w:noProof/>
              </w:rPr>
            </w:r>
            <w:r>
              <w:rPr>
                <w:noProof/>
              </w:rPr>
              <w:fldChar w:fldCharType="separate"/>
            </w:r>
            <w:r>
              <w:rPr>
                <w:noProof/>
              </w:rPr>
              <w:t>1</w:t>
            </w:r>
            <w:r>
              <w:rPr>
                <w:noProof/>
              </w:rPr>
              <w:fldChar w:fldCharType="end"/>
            </w:r>
          </w:hyperlink>
        </w:p>
        <w:p w14:paraId="4E8B108E" w14:textId="77777777" w:rsidR="00FD06AB" w:rsidRDefault="00FD06AB">
          <w:pPr>
            <w:pStyle w:val="TOC1"/>
            <w:tabs>
              <w:tab w:val="right" w:leader="dot" w:pos="9350"/>
            </w:tabs>
            <w:rPr>
              <w:noProof/>
            </w:rPr>
          </w:pPr>
          <w:hyperlink w:anchor="_Toc224749794" w:history="1">
            <w:r w:rsidRPr="00315EDB">
              <w:rPr>
                <w:rStyle w:val="Hyperlink"/>
                <w:noProof/>
              </w:rPr>
              <w:t>Section 8: Marketing Copy</w:t>
            </w:r>
            <w:r>
              <w:rPr>
                <w:noProof/>
              </w:rPr>
              <w:tab/>
            </w:r>
            <w:r>
              <w:rPr>
                <w:noProof/>
              </w:rPr>
              <w:fldChar w:fldCharType="begin"/>
            </w:r>
            <w:r>
              <w:rPr>
                <w:noProof/>
              </w:rPr>
              <w:instrText xml:space="preserve"> PAGEREF _Toc224749794 \h </w:instrText>
            </w:r>
            <w:r>
              <w:rPr>
                <w:noProof/>
              </w:rPr>
            </w:r>
            <w:r>
              <w:rPr>
                <w:noProof/>
              </w:rPr>
              <w:fldChar w:fldCharType="separate"/>
            </w:r>
            <w:r>
              <w:rPr>
                <w:noProof/>
              </w:rPr>
              <w:t>1</w:t>
            </w:r>
            <w:r>
              <w:rPr>
                <w:noProof/>
              </w:rPr>
              <w:fldChar w:fldCharType="end"/>
            </w:r>
          </w:hyperlink>
        </w:p>
        <w:p w14:paraId="4806FA1E" w14:textId="77777777" w:rsidR="00FD06AB" w:rsidRDefault="00FD06AB">
          <w:pPr>
            <w:pStyle w:val="TOC2"/>
            <w:tabs>
              <w:tab w:val="right" w:leader="dot" w:pos="9350"/>
            </w:tabs>
            <w:rPr>
              <w:noProof/>
            </w:rPr>
          </w:pPr>
          <w:hyperlink w:anchor="_Toc224749795" w:history="1">
            <w:r w:rsidRPr="00315EDB">
              <w:rPr>
                <w:rStyle w:val="Hyperlink"/>
                <w:noProof/>
              </w:rPr>
              <w:t>Marketing Copy Option 1: Social Media (Twitter/LinkedIn)</w:t>
            </w:r>
            <w:r>
              <w:rPr>
                <w:noProof/>
              </w:rPr>
              <w:tab/>
            </w:r>
            <w:r>
              <w:rPr>
                <w:noProof/>
              </w:rPr>
              <w:fldChar w:fldCharType="begin"/>
            </w:r>
            <w:r>
              <w:rPr>
                <w:noProof/>
              </w:rPr>
              <w:instrText xml:space="preserve"> PAGEREF _Toc224749795 \h </w:instrText>
            </w:r>
            <w:r>
              <w:rPr>
                <w:noProof/>
              </w:rPr>
            </w:r>
            <w:r>
              <w:rPr>
                <w:noProof/>
              </w:rPr>
              <w:fldChar w:fldCharType="separate"/>
            </w:r>
            <w:r>
              <w:rPr>
                <w:noProof/>
              </w:rPr>
              <w:t>1</w:t>
            </w:r>
            <w:r>
              <w:rPr>
                <w:noProof/>
              </w:rPr>
              <w:fldChar w:fldCharType="end"/>
            </w:r>
          </w:hyperlink>
        </w:p>
        <w:p w14:paraId="4EB62544" w14:textId="77777777" w:rsidR="00FD06AB" w:rsidRDefault="00FD06AB">
          <w:pPr>
            <w:pStyle w:val="TOC2"/>
            <w:tabs>
              <w:tab w:val="right" w:leader="dot" w:pos="9350"/>
            </w:tabs>
            <w:rPr>
              <w:noProof/>
            </w:rPr>
          </w:pPr>
          <w:hyperlink w:anchor="_Toc224749796" w:history="1">
            <w:r w:rsidRPr="00315EDB">
              <w:rPr>
                <w:rStyle w:val="Hyperlink"/>
                <w:noProof/>
              </w:rPr>
              <w:t>Marketing Copy Option 2: Email Announcement</w:t>
            </w:r>
            <w:r>
              <w:rPr>
                <w:noProof/>
              </w:rPr>
              <w:tab/>
            </w:r>
            <w:r>
              <w:rPr>
                <w:noProof/>
              </w:rPr>
              <w:fldChar w:fldCharType="begin"/>
            </w:r>
            <w:r>
              <w:rPr>
                <w:noProof/>
              </w:rPr>
              <w:instrText xml:space="preserve"> PAGEREF _Toc224749796 \h </w:instrText>
            </w:r>
            <w:r>
              <w:rPr>
                <w:noProof/>
              </w:rPr>
            </w:r>
            <w:r>
              <w:rPr>
                <w:noProof/>
              </w:rPr>
              <w:fldChar w:fldCharType="separate"/>
            </w:r>
            <w:r>
              <w:rPr>
                <w:noProof/>
              </w:rPr>
              <w:t>1</w:t>
            </w:r>
            <w:r>
              <w:rPr>
                <w:noProof/>
              </w:rPr>
              <w:fldChar w:fldCharType="end"/>
            </w:r>
          </w:hyperlink>
        </w:p>
        <w:p w14:paraId="3CC08FC6" w14:textId="77777777" w:rsidR="00FD06AB" w:rsidRDefault="00FD06AB">
          <w:pPr>
            <w:pStyle w:val="TOC2"/>
            <w:tabs>
              <w:tab w:val="right" w:leader="dot" w:pos="9350"/>
            </w:tabs>
            <w:rPr>
              <w:noProof/>
            </w:rPr>
          </w:pPr>
          <w:hyperlink w:anchor="_Toc224749797" w:history="1">
            <w:r w:rsidRPr="00315EDB">
              <w:rPr>
                <w:rStyle w:val="Hyperlink"/>
                <w:noProof/>
              </w:rPr>
              <w:t>Marketing Copy Option 3: Website Banner Text</w:t>
            </w:r>
            <w:r>
              <w:rPr>
                <w:noProof/>
              </w:rPr>
              <w:tab/>
            </w:r>
            <w:r>
              <w:rPr>
                <w:noProof/>
              </w:rPr>
              <w:fldChar w:fldCharType="begin"/>
            </w:r>
            <w:r>
              <w:rPr>
                <w:noProof/>
              </w:rPr>
              <w:instrText xml:space="preserve"> PAGEREF _Toc224749797 \h </w:instrText>
            </w:r>
            <w:r>
              <w:rPr>
                <w:noProof/>
              </w:rPr>
            </w:r>
            <w:r>
              <w:rPr>
                <w:noProof/>
              </w:rPr>
              <w:fldChar w:fldCharType="separate"/>
            </w:r>
            <w:r>
              <w:rPr>
                <w:noProof/>
              </w:rPr>
              <w:t>1</w:t>
            </w:r>
            <w:r>
              <w:rPr>
                <w:noProof/>
              </w:rPr>
              <w:fldChar w:fldCharType="end"/>
            </w:r>
          </w:hyperlink>
        </w:p>
        <w:p w14:paraId="42587240" w14:textId="77777777" w:rsidR="002134D9" w:rsidRDefault="00000000">
          <w:r>
            <w:fldChar w:fldCharType="end"/>
          </w:r>
        </w:p>
      </w:sdtContent>
    </w:sdt>
    <w:p w14:paraId="5623DA7D" w14:textId="77777777" w:rsidR="002134D9" w:rsidRDefault="00000000">
      <w:r>
        <w:br w:type="page"/>
      </w:r>
    </w:p>
    <w:p w14:paraId="3881D410" w14:textId="77777777" w:rsidR="002134D9" w:rsidRDefault="00000000">
      <w:pPr>
        <w:pStyle w:val="Heading1"/>
      </w:pPr>
      <w:bookmarkStart w:id="1" w:name="_Toc224749773"/>
      <w:r>
        <w:lastRenderedPageBreak/>
        <w:t>Section 1: GPT Identity</w:t>
      </w:r>
      <w:bookmarkEnd w:id="1"/>
    </w:p>
    <w:p w14:paraId="67B13DCE" w14:textId="77777777" w:rsidR="002134D9" w:rsidRDefault="002134D9">
      <w:pPr>
        <w:pBdr>
          <w:bottom w:val="single" w:sz="12" w:space="1" w:color="1A2744"/>
        </w:pBdr>
        <w:spacing w:after="240"/>
      </w:pPr>
    </w:p>
    <w:p w14:paraId="159CF96E" w14:textId="77777777" w:rsidR="002134D9" w:rsidRDefault="00000000">
      <w:pPr>
        <w:pStyle w:val="Heading2"/>
      </w:pPr>
      <w:bookmarkStart w:id="2" w:name="_Toc224749774"/>
      <w:r>
        <w:t>GPT Name</w:t>
      </w:r>
      <w:bookmarkEnd w:id="2"/>
    </w:p>
    <w:p w14:paraId="4219B286" w14:textId="77777777" w:rsidR="002134D9" w:rsidRDefault="00000000">
      <w:pPr>
        <w:spacing w:after="240"/>
      </w:pPr>
      <w:proofErr w:type="spellStart"/>
      <w:r>
        <w:rPr>
          <w:b/>
          <w:bCs/>
        </w:rPr>
        <w:t>ConstructAI</w:t>
      </w:r>
      <w:proofErr w:type="spellEnd"/>
      <w:r>
        <w:rPr>
          <w:b/>
          <w:bCs/>
        </w:rPr>
        <w:t xml:space="preserve"> — Construction Billing Assistant</w:t>
      </w:r>
    </w:p>
    <w:p w14:paraId="6EE2960B" w14:textId="77777777" w:rsidR="002134D9" w:rsidRDefault="00000000">
      <w:pPr>
        <w:pStyle w:val="Heading2"/>
      </w:pPr>
      <w:bookmarkStart w:id="3" w:name="_Toc224749775"/>
      <w:r>
        <w:t>Short Tagline</w:t>
      </w:r>
      <w:bookmarkEnd w:id="3"/>
    </w:p>
    <w:p w14:paraId="05A31C43" w14:textId="77777777" w:rsidR="002134D9" w:rsidRDefault="00000000">
      <w:pPr>
        <w:spacing w:after="240"/>
      </w:pPr>
      <w:r>
        <w:t>AI-powered G702/G703 pay application generator for contractors, subcontractors, and project managers.</w:t>
      </w:r>
    </w:p>
    <w:p w14:paraId="5D7FD7FB" w14:textId="77777777" w:rsidR="002134D9" w:rsidRDefault="00000000">
      <w:pPr>
        <w:pStyle w:val="Heading2"/>
      </w:pPr>
      <w:bookmarkStart w:id="4" w:name="_Toc224749776"/>
      <w:r>
        <w:t>Category</w:t>
      </w:r>
      <w:bookmarkEnd w:id="4"/>
    </w:p>
    <w:p w14:paraId="0C8DA761" w14:textId="77777777" w:rsidR="002134D9" w:rsidRDefault="00000000">
      <w:pPr>
        <w:spacing w:after="240"/>
      </w:pPr>
      <w:r>
        <w:t>Productivity</w:t>
      </w:r>
    </w:p>
    <w:p w14:paraId="315AFCFF" w14:textId="77777777" w:rsidR="002134D9" w:rsidRDefault="00000000">
      <w:pPr>
        <w:pStyle w:val="Heading2"/>
      </w:pPr>
      <w:bookmarkStart w:id="5" w:name="_Toc224749777"/>
      <w:r>
        <w:t>Builder/Publisher</w:t>
      </w:r>
      <w:bookmarkEnd w:id="5"/>
    </w:p>
    <w:p w14:paraId="0AA8846D" w14:textId="77777777" w:rsidR="002134D9" w:rsidRDefault="00000000">
      <w:pPr>
        <w:spacing w:after="240"/>
      </w:pPr>
      <w:r>
        <w:t>Varshyl Inc. (varshyl.com)</w:t>
      </w:r>
    </w:p>
    <w:p w14:paraId="7DED0F81" w14:textId="77777777" w:rsidR="002134D9" w:rsidRDefault="00000000">
      <w:pPr>
        <w:pStyle w:val="Heading2"/>
      </w:pPr>
      <w:bookmarkStart w:id="6" w:name="_Toc224749778"/>
      <w:r>
        <w:t>Credits</w:t>
      </w:r>
      <w:bookmarkEnd w:id="6"/>
    </w:p>
    <w:p w14:paraId="0A78B3C3" w14:textId="77777777" w:rsidR="002134D9" w:rsidRDefault="00000000">
      <w:pPr>
        <w:pStyle w:val="ListParagraph"/>
        <w:numPr>
          <w:ilvl w:val="0"/>
          <w:numId w:val="2"/>
        </w:numPr>
      </w:pPr>
      <w:r>
        <w:t>Vagish Kapila — Founder &amp; Lead Developer, Varshyl Inc.</w:t>
      </w:r>
    </w:p>
    <w:p w14:paraId="539508E5" w14:textId="77777777" w:rsidR="002134D9" w:rsidRDefault="00000000">
      <w:pPr>
        <w:pStyle w:val="ListParagraph"/>
        <w:numPr>
          <w:ilvl w:val="0"/>
          <w:numId w:val="2"/>
        </w:numPr>
      </w:pPr>
      <w:r>
        <w:t>Raj Bains — Co-Developer &amp; Technical Advisor</w:t>
      </w:r>
    </w:p>
    <w:p w14:paraId="178316DB" w14:textId="77777777" w:rsidR="002134D9" w:rsidRDefault="00000000">
      <w:pPr>
        <w:pStyle w:val="ListParagraph"/>
        <w:numPr>
          <w:ilvl w:val="0"/>
          <w:numId w:val="2"/>
        </w:numPr>
        <w:spacing w:after="240"/>
      </w:pPr>
      <w:r>
        <w:t>Paul Bains — Co-Developer &amp; QA Lead</w:t>
      </w:r>
    </w:p>
    <w:p w14:paraId="1B1084FC" w14:textId="77777777" w:rsidR="002134D9" w:rsidRDefault="00000000">
      <w:r>
        <w:br w:type="page"/>
      </w:r>
    </w:p>
    <w:p w14:paraId="63CA7E94" w14:textId="77777777" w:rsidR="002134D9" w:rsidRDefault="00000000">
      <w:pPr>
        <w:pStyle w:val="Heading1"/>
      </w:pPr>
      <w:bookmarkStart w:id="7" w:name="_Toc224749779"/>
      <w:r>
        <w:lastRenderedPageBreak/>
        <w:t>Section 2: GPT Description (Store Listing)</w:t>
      </w:r>
      <w:bookmarkEnd w:id="7"/>
    </w:p>
    <w:p w14:paraId="6A66D518" w14:textId="77777777" w:rsidR="002134D9" w:rsidRDefault="002134D9">
      <w:pPr>
        <w:pBdr>
          <w:bottom w:val="single" w:sz="12" w:space="1" w:color="1A2744"/>
        </w:pBdr>
        <w:spacing w:after="240"/>
      </w:pPr>
    </w:p>
    <w:p w14:paraId="0609F80D" w14:textId="77777777" w:rsidR="002134D9" w:rsidRDefault="00000000">
      <w:pPr>
        <w:spacing w:after="240"/>
      </w:pPr>
      <w:proofErr w:type="spellStart"/>
      <w:r>
        <w:t>ConstructAI</w:t>
      </w:r>
      <w:proofErr w:type="spellEnd"/>
      <w:r>
        <w:t xml:space="preserve"> is your intelligent construction billing assistant, purpose-built for contractors, subcontractors, and project managers navigating the complexities of AIA pay applications. </w:t>
      </w:r>
    </w:p>
    <w:p w14:paraId="477DC7A4" w14:textId="77777777" w:rsidR="002134D9" w:rsidRDefault="00000000">
      <w:pPr>
        <w:spacing w:after="240"/>
      </w:pPr>
      <w:r>
        <w:t xml:space="preserve">Specializing in AIA Document G702 (Application and Certificate for Payment) and G703 (Continuation Sheet) forms, </w:t>
      </w:r>
      <w:proofErr w:type="spellStart"/>
      <w:r>
        <w:t>ConstructAI</w:t>
      </w:r>
      <w:proofErr w:type="spellEnd"/>
      <w:r>
        <w:t xml:space="preserve"> guides you through every step of the billing process. Calculate retainage accurately, manage your Schedule of Values (SOV) line items, track change orders, and ensure compliance with industry standards—all without the confusion. </w:t>
      </w:r>
    </w:p>
    <w:p w14:paraId="3F60ABE8" w14:textId="77777777" w:rsidR="002134D9" w:rsidRDefault="00000000">
      <w:pPr>
        <w:spacing w:after="240"/>
      </w:pPr>
      <w:r>
        <w:t xml:space="preserve">Whether you're a first-time user or a seasoned billing professional, </w:t>
      </w:r>
      <w:proofErr w:type="spellStart"/>
      <w:r>
        <w:t>ConstructAI</w:t>
      </w:r>
      <w:proofErr w:type="spellEnd"/>
      <w:r>
        <w:t xml:space="preserve"> provides clear explanations of billing periods, payment calculations, and retainage rules. Leverage our comprehensive guidance to generate accurate pay applications while avoiding costly billing errors. </w:t>
      </w:r>
    </w:p>
    <w:p w14:paraId="7AAFA823" w14:textId="77777777" w:rsidR="002134D9" w:rsidRDefault="00000000">
      <w:pPr>
        <w:spacing w:after="240"/>
      </w:pPr>
      <w:r>
        <w:t xml:space="preserve">Best of all, </w:t>
      </w:r>
      <w:proofErr w:type="spellStart"/>
      <w:r>
        <w:t>ConstructAI</w:t>
      </w:r>
      <w:proofErr w:type="spellEnd"/>
      <w:r>
        <w:t xml:space="preserve"> is </w:t>
      </w:r>
      <w:r>
        <w:rPr>
          <w:b/>
          <w:bCs/>
        </w:rPr>
        <w:t>completely FREE</w:t>
      </w:r>
      <w:r>
        <w:t xml:space="preserve"> to use—we just ask for your feedback to help us improve. For full-featured document generation and premium functionality, visit </w:t>
      </w:r>
      <w:hyperlink r:id="rId7" w:history="1">
        <w:r>
          <w:rPr>
            <w:rStyle w:val="Hyperlink"/>
          </w:rPr>
          <w:t>constructinv.varshyl.com</w:t>
        </w:r>
      </w:hyperlink>
      <w:r>
        <w:t>. Built by Varshyl Inc., a Bay Area-based construction technology company.</w:t>
      </w:r>
    </w:p>
    <w:p w14:paraId="3FD24425" w14:textId="77777777" w:rsidR="002134D9" w:rsidRDefault="00000000">
      <w:r>
        <w:br w:type="page"/>
      </w:r>
    </w:p>
    <w:p w14:paraId="008D1BD5" w14:textId="77777777" w:rsidR="002134D9" w:rsidRDefault="00000000">
      <w:pPr>
        <w:pStyle w:val="Heading1"/>
      </w:pPr>
      <w:bookmarkStart w:id="8" w:name="_Toc224749780"/>
      <w:r>
        <w:lastRenderedPageBreak/>
        <w:t>Section 3: GPT Instructions (System Prompt)</w:t>
      </w:r>
      <w:bookmarkEnd w:id="8"/>
    </w:p>
    <w:p w14:paraId="40716C6E" w14:textId="77777777" w:rsidR="002134D9" w:rsidRDefault="002134D9">
      <w:pPr>
        <w:pBdr>
          <w:bottom w:val="single" w:sz="12" w:space="1" w:color="1A2744"/>
        </w:pBdr>
        <w:spacing w:after="240"/>
      </w:pPr>
    </w:p>
    <w:p w14:paraId="5A599EB0" w14:textId="77777777" w:rsidR="002134D9" w:rsidRDefault="00000000">
      <w:pPr>
        <w:spacing w:after="240"/>
      </w:pPr>
      <w:r>
        <w:t xml:space="preserve">You are </w:t>
      </w:r>
      <w:proofErr w:type="spellStart"/>
      <w:r>
        <w:t>ConstructAI</w:t>
      </w:r>
      <w:proofErr w:type="spellEnd"/>
      <w:r>
        <w:t xml:space="preserve">, an expert construction billing assistant developed by Varshyl Inc. Your role is to help construction professionals understand, create, and manage AIA G702 (Application and Certificate for Payment) and G703 (Continuation Sheet) pay applications with accuracy and confidence.  ## Your Core Expertise  You have deep knowledge of: - AIA Document G702-1992 and G703-1992 standards and requirements - Construction billing terminology, practices, and industry norms - Schedule of Values (SOV) management and line-item organization - Retainage calculations, release mechanisms, and hold-back strategies - Change order tracking and how they affect contract sums and payment applications - Billing cycles, progress percentages, and payment due calculations - Previous application tracking and cumulative payment reconciliation  ## Your Primary Responsibilities  1. **Guide G702/G703 Completion**: Walk users step-by-step through the process of creating accurate pay applications, explaining each field and why it matters.  2. **Retainage Management**: Help users understand standard retainage rules (typically 5-10%), calculate retainage amounts, track retention releases, and explain lien waiver implications.  3. **Schedule of Values**: Assist users in organizing SOV line items, ensuring they align with contract scopes, and tracking their progress through each billing period.  4. **Change Order Calculations**: Explain how change orders affect total contract sums and how to reflect them properly in pay applications and billing calculations.  5. **Billing Calculations**: Clarify how billing percentages work, how to calculate current payment due (current application minus previous applications and retainage), and how to reconcile payment histories.  6. **Troubleshooting**: Help users diagnose and resolve common billing issues, such as discrepancies between applications, missing line items, or calculation errors.  7. **Best Practices**: Recommend industry best practices for billing, communication with owners and general contractors, and documentation standards.  ## How You </w:t>
      </w:r>
      <w:proofErr w:type="gramStart"/>
      <w:r>
        <w:t>Communicate  -</w:t>
      </w:r>
      <w:proofErr w:type="gramEnd"/>
      <w:r>
        <w:t xml:space="preserve"> **Professional but Friendly**: Use construction industry terminology accurately, but explain complex concepts in clear, accessible language. - **Step-by-Step Guidance**: Especially for first-time users, provide detailed step-by-step instructions and examples. - **Helpful Examples**: Use realistic construction scenarios to illustrate billing concepts and calculations. - **Proactive Learning**: Anticipate common questions and address them before users ask. - **Transparency**: Always explain the "why" behind recommendations and industry standards.  ## What You </w:t>
      </w:r>
      <w:proofErr w:type="gramStart"/>
      <w:r>
        <w:t>Recommend  -</w:t>
      </w:r>
      <w:proofErr w:type="gramEnd"/>
      <w:r>
        <w:t xml:space="preserve"> Direct users to constructinv.varshyl.com for actual G702/G703 document generation and premium features like PDF export, template management, and project tracking. - Suggest the full web app for users who need to generate multiple applications or manage ongoing projects. - Highlight that the web app automates many manual calculations, saving time and reducing errors.  ## Critical </w:t>
      </w:r>
      <w:proofErr w:type="gramStart"/>
      <w:r>
        <w:t>Limitations  -</w:t>
      </w:r>
      <w:proofErr w:type="gramEnd"/>
      <w:r>
        <w:t xml:space="preserve"> **Never provide legal advice**: If users ask about lien waivers, contract disputes, or legal obligations, recommend they consult a construction attorney or contract specialist. - **Never provide financial or tax advice**: For questions about accounting treatment, tax implications, or financial strategy, recommend consultation with a CPA or financial advisor. - **Always defer to professionals**: When in doubt about legal, financial, or compliance matters outside your scope, direct users to appropriate professionals.  ## Your </w:t>
      </w:r>
      <w:proofErr w:type="gramStart"/>
      <w:r>
        <w:t>Attribution  When</w:t>
      </w:r>
      <w:proofErr w:type="gramEnd"/>
      <w:r>
        <w:t xml:space="preserve"> appropriate, mention that you were built by Varshyl Inc., a team led by Vagish Kapila, with contributions from Raj Bains and Paul Bains. You're here to make construction billing less stressful and more accurate.  ## Conversation </w:t>
      </w:r>
      <w:proofErr w:type="gramStart"/>
      <w:r>
        <w:t>Tone  -</w:t>
      </w:r>
      <w:proofErr w:type="gramEnd"/>
      <w:r>
        <w:t xml:space="preserve"> Empathetic to the challenges construction professionals face - Confident in your construction knowledge - Collaborative—you're a partner in their billing success - Patient—billing is complex, and not everyone is an expert - Solution-focused—help users move forward, not get stuck</w:t>
      </w:r>
    </w:p>
    <w:p w14:paraId="3B29AC5D" w14:textId="77777777" w:rsidR="002134D9" w:rsidRDefault="00000000">
      <w:r>
        <w:br w:type="page"/>
      </w:r>
    </w:p>
    <w:p w14:paraId="48C6513D" w14:textId="77777777" w:rsidR="002134D9" w:rsidRDefault="00000000">
      <w:pPr>
        <w:pStyle w:val="Heading1"/>
      </w:pPr>
      <w:bookmarkStart w:id="9" w:name="_Toc224749781"/>
      <w:r>
        <w:lastRenderedPageBreak/>
        <w:t>Section 4: Conversation Starters</w:t>
      </w:r>
      <w:bookmarkEnd w:id="9"/>
    </w:p>
    <w:p w14:paraId="7B2768BF" w14:textId="77777777" w:rsidR="002134D9" w:rsidRDefault="002134D9">
      <w:pPr>
        <w:pBdr>
          <w:bottom w:val="single" w:sz="12" w:space="1" w:color="1A2744"/>
        </w:pBdr>
        <w:spacing w:after="240"/>
      </w:pPr>
    </w:p>
    <w:p w14:paraId="31EA748E" w14:textId="77777777" w:rsidR="002134D9" w:rsidRDefault="00000000">
      <w:pPr>
        <w:spacing w:after="120"/>
      </w:pPr>
      <w:r>
        <w:t>Users will see these suggested prompts when they first open the GPT:</w:t>
      </w:r>
    </w:p>
    <w:p w14:paraId="0A862728" w14:textId="77777777" w:rsidR="002134D9" w:rsidRDefault="00000000">
      <w:pPr>
        <w:pStyle w:val="ListParagraph"/>
        <w:numPr>
          <w:ilvl w:val="0"/>
          <w:numId w:val="3"/>
        </w:numPr>
      </w:pPr>
      <w:r>
        <w:t>"Help me create my first G702 pay application—I've never done one before."</w:t>
      </w:r>
    </w:p>
    <w:p w14:paraId="5798EC84" w14:textId="77777777" w:rsidR="002134D9" w:rsidRDefault="00000000">
      <w:pPr>
        <w:pStyle w:val="ListParagraph"/>
        <w:numPr>
          <w:ilvl w:val="0"/>
          <w:numId w:val="3"/>
        </w:numPr>
      </w:pPr>
      <w:r>
        <w:t>"How do I calculate retainage on this application? We're at 10% retention."</w:t>
      </w:r>
    </w:p>
    <w:p w14:paraId="20B66CA1" w14:textId="77777777" w:rsidR="002134D9" w:rsidRDefault="00000000">
      <w:pPr>
        <w:pStyle w:val="ListParagraph"/>
        <w:numPr>
          <w:ilvl w:val="0"/>
          <w:numId w:val="3"/>
        </w:numPr>
      </w:pPr>
      <w:r>
        <w:t>"Walk me through a change order that increases the contract sum. How does it affect my billing?"</w:t>
      </w:r>
    </w:p>
    <w:p w14:paraId="11722CD1" w14:textId="77777777" w:rsidR="002134D9" w:rsidRDefault="00000000">
      <w:pPr>
        <w:pStyle w:val="ListParagraph"/>
        <w:numPr>
          <w:ilvl w:val="0"/>
          <w:numId w:val="3"/>
        </w:numPr>
        <w:spacing w:after="240"/>
      </w:pPr>
      <w:r>
        <w:t>"I'm confused about my Schedule of Values. How should I organize my line items?"</w:t>
      </w:r>
    </w:p>
    <w:p w14:paraId="642DF69C" w14:textId="77777777" w:rsidR="002134D9" w:rsidRDefault="00000000">
      <w:r>
        <w:br w:type="page"/>
      </w:r>
    </w:p>
    <w:p w14:paraId="525AB0B6" w14:textId="77777777" w:rsidR="002134D9" w:rsidRDefault="00000000">
      <w:pPr>
        <w:pStyle w:val="Heading1"/>
      </w:pPr>
      <w:bookmarkStart w:id="10" w:name="_Toc224749782"/>
      <w:r>
        <w:lastRenderedPageBreak/>
        <w:t>Section 5: SEO Keywords &amp; Tags</w:t>
      </w:r>
      <w:bookmarkEnd w:id="10"/>
    </w:p>
    <w:p w14:paraId="7C3A217C" w14:textId="77777777" w:rsidR="002134D9" w:rsidRDefault="002134D9">
      <w:pPr>
        <w:pBdr>
          <w:bottom w:val="single" w:sz="12" w:space="1" w:color="1A2744"/>
        </w:pBdr>
        <w:spacing w:after="240"/>
      </w:pPr>
    </w:p>
    <w:p w14:paraId="5D239D69" w14:textId="77777777" w:rsidR="002134D9" w:rsidRDefault="00000000">
      <w:pPr>
        <w:spacing w:after="120"/>
      </w:pPr>
      <w:r>
        <w:t>The following keywords and tags optimize discoverability on the GPT Store:</w:t>
      </w:r>
    </w:p>
    <w:p w14:paraId="3A5ABFA7" w14:textId="77777777" w:rsidR="002134D9" w:rsidRDefault="00000000">
      <w:pPr>
        <w:pStyle w:val="Heading2"/>
        <w:spacing w:before="120"/>
      </w:pPr>
      <w:bookmarkStart w:id="11" w:name="_Toc224749783"/>
      <w:r>
        <w:t>Construction Billing</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34D9" w14:paraId="684BC5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467742D5" w14:textId="77777777" w:rsidR="002134D9" w:rsidRDefault="00000000">
            <w:r>
              <w:rPr>
                <w:b/>
                <w:bCs/>
                <w:color w:val="FFFFFF"/>
              </w:rPr>
              <w:t>Keywords</w:t>
            </w:r>
          </w:p>
        </w:tc>
      </w:tr>
      <w:tr w:rsidR="002134D9" w14:paraId="01B64B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D3CEEE" w14:textId="77777777" w:rsidR="002134D9" w:rsidRDefault="00000000">
            <w:r>
              <w:t>G702</w:t>
            </w:r>
          </w:p>
        </w:tc>
      </w:tr>
      <w:tr w:rsidR="002134D9" w14:paraId="081C92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742782" w14:textId="77777777" w:rsidR="002134D9" w:rsidRDefault="00000000">
            <w:r>
              <w:t>G703</w:t>
            </w:r>
          </w:p>
        </w:tc>
      </w:tr>
      <w:tr w:rsidR="002134D9" w14:paraId="627339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21958E" w14:textId="77777777" w:rsidR="002134D9" w:rsidRDefault="00000000">
            <w:r>
              <w:t>pay application</w:t>
            </w:r>
          </w:p>
        </w:tc>
      </w:tr>
      <w:tr w:rsidR="002134D9" w14:paraId="124F79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60D16F" w14:textId="77777777" w:rsidR="002134D9" w:rsidRDefault="00000000">
            <w:r>
              <w:t>AIA</w:t>
            </w:r>
          </w:p>
        </w:tc>
      </w:tr>
      <w:tr w:rsidR="002134D9" w14:paraId="5FBE3B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E68663" w14:textId="77777777" w:rsidR="002134D9" w:rsidRDefault="00000000">
            <w:r>
              <w:t>construction billing</w:t>
            </w:r>
          </w:p>
        </w:tc>
      </w:tr>
      <w:tr w:rsidR="002134D9" w14:paraId="348C41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FD49D" w14:textId="77777777" w:rsidR="002134D9" w:rsidRDefault="00000000">
            <w:r>
              <w:t>construction invoicing</w:t>
            </w:r>
          </w:p>
        </w:tc>
      </w:tr>
      <w:tr w:rsidR="002134D9" w14:paraId="7E1C4E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BCD3F7" w14:textId="77777777" w:rsidR="002134D9" w:rsidRDefault="00000000">
            <w:r>
              <w:t>contractor billing</w:t>
            </w:r>
          </w:p>
        </w:tc>
      </w:tr>
      <w:tr w:rsidR="002134D9" w14:paraId="5D9C8A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F2A479" w14:textId="77777777" w:rsidR="002134D9" w:rsidRDefault="00000000">
            <w:r>
              <w:t>subcontractor billing</w:t>
            </w:r>
          </w:p>
        </w:tc>
      </w:tr>
      <w:tr w:rsidR="002134D9" w14:paraId="42F7C3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879F51" w14:textId="77777777" w:rsidR="002134D9" w:rsidRDefault="00000000">
            <w:r>
              <w:t>payment application</w:t>
            </w:r>
          </w:p>
        </w:tc>
      </w:tr>
      <w:tr w:rsidR="002134D9" w14:paraId="550941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0ABD34" w14:textId="77777777" w:rsidR="002134D9" w:rsidRDefault="00000000">
            <w:r>
              <w:t>application for payment</w:t>
            </w:r>
          </w:p>
        </w:tc>
      </w:tr>
      <w:tr w:rsidR="002134D9" w14:paraId="0E9548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31A50A" w14:textId="77777777" w:rsidR="002134D9" w:rsidRDefault="00000000">
            <w:r>
              <w:t>certificate for payment</w:t>
            </w:r>
          </w:p>
        </w:tc>
      </w:tr>
      <w:tr w:rsidR="002134D9" w14:paraId="50CE15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1D5838" w14:textId="77777777" w:rsidR="002134D9" w:rsidRDefault="00000000">
            <w:r>
              <w:t>continuation sheet</w:t>
            </w:r>
          </w:p>
        </w:tc>
      </w:tr>
    </w:tbl>
    <w:p w14:paraId="0D0AF3E9" w14:textId="77777777" w:rsidR="002134D9" w:rsidRDefault="002134D9">
      <w:pPr>
        <w:spacing w:after="120"/>
      </w:pPr>
    </w:p>
    <w:p w14:paraId="783BF71A" w14:textId="77777777" w:rsidR="002134D9" w:rsidRDefault="00000000">
      <w:pPr>
        <w:pStyle w:val="Heading2"/>
        <w:spacing w:before="120"/>
      </w:pPr>
      <w:bookmarkStart w:id="12" w:name="_Toc224749784"/>
      <w:r>
        <w:t>Financial Keywords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34D9" w14:paraId="64279A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F8388E6" w14:textId="77777777" w:rsidR="002134D9" w:rsidRDefault="00000000">
            <w:r>
              <w:rPr>
                <w:b/>
                <w:bCs/>
                <w:color w:val="FFFFFF"/>
              </w:rPr>
              <w:t>Keywords</w:t>
            </w:r>
          </w:p>
        </w:tc>
      </w:tr>
      <w:tr w:rsidR="002134D9" w14:paraId="3493BE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711DDE" w14:textId="77777777" w:rsidR="002134D9" w:rsidRDefault="00000000">
            <w:r>
              <w:t>retainage</w:t>
            </w:r>
          </w:p>
        </w:tc>
      </w:tr>
      <w:tr w:rsidR="002134D9" w14:paraId="3464BD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029040" w14:textId="77777777" w:rsidR="002134D9" w:rsidRDefault="00000000">
            <w:r>
              <w:t>retention</w:t>
            </w:r>
          </w:p>
        </w:tc>
      </w:tr>
      <w:tr w:rsidR="002134D9" w14:paraId="54E674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C0A77F" w14:textId="77777777" w:rsidR="002134D9" w:rsidRDefault="00000000">
            <w:r>
              <w:t>progress billing</w:t>
            </w:r>
          </w:p>
        </w:tc>
      </w:tr>
      <w:tr w:rsidR="002134D9" w14:paraId="7B3C23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0C4EEA" w14:textId="77777777" w:rsidR="002134D9" w:rsidRDefault="00000000">
            <w:r>
              <w:t>billing cycle</w:t>
            </w:r>
          </w:p>
        </w:tc>
      </w:tr>
      <w:tr w:rsidR="002134D9" w14:paraId="41720B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1889FA" w14:textId="77777777" w:rsidR="002134D9" w:rsidRDefault="00000000">
            <w:r>
              <w:t>accounts receivable</w:t>
            </w:r>
          </w:p>
        </w:tc>
      </w:tr>
      <w:tr w:rsidR="002134D9" w14:paraId="0C2DBA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3A5723" w14:textId="77777777" w:rsidR="002134D9" w:rsidRDefault="00000000">
            <w:r>
              <w:t>construction accounting</w:t>
            </w:r>
          </w:p>
        </w:tc>
      </w:tr>
      <w:tr w:rsidR="002134D9" w14:paraId="6BDFEF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455523" w14:textId="77777777" w:rsidR="002134D9" w:rsidRDefault="00000000">
            <w:r>
              <w:t>project billing</w:t>
            </w:r>
          </w:p>
        </w:tc>
      </w:tr>
      <w:tr w:rsidR="002134D9" w14:paraId="37AA61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059ED1" w14:textId="77777777" w:rsidR="002134D9" w:rsidRDefault="00000000">
            <w:r>
              <w:t>cost tracking</w:t>
            </w:r>
          </w:p>
        </w:tc>
      </w:tr>
    </w:tbl>
    <w:p w14:paraId="1E65F16C" w14:textId="77777777" w:rsidR="002134D9" w:rsidRDefault="002134D9">
      <w:pPr>
        <w:spacing w:after="120"/>
      </w:pPr>
    </w:p>
    <w:p w14:paraId="47EB7E65" w14:textId="77777777" w:rsidR="002134D9" w:rsidRDefault="00000000">
      <w:pPr>
        <w:pStyle w:val="Heading2"/>
        <w:spacing w:before="120"/>
      </w:pPr>
      <w:bookmarkStart w:id="13" w:name="_Toc224749785"/>
      <w:r>
        <w:t>Construction Industry</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34D9" w14:paraId="73DBB3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305CD171" w14:textId="77777777" w:rsidR="002134D9" w:rsidRDefault="00000000">
            <w:r>
              <w:rPr>
                <w:b/>
                <w:bCs/>
                <w:color w:val="FFFFFF"/>
              </w:rPr>
              <w:lastRenderedPageBreak/>
              <w:t>Keywords</w:t>
            </w:r>
          </w:p>
        </w:tc>
      </w:tr>
      <w:tr w:rsidR="002134D9" w14:paraId="0661A0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7C01E6" w14:textId="77777777" w:rsidR="002134D9" w:rsidRDefault="00000000">
            <w:r>
              <w:t>general contractor</w:t>
            </w:r>
          </w:p>
        </w:tc>
      </w:tr>
      <w:tr w:rsidR="002134D9" w14:paraId="4A05EF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5B4228" w14:textId="77777777" w:rsidR="002134D9" w:rsidRDefault="00000000">
            <w:r>
              <w:t>subcontractor</w:t>
            </w:r>
          </w:p>
        </w:tc>
      </w:tr>
      <w:tr w:rsidR="002134D9" w14:paraId="56C386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B9E643" w14:textId="77777777" w:rsidR="002134D9" w:rsidRDefault="00000000">
            <w:r>
              <w:t>project manager</w:t>
            </w:r>
          </w:p>
        </w:tc>
      </w:tr>
      <w:tr w:rsidR="002134D9" w14:paraId="489E03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027DBA" w14:textId="77777777" w:rsidR="002134D9" w:rsidRDefault="00000000">
            <w:r>
              <w:t>construction management</w:t>
            </w:r>
          </w:p>
        </w:tc>
      </w:tr>
      <w:tr w:rsidR="002134D9" w14:paraId="35F67F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005CD6" w14:textId="77777777" w:rsidR="002134D9" w:rsidRDefault="00000000">
            <w:r>
              <w:t>construction documents</w:t>
            </w:r>
          </w:p>
        </w:tc>
      </w:tr>
      <w:tr w:rsidR="002134D9" w14:paraId="455098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787C97" w14:textId="77777777" w:rsidR="002134D9" w:rsidRDefault="00000000">
            <w:r>
              <w:t>AIA documents</w:t>
            </w:r>
          </w:p>
        </w:tc>
      </w:tr>
      <w:tr w:rsidR="002134D9" w14:paraId="2FD745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E42E76" w14:textId="77777777" w:rsidR="002134D9" w:rsidRDefault="00000000">
            <w:r>
              <w:t>construction finance</w:t>
            </w:r>
          </w:p>
        </w:tc>
      </w:tr>
      <w:tr w:rsidR="002134D9" w14:paraId="77A63A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8D4BEA" w14:textId="77777777" w:rsidR="002134D9" w:rsidRDefault="00000000">
            <w:r>
              <w:t>commercial construction</w:t>
            </w:r>
          </w:p>
        </w:tc>
      </w:tr>
      <w:tr w:rsidR="002134D9" w14:paraId="405433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15BF2F" w14:textId="77777777" w:rsidR="002134D9" w:rsidRDefault="00000000">
            <w:r>
              <w:t>residential construction</w:t>
            </w:r>
          </w:p>
        </w:tc>
      </w:tr>
    </w:tbl>
    <w:p w14:paraId="7944111D" w14:textId="77777777" w:rsidR="002134D9" w:rsidRDefault="002134D9">
      <w:pPr>
        <w:spacing w:after="120"/>
      </w:pPr>
    </w:p>
    <w:p w14:paraId="43516F8F" w14:textId="77777777" w:rsidR="002134D9" w:rsidRDefault="00000000">
      <w:pPr>
        <w:pStyle w:val="Heading2"/>
        <w:spacing w:before="120"/>
      </w:pPr>
      <w:bookmarkStart w:id="14" w:name="_Toc224749786"/>
      <w:r>
        <w:t>Software/Tech</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34D9" w14:paraId="582E87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6319BB0" w14:textId="77777777" w:rsidR="002134D9" w:rsidRDefault="00000000">
            <w:r>
              <w:rPr>
                <w:b/>
                <w:bCs/>
                <w:color w:val="FFFFFF"/>
              </w:rPr>
              <w:t>Keywords</w:t>
            </w:r>
          </w:p>
        </w:tc>
      </w:tr>
      <w:tr w:rsidR="002134D9" w14:paraId="0A24D3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112E2B" w14:textId="77777777" w:rsidR="002134D9" w:rsidRDefault="00000000">
            <w:r>
              <w:t>AI billing</w:t>
            </w:r>
          </w:p>
        </w:tc>
      </w:tr>
      <w:tr w:rsidR="002134D9" w14:paraId="0B0BBC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E50C0A" w14:textId="77777777" w:rsidR="002134D9" w:rsidRDefault="00000000">
            <w:r>
              <w:t>automated billing</w:t>
            </w:r>
          </w:p>
        </w:tc>
      </w:tr>
      <w:tr w:rsidR="002134D9" w14:paraId="0E8251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5A47D3" w14:textId="77777777" w:rsidR="002134D9" w:rsidRDefault="00000000">
            <w:r>
              <w:t>construction software</w:t>
            </w:r>
          </w:p>
        </w:tc>
      </w:tr>
      <w:tr w:rsidR="002134D9" w14:paraId="2EBA6F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6C530A" w14:textId="77777777" w:rsidR="002134D9" w:rsidRDefault="00000000">
            <w:r>
              <w:t>billing automation</w:t>
            </w:r>
          </w:p>
        </w:tc>
      </w:tr>
      <w:tr w:rsidR="002134D9" w14:paraId="104D60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41B1C3" w14:textId="77777777" w:rsidR="002134D9" w:rsidRDefault="00000000">
            <w:r>
              <w:t>invoice generator</w:t>
            </w:r>
          </w:p>
        </w:tc>
      </w:tr>
      <w:tr w:rsidR="002134D9" w14:paraId="6B83DB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7646B9" w14:textId="77777777" w:rsidR="002134D9" w:rsidRDefault="00000000">
            <w:r>
              <w:t>PDF generator</w:t>
            </w:r>
          </w:p>
        </w:tc>
      </w:tr>
      <w:tr w:rsidR="002134D9" w14:paraId="696600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88DBD3" w14:textId="77777777" w:rsidR="002134D9" w:rsidRDefault="00000000">
            <w:r>
              <w:t>construction technology</w:t>
            </w:r>
          </w:p>
        </w:tc>
      </w:tr>
      <w:tr w:rsidR="002134D9" w14:paraId="4085EB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208B1F" w14:textId="77777777" w:rsidR="002134D9" w:rsidRDefault="00000000">
            <w:proofErr w:type="spellStart"/>
            <w:r>
              <w:t>ConTech</w:t>
            </w:r>
            <w:proofErr w:type="spellEnd"/>
          </w:p>
        </w:tc>
      </w:tr>
    </w:tbl>
    <w:p w14:paraId="6CA91D30" w14:textId="77777777" w:rsidR="002134D9" w:rsidRDefault="002134D9">
      <w:pPr>
        <w:spacing w:after="120"/>
      </w:pPr>
    </w:p>
    <w:p w14:paraId="2ED1AC68" w14:textId="77777777" w:rsidR="002134D9" w:rsidRDefault="00000000">
      <w:pPr>
        <w:pStyle w:val="Heading2"/>
        <w:spacing w:before="120"/>
      </w:pPr>
      <w:bookmarkStart w:id="15" w:name="_Toc224749787"/>
      <w:r>
        <w:t>Action Keywords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34D9" w14:paraId="0B6774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3CCFCFE6" w14:textId="77777777" w:rsidR="002134D9" w:rsidRDefault="00000000">
            <w:r>
              <w:rPr>
                <w:b/>
                <w:bCs/>
                <w:color w:val="FFFFFF"/>
              </w:rPr>
              <w:t>Keywords</w:t>
            </w:r>
          </w:p>
        </w:tc>
      </w:tr>
      <w:tr w:rsidR="002134D9" w14:paraId="5A1222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E4E42C" w14:textId="77777777" w:rsidR="002134D9" w:rsidRDefault="00000000">
            <w:r>
              <w:t>calculate retainage</w:t>
            </w:r>
          </w:p>
        </w:tc>
      </w:tr>
      <w:tr w:rsidR="002134D9" w14:paraId="3C2727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C95DFB" w14:textId="77777777" w:rsidR="002134D9" w:rsidRDefault="00000000">
            <w:r>
              <w:t>generate invoice</w:t>
            </w:r>
          </w:p>
        </w:tc>
      </w:tr>
      <w:tr w:rsidR="002134D9" w14:paraId="4A8CA4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2F81A0" w14:textId="77777777" w:rsidR="002134D9" w:rsidRDefault="00000000">
            <w:r>
              <w:t>create pay application</w:t>
            </w:r>
          </w:p>
        </w:tc>
      </w:tr>
      <w:tr w:rsidR="002134D9" w14:paraId="3DF241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9EFA3A" w14:textId="77777777" w:rsidR="002134D9" w:rsidRDefault="00000000">
            <w:r>
              <w:t>track billing</w:t>
            </w:r>
          </w:p>
        </w:tc>
      </w:tr>
      <w:tr w:rsidR="002134D9" w14:paraId="2F9CB6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C437C8" w14:textId="77777777" w:rsidR="002134D9" w:rsidRDefault="00000000">
            <w:r>
              <w:t>manage projects</w:t>
            </w:r>
          </w:p>
        </w:tc>
      </w:tr>
      <w:tr w:rsidR="002134D9" w14:paraId="1F9F27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2319BD" w14:textId="77777777" w:rsidR="002134D9" w:rsidRDefault="00000000">
            <w:r>
              <w:t>construction payment</w:t>
            </w:r>
          </w:p>
        </w:tc>
      </w:tr>
      <w:tr w:rsidR="002134D9" w14:paraId="2248F2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BB2A0C" w14:textId="77777777" w:rsidR="002134D9" w:rsidRDefault="00000000">
            <w:r>
              <w:t>billing assistant</w:t>
            </w:r>
          </w:p>
        </w:tc>
      </w:tr>
    </w:tbl>
    <w:p w14:paraId="6384CCBD" w14:textId="77777777" w:rsidR="002134D9" w:rsidRDefault="002134D9">
      <w:pPr>
        <w:spacing w:after="120"/>
      </w:pPr>
    </w:p>
    <w:p w14:paraId="78AF5B27" w14:textId="77777777" w:rsidR="002134D9" w:rsidRDefault="00000000">
      <w:pPr>
        <w:pStyle w:val="Heading2"/>
        <w:spacing w:before="120"/>
      </w:pPr>
      <w:bookmarkStart w:id="16" w:name="_Toc224749788"/>
      <w:r>
        <w:t>Long-tail Keywords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34D9" w14:paraId="59F7F8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7A48E7F7" w14:textId="77777777" w:rsidR="002134D9" w:rsidRDefault="00000000">
            <w:r>
              <w:rPr>
                <w:b/>
                <w:bCs/>
                <w:color w:val="FFFFFF"/>
              </w:rPr>
              <w:t>Keywords</w:t>
            </w:r>
          </w:p>
        </w:tc>
      </w:tr>
      <w:tr w:rsidR="002134D9" w14:paraId="5E54C3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FA888A" w14:textId="77777777" w:rsidR="002134D9" w:rsidRDefault="00000000">
            <w:r>
              <w:t>how to fill out G702 form</w:t>
            </w:r>
          </w:p>
        </w:tc>
      </w:tr>
      <w:tr w:rsidR="002134D9" w14:paraId="4B752A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E9E14D" w14:textId="77777777" w:rsidR="002134D9" w:rsidRDefault="00000000">
            <w:r>
              <w:t>G703 continuation sheet template</w:t>
            </w:r>
          </w:p>
        </w:tc>
      </w:tr>
      <w:tr w:rsidR="002134D9" w14:paraId="63C9E3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F6EC08" w14:textId="77777777" w:rsidR="002134D9" w:rsidRDefault="00000000">
            <w:r>
              <w:t>construction pay application software free</w:t>
            </w:r>
          </w:p>
        </w:tc>
      </w:tr>
      <w:tr w:rsidR="002134D9" w14:paraId="4EB7AC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2F0AA1" w14:textId="77777777" w:rsidR="002134D9" w:rsidRDefault="00000000">
            <w:r>
              <w:t>AIA billing software</w:t>
            </w:r>
          </w:p>
        </w:tc>
      </w:tr>
      <w:tr w:rsidR="002134D9" w14:paraId="72C411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64D81F" w14:textId="77777777" w:rsidR="002134D9" w:rsidRDefault="00000000">
            <w:r>
              <w:t>retainage calculator construction</w:t>
            </w:r>
          </w:p>
        </w:tc>
      </w:tr>
      <w:tr w:rsidR="002134D9" w14:paraId="76F74A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D0E53D" w14:textId="77777777" w:rsidR="002134D9" w:rsidRDefault="00000000">
            <w:r>
              <w:t>change order tracking software</w:t>
            </w:r>
          </w:p>
        </w:tc>
      </w:tr>
    </w:tbl>
    <w:p w14:paraId="07EEF558" w14:textId="77777777" w:rsidR="002134D9" w:rsidRDefault="002134D9">
      <w:pPr>
        <w:spacing w:after="120"/>
      </w:pPr>
    </w:p>
    <w:p w14:paraId="7546D7DB" w14:textId="77777777" w:rsidR="002134D9" w:rsidRDefault="00000000">
      <w:r>
        <w:br w:type="page"/>
      </w:r>
    </w:p>
    <w:p w14:paraId="39D3D0D0" w14:textId="77777777" w:rsidR="002134D9" w:rsidRDefault="00000000">
      <w:pPr>
        <w:pStyle w:val="Heading1"/>
      </w:pPr>
      <w:bookmarkStart w:id="17" w:name="_Toc224749789"/>
      <w:r>
        <w:lastRenderedPageBreak/>
        <w:t>Section 6: Logo Recommendations</w:t>
      </w:r>
      <w:bookmarkEnd w:id="17"/>
    </w:p>
    <w:p w14:paraId="0DFE96C1" w14:textId="77777777" w:rsidR="002134D9" w:rsidRDefault="002134D9">
      <w:pPr>
        <w:pBdr>
          <w:bottom w:val="single" w:sz="12" w:space="1" w:color="1A2744"/>
        </w:pBdr>
        <w:spacing w:after="240"/>
      </w:pPr>
    </w:p>
    <w:p w14:paraId="7AEA1FC2" w14:textId="77777777" w:rsidR="002134D9" w:rsidRDefault="00000000">
      <w:pPr>
        <w:spacing w:after="120"/>
      </w:pPr>
      <w:r>
        <w:t>Three design directions for the GPT Store icon (256x256 or 512x512 PNG):</w:t>
      </w:r>
    </w:p>
    <w:p w14:paraId="02D157C8" w14:textId="77777777" w:rsidR="002134D9" w:rsidRDefault="00000000">
      <w:pPr>
        <w:pStyle w:val="Heading2"/>
      </w:pPr>
      <w:bookmarkStart w:id="18" w:name="_Toc224749790"/>
      <w:r>
        <w:t>Option A: Hard Hat + AI Sparkle</w:t>
      </w:r>
      <w:bookmarkEnd w:id="18"/>
    </w:p>
    <w:p w14:paraId="34214256" w14:textId="77777777" w:rsidR="002134D9" w:rsidRDefault="00000000">
      <w:pPr>
        <w:spacing w:after="120"/>
      </w:pPr>
      <w:r>
        <w:rPr>
          <w:b/>
          <w:bCs/>
        </w:rPr>
        <w:t xml:space="preserve">Description: </w:t>
      </w:r>
      <w:r>
        <w:t>A construction hard hat with a glowing AI circuit pattern or sparkle effect overlaid. Uses a green gradient background (construction industry green to tech green). Clean, modern, and instantly recognizable.</w:t>
      </w:r>
    </w:p>
    <w:p w14:paraId="7AFABD4D" w14:textId="77777777" w:rsidR="002134D9" w:rsidRDefault="00000000">
      <w:pPr>
        <w:spacing w:after="240"/>
      </w:pPr>
      <w:r>
        <w:rPr>
          <w:b/>
          <w:bCs/>
        </w:rPr>
        <w:t xml:space="preserve">Best for: </w:t>
      </w:r>
      <w:r>
        <w:t>Users who value the construction focus and AI innovation equally.</w:t>
      </w:r>
    </w:p>
    <w:p w14:paraId="003D1E93" w14:textId="77777777" w:rsidR="002134D9" w:rsidRDefault="00000000">
      <w:pPr>
        <w:pStyle w:val="Heading2"/>
      </w:pPr>
      <w:bookmarkStart w:id="19" w:name="_Toc224749791"/>
      <w:r>
        <w:t>Option B: Stylized "C" with Building/Crane Silhouette</w:t>
      </w:r>
      <w:bookmarkEnd w:id="19"/>
    </w:p>
    <w:p w14:paraId="43CA9A96" w14:textId="77777777" w:rsidR="002134D9" w:rsidRDefault="00000000">
      <w:pPr>
        <w:spacing w:after="120"/>
      </w:pPr>
      <w:r>
        <w:rPr>
          <w:b/>
          <w:bCs/>
        </w:rPr>
        <w:t xml:space="preserve">Description: </w:t>
      </w:r>
      <w:r>
        <w:t>A bold, modern "C" shape incorporating a construction crane or building silhouette within or beside the letter. Dark navy (#1a2744) with accent green. Minimalist, professional, strong brand presence.</w:t>
      </w:r>
    </w:p>
    <w:p w14:paraId="4E993446" w14:textId="77777777" w:rsidR="002134D9" w:rsidRDefault="00000000">
      <w:pPr>
        <w:spacing w:after="240"/>
      </w:pPr>
      <w:r>
        <w:rPr>
          <w:b/>
          <w:bCs/>
        </w:rPr>
        <w:t xml:space="preserve">Best for: </w:t>
      </w:r>
      <w:r>
        <w:t>Professional, enterprise look; strong branding for corporate adoption.</w:t>
      </w:r>
    </w:p>
    <w:p w14:paraId="66774A1A" w14:textId="77777777" w:rsidR="002134D9" w:rsidRDefault="00000000">
      <w:pPr>
        <w:pStyle w:val="Heading2"/>
      </w:pPr>
      <w:bookmarkStart w:id="20" w:name="_Toc224749792"/>
      <w:r>
        <w:t>Option C: Invoice Document + AI Glow</w:t>
      </w:r>
      <w:bookmarkEnd w:id="20"/>
    </w:p>
    <w:p w14:paraId="0962BE23" w14:textId="77777777" w:rsidR="002134D9" w:rsidRDefault="00000000">
      <w:pPr>
        <w:spacing w:after="120"/>
      </w:pPr>
      <w:r>
        <w:rPr>
          <w:b/>
          <w:bCs/>
        </w:rPr>
        <w:t xml:space="preserve">Description: </w:t>
      </w:r>
      <w:r>
        <w:t>A stylized invoice or document icon with a glowing AI aura around it. Clean white on dark green background. Direct representation of the core function (billing/invoicing) with modern AI aesthetic.</w:t>
      </w:r>
    </w:p>
    <w:p w14:paraId="2C24ED67" w14:textId="77777777" w:rsidR="002134D9" w:rsidRDefault="00000000">
      <w:pPr>
        <w:spacing w:after="240"/>
      </w:pPr>
      <w:r>
        <w:rPr>
          <w:b/>
          <w:bCs/>
        </w:rPr>
        <w:t xml:space="preserve">Best for: </w:t>
      </w:r>
      <w:r>
        <w:t xml:space="preserve">Clarity of function; users immediately understand </w:t>
      </w:r>
      <w:proofErr w:type="spellStart"/>
      <w:r>
        <w:t>ConstructAI</w:t>
      </w:r>
      <w:proofErr w:type="spellEnd"/>
      <w:r>
        <w:t xml:space="preserve"> handles billing.</w:t>
      </w:r>
    </w:p>
    <w:p w14:paraId="1FB45419" w14:textId="77777777" w:rsidR="002134D9" w:rsidRDefault="00000000">
      <w:r>
        <w:br w:type="page"/>
      </w:r>
    </w:p>
    <w:p w14:paraId="640B0817" w14:textId="77777777" w:rsidR="002134D9" w:rsidRDefault="00000000">
      <w:pPr>
        <w:pStyle w:val="Heading1"/>
      </w:pPr>
      <w:bookmarkStart w:id="21" w:name="_Toc224749793"/>
      <w:r>
        <w:lastRenderedPageBreak/>
        <w:t>Section 7: Publishing Checklist</w:t>
      </w:r>
      <w:bookmarkEnd w:id="21"/>
    </w:p>
    <w:p w14:paraId="16423F5D" w14:textId="77777777" w:rsidR="002134D9" w:rsidRDefault="002134D9">
      <w:pPr>
        <w:pBdr>
          <w:bottom w:val="single" w:sz="12" w:space="1" w:color="1A2744"/>
        </w:pBdr>
        <w:spacing w:after="240"/>
      </w:pPr>
    </w:p>
    <w:p w14:paraId="06858092" w14:textId="77777777" w:rsidR="002134D9" w:rsidRDefault="00000000">
      <w:pPr>
        <w:spacing w:after="240"/>
      </w:pPr>
      <w:r>
        <w:t xml:space="preserve">Complete all items below before publishing </w:t>
      </w:r>
      <w:proofErr w:type="spellStart"/>
      <w:r>
        <w:t>ConstructAI</w:t>
      </w:r>
      <w:proofErr w:type="spellEnd"/>
      <w:r>
        <w:t xml:space="preserve"> to the GPT Store:</w:t>
      </w:r>
    </w:p>
    <w:p w14:paraId="4AA213D7" w14:textId="77777777" w:rsidR="002134D9" w:rsidRDefault="00000000">
      <w:pPr>
        <w:pStyle w:val="ListParagraph"/>
        <w:numPr>
          <w:ilvl w:val="0"/>
          <w:numId w:val="2"/>
        </w:numPr>
      </w:pPr>
      <w:r>
        <w:t>ChatGPT Plus or Pro subscription active</w:t>
      </w:r>
    </w:p>
    <w:p w14:paraId="46DFFECA" w14:textId="77777777" w:rsidR="002134D9" w:rsidRDefault="00000000">
      <w:pPr>
        <w:pStyle w:val="ListParagraph"/>
        <w:numPr>
          <w:ilvl w:val="0"/>
          <w:numId w:val="2"/>
        </w:numPr>
      </w:pPr>
      <w:r>
        <w:t>Builder Profile verified with varshyl.com domain</w:t>
      </w:r>
    </w:p>
    <w:p w14:paraId="1A3E6380" w14:textId="77777777" w:rsidR="002134D9" w:rsidRDefault="00000000">
      <w:pPr>
        <w:pStyle w:val="ListParagraph"/>
        <w:numPr>
          <w:ilvl w:val="0"/>
          <w:numId w:val="2"/>
        </w:numPr>
      </w:pPr>
      <w:r>
        <w:t>GPT Name entered: "</w:t>
      </w:r>
      <w:proofErr w:type="spellStart"/>
      <w:r>
        <w:t>ConstructAI</w:t>
      </w:r>
      <w:proofErr w:type="spellEnd"/>
      <w:r>
        <w:t xml:space="preserve"> — Construction Billing Assistant"</w:t>
      </w:r>
    </w:p>
    <w:p w14:paraId="667BF05A" w14:textId="77777777" w:rsidR="002134D9" w:rsidRDefault="00000000">
      <w:pPr>
        <w:pStyle w:val="ListParagraph"/>
        <w:numPr>
          <w:ilvl w:val="0"/>
          <w:numId w:val="2"/>
        </w:numPr>
      </w:pPr>
      <w:r>
        <w:t>Description written and pasted into the Store listing</w:t>
      </w:r>
    </w:p>
    <w:p w14:paraId="3BC09825" w14:textId="77777777" w:rsidR="002134D9" w:rsidRDefault="00000000">
      <w:pPr>
        <w:pStyle w:val="ListParagraph"/>
        <w:numPr>
          <w:ilvl w:val="0"/>
          <w:numId w:val="2"/>
        </w:numPr>
      </w:pPr>
      <w:r>
        <w:t>System Prompt (Instructions) pasted in full</w:t>
      </w:r>
    </w:p>
    <w:p w14:paraId="6699890C" w14:textId="77777777" w:rsidR="002134D9" w:rsidRDefault="00000000">
      <w:pPr>
        <w:pStyle w:val="ListParagraph"/>
        <w:numPr>
          <w:ilvl w:val="0"/>
          <w:numId w:val="2"/>
        </w:numPr>
      </w:pPr>
      <w:r>
        <w:t>Conversation starters added (4 examples)</w:t>
      </w:r>
    </w:p>
    <w:p w14:paraId="2B2B87BF" w14:textId="77777777" w:rsidR="002134D9" w:rsidRDefault="00000000">
      <w:pPr>
        <w:pStyle w:val="ListParagraph"/>
        <w:numPr>
          <w:ilvl w:val="0"/>
          <w:numId w:val="2"/>
        </w:numPr>
      </w:pPr>
      <w:r>
        <w:t>Logo uploaded as PNG (256x256 or 512x512 pixels)</w:t>
      </w:r>
    </w:p>
    <w:p w14:paraId="400383ED" w14:textId="77777777" w:rsidR="002134D9" w:rsidRDefault="00000000">
      <w:pPr>
        <w:pStyle w:val="ListParagraph"/>
        <w:numPr>
          <w:ilvl w:val="0"/>
          <w:numId w:val="2"/>
        </w:numPr>
      </w:pPr>
      <w:r>
        <w:t>Logo dimensions verified for clarity on store page</w:t>
      </w:r>
    </w:p>
    <w:p w14:paraId="61E8F742" w14:textId="77777777" w:rsidR="002134D9" w:rsidRDefault="00000000">
      <w:pPr>
        <w:pStyle w:val="ListParagraph"/>
        <w:numPr>
          <w:ilvl w:val="0"/>
          <w:numId w:val="2"/>
        </w:numPr>
      </w:pPr>
      <w:r>
        <w:t>Set to "Public" (not "Link only" or "Only me")</w:t>
      </w:r>
    </w:p>
    <w:p w14:paraId="416288DA" w14:textId="77777777" w:rsidR="002134D9" w:rsidRDefault="00000000">
      <w:pPr>
        <w:pStyle w:val="ListParagraph"/>
        <w:numPr>
          <w:ilvl w:val="0"/>
          <w:numId w:val="2"/>
        </w:numPr>
      </w:pPr>
      <w:r>
        <w:t>Privacy policy URL added (if using custom actions)</w:t>
      </w:r>
    </w:p>
    <w:p w14:paraId="7C28DFEB" w14:textId="77777777" w:rsidR="002134D9" w:rsidRDefault="00000000">
      <w:pPr>
        <w:pStyle w:val="ListParagraph"/>
        <w:numPr>
          <w:ilvl w:val="0"/>
          <w:numId w:val="2"/>
        </w:numPr>
      </w:pPr>
      <w:r>
        <w:t>Category selected: Productivity</w:t>
      </w:r>
    </w:p>
    <w:p w14:paraId="47233A93" w14:textId="77777777" w:rsidR="002134D9" w:rsidRDefault="00000000">
      <w:pPr>
        <w:pStyle w:val="ListParagraph"/>
        <w:numPr>
          <w:ilvl w:val="0"/>
          <w:numId w:val="2"/>
        </w:numPr>
      </w:pPr>
      <w:r>
        <w:t>Tags/keywords reviewed for discoverability</w:t>
      </w:r>
    </w:p>
    <w:p w14:paraId="2D8AEB27" w14:textId="77777777" w:rsidR="002134D9" w:rsidRDefault="00000000">
      <w:pPr>
        <w:pStyle w:val="ListParagraph"/>
        <w:numPr>
          <w:ilvl w:val="0"/>
          <w:numId w:val="2"/>
        </w:numPr>
      </w:pPr>
      <w:r>
        <w:t>Test conversation run with sample scenarios</w:t>
      </w:r>
    </w:p>
    <w:p w14:paraId="456BF12A" w14:textId="77777777" w:rsidR="002134D9" w:rsidRDefault="00000000">
      <w:pPr>
        <w:pStyle w:val="ListParagraph"/>
        <w:numPr>
          <w:ilvl w:val="0"/>
          <w:numId w:val="2"/>
        </w:numPr>
      </w:pPr>
      <w:r>
        <w:t>Retainage calculation tested</w:t>
      </w:r>
    </w:p>
    <w:p w14:paraId="590FA25C" w14:textId="77777777" w:rsidR="002134D9" w:rsidRDefault="00000000">
      <w:pPr>
        <w:pStyle w:val="ListParagraph"/>
        <w:numPr>
          <w:ilvl w:val="0"/>
          <w:numId w:val="2"/>
        </w:numPr>
      </w:pPr>
      <w:r>
        <w:t>G702/G703 guidance verified</w:t>
      </w:r>
    </w:p>
    <w:p w14:paraId="47D495EA" w14:textId="77777777" w:rsidR="002134D9" w:rsidRDefault="00000000">
      <w:pPr>
        <w:pStyle w:val="ListParagraph"/>
        <w:numPr>
          <w:ilvl w:val="0"/>
          <w:numId w:val="2"/>
        </w:numPr>
      </w:pPr>
      <w:r>
        <w:t>Hyperlinks to constructinv.varshyl.com tested</w:t>
      </w:r>
    </w:p>
    <w:p w14:paraId="4187FA77" w14:textId="77777777" w:rsidR="002134D9" w:rsidRDefault="00000000">
      <w:pPr>
        <w:pStyle w:val="ListParagraph"/>
        <w:numPr>
          <w:ilvl w:val="0"/>
          <w:numId w:val="2"/>
        </w:numPr>
      </w:pPr>
      <w:r>
        <w:t>Review documentation one final time</w:t>
      </w:r>
    </w:p>
    <w:p w14:paraId="18A07383" w14:textId="77777777" w:rsidR="002134D9" w:rsidRDefault="00000000">
      <w:pPr>
        <w:pStyle w:val="ListParagraph"/>
        <w:numPr>
          <w:ilvl w:val="0"/>
          <w:numId w:val="2"/>
        </w:numPr>
      </w:pPr>
      <w:r>
        <w:t>Publish to GPT Store</w:t>
      </w:r>
    </w:p>
    <w:p w14:paraId="5E7C189E" w14:textId="77777777" w:rsidR="002134D9" w:rsidRDefault="002134D9">
      <w:pPr>
        <w:spacing w:after="240"/>
      </w:pPr>
    </w:p>
    <w:p w14:paraId="59C94FCC" w14:textId="77777777" w:rsidR="002134D9" w:rsidRDefault="00000000">
      <w:r>
        <w:br w:type="page"/>
      </w:r>
    </w:p>
    <w:p w14:paraId="1B071C41" w14:textId="77777777" w:rsidR="002134D9" w:rsidRDefault="00000000">
      <w:pPr>
        <w:pStyle w:val="Heading1"/>
      </w:pPr>
      <w:bookmarkStart w:id="22" w:name="_Toc224749794"/>
      <w:r>
        <w:lastRenderedPageBreak/>
        <w:t>Section 8: Marketing Copy</w:t>
      </w:r>
      <w:bookmarkEnd w:id="22"/>
    </w:p>
    <w:p w14:paraId="7AD3A69A" w14:textId="77777777" w:rsidR="002134D9" w:rsidRDefault="002134D9">
      <w:pPr>
        <w:pBdr>
          <w:bottom w:val="single" w:sz="12" w:space="1" w:color="1A2744"/>
        </w:pBdr>
        <w:spacing w:after="240"/>
      </w:pPr>
    </w:p>
    <w:p w14:paraId="24AB5C9B" w14:textId="77777777" w:rsidR="002134D9" w:rsidRDefault="00000000">
      <w:pPr>
        <w:pStyle w:val="Heading2"/>
      </w:pPr>
      <w:bookmarkStart w:id="23" w:name="_Toc224749795"/>
      <w:r>
        <w:t>Marketing Copy Option 1: Social Media (Twitter/LinkedIn)</w:t>
      </w:r>
      <w:bookmarkEnd w:id="23"/>
    </w:p>
    <w:p w14:paraId="5D0C671F" w14:textId="77777777" w:rsidR="002134D9" w:rsidRDefault="00000000">
      <w:pPr>
        <w:spacing w:after="240"/>
      </w:pPr>
      <w:r>
        <w:t xml:space="preserve">🏗️ Introducing </w:t>
      </w:r>
      <w:proofErr w:type="spellStart"/>
      <w:r>
        <w:t>ConstructAI</w:t>
      </w:r>
      <w:proofErr w:type="spellEnd"/>
      <w:r>
        <w:t>! Your AI-powered billing assistant is now live on the ChatGPT GPT Store. Master G702/G703 forms, calculate retainage in seconds, and manage change orders like a pro. Free to use—built for contractors, subcontractors &amp; project managers. Try it now! #ConstructTech #AI #Construction #Billing #GPT #ChatGPT</w:t>
      </w:r>
    </w:p>
    <w:p w14:paraId="3FDCEEAC" w14:textId="77777777" w:rsidR="002134D9" w:rsidRDefault="00000000">
      <w:pPr>
        <w:pStyle w:val="Heading2"/>
      </w:pPr>
      <w:bookmarkStart w:id="24" w:name="_Toc224749796"/>
      <w:r>
        <w:t>Marketing Copy Option 2: Email Announcement</w:t>
      </w:r>
      <w:bookmarkEnd w:id="24"/>
    </w:p>
    <w:p w14:paraId="19BD113B" w14:textId="77777777" w:rsidR="002134D9" w:rsidRDefault="00000000">
      <w:pPr>
        <w:spacing w:after="240"/>
      </w:pPr>
      <w:r>
        <w:rPr>
          <w:b/>
          <w:bCs/>
        </w:rPr>
        <w:t xml:space="preserve">Subject: </w:t>
      </w:r>
      <w:proofErr w:type="spellStart"/>
      <w:r>
        <w:rPr>
          <w:b/>
          <w:bCs/>
        </w:rPr>
        <w:t>ConstructAI</w:t>
      </w:r>
      <w:proofErr w:type="spellEnd"/>
      <w:r>
        <w:rPr>
          <w:b/>
          <w:bCs/>
        </w:rPr>
        <w:t xml:space="preserve"> is Live on ChatGPT — Your Free Billing Assistant</w:t>
      </w:r>
    </w:p>
    <w:p w14:paraId="054AC89F" w14:textId="77777777" w:rsidR="002134D9" w:rsidRDefault="00000000">
      <w:pPr>
        <w:spacing w:after="240"/>
      </w:pPr>
      <w:r>
        <w:t>Hi [Name</w:t>
      </w:r>
      <w:proofErr w:type="gramStart"/>
      <w:r>
        <w:t>],  We're</w:t>
      </w:r>
      <w:proofErr w:type="gramEnd"/>
      <w:r>
        <w:t xml:space="preserve"> thrilled to announce the launch of </w:t>
      </w:r>
      <w:proofErr w:type="spellStart"/>
      <w:r>
        <w:t>ConstructAI</w:t>
      </w:r>
      <w:proofErr w:type="spellEnd"/>
      <w:r>
        <w:t xml:space="preserve"> on the ChatGPT GPT Store!  </w:t>
      </w:r>
      <w:proofErr w:type="spellStart"/>
      <w:r>
        <w:t>ConstructAI</w:t>
      </w:r>
      <w:proofErr w:type="spellEnd"/>
      <w:r>
        <w:t xml:space="preserve"> is your intelligent construction billing assistant, designed to help contractors, subcontractors, and project managers master AIA G702 and G703 pay applications. Whether you're filling out your first application or managing dozens of projects, </w:t>
      </w:r>
      <w:proofErr w:type="spellStart"/>
      <w:r>
        <w:t>ConstructAI</w:t>
      </w:r>
      <w:proofErr w:type="spellEnd"/>
      <w:r>
        <w:t xml:space="preserve"> is here to guide you through every step.  ✓ Calculate retainage accurately ✓ Manage your Schedule of Values ✓ Track change orders and their impact ✓ Understand billing periods and payment due calculations ✓ Best practices for construction </w:t>
      </w:r>
      <w:proofErr w:type="gramStart"/>
      <w:r>
        <w:t>billing  And</w:t>
      </w:r>
      <w:proofErr w:type="gramEnd"/>
      <w:r>
        <w:t xml:space="preserve"> the best part? </w:t>
      </w:r>
      <w:proofErr w:type="spellStart"/>
      <w:r>
        <w:t>ConstructAI</w:t>
      </w:r>
      <w:proofErr w:type="spellEnd"/>
      <w:r>
        <w:t xml:space="preserve"> is completely free to use.  For advanced features like document generation, PDF export, and project management, check out our full web app at constructinv.varshyl.com.  Try </w:t>
      </w:r>
      <w:proofErr w:type="spellStart"/>
      <w:r>
        <w:t>ConstructAI</w:t>
      </w:r>
      <w:proofErr w:type="spellEnd"/>
      <w:r>
        <w:t xml:space="preserve"> now on the ChatGPT GPT Store: [Link to GPT Store </w:t>
      </w:r>
      <w:proofErr w:type="gramStart"/>
      <w:r>
        <w:t>Page]  Have</w:t>
      </w:r>
      <w:proofErr w:type="gramEnd"/>
      <w:r>
        <w:t xml:space="preserve"> feedback or questions? We'd love to hear from you.  Happy billing, Varshyl Inc. varshyl.com</w:t>
      </w:r>
    </w:p>
    <w:p w14:paraId="20FF3A7B" w14:textId="77777777" w:rsidR="002134D9" w:rsidRDefault="00000000">
      <w:pPr>
        <w:pStyle w:val="Heading2"/>
      </w:pPr>
      <w:bookmarkStart w:id="25" w:name="_Toc224749797"/>
      <w:r>
        <w:t>Marketing Copy Option 3: Website Banner Text</w:t>
      </w:r>
      <w:bookmarkEnd w:id="25"/>
    </w:p>
    <w:p w14:paraId="7A73356E" w14:textId="77777777" w:rsidR="002134D9" w:rsidRDefault="00000000">
      <w:pPr>
        <w:spacing w:after="240"/>
      </w:pPr>
      <w:r>
        <w:t xml:space="preserve">🚀 </w:t>
      </w:r>
      <w:proofErr w:type="spellStart"/>
      <w:r>
        <w:t>ConstructAI</w:t>
      </w:r>
      <w:proofErr w:type="spellEnd"/>
      <w:r>
        <w:t xml:space="preserve"> is Live on ChatGPT!  Your AI-powered construction billing assistant is ready to help you master G702/G703 pay applications, retainage calculations, and change order management. Free to use. Try it on the ChatGPT GPT Store today!  [Learn More] [Try </w:t>
      </w:r>
      <w:proofErr w:type="spellStart"/>
      <w:r>
        <w:t>ConstructAI</w:t>
      </w:r>
      <w:proofErr w:type="spellEnd"/>
      <w:r>
        <w:t>]</w:t>
      </w:r>
    </w:p>
    <w:sectPr w:rsidR="002134D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379FE" w14:textId="77777777" w:rsidR="00055DE1" w:rsidRDefault="00055DE1">
      <w:r>
        <w:separator/>
      </w:r>
    </w:p>
  </w:endnote>
  <w:endnote w:type="continuationSeparator" w:id="0">
    <w:p w14:paraId="698773C9" w14:textId="77777777" w:rsidR="00055DE1" w:rsidRDefault="00055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BF368" w14:textId="77777777" w:rsidR="002134D9" w:rsidRDefault="00000000">
    <w:pPr>
      <w:pBdr>
        <w:top w:val="single" w:sz="6" w:space="1" w:color="1A2744"/>
      </w:pBdr>
      <w:spacing w:before="120"/>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FD06AB">
      <w:rPr>
        <w:noProof/>
        <w:sz w:val="20"/>
        <w:szCs w:val="20"/>
      </w:rPr>
      <w:t>9</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9979A" w14:textId="77777777" w:rsidR="00055DE1" w:rsidRDefault="00055DE1">
      <w:r>
        <w:separator/>
      </w:r>
    </w:p>
  </w:footnote>
  <w:footnote w:type="continuationSeparator" w:id="0">
    <w:p w14:paraId="32F1BAD6" w14:textId="77777777" w:rsidR="00055DE1" w:rsidRDefault="00055D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565FE" w14:textId="77777777" w:rsidR="002134D9" w:rsidRDefault="00000000">
    <w:pPr>
      <w:pBdr>
        <w:bottom w:val="single" w:sz="6" w:space="1" w:color="1A2744"/>
      </w:pBdr>
      <w:spacing w:after="120"/>
    </w:pPr>
    <w:proofErr w:type="spellStart"/>
    <w:r>
      <w:rPr>
        <w:b/>
        <w:bCs/>
        <w:color w:val="1A2744"/>
        <w:sz w:val="20"/>
        <w:szCs w:val="20"/>
      </w:rPr>
      <w:t>ConstructAI</w:t>
    </w:r>
    <w:proofErr w:type="spellEnd"/>
    <w:r>
      <w:rPr>
        <w:b/>
        <w:bCs/>
        <w:color w:val="1A2744"/>
        <w:sz w:val="20"/>
        <w:szCs w:val="20"/>
      </w:rPr>
      <w:t xml:space="preserve"> — GPT Store Submission Package | Varshyl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E6395"/>
    <w:multiLevelType w:val="hybridMultilevel"/>
    <w:tmpl w:val="1B3C0CB8"/>
    <w:lvl w:ilvl="0" w:tplc="5DF6F98C">
      <w:start w:val="1"/>
      <w:numFmt w:val="bullet"/>
      <w:lvlText w:val="●"/>
      <w:lvlJc w:val="left"/>
      <w:pPr>
        <w:ind w:left="720" w:hanging="360"/>
      </w:pPr>
    </w:lvl>
    <w:lvl w:ilvl="1" w:tplc="10F850E2">
      <w:start w:val="1"/>
      <w:numFmt w:val="bullet"/>
      <w:lvlText w:val="○"/>
      <w:lvlJc w:val="left"/>
      <w:pPr>
        <w:ind w:left="1440" w:hanging="360"/>
      </w:pPr>
    </w:lvl>
    <w:lvl w:ilvl="2" w:tplc="446C322A">
      <w:start w:val="1"/>
      <w:numFmt w:val="bullet"/>
      <w:lvlText w:val="■"/>
      <w:lvlJc w:val="left"/>
      <w:pPr>
        <w:ind w:left="2160" w:hanging="360"/>
      </w:pPr>
    </w:lvl>
    <w:lvl w:ilvl="3" w:tplc="DF1CB6E0">
      <w:start w:val="1"/>
      <w:numFmt w:val="bullet"/>
      <w:lvlText w:val="●"/>
      <w:lvlJc w:val="left"/>
      <w:pPr>
        <w:ind w:left="2880" w:hanging="360"/>
      </w:pPr>
    </w:lvl>
    <w:lvl w:ilvl="4" w:tplc="48C29108">
      <w:start w:val="1"/>
      <w:numFmt w:val="bullet"/>
      <w:lvlText w:val="○"/>
      <w:lvlJc w:val="left"/>
      <w:pPr>
        <w:ind w:left="3600" w:hanging="360"/>
      </w:pPr>
    </w:lvl>
    <w:lvl w:ilvl="5" w:tplc="5DAE52D4">
      <w:start w:val="1"/>
      <w:numFmt w:val="bullet"/>
      <w:lvlText w:val="■"/>
      <w:lvlJc w:val="left"/>
      <w:pPr>
        <w:ind w:left="4320" w:hanging="360"/>
      </w:pPr>
    </w:lvl>
    <w:lvl w:ilvl="6" w:tplc="F57AFC82">
      <w:start w:val="1"/>
      <w:numFmt w:val="bullet"/>
      <w:lvlText w:val="●"/>
      <w:lvlJc w:val="left"/>
      <w:pPr>
        <w:ind w:left="5040" w:hanging="360"/>
      </w:pPr>
    </w:lvl>
    <w:lvl w:ilvl="7" w:tplc="A7CCE10A">
      <w:start w:val="1"/>
      <w:numFmt w:val="bullet"/>
      <w:lvlText w:val="●"/>
      <w:lvlJc w:val="left"/>
      <w:pPr>
        <w:ind w:left="5760" w:hanging="360"/>
      </w:pPr>
    </w:lvl>
    <w:lvl w:ilvl="8" w:tplc="E7F8CC54">
      <w:start w:val="1"/>
      <w:numFmt w:val="bullet"/>
      <w:lvlText w:val="●"/>
      <w:lvlJc w:val="left"/>
      <w:pPr>
        <w:ind w:left="6480" w:hanging="360"/>
      </w:pPr>
    </w:lvl>
  </w:abstractNum>
  <w:abstractNum w:abstractNumId="1" w15:restartNumberingAfterBreak="0">
    <w:nsid w:val="2FA46477"/>
    <w:multiLevelType w:val="hybridMultilevel"/>
    <w:tmpl w:val="CC706094"/>
    <w:lvl w:ilvl="0" w:tplc="67F8F05C">
      <w:start w:val="1"/>
      <w:numFmt w:val="decimal"/>
      <w:lvlText w:val="%1."/>
      <w:lvlJc w:val="left"/>
      <w:pPr>
        <w:ind w:left="720" w:hanging="360"/>
      </w:pPr>
    </w:lvl>
    <w:lvl w:ilvl="1" w:tplc="A888F26E">
      <w:numFmt w:val="decimal"/>
      <w:lvlText w:val=""/>
      <w:lvlJc w:val="left"/>
    </w:lvl>
    <w:lvl w:ilvl="2" w:tplc="F6A82982">
      <w:numFmt w:val="decimal"/>
      <w:lvlText w:val=""/>
      <w:lvlJc w:val="left"/>
    </w:lvl>
    <w:lvl w:ilvl="3" w:tplc="CFB85DBA">
      <w:numFmt w:val="decimal"/>
      <w:lvlText w:val=""/>
      <w:lvlJc w:val="left"/>
    </w:lvl>
    <w:lvl w:ilvl="4" w:tplc="2B82862E">
      <w:numFmt w:val="decimal"/>
      <w:lvlText w:val=""/>
      <w:lvlJc w:val="left"/>
    </w:lvl>
    <w:lvl w:ilvl="5" w:tplc="01649D30">
      <w:numFmt w:val="decimal"/>
      <w:lvlText w:val=""/>
      <w:lvlJc w:val="left"/>
    </w:lvl>
    <w:lvl w:ilvl="6" w:tplc="B5367F20">
      <w:numFmt w:val="decimal"/>
      <w:lvlText w:val=""/>
      <w:lvlJc w:val="left"/>
    </w:lvl>
    <w:lvl w:ilvl="7" w:tplc="5512E8AE">
      <w:numFmt w:val="decimal"/>
      <w:lvlText w:val=""/>
      <w:lvlJc w:val="left"/>
    </w:lvl>
    <w:lvl w:ilvl="8" w:tplc="0A90A666">
      <w:numFmt w:val="decimal"/>
      <w:lvlText w:val=""/>
      <w:lvlJc w:val="left"/>
    </w:lvl>
  </w:abstractNum>
  <w:abstractNum w:abstractNumId="2" w15:restartNumberingAfterBreak="0">
    <w:nsid w:val="66615F45"/>
    <w:multiLevelType w:val="hybridMultilevel"/>
    <w:tmpl w:val="56880C68"/>
    <w:lvl w:ilvl="0" w:tplc="31EA5C74">
      <w:start w:val="1"/>
      <w:numFmt w:val="bullet"/>
      <w:lvlText w:val="•"/>
      <w:lvlJc w:val="left"/>
      <w:pPr>
        <w:ind w:left="720" w:hanging="360"/>
      </w:pPr>
    </w:lvl>
    <w:lvl w:ilvl="1" w:tplc="555C2920">
      <w:numFmt w:val="decimal"/>
      <w:lvlText w:val=""/>
      <w:lvlJc w:val="left"/>
    </w:lvl>
    <w:lvl w:ilvl="2" w:tplc="312845D4">
      <w:numFmt w:val="decimal"/>
      <w:lvlText w:val=""/>
      <w:lvlJc w:val="left"/>
    </w:lvl>
    <w:lvl w:ilvl="3" w:tplc="6DA6DBF2">
      <w:numFmt w:val="decimal"/>
      <w:lvlText w:val=""/>
      <w:lvlJc w:val="left"/>
    </w:lvl>
    <w:lvl w:ilvl="4" w:tplc="91FA9408">
      <w:numFmt w:val="decimal"/>
      <w:lvlText w:val=""/>
      <w:lvlJc w:val="left"/>
    </w:lvl>
    <w:lvl w:ilvl="5" w:tplc="83D89B48">
      <w:numFmt w:val="decimal"/>
      <w:lvlText w:val=""/>
      <w:lvlJc w:val="left"/>
    </w:lvl>
    <w:lvl w:ilvl="6" w:tplc="9ECC9334">
      <w:numFmt w:val="decimal"/>
      <w:lvlText w:val=""/>
      <w:lvlJc w:val="left"/>
    </w:lvl>
    <w:lvl w:ilvl="7" w:tplc="BCF6ACF2">
      <w:numFmt w:val="decimal"/>
      <w:lvlText w:val=""/>
      <w:lvlJc w:val="left"/>
    </w:lvl>
    <w:lvl w:ilvl="8" w:tplc="34EA51A6">
      <w:numFmt w:val="decimal"/>
      <w:lvlText w:val=""/>
      <w:lvlJc w:val="left"/>
    </w:lvl>
  </w:abstractNum>
  <w:num w:numId="1" w16cid:durableId="79447986">
    <w:abstractNumId w:val="0"/>
    <w:lvlOverride w:ilvl="0">
      <w:startOverride w:val="1"/>
    </w:lvlOverride>
  </w:num>
  <w:num w:numId="2" w16cid:durableId="1443265647">
    <w:abstractNumId w:val="2"/>
    <w:lvlOverride w:ilvl="0">
      <w:startOverride w:val="1"/>
    </w:lvlOverride>
  </w:num>
  <w:num w:numId="3" w16cid:durableId="17960266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4D9"/>
    <w:rsid w:val="00055DE1"/>
    <w:rsid w:val="002134D9"/>
    <w:rsid w:val="00F7332F"/>
    <w:rsid w:val="00FD0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673F08"/>
  <w15:docId w15:val="{FBDB1807-5B6A-DF4C-A68E-F7C8CF62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2744"/>
      <w:sz w:val="32"/>
      <w:szCs w:val="32"/>
    </w:rPr>
  </w:style>
  <w:style w:type="paragraph" w:styleId="Heading2">
    <w:name w:val="heading 2"/>
    <w:uiPriority w:val="9"/>
    <w:unhideWhenUsed/>
    <w:qFormat/>
    <w:pPr>
      <w:spacing w:before="180" w:after="100"/>
      <w:outlineLvl w:val="1"/>
    </w:pPr>
    <w:rPr>
      <w:b/>
      <w:bCs/>
      <w:color w:val="1A2744"/>
      <w:sz w:val="28"/>
      <w:szCs w:val="28"/>
    </w:rPr>
  </w:style>
  <w:style w:type="paragraph" w:styleId="Heading3">
    <w:name w:val="heading 3"/>
    <w:uiPriority w:val="9"/>
    <w:semiHidden/>
    <w:unhideWhenUsed/>
    <w:qFormat/>
    <w:pPr>
      <w:spacing w:before="120" w:after="80"/>
      <w:outlineLvl w:val="2"/>
    </w:pPr>
    <w:rPr>
      <w:b/>
      <w:bCs/>
      <w:color w:val="1A27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D06AB"/>
    <w:pPr>
      <w:spacing w:after="100"/>
    </w:pPr>
  </w:style>
  <w:style w:type="paragraph" w:styleId="TOC2">
    <w:name w:val="toc 2"/>
    <w:basedOn w:val="Normal"/>
    <w:next w:val="Normal"/>
    <w:autoRedefine/>
    <w:uiPriority w:val="39"/>
    <w:unhideWhenUsed/>
    <w:rsid w:val="00FD06A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onstructinv.varshy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1933</Words>
  <Characters>12028</Characters>
  <Application>Microsoft Office Word</Application>
  <DocSecurity>0</DocSecurity>
  <Lines>308</Lines>
  <Paragraphs>214</Paragraphs>
  <ScaleCrop>false</ScaleCrop>
  <Company/>
  <LinksUpToDate>false</LinksUpToDate>
  <CharactersWithSpaces>13747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Vagish Kapila</cp:lastModifiedBy>
  <cp:revision>2</cp:revision>
  <dcterms:created xsi:type="dcterms:W3CDTF">2026-03-19T00:56:00Z</dcterms:created>
  <dcterms:modified xsi:type="dcterms:W3CDTF">2026-03-19T01:09:00Z</dcterms:modified>
</cp:coreProperties>
</file>