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4A74B4" w:rsidP="00B3435E">
            <w:pPr>
              <w:pStyle w:val="TtulodoDocumento"/>
              <w:spacing w:before="0"/>
            </w:pPr>
            <w:r>
              <w:t>Declaração do Problema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proofErr w:type="spellStart"/>
            <w:r>
              <w:t>Wender</w:t>
            </w:r>
            <w:proofErr w:type="spellEnd"/>
            <w:r>
              <w:t xml:space="preserve">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 xml:space="preserve">Vagner </w:t>
            </w:r>
            <w:proofErr w:type="spellStart"/>
            <w:r>
              <w:t>Alcantara</w:t>
            </w:r>
            <w:proofErr w:type="spellEnd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1F7B3E" w:rsidP="000041B9">
            <w:pPr>
              <w:pStyle w:val="ItensCabealhoeRodap"/>
              <w:spacing w:before="0"/>
            </w:pPr>
            <w:r>
              <w:t>17/08</w:t>
            </w:r>
            <w:r w:rsidR="00A33B57">
              <w:t>/2016</w:t>
            </w:r>
          </w:p>
        </w:tc>
      </w:tr>
    </w:tbl>
    <w:p w:rsidR="005F1189" w:rsidRDefault="005F1189" w:rsidP="006A5AC2"/>
    <w:tbl>
      <w:tblPr>
        <w:tblW w:w="7212" w:type="dxa"/>
        <w:tblInd w:w="1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2"/>
        <w:gridCol w:w="5200"/>
      </w:tblGrid>
      <w:tr w:rsidR="004A74B4" w:rsidRPr="004A74B4" w:rsidTr="004A74B4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b/>
                <w:bCs/>
                <w:color w:val="000000"/>
              </w:rPr>
            </w:pPr>
            <w:r w:rsidRPr="004A74B4">
              <w:rPr>
                <w:rFonts w:ascii="Arial" w:hAnsi="Arial"/>
                <w:b/>
                <w:bCs/>
                <w:color w:val="000000"/>
              </w:rPr>
              <w:t>Elementos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b/>
                <w:bCs/>
                <w:color w:val="000000"/>
              </w:rPr>
            </w:pPr>
            <w:r w:rsidRPr="004A74B4">
              <w:rPr>
                <w:rFonts w:ascii="Arial" w:hAnsi="Arial"/>
                <w:b/>
                <w:bCs/>
                <w:color w:val="000000"/>
              </w:rPr>
              <w:t>Descrição</w:t>
            </w:r>
          </w:p>
        </w:tc>
      </w:tr>
      <w:tr w:rsidR="004A74B4" w:rsidRPr="004A74B4" w:rsidTr="004A74B4">
        <w:trPr>
          <w:trHeight w:val="1096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r w:rsidRPr="004A74B4">
              <w:rPr>
                <w:rFonts w:ascii="Arial" w:hAnsi="Arial"/>
                <w:color w:val="000000"/>
              </w:rPr>
              <w:t>O problema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proofErr w:type="gramStart"/>
            <w:r w:rsidRPr="004A74B4">
              <w:rPr>
                <w:rFonts w:ascii="Arial" w:hAnsi="Arial"/>
                <w:color w:val="000000"/>
              </w:rPr>
              <w:t>de</w:t>
            </w:r>
            <w:proofErr w:type="gramEnd"/>
            <w:r w:rsidRPr="004A74B4">
              <w:rPr>
                <w:rFonts w:ascii="Arial" w:hAnsi="Arial"/>
                <w:color w:val="000000"/>
              </w:rPr>
              <w:t xml:space="preserve"> alto esforço para o controle das infor</w:t>
            </w:r>
            <w:bookmarkStart w:id="0" w:name="_GoBack"/>
            <w:bookmarkEnd w:id="0"/>
            <w:r w:rsidRPr="004A74B4">
              <w:rPr>
                <w:rFonts w:ascii="Arial" w:hAnsi="Arial"/>
                <w:color w:val="000000"/>
              </w:rPr>
              <w:t>mações da empresa</w:t>
            </w:r>
          </w:p>
        </w:tc>
      </w:tr>
      <w:tr w:rsidR="004A74B4" w:rsidRPr="004A74B4" w:rsidTr="004A74B4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proofErr w:type="gramStart"/>
            <w:r w:rsidRPr="004A74B4">
              <w:rPr>
                <w:rFonts w:ascii="Arial" w:hAnsi="Arial"/>
                <w:color w:val="000000"/>
              </w:rPr>
              <w:t>afeta</w:t>
            </w:r>
            <w:proofErr w:type="gram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proofErr w:type="gramStart"/>
            <w:r w:rsidRPr="004A74B4">
              <w:rPr>
                <w:rFonts w:ascii="Arial" w:hAnsi="Arial"/>
                <w:color w:val="000000"/>
              </w:rPr>
              <w:t>o</w:t>
            </w:r>
            <w:proofErr w:type="gramEnd"/>
            <w:r w:rsidRPr="004A74B4">
              <w:rPr>
                <w:rFonts w:ascii="Arial" w:hAnsi="Arial"/>
                <w:color w:val="000000"/>
              </w:rPr>
              <w:t xml:space="preserve"> paciente, cliente, assistente e psicóloga</w:t>
            </w:r>
          </w:p>
        </w:tc>
      </w:tr>
      <w:tr w:rsidR="004A74B4" w:rsidRPr="004A74B4" w:rsidTr="004A74B4">
        <w:trPr>
          <w:trHeight w:val="58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proofErr w:type="gramStart"/>
            <w:r w:rsidRPr="004A74B4">
              <w:rPr>
                <w:rFonts w:ascii="Arial" w:hAnsi="Arial"/>
                <w:color w:val="000000"/>
              </w:rPr>
              <w:t>devido</w:t>
            </w:r>
            <w:proofErr w:type="gram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proofErr w:type="gramStart"/>
            <w:r>
              <w:rPr>
                <w:rFonts w:ascii="Arial" w:hAnsi="Arial"/>
                <w:color w:val="000000"/>
              </w:rPr>
              <w:t>a</w:t>
            </w:r>
            <w:proofErr w:type="gramEnd"/>
            <w:r>
              <w:rPr>
                <w:rFonts w:ascii="Arial" w:hAnsi="Arial"/>
                <w:color w:val="000000"/>
              </w:rPr>
              <w:t xml:space="preserve"> </w:t>
            </w:r>
            <w:r w:rsidR="00464CD1">
              <w:rPr>
                <w:rFonts w:ascii="Arial" w:hAnsi="Arial"/>
                <w:color w:val="000000"/>
              </w:rPr>
              <w:t>f</w:t>
            </w:r>
            <w:r w:rsidRPr="004A74B4">
              <w:rPr>
                <w:rFonts w:ascii="Arial" w:hAnsi="Arial"/>
                <w:color w:val="000000"/>
              </w:rPr>
              <w:t>alta de treinamento das ferramentas disponíveis e ausência de processo.</w:t>
            </w:r>
          </w:p>
        </w:tc>
      </w:tr>
      <w:tr w:rsidR="004A74B4" w:rsidRPr="004A74B4" w:rsidTr="004A74B4">
        <w:trPr>
          <w:trHeight w:val="229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r w:rsidRPr="004A74B4">
              <w:rPr>
                <w:rFonts w:ascii="Arial" w:hAnsi="Arial"/>
                <w:color w:val="000000"/>
              </w:rPr>
              <w:t>Os benefícios desse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proofErr w:type="gramStart"/>
            <w:r>
              <w:rPr>
                <w:rFonts w:ascii="Arial" w:hAnsi="Arial"/>
                <w:color w:val="000000"/>
              </w:rPr>
              <w:t>sistema</w:t>
            </w:r>
            <w:proofErr w:type="gramEnd"/>
            <w:r>
              <w:rPr>
                <w:rFonts w:ascii="Arial" w:hAnsi="Arial"/>
                <w:color w:val="000000"/>
              </w:rPr>
              <w:t xml:space="preserve"> que será desenvolvido para a empresa são</w:t>
            </w:r>
            <w:r w:rsidRPr="004A74B4">
              <w:rPr>
                <w:rFonts w:ascii="Arial" w:hAnsi="Arial"/>
                <w:color w:val="000000"/>
              </w:rPr>
              <w:t>:</w:t>
            </w:r>
          </w:p>
          <w:p w:rsidR="004A74B4" w:rsidRPr="004A74B4" w:rsidRDefault="004A74B4" w:rsidP="004A74B4">
            <w:pPr>
              <w:numPr>
                <w:ilvl w:val="0"/>
                <w:numId w:val="20"/>
              </w:numPr>
              <w:spacing w:after="0"/>
              <w:contextualSpacing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Gerenciamento de informações</w:t>
            </w:r>
            <w:r w:rsidRPr="004A74B4">
              <w:rPr>
                <w:rFonts w:ascii="Arial" w:hAnsi="Arial"/>
                <w:color w:val="000000"/>
              </w:rPr>
              <w:t xml:space="preserve">; </w:t>
            </w:r>
          </w:p>
          <w:p w:rsidR="004A74B4" w:rsidRPr="004A74B4" w:rsidRDefault="004A74B4" w:rsidP="004A74B4">
            <w:pPr>
              <w:numPr>
                <w:ilvl w:val="0"/>
                <w:numId w:val="20"/>
              </w:numPr>
              <w:spacing w:after="0"/>
              <w:contextualSpacing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Integridade e confiabilidade no controle dos ativos da empresa</w:t>
            </w:r>
            <w:r w:rsidRPr="004A74B4">
              <w:rPr>
                <w:rFonts w:ascii="Arial" w:hAnsi="Arial"/>
                <w:color w:val="000000"/>
              </w:rPr>
              <w:t>;</w:t>
            </w:r>
          </w:p>
          <w:p w:rsidR="004A74B4" w:rsidRPr="004A74B4" w:rsidRDefault="004A74B4" w:rsidP="004A74B4">
            <w:pPr>
              <w:numPr>
                <w:ilvl w:val="0"/>
                <w:numId w:val="20"/>
              </w:numPr>
              <w:spacing w:after="0"/>
              <w:contextualSpacing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Integração de cadastro de pacientes, empresas, parceiros e convênios</w:t>
            </w:r>
            <w:r w:rsidRPr="004A74B4">
              <w:rPr>
                <w:rFonts w:ascii="Arial" w:hAnsi="Arial"/>
                <w:color w:val="000000"/>
              </w:rPr>
              <w:t>;</w:t>
            </w:r>
          </w:p>
          <w:p w:rsidR="004A74B4" w:rsidRPr="004A74B4" w:rsidRDefault="004A74B4" w:rsidP="004A74B4">
            <w:pPr>
              <w:numPr>
                <w:ilvl w:val="0"/>
                <w:numId w:val="20"/>
              </w:numPr>
              <w:spacing w:after="0"/>
              <w:contextualSpacing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Otimização do tempo para realizar atividades administrativas;</w:t>
            </w:r>
          </w:p>
        </w:tc>
      </w:tr>
    </w:tbl>
    <w:p w:rsidR="004A74B4" w:rsidRP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6F6" w:rsidRDefault="00C226F6" w:rsidP="00C160D2">
      <w:r>
        <w:separator/>
      </w:r>
    </w:p>
    <w:p w:rsidR="00C226F6" w:rsidRDefault="00C226F6" w:rsidP="00C160D2"/>
    <w:p w:rsidR="00C226F6" w:rsidRDefault="00C226F6" w:rsidP="00C160D2"/>
  </w:endnote>
  <w:endnote w:type="continuationSeparator" w:id="0">
    <w:p w:rsidR="00C226F6" w:rsidRDefault="00C226F6" w:rsidP="00C160D2">
      <w:r>
        <w:continuationSeparator/>
      </w:r>
    </w:p>
    <w:p w:rsidR="00C226F6" w:rsidRDefault="00C226F6" w:rsidP="00C160D2"/>
    <w:p w:rsidR="00C226F6" w:rsidRDefault="00C226F6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C226F6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64CD1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C226F6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64CD1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6F6" w:rsidRDefault="00C226F6" w:rsidP="00C160D2">
      <w:r>
        <w:separator/>
      </w:r>
    </w:p>
    <w:p w:rsidR="00C226F6" w:rsidRDefault="00C226F6" w:rsidP="00C160D2"/>
    <w:p w:rsidR="00C226F6" w:rsidRDefault="00C226F6" w:rsidP="00C160D2"/>
  </w:footnote>
  <w:footnote w:type="continuationSeparator" w:id="0">
    <w:p w:rsidR="00C226F6" w:rsidRDefault="00C226F6" w:rsidP="00C160D2">
      <w:r>
        <w:continuationSeparator/>
      </w:r>
    </w:p>
    <w:p w:rsidR="00C226F6" w:rsidRDefault="00C226F6" w:rsidP="00C160D2"/>
    <w:p w:rsidR="00C226F6" w:rsidRDefault="00C226F6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C226F6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226F6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E417BF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7D53EE-7243-4DE3-8684-F5005B59B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0</TotalTime>
  <Pages>2</Pages>
  <Words>159</Words>
  <Characters>861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1018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Tatiana Santana</cp:lastModifiedBy>
  <cp:revision>2</cp:revision>
  <cp:lastPrinted>2014-03-18T22:10:00Z</cp:lastPrinted>
  <dcterms:created xsi:type="dcterms:W3CDTF">2016-08-18T23:45:00Z</dcterms:created>
  <dcterms:modified xsi:type="dcterms:W3CDTF">2016-08-18T23:45:00Z</dcterms:modified>
  <cp:category/>
</cp:coreProperties>
</file>