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726651" w:rsidRPr="0071410F" w:rsidTr="00480765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6651" w:rsidRPr="0071410F" w:rsidTr="00480765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p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do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alto esforço para o controle das informações da empresa</w:t>
            </w:r>
          </w:p>
        </w:tc>
      </w:tr>
      <w:tr w:rsidR="00726651" w:rsidRPr="0071410F" w:rsidTr="0048076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6651" w:rsidRPr="00364607" w:rsidRDefault="00726651" w:rsidP="00C42966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proofErr w:type="gramEnd"/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paciente, 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o cliente, a assistente e a 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psicóloga</w:t>
            </w:r>
          </w:p>
        </w:tc>
      </w:tr>
      <w:tr w:rsidR="00726651" w:rsidRPr="0071410F" w:rsidTr="00480765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d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Pr="00364607" w:rsidRDefault="00601871" w:rsidP="00B802F3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demora no agendamento do atendimento, </w:t>
            </w:r>
            <w:r>
              <w:rPr>
                <w:rFonts w:ascii="Arial" w:hAnsi="Arial" w:cs="Arial"/>
                <w:color w:val="000000"/>
                <w:lang w:eastAsia="pt-BR"/>
              </w:rPr>
              <w:t>possíveis cobranças indevidas,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dificuldade de organização dos contatos realizados para parcerias</w:t>
            </w:r>
            <w:r w:rsidR="0072061C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B802F3">
              <w:rPr>
                <w:rFonts w:ascii="Arial" w:hAnsi="Arial" w:cs="Arial"/>
                <w:color w:val="000000"/>
                <w:lang w:eastAsia="pt-BR"/>
              </w:rPr>
              <w:t>com clientes</w:t>
            </w:r>
            <w:r>
              <w:rPr>
                <w:rFonts w:ascii="Arial" w:hAnsi="Arial" w:cs="Arial"/>
                <w:color w:val="000000"/>
                <w:lang w:eastAsia="pt-BR"/>
              </w:rPr>
              <w:t>, menor controle sobre o faturamento e improdutividade no atendimento</w:t>
            </w:r>
            <w:r w:rsidR="00B802F3"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726651" w:rsidRPr="0071410F" w:rsidTr="00480765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Os benefícios dest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Default="00726651" w:rsidP="00364607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Sistema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de Gestão de Consultório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irá permitir que seja feito: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Cadastro de Empresa/Convenio; 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Cadastro de Cliente;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Agendamento de Atendimentos;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Reg</w:t>
            </w:r>
            <w:r>
              <w:rPr>
                <w:rFonts w:ascii="Arial" w:hAnsi="Arial" w:cs="Arial"/>
                <w:color w:val="000000"/>
                <w:lang w:eastAsia="pt-BR"/>
              </w:rPr>
              <w:t>istro de atendimento/cobranças;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hAnsi="Arial" w:cs="Arial"/>
                <w:color w:val="000000"/>
                <w:lang w:eastAsia="pt-BR"/>
              </w:rPr>
              <w:t>o de cobrança empresa/convenio;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atendimento particular;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de faturamento.</w:t>
            </w:r>
          </w:p>
        </w:tc>
        <w:bookmarkStart w:id="0" w:name="_GoBack"/>
        <w:bookmarkEnd w:id="0"/>
      </w:tr>
    </w:tbl>
    <w:p w:rsidR="00726651" w:rsidRDefault="00726651"/>
    <w:sectPr w:rsidR="00726651" w:rsidSect="005E2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17056D"/>
    <w:rsid w:val="001E2F08"/>
    <w:rsid w:val="00364607"/>
    <w:rsid w:val="00480765"/>
    <w:rsid w:val="005E201A"/>
    <w:rsid w:val="00601871"/>
    <w:rsid w:val="0071410F"/>
    <w:rsid w:val="0072061C"/>
    <w:rsid w:val="00726651"/>
    <w:rsid w:val="008226DB"/>
    <w:rsid w:val="00874137"/>
    <w:rsid w:val="008A4C5F"/>
    <w:rsid w:val="009A501D"/>
    <w:rsid w:val="00B401B8"/>
    <w:rsid w:val="00B802F3"/>
    <w:rsid w:val="00C42966"/>
    <w:rsid w:val="00D87C4B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B6DC75-5E94-4570-AD6A-35256C2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01A"/>
    <w:pPr>
      <w:spacing w:after="160" w:line="259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3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6</cp:revision>
  <dcterms:created xsi:type="dcterms:W3CDTF">2016-08-29T22:02:00Z</dcterms:created>
  <dcterms:modified xsi:type="dcterms:W3CDTF">2016-08-29T22:55:00Z</dcterms:modified>
</cp:coreProperties>
</file>