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E5" w:rsidRDefault="004F5593">
      <w:r>
        <w:t xml:space="preserve">Técnicas de Levantamento de </w:t>
      </w:r>
      <w:proofErr w:type="gramStart"/>
      <w:r>
        <w:t>Dados :</w:t>
      </w:r>
      <w:proofErr w:type="gramEnd"/>
      <w:r>
        <w:t xml:space="preserve"> Falando sobre Reuniões</w:t>
      </w:r>
    </w:p>
    <w:p w:rsidR="004F5593" w:rsidRDefault="004F5593">
      <w:r>
        <w:t xml:space="preserve">Salve jovem </w:t>
      </w:r>
      <w:proofErr w:type="spellStart"/>
      <w:r>
        <w:t>padawan</w:t>
      </w:r>
      <w:proofErr w:type="spellEnd"/>
      <w:r>
        <w:t xml:space="preserve"> no artigo de hoje, vamos voltar no tempo e ver como eram as técnicas de levantamento de dados, mais precisamente no tópico de Reunião, como organiza-la, participar e obter os melhores resultados.</w:t>
      </w:r>
    </w:p>
    <w:p w:rsidR="004F5593" w:rsidRDefault="004F5593">
      <w:r>
        <w:t xml:space="preserve">Com o advento das técnicas </w:t>
      </w:r>
      <w:proofErr w:type="spellStart"/>
      <w:r>
        <w:t>agiles</w:t>
      </w:r>
      <w:proofErr w:type="spellEnd"/>
      <w:r>
        <w:t>, algumas coisas mudaram, mas podemos utilizar as técnicas da época do tiozão, nas reuniões de mainframe</w:t>
      </w:r>
      <w:r w:rsidR="00A03684">
        <w:t xml:space="preserve"> onde recolhíamos o máximo de informação em animadas reuniões, onde algumas duravam horas e parecia que estávamos discutindo o Tratado de Tordesilhas. Senta que lá vem história.</w:t>
      </w:r>
    </w:p>
    <w:p w:rsidR="00A03684" w:rsidRDefault="00A03684">
      <w:r>
        <w:t>Como organizar uma reunião.</w:t>
      </w:r>
    </w:p>
    <w:p w:rsidR="00A03684" w:rsidRDefault="00A03684">
      <w:r>
        <w:t xml:space="preserve">Existem alguns passos necessários para o sucesso de uma boa reunião, a organização é o mais importante, afinal a reunião é o facilitador para a resolução de problemas. Por isso </w:t>
      </w:r>
      <w:r w:rsidR="00CA5E57">
        <w:t>prepare os apontamentos e siga a diga.</w:t>
      </w:r>
    </w:p>
    <w:p w:rsidR="00D54F7D" w:rsidRDefault="00D54F7D" w:rsidP="00CA5E57">
      <w:pPr>
        <w:pStyle w:val="PargrafodaLista"/>
        <w:numPr>
          <w:ilvl w:val="0"/>
          <w:numId w:val="1"/>
        </w:numPr>
      </w:pPr>
      <w:r>
        <w:t>Comece do simples, introduza o tema;</w:t>
      </w:r>
    </w:p>
    <w:p w:rsidR="00CA5E57" w:rsidRDefault="00CA5E57" w:rsidP="00CA5E57">
      <w:pPr>
        <w:pStyle w:val="PargrafodaLista"/>
        <w:numPr>
          <w:ilvl w:val="0"/>
          <w:numId w:val="1"/>
        </w:numPr>
      </w:pPr>
      <w:r>
        <w:t>Definir o escopo da reunião, afinal devemos solucionar</w:t>
      </w:r>
      <w:r w:rsidR="00810996">
        <w:t xml:space="preserve"> </w:t>
      </w:r>
      <w:r>
        <w:t>problemas,</w:t>
      </w:r>
    </w:p>
    <w:p w:rsidR="00CA5E57" w:rsidRDefault="00CA5E57" w:rsidP="00CA5E57">
      <w:pPr>
        <w:pStyle w:val="PargrafodaLista"/>
        <w:numPr>
          <w:ilvl w:val="0"/>
          <w:numId w:val="1"/>
        </w:numPr>
      </w:pPr>
      <w:r>
        <w:t>Faça uma pauta de trabalho listando os itens presentes no escopo,</w:t>
      </w:r>
    </w:p>
    <w:p w:rsidR="00CA5E57" w:rsidRDefault="00CA5E57" w:rsidP="00CA5E57">
      <w:pPr>
        <w:pStyle w:val="PargrafodaLista"/>
        <w:numPr>
          <w:ilvl w:val="0"/>
          <w:numId w:val="1"/>
        </w:numPr>
      </w:pPr>
      <w:r>
        <w:t>Agende o uso da sala com a secretaria se for presencial ou crie uma sala virtual nos aplicativos costumeiros;</w:t>
      </w:r>
    </w:p>
    <w:p w:rsidR="00CA5E57" w:rsidRDefault="00CA5E57" w:rsidP="00CA5E57">
      <w:pPr>
        <w:pStyle w:val="PargrafodaLista"/>
        <w:numPr>
          <w:ilvl w:val="0"/>
          <w:numId w:val="1"/>
        </w:numPr>
      </w:pPr>
      <w:r>
        <w:t>Faça uma lista dos participantes e envie os convites, solicitando confirmação de presença;</w:t>
      </w:r>
    </w:p>
    <w:p w:rsidR="00CA5E57" w:rsidRDefault="00CA5E57" w:rsidP="00CA5E57">
      <w:pPr>
        <w:pStyle w:val="PargrafodaLista"/>
        <w:numPr>
          <w:ilvl w:val="0"/>
          <w:numId w:val="1"/>
        </w:numPr>
      </w:pPr>
      <w:r>
        <w:t>Limite a quantidade de tópicos, reuniões muito longas não resultam e geram problemas</w:t>
      </w:r>
      <w:r w:rsidR="00810996">
        <w:t>, uma boa reunião não deve ultrapassar os 60 minutos</w:t>
      </w:r>
      <w:r>
        <w:t>;</w:t>
      </w:r>
    </w:p>
    <w:p w:rsidR="00CA5E57" w:rsidRDefault="00810996" w:rsidP="00CA5E57">
      <w:pPr>
        <w:pStyle w:val="PargrafodaLista"/>
        <w:numPr>
          <w:ilvl w:val="0"/>
          <w:numId w:val="1"/>
        </w:numPr>
      </w:pPr>
      <w:r>
        <w:t>Evite conversas paralelas e mantenha o foco;</w:t>
      </w:r>
    </w:p>
    <w:p w:rsidR="00810996" w:rsidRDefault="00810996" w:rsidP="00CA5E57">
      <w:pPr>
        <w:pStyle w:val="PargrafodaLista"/>
        <w:numPr>
          <w:ilvl w:val="0"/>
          <w:numId w:val="1"/>
        </w:numPr>
      </w:pPr>
      <w:r>
        <w:t>Faça uma ata daquilo que foi discutido e acordado no decorrer da reunião;</w:t>
      </w:r>
    </w:p>
    <w:p w:rsidR="009E6CF3" w:rsidRDefault="009E6CF3" w:rsidP="009E6CF3">
      <w:pPr>
        <w:pStyle w:val="PargrafodaLista"/>
        <w:numPr>
          <w:ilvl w:val="0"/>
          <w:numId w:val="1"/>
        </w:numPr>
      </w:pPr>
      <w:r>
        <w:t>Reserve os equipamentos necessários com antecedência e teste o funcionamento do mesmo;</w:t>
      </w:r>
    </w:p>
    <w:p w:rsidR="009E6CF3" w:rsidRDefault="009E6CF3" w:rsidP="009E6CF3">
      <w:pPr>
        <w:pStyle w:val="PargrafodaLista"/>
        <w:numPr>
          <w:ilvl w:val="0"/>
          <w:numId w:val="1"/>
        </w:numPr>
      </w:pPr>
      <w:r>
        <w:t>Olho vivo na apresentação no dia anterior verifique se está tudo OK</w:t>
      </w:r>
    </w:p>
    <w:p w:rsidR="001901CA" w:rsidRDefault="001901CA" w:rsidP="009E6CF3">
      <w:pPr>
        <w:pStyle w:val="PargrafodaLista"/>
        <w:numPr>
          <w:ilvl w:val="0"/>
          <w:numId w:val="1"/>
        </w:numPr>
      </w:pPr>
      <w:r>
        <w:t xml:space="preserve"> Verifique se existe bloco de notas e canetas para todos os participantes; </w:t>
      </w:r>
    </w:p>
    <w:p w:rsidR="001901CA" w:rsidRDefault="001901CA" w:rsidP="009E6CF3">
      <w:pPr>
        <w:pStyle w:val="PargrafodaLista"/>
        <w:numPr>
          <w:ilvl w:val="0"/>
          <w:numId w:val="1"/>
        </w:numPr>
      </w:pPr>
      <w:r>
        <w:t xml:space="preserve">Parece insano mas garanta que tem acesso ao </w:t>
      </w:r>
      <w:proofErr w:type="spellStart"/>
      <w:r>
        <w:t>wifi</w:t>
      </w:r>
      <w:proofErr w:type="spellEnd"/>
      <w:r>
        <w:t xml:space="preserve"> ou ponto de rede disponível na sala e teste antes da reunião acionando </w:t>
      </w:r>
      <w:r w:rsidR="005F1C0C">
        <w:t>o técnico caso encontre anomalias;</w:t>
      </w:r>
    </w:p>
    <w:p w:rsidR="00810996" w:rsidRDefault="00810996" w:rsidP="00CA5E57">
      <w:pPr>
        <w:pStyle w:val="PargrafodaLista"/>
        <w:numPr>
          <w:ilvl w:val="0"/>
          <w:numId w:val="1"/>
        </w:numPr>
      </w:pPr>
      <w:r>
        <w:t xml:space="preserve">O ideal deixar um membro destinado para </w:t>
      </w:r>
      <w:r w:rsidR="00FC2B03">
        <w:t>recolher os apontamentos.</w:t>
      </w:r>
    </w:p>
    <w:p w:rsidR="00FC2B03" w:rsidRDefault="00FC2B03" w:rsidP="00FC2B03">
      <w:pPr>
        <w:pStyle w:val="PargrafodaLista"/>
      </w:pPr>
    </w:p>
    <w:p w:rsidR="00FC2B03" w:rsidRDefault="00FC2B03" w:rsidP="00FC2B03">
      <w:r>
        <w:t>Tópicos importantes</w:t>
      </w:r>
    </w:p>
    <w:p w:rsidR="00FC2B03" w:rsidRDefault="00FC2B03" w:rsidP="00FC2B03">
      <w:r>
        <w:t>Respeite os horários marcados para início e termino, respeite as pessoas afinal todos temos obrigações a cumprir e o tempo vale ouro.</w:t>
      </w:r>
    </w:p>
    <w:p w:rsidR="00063BC7" w:rsidRDefault="00FC2B03" w:rsidP="00FC2B03">
      <w:proofErr w:type="gramStart"/>
      <w:r>
        <w:t>Lembre-se</w:t>
      </w:r>
      <w:proofErr w:type="gramEnd"/>
      <w:r>
        <w:t xml:space="preserve"> iniciar a reunião atrasado os participantes</w:t>
      </w:r>
      <w:r w:rsidR="00063BC7">
        <w:t xml:space="preserve"> irão estar mal-humorados e chateados com o atraso, iniciando conversas paralelas e dispersando do foco, dificultando voltarem ao Tema da Pauta.</w:t>
      </w:r>
    </w:p>
    <w:p w:rsidR="00FC2B03" w:rsidRDefault="00063BC7" w:rsidP="00FC2B03">
      <w:r>
        <w:t xml:space="preserve">Terminar a reunião fora do horário gerara problemas com outros apontamentos, poderá causar atritos com outras equipes que necessitem usar a sala e dificultar </w:t>
      </w:r>
      <w:r w:rsidR="00130F14">
        <w:t>o andamento</w:t>
      </w:r>
      <w:r w:rsidR="009E6CF3">
        <w:t xml:space="preserve"> do expediente.</w:t>
      </w:r>
    </w:p>
    <w:p w:rsidR="009E6CF3" w:rsidRDefault="009E6CF3" w:rsidP="00FC2B03">
      <w:r>
        <w:lastRenderedPageBreak/>
        <w:t>Reuniões longas são improdutivas, pois fala-se muito e contradiz-se o inicialmente acordado e fica difícil conter os ânimos. Uma boa pratica e fazer reuniões em pé, assim os participantes limitam-se a pauta, evitando dispersão e conversas paralelas.</w:t>
      </w:r>
    </w:p>
    <w:p w:rsidR="009E6CF3" w:rsidRDefault="00130F14" w:rsidP="00FC2B03">
      <w:r>
        <w:t>Atenção a Pauta</w:t>
      </w:r>
    </w:p>
    <w:p w:rsidR="00130F14" w:rsidRDefault="00130F14" w:rsidP="00FC2B03">
      <w:r>
        <w:t xml:space="preserve">Envie a todos os participantes a pauta de trabalho, assim todos saberão de antemão o que acordar e ou acrescentar dados, caso seja uma reunião para retirar duvidas e acrescentar informações </w:t>
      </w:r>
      <w:r w:rsidR="00255EDF">
        <w:t>e requisitos, faça uma lista de questões e envie antecipadamente aos interessados.</w:t>
      </w:r>
    </w:p>
    <w:p w:rsidR="00255EDF" w:rsidRDefault="00255EDF" w:rsidP="00FC2B03">
      <w:r>
        <w:t>Prepare a apresentação</w:t>
      </w:r>
    </w:p>
    <w:p w:rsidR="00255EDF" w:rsidRDefault="00255EDF" w:rsidP="00FC2B03">
      <w:r>
        <w:t xml:space="preserve">Meio fora de moda, mas faça a apresentação em Power Point, ensaie e verifique as resoluções das imagens, o texto em busca de erros ortográficos e ensaie, nada de </w:t>
      </w:r>
      <w:r w:rsidR="00C8060A">
        <w:t>improvisação,</w:t>
      </w:r>
      <w:r>
        <w:t xml:space="preserve"> controle os te</w:t>
      </w:r>
      <w:r w:rsidR="00C8060A">
        <w:t>mpos de cada slide.</w:t>
      </w:r>
      <w:r w:rsidR="005F1C0C">
        <w:t xml:space="preserve"> Caso imprima um resumo atente-se a quantidade correta de participantes.</w:t>
      </w:r>
    </w:p>
    <w:p w:rsidR="00C8060A" w:rsidRDefault="00EE6D6E" w:rsidP="00FC2B03">
      <w:r>
        <w:t>Evite conversas paralelas</w:t>
      </w:r>
    </w:p>
    <w:p w:rsidR="00EE6D6E" w:rsidRDefault="00EE6D6E" w:rsidP="00FC2B03">
      <w:r>
        <w:t xml:space="preserve">Cuidado com a animação dos participantes ao falarem sobre temas fora </w:t>
      </w:r>
      <w:r w:rsidR="001901CA">
        <w:t>de pauta, deixe para falar de temas aleatórios para a hora do café, seja cortes e educado para manter a pauta em andamento</w:t>
      </w:r>
      <w:r w:rsidR="005F1C0C">
        <w:t>s</w:t>
      </w:r>
      <w:r w:rsidR="001901CA">
        <w:t>.</w:t>
      </w:r>
    </w:p>
    <w:p w:rsidR="0011507A" w:rsidRDefault="0011507A" w:rsidP="00FC2B03">
      <w:r>
        <w:t xml:space="preserve">Claro que o Palmeiras ganhando mais uma competição internacional e fazendo a alegria do tiozão, pode ser uma exceção </w:t>
      </w:r>
      <w:proofErr w:type="spellStart"/>
      <w:r>
        <w:t>a</w:t>
      </w:r>
      <w:proofErr w:type="spellEnd"/>
      <w:r>
        <w:t xml:space="preserve"> parte, mas nada de exageros e respeite os tempos e movimentos.</w:t>
      </w:r>
    </w:p>
    <w:p w:rsidR="0011507A" w:rsidRDefault="0011507A" w:rsidP="00FC2B03">
      <w:r>
        <w:t>Evite distúrbios</w:t>
      </w:r>
    </w:p>
    <w:p w:rsidR="0011507A" w:rsidRDefault="0011507A" w:rsidP="00FC2B03">
      <w:r>
        <w:t xml:space="preserve">Atenção aos celulares ligados e conversas em redes sociais, o respeito é importante e devemos respeitar os participantes, nada mais desagradável que um </w:t>
      </w:r>
      <w:proofErr w:type="spellStart"/>
      <w:r>
        <w:t>whatsapps</w:t>
      </w:r>
      <w:proofErr w:type="spellEnd"/>
      <w:r>
        <w:t xml:space="preserve"> sonoramente interrompendo o raciocínio.</w:t>
      </w:r>
    </w:p>
    <w:p w:rsidR="0011507A" w:rsidRDefault="0011507A" w:rsidP="00FC2B03">
      <w:r>
        <w:t>Dica de ouro.</w:t>
      </w:r>
    </w:p>
    <w:p w:rsidR="0011507A" w:rsidRDefault="0011507A" w:rsidP="00FC2B03">
      <w:r>
        <w:t xml:space="preserve">Cuidado com reuniões próximo a hora do almoço, </w:t>
      </w:r>
      <w:r w:rsidR="008B00DF">
        <w:t>afinal as barriguinhas agradecem, nada pior que barrigas roncando durante o decorrer da pauta e os participantes se acabando nos copos de agua.</w:t>
      </w:r>
    </w:p>
    <w:p w:rsidR="005F1C0C" w:rsidRDefault="008B00DF" w:rsidP="00FC2B03">
      <w:r>
        <w:t>Lembre-se o tempo vale ouro</w:t>
      </w:r>
    </w:p>
    <w:p w:rsidR="00726849" w:rsidRDefault="008B00DF" w:rsidP="00FC2B03">
      <w:r>
        <w:t>Atenção ao tempo, respeite o tempo das pessoas, mantenha o foco</w:t>
      </w:r>
      <w:r w:rsidR="00726849">
        <w:t xml:space="preserve"> e siga a pauta dentro da janela de tempo agendado, caso sinta que o tempo será insuficiente, retire alguns pontos da pauta e reagende uma nova reunião.</w:t>
      </w:r>
    </w:p>
    <w:p w:rsidR="00726849" w:rsidRDefault="00726849" w:rsidP="00FC2B03">
      <w:r>
        <w:t>Conclusão</w:t>
      </w:r>
    </w:p>
    <w:p w:rsidR="00726849" w:rsidRDefault="00726849" w:rsidP="00FC2B03">
      <w:r>
        <w:t xml:space="preserve">Caro </w:t>
      </w:r>
      <w:proofErr w:type="spellStart"/>
      <w:r>
        <w:t>padawan</w:t>
      </w:r>
      <w:proofErr w:type="spellEnd"/>
      <w:r>
        <w:t xml:space="preserve"> vivemos tempos de mudança, infelizmente com o Trabalho Remoto e a pandemia, necessitamos aprender novas técnicas de trabalho e adaptar as antigas, afinal com as salas virtuais e o </w:t>
      </w:r>
      <w:proofErr w:type="spellStart"/>
      <w:r>
        <w:t>metaverso</w:t>
      </w:r>
      <w:proofErr w:type="spellEnd"/>
      <w:r>
        <w:t xml:space="preserve">, apenas trocamos o encontro físico pelo virtual, mas a problemática de lidar com pessoas continua igual e em </w:t>
      </w:r>
      <w:proofErr w:type="gramStart"/>
      <w:r>
        <w:t>alguns caso</w:t>
      </w:r>
      <w:proofErr w:type="gramEnd"/>
      <w:r>
        <w:t xml:space="preserve"> ate pior.</w:t>
      </w:r>
      <w:bookmarkStart w:id="0" w:name="_GoBack"/>
      <w:bookmarkEnd w:id="0"/>
    </w:p>
    <w:p w:rsidR="00FC2B03" w:rsidRDefault="00FC2B03" w:rsidP="00FC2B03">
      <w:pPr>
        <w:pStyle w:val="PargrafodaLista"/>
      </w:pPr>
    </w:p>
    <w:p w:rsidR="00A03684" w:rsidRDefault="00A03684"/>
    <w:sectPr w:rsidR="00A03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5DCD"/>
    <w:multiLevelType w:val="hybridMultilevel"/>
    <w:tmpl w:val="F0020E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93"/>
    <w:rsid w:val="00063BC7"/>
    <w:rsid w:val="0011507A"/>
    <w:rsid w:val="00130F14"/>
    <w:rsid w:val="001901CA"/>
    <w:rsid w:val="00255EDF"/>
    <w:rsid w:val="004F5593"/>
    <w:rsid w:val="005B22E5"/>
    <w:rsid w:val="005F1C0C"/>
    <w:rsid w:val="00726849"/>
    <w:rsid w:val="00810996"/>
    <w:rsid w:val="008B00DF"/>
    <w:rsid w:val="009B7964"/>
    <w:rsid w:val="009E6CF3"/>
    <w:rsid w:val="00A03684"/>
    <w:rsid w:val="00C8060A"/>
    <w:rsid w:val="00CA5E57"/>
    <w:rsid w:val="00D54F7D"/>
    <w:rsid w:val="00EE6D6E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2CFC"/>
  <w15:chartTrackingRefBased/>
  <w15:docId w15:val="{DB9DA921-FC6A-4445-B72C-CA9DFC12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736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5</cp:revision>
  <dcterms:created xsi:type="dcterms:W3CDTF">2021-12-16T01:19:00Z</dcterms:created>
  <dcterms:modified xsi:type="dcterms:W3CDTF">2021-12-16T02:52:00Z</dcterms:modified>
</cp:coreProperties>
</file>