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0D9B0" w14:textId="77777777" w:rsidR="00470EB3" w:rsidRPr="00470EB3" w:rsidRDefault="00BD6CB7" w:rsidP="00470EB3">
      <w:pPr>
        <w:shd w:val="clear" w:color="auto" w:fill="FFFFFF"/>
        <w:spacing w:line="0" w:lineRule="auto"/>
        <w:jc w:val="left"/>
        <w:rPr>
          <w:rFonts w:ascii="ff1" w:eastAsia="Times New Roman" w:hAnsi="ff1"/>
          <w:color w:val="000000"/>
          <w:spacing w:val="1"/>
          <w:sz w:val="144"/>
          <w:szCs w:val="144"/>
          <w:lang w:eastAsia="pt-PT"/>
        </w:rPr>
      </w:pPr>
      <w:r w:rsidRPr="00BD6CB7">
        <w:rPr>
          <w:iCs/>
        </w:rPr>
        <w:t>Título</w:t>
      </w:r>
      <w:r w:rsidR="00470EB3" w:rsidRPr="00470EB3">
        <w:rPr>
          <w:rFonts w:ascii="ff1" w:eastAsia="Times New Roman" w:hAnsi="ff1"/>
          <w:color w:val="000000"/>
          <w:spacing w:val="1"/>
          <w:sz w:val="144"/>
          <w:szCs w:val="144"/>
          <w:lang w:eastAsia="pt-PT"/>
        </w:rPr>
        <w:t xml:space="preserve">Pesquisa de campo em tempo real usando Android </w:t>
      </w:r>
    </w:p>
    <w:p w14:paraId="08FBEB0A"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Interface de Mobile GIS</w:t>
      </w:r>
    </w:p>
    <w:p w14:paraId="15516F95"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Pesquisa de campo em tempo real usando Android </w:t>
      </w:r>
    </w:p>
    <w:p w14:paraId="703269E3"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Interface de Mobile GIS</w:t>
      </w:r>
    </w:p>
    <w:p w14:paraId="6554AFF6" w14:textId="77777777" w:rsidR="00F50250" w:rsidRDefault="00470EB3" w:rsidP="00F50250">
      <w:pPr>
        <w:pStyle w:val="papertitle"/>
        <w:rPr>
          <w:iCs/>
          <w:lang w:val="pt-PT"/>
        </w:rPr>
      </w:pPr>
      <w:r>
        <w:rPr>
          <w:iCs/>
          <w:lang w:val="pt-PT"/>
        </w:rPr>
        <w:t xml:space="preserve"> </w:t>
      </w:r>
      <w:r w:rsidR="00F50250" w:rsidRPr="00F50250">
        <w:rPr>
          <w:iCs/>
          <w:lang w:val="pt-PT"/>
        </w:rPr>
        <w:t>Aplicativo inteligente para sistema de monitoramento de jardinagem usando IoT</w:t>
      </w:r>
    </w:p>
    <w:p w14:paraId="7549FCBB" w14:textId="19336FCC" w:rsidR="00470EB3" w:rsidRPr="00F50250" w:rsidRDefault="00F50250" w:rsidP="00F50250">
      <w:pPr>
        <w:pStyle w:val="papertitle"/>
        <w:rPr>
          <w:iCs/>
          <w:lang w:val="pt-PT"/>
        </w:rPr>
      </w:pPr>
      <w:r>
        <w:rPr>
          <w:iCs/>
          <w:lang w:val="pt-PT"/>
        </w:rPr>
        <w:t xml:space="preserve"> </w:t>
      </w:r>
      <w:r w:rsidRPr="00F50250">
        <w:rPr>
          <w:iCs/>
          <w:lang w:val="pt-PT"/>
        </w:rPr>
        <w:t>Tecnologia</w:t>
      </w:r>
      <w:r w:rsidR="00470EB3" w:rsidRPr="00F50250">
        <w:rPr>
          <w:iCs/>
          <w:lang w:val="pt-PT"/>
        </w:rPr>
        <w:t xml:space="preserve"> </w:t>
      </w:r>
      <w:r w:rsidR="00BD6CB7" w:rsidRPr="00F50250">
        <w:rPr>
          <w:iCs/>
          <w:lang w:val="pt-PT"/>
        </w:rPr>
        <w:t xml:space="preserve"> </w:t>
      </w:r>
    </w:p>
    <w:p w14:paraId="4EB1B5F1"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129DD0E6"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3DAF7AE2"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100A029A"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1FF50215"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155DA7B7"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46FA2180"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04E3F90E"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1106190C"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31FBA180"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54DA94F7"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6091A2D7"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5DC8F813"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01E1D3D0"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6951730B"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Real-time Field Survey Using Android-based </w:t>
      </w:r>
    </w:p>
    <w:p w14:paraId="74B74F99" w14:textId="77777777" w:rsidR="00470EB3" w:rsidRPr="00470EB3" w:rsidRDefault="00470EB3" w:rsidP="00470EB3">
      <w:pPr>
        <w:shd w:val="clear" w:color="auto" w:fill="FFFFFF"/>
        <w:spacing w:line="0" w:lineRule="auto"/>
        <w:jc w:val="left"/>
        <w:rPr>
          <w:rFonts w:ascii="ff1" w:eastAsia="Times New Roman" w:hAnsi="ff1"/>
          <w:color w:val="000000"/>
          <w:spacing w:val="1"/>
          <w:sz w:val="144"/>
          <w:szCs w:val="144"/>
          <w:lang w:eastAsia="pt-PT"/>
        </w:rPr>
      </w:pPr>
      <w:r w:rsidRPr="00470EB3">
        <w:rPr>
          <w:rFonts w:ascii="ff1" w:eastAsia="Times New Roman" w:hAnsi="ff1"/>
          <w:color w:val="000000"/>
          <w:spacing w:val="1"/>
          <w:sz w:val="144"/>
          <w:szCs w:val="144"/>
          <w:lang w:eastAsia="pt-PT"/>
        </w:rPr>
        <w:t xml:space="preserve">Interface of Mobile GIS </w:t>
      </w:r>
    </w:p>
    <w:p w14:paraId="2858B7B0" w14:textId="41CAD1C7" w:rsidR="00ED13D6" w:rsidRPr="00A16DF3" w:rsidRDefault="00F50250">
      <w:pPr>
        <w:pStyle w:val="papertitle"/>
        <w:rPr>
          <w:i/>
          <w:iCs/>
        </w:rPr>
      </w:pPr>
      <w:r w:rsidRPr="00F50250">
        <w:rPr>
          <w:rFonts w:ascii="Arial" w:eastAsia="SimSun" w:hAnsi="Arial" w:cs="Arial"/>
          <w:noProof w:val="0"/>
          <w:color w:val="000000"/>
          <w:sz w:val="22"/>
          <w:szCs w:val="22"/>
        </w:rPr>
        <w:t xml:space="preserve"> </w:t>
      </w:r>
      <w:r w:rsidRPr="00F50250">
        <w:rPr>
          <w:i/>
          <w:iCs/>
        </w:rPr>
        <w:t xml:space="preserve">Smart App for Gardening Monitoring System using IoT Technology </w:t>
      </w:r>
      <w:r w:rsidR="00470EB3">
        <w:rPr>
          <w:i/>
          <w:iCs/>
        </w:rPr>
        <w:t xml:space="preserve">  </w:t>
      </w:r>
    </w:p>
    <w:p w14:paraId="557FD104" w14:textId="1F79FE74" w:rsidR="00ED13D6" w:rsidRDefault="00E001EA" w:rsidP="00E001EA">
      <w:pPr>
        <w:pStyle w:val="Author"/>
      </w:pPr>
      <w:r w:rsidRPr="00E001EA">
        <w:t xml:space="preserve"> </w:t>
      </w:r>
      <w:r w:rsidR="00F50250" w:rsidRPr="00F50250">
        <w:t xml:space="preserve">Faculty of Ocean Engineering Technology and Informatics, Universiti Malaysia Terengganu, 21030 Kuala Nerus, Terenggganu E-mail: </w:t>
      </w:r>
      <w:sdt>
        <w:sdtPr>
          <w:id w:val="116491399"/>
          <w:citation/>
        </w:sdtPr>
        <w:sdtEndPr/>
        <w:sdtContent>
          <w:r w:rsidR="00FB60C8">
            <w:fldChar w:fldCharType="begin"/>
          </w:r>
          <w:r w:rsidR="00FB60C8">
            <w:rPr>
              <w:lang w:val="pt-PT"/>
            </w:rPr>
            <w:instrText xml:space="preserve"> CITATION Tho18 \l 2070 </w:instrText>
          </w:r>
          <w:r w:rsidR="00FB60C8">
            <w:fldChar w:fldCharType="separate"/>
          </w:r>
          <w:r w:rsidR="00FB60C8" w:rsidRPr="00FB60C8">
            <w:rPr>
              <w:lang w:val="pt-PT"/>
            </w:rPr>
            <w:t>[1]</w:t>
          </w:r>
          <w:r w:rsidR="00FB60C8">
            <w:fldChar w:fldCharType="end"/>
          </w:r>
        </w:sdtContent>
      </w:sdt>
      <w:r w:rsidR="00F50250" w:rsidRPr="00F50250">
        <w:t xml:space="preserve">noorhafhizah@umt.edu.my, </w:t>
      </w:r>
      <w:sdt>
        <w:sdtPr>
          <w:id w:val="-2095228358"/>
          <w:citation/>
        </w:sdtPr>
        <w:sdtEndPr/>
        <w:sdtContent>
          <w:r w:rsidR="00FB60C8">
            <w:fldChar w:fldCharType="begin"/>
          </w:r>
          <w:r w:rsidR="00FB60C8">
            <w:rPr>
              <w:lang w:val="pt-PT"/>
            </w:rPr>
            <w:instrText xml:space="preserve"> CITATION GJa13 \l 2070 </w:instrText>
          </w:r>
          <w:r w:rsidR="00FB60C8">
            <w:fldChar w:fldCharType="separate"/>
          </w:r>
          <w:r w:rsidR="00FB60C8" w:rsidRPr="00FB60C8">
            <w:rPr>
              <w:lang w:val="pt-PT"/>
            </w:rPr>
            <w:t>[2]</w:t>
          </w:r>
          <w:r w:rsidR="00FB60C8">
            <w:fldChar w:fldCharType="end"/>
          </w:r>
        </w:sdtContent>
      </w:sdt>
      <w:r w:rsidR="00F50250" w:rsidRPr="00F50250">
        <w:t xml:space="preserve"> fnhakim19@gmail.com, </w:t>
      </w:r>
      <w:sdt>
        <w:sdtPr>
          <w:id w:val="1384140476"/>
          <w:citation/>
        </w:sdtPr>
        <w:sdtEndPr/>
        <w:sdtContent>
          <w:r w:rsidR="00570059">
            <w:fldChar w:fldCharType="begin"/>
          </w:r>
          <w:r w:rsidR="00570059">
            <w:rPr>
              <w:lang w:val="pt-PT"/>
            </w:rPr>
            <w:instrText xml:space="preserve"> CITATION PraCT \l 2070 </w:instrText>
          </w:r>
          <w:r w:rsidR="00570059">
            <w:fldChar w:fldCharType="separate"/>
          </w:r>
          <w:r w:rsidR="00570059" w:rsidRPr="00570059">
            <w:rPr>
              <w:lang w:val="pt-PT"/>
            </w:rPr>
            <w:t>[3]</w:t>
          </w:r>
          <w:r w:rsidR="00570059">
            <w:fldChar w:fldCharType="end"/>
          </w:r>
        </w:sdtContent>
      </w:sdt>
      <w:r w:rsidR="00F50250" w:rsidRPr="00F50250">
        <w:t>ashukri@umt.edu.my</w:t>
      </w:r>
    </w:p>
    <w:p w14:paraId="64FFC45E" w14:textId="77777777" w:rsidR="00E001EA" w:rsidRPr="00E001EA" w:rsidRDefault="00E001EA" w:rsidP="00E001EA">
      <w:pPr>
        <w:shd w:val="clear" w:color="auto" w:fill="FFFFFF"/>
        <w:spacing w:line="0" w:lineRule="auto"/>
        <w:jc w:val="left"/>
        <w:rPr>
          <w:rFonts w:ascii="ff1" w:eastAsia="Times New Roman" w:hAnsi="ff1"/>
          <w:color w:val="000000"/>
          <w:spacing w:val="1"/>
          <w:sz w:val="66"/>
          <w:szCs w:val="66"/>
          <w:lang w:eastAsia="pt-PT"/>
        </w:rPr>
      </w:pPr>
      <w:r w:rsidRPr="00E001EA">
        <w:rPr>
          <w:rFonts w:ascii="ff1" w:eastAsia="Times New Roman" w:hAnsi="ff1"/>
          <w:color w:val="000000"/>
          <w:spacing w:val="1"/>
          <w:sz w:val="66"/>
          <w:szCs w:val="66"/>
          <w:lang w:eastAsia="pt-PT"/>
        </w:rPr>
        <w:t xml:space="preserve">Phaisarn Jeefoo </w:t>
      </w:r>
    </w:p>
    <w:p w14:paraId="431D3AC4" w14:textId="77777777" w:rsidR="00E001EA" w:rsidRPr="00E001EA" w:rsidRDefault="00E001EA" w:rsidP="00E001EA">
      <w:pPr>
        <w:shd w:val="clear" w:color="auto" w:fill="FFFFFF"/>
        <w:spacing w:line="0" w:lineRule="auto"/>
        <w:jc w:val="left"/>
        <w:rPr>
          <w:rFonts w:ascii="ff1" w:eastAsia="Times New Roman" w:hAnsi="ff1"/>
          <w:color w:val="000000"/>
          <w:spacing w:val="3"/>
          <w:sz w:val="60"/>
          <w:szCs w:val="60"/>
          <w:lang w:eastAsia="pt-PT"/>
        </w:rPr>
      </w:pPr>
      <w:r w:rsidRPr="00E001EA">
        <w:rPr>
          <w:rFonts w:ascii="ff1" w:eastAsia="Times New Roman" w:hAnsi="ff1"/>
          <w:color w:val="000000"/>
          <w:spacing w:val="3"/>
          <w:sz w:val="60"/>
          <w:szCs w:val="60"/>
          <w:lang w:eastAsia="pt-PT"/>
        </w:rPr>
        <w:t xml:space="preserve">Geographic Information Science, School of Information and Communication Technology, University of Phayao </w:t>
      </w:r>
    </w:p>
    <w:p w14:paraId="53644B44" w14:textId="77777777" w:rsidR="00E001EA" w:rsidRPr="00E001EA" w:rsidRDefault="00E001EA" w:rsidP="00E001EA">
      <w:pPr>
        <w:shd w:val="clear" w:color="auto" w:fill="FFFFFF"/>
        <w:spacing w:line="0" w:lineRule="auto"/>
        <w:jc w:val="left"/>
        <w:rPr>
          <w:rFonts w:ascii="ff1" w:eastAsia="Times New Roman" w:hAnsi="ff1"/>
          <w:color w:val="000000"/>
          <w:spacing w:val="3"/>
          <w:sz w:val="60"/>
          <w:szCs w:val="60"/>
          <w:lang w:eastAsia="pt-PT"/>
        </w:rPr>
      </w:pPr>
      <w:r w:rsidRPr="00E001EA">
        <w:rPr>
          <w:rFonts w:ascii="ff1" w:eastAsia="Times New Roman" w:hAnsi="ff1"/>
          <w:color w:val="000000"/>
          <w:spacing w:val="3"/>
          <w:sz w:val="60"/>
          <w:szCs w:val="60"/>
          <w:lang w:eastAsia="pt-PT"/>
        </w:rPr>
        <w:t xml:space="preserve">19 Moo2, Maeka, Muang, Phayao 56000 – THAILAND </w:t>
      </w:r>
    </w:p>
    <w:p w14:paraId="49A85648" w14:textId="77777777" w:rsidR="00E001EA" w:rsidRPr="00E001EA" w:rsidRDefault="00E001EA" w:rsidP="00E001EA">
      <w:pPr>
        <w:shd w:val="clear" w:color="auto" w:fill="FFFFFF"/>
        <w:spacing w:line="0" w:lineRule="auto"/>
        <w:jc w:val="left"/>
        <w:rPr>
          <w:rFonts w:ascii="ff1" w:eastAsia="Times New Roman" w:hAnsi="ff1"/>
          <w:color w:val="000000"/>
          <w:spacing w:val="1"/>
          <w:sz w:val="60"/>
          <w:szCs w:val="60"/>
          <w:lang w:eastAsia="pt-PT"/>
        </w:rPr>
      </w:pPr>
      <w:r w:rsidRPr="00E001EA">
        <w:rPr>
          <w:rFonts w:ascii="ff1" w:eastAsia="Times New Roman" w:hAnsi="ff1"/>
          <w:color w:val="000000"/>
          <w:spacing w:val="1"/>
          <w:sz w:val="60"/>
          <w:szCs w:val="60"/>
          <w:lang w:eastAsia="pt-PT"/>
        </w:rPr>
        <w:t xml:space="preserve">E-mail: </w:t>
      </w:r>
      <w:r w:rsidRPr="00E001EA">
        <w:rPr>
          <w:rFonts w:ascii="ff1" w:eastAsia="Times New Roman" w:hAnsi="ff1"/>
          <w:color w:val="0000FF"/>
          <w:spacing w:val="2"/>
          <w:sz w:val="60"/>
          <w:szCs w:val="60"/>
          <w:lang w:eastAsia="pt-PT"/>
        </w:rPr>
        <w:t>phaisarn.je@up.ac.th</w:t>
      </w:r>
      <w:r w:rsidRPr="00E001EA">
        <w:rPr>
          <w:rFonts w:ascii="ff1" w:eastAsia="Times New Roman" w:hAnsi="ff1"/>
          <w:color w:val="000000"/>
          <w:spacing w:val="7"/>
          <w:sz w:val="60"/>
          <w:szCs w:val="60"/>
          <w:lang w:eastAsia="pt-PT"/>
        </w:rPr>
        <w:t xml:space="preserve"> / </w:t>
      </w:r>
      <w:r w:rsidRPr="00E001EA">
        <w:rPr>
          <w:rFonts w:ascii="ff1" w:eastAsia="Times New Roman" w:hAnsi="ff1"/>
          <w:color w:val="0000FF"/>
          <w:spacing w:val="2"/>
          <w:sz w:val="60"/>
          <w:szCs w:val="60"/>
          <w:lang w:eastAsia="pt-PT"/>
        </w:rPr>
        <w:t>p.jeefoo@gmail.com</w:t>
      </w:r>
    </w:p>
    <w:p w14:paraId="7BE5FE89" w14:textId="7ABD9165" w:rsidR="00E001EA" w:rsidRPr="00A6041B" w:rsidRDefault="00E001EA">
      <w:pPr>
        <w:pStyle w:val="Author"/>
        <w:sectPr w:rsidR="00E001EA" w:rsidRPr="00A6041B">
          <w:pgSz w:w="11909" w:h="16834" w:code="9"/>
          <w:pgMar w:top="1080" w:right="734" w:bottom="2434" w:left="734" w:header="720" w:footer="720" w:gutter="0"/>
          <w:cols w:space="720"/>
          <w:docGrid w:linePitch="360"/>
        </w:sectPr>
      </w:pPr>
    </w:p>
    <w:p w14:paraId="0345F274" w14:textId="77777777" w:rsidR="00ED13D6" w:rsidRPr="00A6041B" w:rsidRDefault="00ED13D6" w:rsidP="00000F88">
      <w:pPr>
        <w:pStyle w:val="Affiliation"/>
        <w:jc w:val="both"/>
        <w:rPr>
          <w:lang w:val="pt-PT"/>
        </w:rPr>
        <w:sectPr w:rsidR="00ED13D6" w:rsidRPr="00A6041B">
          <w:type w:val="continuous"/>
          <w:pgSz w:w="11909" w:h="16834" w:code="9"/>
          <w:pgMar w:top="1080" w:right="734" w:bottom="2434" w:left="734" w:header="720" w:footer="720" w:gutter="0"/>
          <w:cols w:num="2" w:space="720" w:equalWidth="0">
            <w:col w:w="4860" w:space="720"/>
            <w:col w:w="4860"/>
          </w:cols>
          <w:docGrid w:linePitch="360"/>
        </w:sectPr>
      </w:pPr>
    </w:p>
    <w:p w14:paraId="2D72F461" w14:textId="77777777" w:rsidR="00000F88" w:rsidRPr="00A6041B" w:rsidRDefault="00000F88"/>
    <w:p w14:paraId="2E15F579" w14:textId="77777777" w:rsidR="00ED13D6" w:rsidRPr="00A6041B" w:rsidRDefault="00ED13D6">
      <w:pPr>
        <w:sectPr w:rsidR="00ED13D6" w:rsidRPr="00A6041B">
          <w:type w:val="continuous"/>
          <w:pgSz w:w="11909" w:h="16834" w:code="9"/>
          <w:pgMar w:top="1080" w:right="734" w:bottom="2434" w:left="734" w:header="720" w:footer="720" w:gutter="0"/>
          <w:cols w:space="720"/>
          <w:docGrid w:linePitch="360"/>
        </w:sectPr>
      </w:pPr>
    </w:p>
    <w:p w14:paraId="1B76F156" w14:textId="2C7B9519" w:rsidR="00175725" w:rsidRPr="007E4250" w:rsidRDefault="00175725" w:rsidP="00175725">
      <w:pPr>
        <w:pStyle w:val="Abstract"/>
        <w:rPr>
          <w:lang w:val="pt-PT"/>
        </w:rPr>
      </w:pPr>
      <w:r w:rsidRPr="007E4250">
        <w:rPr>
          <w:rStyle w:val="StyleAbstractItalicChar"/>
          <w:lang w:val="pt-PT"/>
        </w:rPr>
        <w:t>Resumo</w:t>
      </w:r>
      <w:r w:rsidR="00333DA4" w:rsidRPr="007E4250">
        <w:rPr>
          <w:rStyle w:val="StyleAbstractItalicChar"/>
          <w:lang w:val="pt-PT"/>
        </w:rPr>
        <w:t xml:space="preserve"> </w:t>
      </w:r>
      <w:r w:rsidRPr="007E4250">
        <w:rPr>
          <w:lang w:val="pt-PT"/>
        </w:rPr>
        <w:t>—</w:t>
      </w:r>
      <w:r w:rsidR="0038440F">
        <w:rPr>
          <w:lang w:val="pt-PT"/>
        </w:rPr>
        <w:t xml:space="preserve"> </w:t>
      </w:r>
      <w:r w:rsidR="00E001EA" w:rsidRPr="00E001EA">
        <w:rPr>
          <w:lang w:val="pt-PT"/>
        </w:rPr>
        <w:t xml:space="preserve">Este </w:t>
      </w:r>
      <w:r w:rsidR="00A60585" w:rsidRPr="00A60585">
        <w:rPr>
          <w:lang w:val="pt-PT"/>
        </w:rPr>
        <w:t>Este artigo apresenta a descrição do artigo científico  (11) , com base no guião e no template da conferência CISTI.  Artigo este , resultado da pesquisa sobre o projeto final da licenciatura . O projeto aplica  tecnologia IoT  implementada para a agricultura e é compatível com jardinagem interna. Este projeto oferece uma solução onde integra-se</w:t>
      </w:r>
      <w:r w:rsidR="00385481">
        <w:rPr>
          <w:lang w:val="pt-PT"/>
        </w:rPr>
        <w:t xml:space="preserve"> </w:t>
      </w:r>
      <w:r w:rsidR="00A60585" w:rsidRPr="00A60585">
        <w:rPr>
          <w:lang w:val="pt-PT"/>
        </w:rPr>
        <w:t>para  sistema de Internet das Coisas (IoT) e aplicativos Android para monitoramento do</w:t>
      </w:r>
      <w:r w:rsidR="00385481">
        <w:rPr>
          <w:lang w:val="pt-PT"/>
        </w:rPr>
        <w:t xml:space="preserve"> </w:t>
      </w:r>
      <w:r w:rsidR="00A60585" w:rsidRPr="00A60585">
        <w:rPr>
          <w:lang w:val="pt-PT"/>
        </w:rPr>
        <w:t>crescimento  de dados em tempo real , também fornece o controle do sistema. Smart App for Gardening Monitoring System using IoT Technology </w:t>
      </w:r>
    </w:p>
    <w:p w14:paraId="3D152392" w14:textId="60EAD85F" w:rsidR="00175725" w:rsidRDefault="00175725" w:rsidP="00175725">
      <w:pPr>
        <w:pStyle w:val="keywords"/>
        <w:rPr>
          <w:lang w:val="pt-PT"/>
        </w:rPr>
      </w:pPr>
      <w:r w:rsidRPr="00333DA4">
        <w:rPr>
          <w:lang w:val="pt-PT"/>
        </w:rPr>
        <w:t>Palavras</w:t>
      </w:r>
      <w:r w:rsidR="00385481">
        <w:rPr>
          <w:lang w:val="pt-PT"/>
        </w:rPr>
        <w:t xml:space="preserve"> </w:t>
      </w:r>
      <w:r w:rsidRPr="00333DA4">
        <w:rPr>
          <w:lang w:val="pt-PT"/>
        </w:rPr>
        <w:t xml:space="preserve">Chave </w:t>
      </w:r>
      <w:r w:rsidR="0038440F">
        <w:rPr>
          <w:lang w:val="pt-PT"/>
        </w:rPr>
        <w:t>–</w:t>
      </w:r>
      <w:r w:rsidR="00385481" w:rsidRPr="00385481">
        <w:rPr>
          <w:b w:val="0"/>
          <w:bCs w:val="0"/>
          <w:i w:val="0"/>
          <w:iCs w:val="0"/>
          <w:noProof w:val="0"/>
          <w:sz w:val="20"/>
          <w:szCs w:val="20"/>
        </w:rPr>
        <w:t xml:space="preserve"> </w:t>
      </w:r>
      <w:r w:rsidR="00385481" w:rsidRPr="00385481">
        <w:t>Internet das coisas (IoT), aplicativo móvel, Android, dados em tempo real, nuvem banco de dados, jardinagem interna</w:t>
      </w:r>
      <w:r w:rsidR="00333DA4" w:rsidRPr="00333DA4">
        <w:rPr>
          <w:lang w:val="pt-PT"/>
        </w:rPr>
        <w:t xml:space="preserve"> </w:t>
      </w:r>
      <w:r w:rsidR="0038440F">
        <w:rPr>
          <w:lang w:val="pt-PT"/>
        </w:rPr>
        <w:t xml:space="preserve"> </w:t>
      </w:r>
      <w:r w:rsidR="00333DA4">
        <w:rPr>
          <w:lang w:val="pt-PT"/>
        </w:rPr>
        <w:t>.</w:t>
      </w:r>
    </w:p>
    <w:p w14:paraId="6F025BC6" w14:textId="76696C91" w:rsidR="00BD6CB7" w:rsidRPr="00E02BE6" w:rsidRDefault="00BD6CB7" w:rsidP="00BD6CB7">
      <w:pPr>
        <w:pStyle w:val="Abstract"/>
      </w:pPr>
      <w:r w:rsidRPr="00B57A1C">
        <w:rPr>
          <w:rStyle w:val="StyleAbstractItalicChar"/>
        </w:rPr>
        <w:t>Abstract</w:t>
      </w:r>
      <w:r>
        <w:rPr>
          <w:rStyle w:val="StyleAbstractItalicChar"/>
        </w:rPr>
        <w:t xml:space="preserve"> </w:t>
      </w:r>
      <w:r w:rsidRPr="00E02BE6">
        <w:t>—</w:t>
      </w:r>
      <w:r>
        <w:t xml:space="preserve"> </w:t>
      </w:r>
      <w:r w:rsidRPr="00B57A1C">
        <w:t>This</w:t>
      </w:r>
      <w:r w:rsidR="00385481" w:rsidRPr="00385481">
        <w:t xml:space="preserve"> article presents the description of the scientific article (11), based on the script and the template of the CISTI conference. This article, the result of research on the final degree project. The project applies IoT technology implemented for agriculture and is compatible with indoor gardening. This project offers a solution that integrates Internet of Things (IoT) system and Android applications for monitoring the real-time data growth, also provides system control. Smart App for Gardening Monitoring System using IoT Technology</w:t>
      </w:r>
      <w:r w:rsidR="00385481" w:rsidRPr="00B57A1C">
        <w:t>.</w:t>
      </w:r>
    </w:p>
    <w:p w14:paraId="48879C90" w14:textId="0F0E6A42" w:rsidR="00BD6CB7" w:rsidRDefault="00BD6CB7" w:rsidP="00BD6CB7">
      <w:pPr>
        <w:pStyle w:val="keywords"/>
      </w:pPr>
      <w:r w:rsidRPr="00B57A1C">
        <w:t>Keywords</w:t>
      </w:r>
      <w:r>
        <w:t xml:space="preserve"> </w:t>
      </w:r>
      <w:r w:rsidRPr="00B57A1C">
        <w:t>-</w:t>
      </w:r>
      <w:r>
        <w:t xml:space="preserve"> </w:t>
      </w:r>
      <w:r w:rsidR="00385481" w:rsidRPr="00385481">
        <w:t>Internet of Things (IoT), Mobile app, Android, Real-time data, Cloud database, Indoor gardening</w:t>
      </w:r>
    </w:p>
    <w:p w14:paraId="158E0DDE" w14:textId="01B69590" w:rsidR="00ED13D6" w:rsidRDefault="00ED13D6" w:rsidP="00B57A1C">
      <w:pPr>
        <w:pStyle w:val="Ttulo1"/>
      </w:pPr>
      <w:r w:rsidRPr="00A6041B">
        <w:t xml:space="preserve"> </w:t>
      </w:r>
      <w:r w:rsidR="00175725">
        <w:t xml:space="preserve">Introdução </w:t>
      </w:r>
    </w:p>
    <w:p w14:paraId="2338B0BF" w14:textId="000DD52D" w:rsidR="00FE01C9" w:rsidRDefault="008909B7" w:rsidP="00FE01C9">
      <w:pPr>
        <w:pStyle w:val="BodyText"/>
      </w:pPr>
      <w:r w:rsidRPr="008909B7">
        <w:t>Internet das coisas (IoT), aplicativo móvel, Android, dados em tempo real, CloudGardening é um das atividades de recreação adequadas para várias camadas de idade</w:t>
      </w:r>
      <w:r>
        <w:t xml:space="preserve"> .</w:t>
      </w:r>
      <w:r w:rsidRPr="008909B7">
        <w:rPr>
          <w:rFonts w:ascii="Arial" w:hAnsi="Arial" w:cs="Arial"/>
          <w:color w:val="000000"/>
          <w:spacing w:val="0"/>
          <w:sz w:val="22"/>
          <w:szCs w:val="22"/>
        </w:rPr>
        <w:t xml:space="preserve"> </w:t>
      </w:r>
      <w:r w:rsidRPr="008909B7">
        <w:rPr>
          <w:lang w:val="en-US"/>
        </w:rPr>
        <w:t xml:space="preserve">Segundo Thompson </w:t>
      </w:r>
      <w:sdt>
        <w:sdtPr>
          <w:id w:val="-616212226"/>
          <w:citation/>
        </w:sdtPr>
        <w:sdtEndPr/>
        <w:sdtContent>
          <w:r>
            <w:fldChar w:fldCharType="begin"/>
          </w:r>
          <w:r>
            <w:instrText xml:space="preserve"> CITATION Tho18 \l 2070 </w:instrText>
          </w:r>
          <w:r>
            <w:fldChar w:fldCharType="separate"/>
          </w:r>
          <w:r w:rsidRPr="008909B7">
            <w:t>[1]</w:t>
          </w:r>
          <w:r>
            <w:fldChar w:fldCharType="end"/>
          </w:r>
        </w:sdtContent>
      </w:sdt>
      <w:r w:rsidRPr="008909B7">
        <w:rPr>
          <w:lang w:val="en-US"/>
        </w:rPr>
        <w:t>,</w:t>
      </w:r>
      <w:r>
        <w:t xml:space="preserve"> </w:t>
      </w:r>
      <w:r w:rsidRPr="008909B7">
        <w:t>em</w:t>
      </w:r>
      <w:r>
        <w:t xml:space="preserve"> </w:t>
      </w:r>
      <w:r w:rsidRPr="008909B7">
        <w:t>estilo de vida moderno, as pessoas ficam muito ocupadas em suas vidas diárias e não têm muito tempo para</w:t>
      </w:r>
      <w:r>
        <w:t xml:space="preserve"> </w:t>
      </w:r>
      <w:r w:rsidRPr="008909B7">
        <w:t>cuidar de suas plantas. Além disso, o clima instável,</w:t>
      </w:r>
      <w:r>
        <w:t xml:space="preserve"> </w:t>
      </w:r>
      <w:r w:rsidRPr="008909B7">
        <w:t>pode</w:t>
      </w:r>
      <w:r>
        <w:t xml:space="preserve"> </w:t>
      </w:r>
      <w:r w:rsidRPr="008909B7">
        <w:t>também afet</w:t>
      </w:r>
      <w:r w:rsidR="00EC266D">
        <w:t>ar</w:t>
      </w:r>
      <w:r w:rsidRPr="008909B7">
        <w:t xml:space="preserve"> o crescimento da</w:t>
      </w:r>
      <w:r>
        <w:t>s</w:t>
      </w:r>
      <w:r w:rsidRPr="008909B7">
        <w:t xml:space="preserve"> planta</w:t>
      </w:r>
      <w:r>
        <w:t xml:space="preserve">s </w:t>
      </w:r>
      <w:r w:rsidRPr="008909B7">
        <w:t>. Isso porque, para cada planta</w:t>
      </w:r>
      <w:r w:rsidR="00DB5E11">
        <w:rPr>
          <w:rFonts w:ascii="Arial" w:hAnsi="Arial" w:cs="Arial"/>
          <w:color w:val="000000"/>
          <w:spacing w:val="0"/>
          <w:sz w:val="22"/>
          <w:szCs w:val="22"/>
        </w:rPr>
        <w:t xml:space="preserve"> , </w:t>
      </w:r>
      <w:r w:rsidR="00DB5E11" w:rsidRPr="00DB5E11">
        <w:t>há</w:t>
      </w:r>
      <w:r w:rsidR="00DB5E11">
        <w:t xml:space="preserve"> </w:t>
      </w:r>
      <w:r w:rsidRPr="008909B7">
        <w:t xml:space="preserve">necessidades, como a quantidade de água e a exposição ao sol. </w:t>
      </w:r>
    </w:p>
    <w:p w14:paraId="287014F1" w14:textId="77777777" w:rsidR="00FE01C9" w:rsidRDefault="00FE01C9" w:rsidP="00FE01C9">
      <w:pPr>
        <w:pStyle w:val="BodyText"/>
        <w:ind w:left="72" w:firstLine="0"/>
      </w:pPr>
      <w:r w:rsidRPr="00FE01C9">
        <w:t xml:space="preserve">Um aplicativo móvel que monitora o crescimento da planta e usa  tecnologia IoT, Smart App for Gardening Monitoring System é desenvolvido. Usando este sistema, os jardineiros podem monitorar ou recuperar os dados pelo smartphone </w:t>
      </w:r>
      <w:r w:rsidRPr="00FE01C9">
        <w:t>Android. Este sistema fornece algumas funcionalidades que podem monitorar a temperatura e a umidade do ar, e também</w:t>
      </w:r>
      <w:r>
        <w:t xml:space="preserve"> </w:t>
      </w:r>
      <w:r w:rsidRPr="00FE01C9">
        <w:t xml:space="preserve">ser capaz de monitorar a temperatura e a umidade do solo. </w:t>
      </w:r>
    </w:p>
    <w:p w14:paraId="675A363D" w14:textId="002F98BB" w:rsidR="008909B7" w:rsidRPr="008909B7" w:rsidRDefault="00FE01C9" w:rsidP="00FE01C9">
      <w:pPr>
        <w:pStyle w:val="BodyText"/>
        <w:ind w:left="72" w:firstLine="216"/>
      </w:pPr>
      <w:r>
        <w:t>E</w:t>
      </w:r>
      <w:r w:rsidRPr="00FE01C9">
        <w:t xml:space="preserve">ste sistema permite aos jardineiros controlar o sistema de irrigação onde podem controlar a bomba de água com base nos dados recuperados. </w:t>
      </w:r>
      <w:r>
        <w:t>Os</w:t>
      </w:r>
      <w:r w:rsidRPr="00FE01C9">
        <w:t xml:space="preserve"> jardineiros saberão quando e em que quantidade necessária. Fora isso, este sistema também fornece controlar  lâmpada. este sistema usa um diodo emissor de luz particular, ou L.E.D., como uma fonte de luz. A tecnologia foi implementada na agricultura moderna e na jardinagem interna.</w:t>
      </w:r>
    </w:p>
    <w:p w14:paraId="42CFA173" w14:textId="42D8C64E" w:rsidR="00FE01C9" w:rsidRPr="00FE01C9" w:rsidRDefault="00FE01C9" w:rsidP="00FE01C9">
      <w:pPr>
        <w:pStyle w:val="BodyText"/>
      </w:pPr>
      <w:r w:rsidRPr="00FE01C9">
        <w:t>A estrutura deste artigo é a seguinte:</w:t>
      </w:r>
      <w:r w:rsidR="008909B7" w:rsidRPr="00FE01C9">
        <w:t xml:space="preserve"> </w:t>
      </w:r>
      <w:r w:rsidRPr="00FE01C9">
        <w:t>Seção 2 descreve os trabalhos anteriores relacionados para a</w:t>
      </w:r>
      <w:r>
        <w:t xml:space="preserve"> </w:t>
      </w:r>
      <w:r w:rsidRPr="00FE01C9">
        <w:t>aplicação de agricultura inteligente usando a tecnologia IoT que foi feita. Seção 3</w:t>
      </w:r>
      <w:r>
        <w:t xml:space="preserve"> </w:t>
      </w:r>
      <w:r w:rsidRPr="00FE01C9">
        <w:t>menções sobre o design do sistema, que consiste nos requisitos do sistema, e Seção discute avaliação e resultado. Na parte final, conclui a pesquisa.</w:t>
      </w:r>
    </w:p>
    <w:p w14:paraId="4CB30A6D" w14:textId="5AAF50DD" w:rsidR="00ED13D6" w:rsidRPr="00FE01C9" w:rsidRDefault="00FE01C9" w:rsidP="00B57A1C">
      <w:pPr>
        <w:pStyle w:val="Ttulo1"/>
      </w:pPr>
      <w:r w:rsidRPr="00FE01C9">
        <w:t>ESTADO DA ARTE</w:t>
      </w:r>
    </w:p>
    <w:p w14:paraId="14028AD1" w14:textId="1B12D2A7" w:rsidR="008F3D67" w:rsidRDefault="008F3D67" w:rsidP="00175725">
      <w:pPr>
        <w:pStyle w:val="BodyText"/>
      </w:pPr>
      <w:r w:rsidRPr="008F3D67">
        <w:t xml:space="preserve">Muitos trabalhos foram realizados relacionados a aplicativos inteligentes para monitoramento do crescimento das plantas. Prathibha et. al </w:t>
      </w:r>
      <w:sdt>
        <w:sdtPr>
          <w:id w:val="-1667702271"/>
          <w:citation/>
        </w:sdtPr>
        <w:sdtEndPr/>
        <w:sdtContent>
          <w:r>
            <w:fldChar w:fldCharType="begin"/>
          </w:r>
          <w:r>
            <w:instrText xml:space="preserve"> CITATION PraCT \l 2070 </w:instrText>
          </w:r>
          <w:r>
            <w:fldChar w:fldCharType="separate"/>
          </w:r>
          <w:r w:rsidRPr="008F3D67">
            <w:t>[3]</w:t>
          </w:r>
          <w:r>
            <w:fldChar w:fldCharType="end"/>
          </w:r>
        </w:sdtContent>
      </w:sdt>
      <w:r w:rsidRPr="008F3D67">
        <w:t xml:space="preserve"> usou a IoT para apresentar o programa de monitoramento de sítios inteligentes. Este sistema consiste em um microcontrolador, unidade Wi-Fi, processador de rede, usando diferentes sensores, ele rastreia a colheita condição de campo. Além disso, este sistema monitora a temperatura do solo por meio de uma termopilha sensor (TMP007).</w:t>
      </w:r>
    </w:p>
    <w:p w14:paraId="3DB0347A" w14:textId="77777777" w:rsidR="00AD0A21" w:rsidRDefault="006A6E20" w:rsidP="00175725">
      <w:pPr>
        <w:pStyle w:val="BodyText"/>
      </w:pPr>
      <w:r w:rsidRPr="006A6E20">
        <w:t>O sistema também pode ser aplicado à planta dependente localizada na estufa.</w:t>
      </w:r>
    </w:p>
    <w:p w14:paraId="3C281EAB" w14:textId="33FEBB5F" w:rsidR="006A6E20" w:rsidRDefault="00AD0A21" w:rsidP="00AD0A21">
      <w:pPr>
        <w:pStyle w:val="BodyText"/>
      </w:pPr>
      <w:r>
        <w:t xml:space="preserve">Sehrish Munawar Cheema et.al </w:t>
      </w:r>
      <w:sdt>
        <w:sdtPr>
          <w:id w:val="-2037950571"/>
          <w:citation/>
        </w:sdtPr>
        <w:sdtEndPr/>
        <w:sdtContent>
          <w:r>
            <w:fldChar w:fldCharType="begin"/>
          </w:r>
          <w:r>
            <w:instrText xml:space="preserve"> CITATION Che18 \l 2070 </w:instrText>
          </w:r>
          <w:r>
            <w:fldChar w:fldCharType="separate"/>
          </w:r>
          <w:r w:rsidRPr="00AD0A21">
            <w:t>[4]</w:t>
          </w:r>
          <w:r>
            <w:fldChar w:fldCharType="end"/>
          </w:r>
        </w:sdtContent>
      </w:sdt>
      <w:r>
        <w:t xml:space="preserve"> propôs um sistema de recomendação para planta irrigação usando solução digital baseada em IoT para uma horta doméstica. Este sistema obtém real valor dos dados dos sensores de forma a fazer uma recomendação para programação de irrigação, e também quais plantas devem ser cultivadas. O microcontrolador obterá os dados de um servidor e corresponderá às regras predefinidas para gerar a classificação de viabilidade da planta. Comercial recebe notificações pelo celular sobre a análise, e essa </w:t>
      </w:r>
      <w:r>
        <w:lastRenderedPageBreak/>
        <w:t xml:space="preserve">informação é necessária para eles agendarem o tempo para regar as plantas . </w:t>
      </w:r>
    </w:p>
    <w:p w14:paraId="408E9D52" w14:textId="52859A44" w:rsidR="00AD0A21" w:rsidRDefault="00AD0A21" w:rsidP="00AD0A21">
      <w:pPr>
        <w:pStyle w:val="BodyText"/>
      </w:pPr>
      <w:r>
        <w:t>Pavithra et al.</w:t>
      </w:r>
      <w:sdt>
        <w:sdtPr>
          <w:id w:val="-79291140"/>
          <w:citation/>
        </w:sdtPr>
        <w:sdtEndPr/>
        <w:sdtContent>
          <w:r>
            <w:fldChar w:fldCharType="begin"/>
          </w:r>
          <w:r>
            <w:instrText xml:space="preserve"> CITATION Pav14 \l 2070 </w:instrText>
          </w:r>
          <w:r>
            <w:fldChar w:fldCharType="separate"/>
          </w:r>
          <w:r>
            <w:t xml:space="preserve"> </w:t>
          </w:r>
          <w:r w:rsidRPr="00AD0A21">
            <w:t>[5]</w:t>
          </w:r>
          <w:r>
            <w:fldChar w:fldCharType="end"/>
          </w:r>
        </w:sdtContent>
      </w:sdt>
      <w:r>
        <w:t xml:space="preserve"> demonstraram seu sistema de controle de irrigação automatizado usando o Módulo do Sistema Global para Comunicação Móvel (GSM) e microcontrolador que conectado com receptor / transmissor assíncrono universal (UART). O sistema define o tempo de irrigação que depende da temperatura e umidade que um sensor obteve, bem como os tipos de culturas. </w:t>
      </w:r>
    </w:p>
    <w:p w14:paraId="4E66EEF2" w14:textId="6A7C1292" w:rsidR="00AD0A21" w:rsidRDefault="00AD0A21" w:rsidP="00AD0A21">
      <w:pPr>
        <w:pStyle w:val="BodyText"/>
      </w:pPr>
      <w:r>
        <w:t>O sistema pode irrigar o campo automaticamente sem presença humana. Alguns recursos em seu sistema apoiam a decisão de gestão da água que determina o controle de tempo para monitorar o nível de água do tanque e fornece a quantidade de água necessária para a planta e colheita. Fora isso, seu sistema pode verificar a temperatura e umidade do solo.</w:t>
      </w:r>
    </w:p>
    <w:p w14:paraId="5C3A92B6" w14:textId="0F4E8A04" w:rsidR="00AD0A21" w:rsidRDefault="00AD0A21" w:rsidP="00AD0A21">
      <w:pPr>
        <w:pStyle w:val="BodyText"/>
      </w:pPr>
      <w:r w:rsidRPr="00AD0A21">
        <w:t>Kansara et al.</w:t>
      </w:r>
      <w:r>
        <w:t xml:space="preserve"> </w:t>
      </w:r>
      <w:sdt>
        <w:sdtPr>
          <w:id w:val="310989968"/>
          <w:citation/>
        </w:sdtPr>
        <w:sdtEndPr/>
        <w:sdtContent>
          <w:r w:rsidR="00661BEF">
            <w:fldChar w:fldCharType="begin"/>
          </w:r>
          <w:r w:rsidR="00661BEF">
            <w:instrText xml:space="preserve"> CITATION Kar15 \l 2070 </w:instrText>
          </w:r>
          <w:r w:rsidR="00661BEF">
            <w:fldChar w:fldCharType="separate"/>
          </w:r>
          <w:r w:rsidR="00661BEF" w:rsidRPr="00661BEF">
            <w:t>[6]</w:t>
          </w:r>
          <w:r w:rsidR="00661BEF">
            <w:fldChar w:fldCharType="end"/>
          </w:r>
        </w:sdtContent>
      </w:sdt>
      <w:r w:rsidR="00661BEF">
        <w:t xml:space="preserve"> </w:t>
      </w:r>
      <w:r w:rsidRPr="00AD0A21">
        <w:t xml:space="preserve">usou  um  GSM módulo, sensor e microcontrolador que são conectados usando MAX232. Este sistema usa o Recurso General Packet Radio Services (GPRS) de  telefone móvel como uma solução para controlar o sistema de irrigação. </w:t>
      </w:r>
    </w:p>
    <w:p w14:paraId="042DE1C8" w14:textId="77777777" w:rsidR="00AD0A21" w:rsidRDefault="00AD0A21" w:rsidP="00AD0A21">
      <w:pPr>
        <w:pStyle w:val="BodyText"/>
      </w:pPr>
      <w:r w:rsidRPr="00AD0A21">
        <w:t xml:space="preserve">O sistema de irrigação é configurado como automatizado usando o controladores onde a válvula será LIGADA e DESLIGADA. Desta forma, ajudará a aplicar o direito à quantidade de água e no momento certo que ajuda a melhorar o desempenho da colheita, garantindo água adequada. Este sistema oferece suporte a alguns recursos, como suporte à gestão de água decisão, monitora o nível de água no tanque e fornece uma quantidade precisa de água necessário e verifica a temperatura do solo e a umidade do solo da planta. </w:t>
      </w:r>
    </w:p>
    <w:p w14:paraId="34E14C26" w14:textId="4E1B30D9" w:rsidR="00AD0A21" w:rsidRDefault="00AD0A21" w:rsidP="00AD0A21">
      <w:pPr>
        <w:pStyle w:val="BodyText"/>
      </w:pPr>
      <w:r w:rsidRPr="00AD0A21">
        <w:t>Porém, neste projeto, um sistema de pequena escala foi desenvolvido onde ajuda os jardineiros a monitorar suas fábricas usando um aplicativo móvel.</w:t>
      </w:r>
    </w:p>
    <w:p w14:paraId="351F944B" w14:textId="515A2279" w:rsidR="00ED13D6" w:rsidRPr="00FE01C9" w:rsidRDefault="00661BEF" w:rsidP="00B57A1C">
      <w:pPr>
        <w:pStyle w:val="Ttulo1"/>
      </w:pPr>
      <w:r w:rsidRPr="00661BEF">
        <w:t>Implementação do sistema do projetos</w:t>
      </w:r>
    </w:p>
    <w:p w14:paraId="1788C7FB" w14:textId="3F5D757B" w:rsidR="007E4250" w:rsidRPr="00FE01C9" w:rsidRDefault="00661BEF" w:rsidP="00661BEF">
      <w:pPr>
        <w:pStyle w:val="BodyText"/>
        <w:ind w:firstLine="0"/>
      </w:pPr>
      <w:r w:rsidRPr="00661BEF">
        <w:br/>
        <w:t>Nesta seção, discute os requisitos do sistema, arquitetura do sistema e banco de dados concepção d</w:t>
      </w:r>
      <w:r>
        <w:t>o</w:t>
      </w:r>
      <w:r w:rsidRPr="00661BEF">
        <w:t xml:space="preserve"> projeto</w:t>
      </w:r>
      <w:r w:rsidR="007E4250" w:rsidRPr="00FE01C9">
        <w:t>.</w:t>
      </w:r>
    </w:p>
    <w:p w14:paraId="756CADA4" w14:textId="44B67474" w:rsidR="00ED13D6" w:rsidRPr="00FE01C9" w:rsidRDefault="00661BEF" w:rsidP="00D613F3">
      <w:pPr>
        <w:pStyle w:val="Ttulo2"/>
      </w:pPr>
      <w:r w:rsidRPr="00661BEF">
        <w:t>Requisitos de sistema</w:t>
      </w:r>
    </w:p>
    <w:p w14:paraId="654E5507" w14:textId="5A92D1F0" w:rsidR="00D613F3" w:rsidRDefault="00661BEF" w:rsidP="00B57A1C">
      <w:pPr>
        <w:pStyle w:val="BodyText"/>
      </w:pPr>
      <w:r w:rsidRPr="00661BEF">
        <w:t>Os requisitos podem ser funcionais ou não funcionais. Dennis et al.</w:t>
      </w:r>
      <w:sdt>
        <w:sdtPr>
          <w:id w:val="-1178112604"/>
          <w:citation/>
        </w:sdtPr>
        <w:sdtEndPr/>
        <w:sdtContent>
          <w:r w:rsidR="00CF70A0">
            <w:fldChar w:fldCharType="begin"/>
          </w:r>
          <w:r w:rsidR="00CF70A0">
            <w:instrText xml:space="preserve"> CITATION Ala151 \l 2070 </w:instrText>
          </w:r>
          <w:r w:rsidR="00CF70A0">
            <w:fldChar w:fldCharType="separate"/>
          </w:r>
          <w:r w:rsidR="00CF70A0">
            <w:t xml:space="preserve"> </w:t>
          </w:r>
          <w:r w:rsidR="00CF70A0" w:rsidRPr="00CF70A0">
            <w:t>[7]</w:t>
          </w:r>
          <w:r w:rsidR="00CF70A0">
            <w:fldChar w:fldCharType="end"/>
          </w:r>
        </w:sdtContent>
      </w:sdt>
      <w:r w:rsidRPr="00661BEF">
        <w:t xml:space="preserve"> identificar isso requisito funcional relaciona-se diretamente a um processo que um sistema deve executar ou a informações que ele precisa conter. Neste projeto, alguns requisitos funcionais são reunidos de jardineiros</w:t>
      </w:r>
      <w:r w:rsidR="00D613F3" w:rsidRPr="00FE01C9">
        <w:t xml:space="preserve">. </w:t>
      </w:r>
    </w:p>
    <w:p w14:paraId="4D8CCD50" w14:textId="4C4E4AC8" w:rsidR="00CF70A0" w:rsidRDefault="00CF70A0" w:rsidP="00B57A1C">
      <w:pPr>
        <w:pStyle w:val="BodyText"/>
      </w:pPr>
      <w:r w:rsidRPr="00CF70A0">
        <w:t>Os requisitos funcionais são:</w:t>
      </w:r>
    </w:p>
    <w:p w14:paraId="00163EF6" w14:textId="7CE3A402" w:rsidR="00CF70A0" w:rsidRPr="00CF70A0" w:rsidRDefault="00CF70A0" w:rsidP="00CF70A0">
      <w:pPr>
        <w:pStyle w:val="BodyText"/>
        <w:numPr>
          <w:ilvl w:val="0"/>
          <w:numId w:val="13"/>
        </w:numPr>
      </w:pPr>
      <w:r w:rsidRPr="00CF70A0">
        <w:t>O sistema deve ser capaz de visualizar a temperatura e a umidade do ar.</w:t>
      </w:r>
    </w:p>
    <w:p w14:paraId="707A1498" w14:textId="77777777" w:rsidR="00CF70A0" w:rsidRPr="00CF70A0" w:rsidRDefault="00CF70A0" w:rsidP="00CF70A0">
      <w:pPr>
        <w:pStyle w:val="BodyText"/>
        <w:numPr>
          <w:ilvl w:val="0"/>
          <w:numId w:val="13"/>
        </w:numPr>
      </w:pPr>
      <w:r w:rsidRPr="00CF70A0">
        <w:t> O sistema deve ser capaz de mostrar a temperatura e umidade do solo.</w:t>
      </w:r>
    </w:p>
    <w:p w14:paraId="1674F206" w14:textId="77777777" w:rsidR="00CF70A0" w:rsidRPr="00CF70A0" w:rsidRDefault="00CF70A0" w:rsidP="00CF70A0">
      <w:pPr>
        <w:pStyle w:val="BodyText"/>
        <w:numPr>
          <w:ilvl w:val="0"/>
          <w:numId w:val="13"/>
        </w:numPr>
      </w:pPr>
      <w:r w:rsidRPr="00CF70A0">
        <w:t> O sistema será capaz de monitorar a leitura da intensidade da luz.</w:t>
      </w:r>
    </w:p>
    <w:p w14:paraId="1F759989" w14:textId="77777777" w:rsidR="00CF70A0" w:rsidRPr="00CF70A0" w:rsidRDefault="00CF70A0" w:rsidP="00CF70A0">
      <w:pPr>
        <w:pStyle w:val="BodyText"/>
        <w:numPr>
          <w:ilvl w:val="0"/>
          <w:numId w:val="13"/>
        </w:numPr>
      </w:pPr>
      <w:r w:rsidRPr="00CF70A0">
        <w:t> O sistema deve ser capaz de visualizar a leitura do sensor em um gráfico de linha.</w:t>
      </w:r>
    </w:p>
    <w:p w14:paraId="7D8FEFF0" w14:textId="77777777" w:rsidR="00CF70A0" w:rsidRPr="00CF70A0" w:rsidRDefault="00CF70A0" w:rsidP="00CF70A0">
      <w:pPr>
        <w:pStyle w:val="BodyText"/>
        <w:numPr>
          <w:ilvl w:val="0"/>
          <w:numId w:val="13"/>
        </w:numPr>
      </w:pPr>
      <w:r w:rsidRPr="00CF70A0">
        <w:t> O sistema deve ser capaz de permitir que o jardineiro gerencie a lâmpada, que lige ou</w:t>
      </w:r>
    </w:p>
    <w:p w14:paraId="15F4BBDB" w14:textId="77777777" w:rsidR="00CF70A0" w:rsidRPr="00CF70A0" w:rsidRDefault="00CF70A0" w:rsidP="00CF70A0">
      <w:pPr>
        <w:pStyle w:val="BodyText"/>
        <w:numPr>
          <w:ilvl w:val="0"/>
          <w:numId w:val="13"/>
        </w:numPr>
      </w:pPr>
      <w:r w:rsidRPr="00CF70A0">
        <w:t>desligar.</w:t>
      </w:r>
    </w:p>
    <w:p w14:paraId="68D78929" w14:textId="4FB20E83" w:rsidR="00CF70A0" w:rsidRPr="00CF70A0" w:rsidRDefault="00CF70A0" w:rsidP="00CF70A0">
      <w:pPr>
        <w:pStyle w:val="BodyText"/>
        <w:numPr>
          <w:ilvl w:val="0"/>
          <w:numId w:val="13"/>
        </w:numPr>
      </w:pPr>
      <w:r w:rsidRPr="00CF70A0">
        <w:t>O sistema deve ser capaz de permitir que o jardineiro</w:t>
      </w:r>
      <w:r>
        <w:t xml:space="preserve"> </w:t>
      </w:r>
      <w:r w:rsidRPr="00CF70A0">
        <w:t>controle a bomba de água para</w:t>
      </w:r>
    </w:p>
    <w:p w14:paraId="2FB5EA79" w14:textId="77777777" w:rsidR="00CF70A0" w:rsidRPr="00CF70A0" w:rsidRDefault="00CF70A0" w:rsidP="00CF70A0">
      <w:pPr>
        <w:pStyle w:val="BodyText"/>
        <w:numPr>
          <w:ilvl w:val="0"/>
          <w:numId w:val="13"/>
        </w:numPr>
      </w:pPr>
      <w:r w:rsidRPr="00CF70A0">
        <w:t>regar a planta.</w:t>
      </w:r>
    </w:p>
    <w:p w14:paraId="70F0F21B" w14:textId="77777777" w:rsidR="00CF70A0" w:rsidRPr="00CF70A0" w:rsidRDefault="00CF70A0" w:rsidP="00CF70A0">
      <w:pPr>
        <w:pStyle w:val="BodyText"/>
        <w:numPr>
          <w:ilvl w:val="0"/>
          <w:numId w:val="13"/>
        </w:numPr>
      </w:pPr>
      <w:r w:rsidRPr="00CF70A0">
        <w:t> O sistema deve ser capaz de permitir que o jardineiro controle o ventilador da estufa</w:t>
      </w:r>
    </w:p>
    <w:p w14:paraId="6684E0F4" w14:textId="4417DA8F" w:rsidR="00CF70A0" w:rsidRDefault="00CF70A0" w:rsidP="00CF70A0">
      <w:pPr>
        <w:pStyle w:val="BodyText"/>
        <w:numPr>
          <w:ilvl w:val="0"/>
          <w:numId w:val="13"/>
        </w:numPr>
      </w:pPr>
      <w:r w:rsidRPr="00CF70A0">
        <w:t>ventilação de ar.</w:t>
      </w:r>
    </w:p>
    <w:p w14:paraId="7F238BA7" w14:textId="77777777" w:rsidR="00CF70A0" w:rsidRDefault="00CF70A0" w:rsidP="00CF70A0">
      <w:pPr>
        <w:pStyle w:val="BodyText"/>
        <w:ind w:left="216"/>
      </w:pPr>
      <w:r>
        <w:t>O sistema deve ser capaz de permitir que o jardineiro baixe o anterior e leitura de dados atuais. Requisitos não funcionais referem-se a propriedades comportamentais que um sistema deve ter, como desempenho e usabilidade. Neste sistema, os requisitos não funcionais são listado da seguinte forma:</w:t>
      </w:r>
    </w:p>
    <w:p w14:paraId="62288746" w14:textId="61137D12" w:rsidR="00CF70A0" w:rsidRPr="00CF70A0" w:rsidRDefault="00CF70A0" w:rsidP="00CF70A0">
      <w:pPr>
        <w:pStyle w:val="BodyText"/>
        <w:numPr>
          <w:ilvl w:val="0"/>
          <w:numId w:val="14"/>
        </w:numPr>
      </w:pPr>
      <w:r>
        <w:t>Portabilidade - O aplicativo deve ser executado no sistema operacional Android apenas com versão 4.1 e superior.</w:t>
      </w:r>
    </w:p>
    <w:p w14:paraId="421E3A69" w14:textId="77777777" w:rsidR="00CF70A0" w:rsidRDefault="00CF70A0" w:rsidP="00CF70A0">
      <w:pPr>
        <w:pStyle w:val="BodyText"/>
        <w:numPr>
          <w:ilvl w:val="0"/>
          <w:numId w:val="14"/>
        </w:numPr>
      </w:pPr>
      <w:r>
        <w:t>Desempenho - O aplicativo pode atualizar os dados em tempo real a cada 10 segundos.</w:t>
      </w:r>
    </w:p>
    <w:p w14:paraId="79F7A4E1" w14:textId="69469848" w:rsidR="00CF70A0" w:rsidRDefault="00CF70A0" w:rsidP="00CF70A0">
      <w:pPr>
        <w:pStyle w:val="BodyText"/>
        <w:numPr>
          <w:ilvl w:val="0"/>
          <w:numId w:val="14"/>
        </w:numPr>
      </w:pPr>
      <w:r>
        <w:t>Segurança - A aplicação e o sistema de hardware têm seu sistema de segurança onde cada jardineiro é atribuído com uma chave API privada como seu canal para dados recuperados.</w:t>
      </w:r>
    </w:p>
    <w:p w14:paraId="2C7D370A" w14:textId="544CE549" w:rsidR="00CF70A0" w:rsidRDefault="00CF70A0" w:rsidP="00CF70A0">
      <w:pPr>
        <w:pStyle w:val="BodyText"/>
        <w:numPr>
          <w:ilvl w:val="0"/>
          <w:numId w:val="14"/>
        </w:numPr>
      </w:pPr>
      <w:r>
        <w:t>Confiabilidade - O aplicativo e o sistema de hardware ficam disponíveis por 24 horas.</w:t>
      </w:r>
    </w:p>
    <w:p w14:paraId="7457B299" w14:textId="52336AA8" w:rsidR="00CF70A0" w:rsidRDefault="00CF70A0" w:rsidP="00CF70A0">
      <w:pPr>
        <w:pStyle w:val="BodyText"/>
        <w:numPr>
          <w:ilvl w:val="0"/>
          <w:numId w:val="14"/>
        </w:numPr>
      </w:pPr>
      <w:r>
        <w:t>Usabilidade - O aplicativo fornece ao jardineiro algumas dicas sobre como fazer cuidado das plantas.</w:t>
      </w:r>
    </w:p>
    <w:p w14:paraId="7297C8A6" w14:textId="198F934A" w:rsidR="00CF70A0" w:rsidRPr="00FE01C9" w:rsidRDefault="00CF70A0" w:rsidP="00CF70A0">
      <w:pPr>
        <w:pStyle w:val="BodyText"/>
        <w:numPr>
          <w:ilvl w:val="0"/>
          <w:numId w:val="14"/>
        </w:numPr>
      </w:pPr>
      <w:r>
        <w:t>Ambiente Técnico - O aplicativo pode funcionar com software e hardware.</w:t>
      </w:r>
    </w:p>
    <w:p w14:paraId="0920CF7A" w14:textId="3336786D" w:rsidR="00ED13D6" w:rsidRPr="00FE01C9" w:rsidRDefault="00AF25EC" w:rsidP="00B57A1C">
      <w:pPr>
        <w:pStyle w:val="Ttulo2"/>
      </w:pPr>
      <w:r w:rsidRPr="00AF25EC">
        <w:t>Arquitetura do Sistema</w:t>
      </w:r>
    </w:p>
    <w:p w14:paraId="12D1064C" w14:textId="6BFC77AD" w:rsidR="00AF25EC" w:rsidRDefault="00AF25EC" w:rsidP="00AF25EC">
      <w:pPr>
        <w:pStyle w:val="bulletlist"/>
        <w:numPr>
          <w:ilvl w:val="0"/>
          <w:numId w:val="0"/>
        </w:numPr>
        <w:ind w:left="288" w:firstLine="432"/>
      </w:pPr>
      <w:r>
        <w:t>A Figura 1 mostra a arquitetura do sistema para Smart App Gardening Monitoring System.</w:t>
      </w:r>
    </w:p>
    <w:p w14:paraId="77EB4827" w14:textId="77777777" w:rsidR="00AF25EC" w:rsidRDefault="00AF25EC" w:rsidP="00AF25EC">
      <w:pPr>
        <w:pStyle w:val="bulletlist"/>
        <w:numPr>
          <w:ilvl w:val="0"/>
          <w:numId w:val="0"/>
        </w:numPr>
        <w:ind w:left="288" w:firstLine="432"/>
      </w:pPr>
      <w:r>
        <w:t>Essa arquitetura tem duas partes principais. A primeira parte consiste em hardware, ou seja, código aberto microcontrolador (Arduino Uno) e Módulo Wi-Fi ESP8266. Arduino Uno é um microcontrolador de código aberto onde todos os sensores são conectados a esta placa. Então o ESP8266 é um módulo Wi-Fi que o System-On-Chip independente (S.O.C.) possui Pilha de protocolos TCP / IP (Transmission Control Protocol / Internet Protocol) que fornece acesso à placa Arduino com rede wi-fi. Todos os dados recuperados do sensor</w:t>
      </w:r>
    </w:p>
    <w:p w14:paraId="183C095D" w14:textId="77777777" w:rsidR="00AF25EC" w:rsidRDefault="00AF25EC" w:rsidP="00AF25EC">
      <w:pPr>
        <w:pStyle w:val="bulletlist"/>
        <w:numPr>
          <w:ilvl w:val="0"/>
          <w:numId w:val="0"/>
        </w:numPr>
        <w:ind w:left="288" w:firstLine="432"/>
      </w:pPr>
      <w:r>
        <w:t>Irá processar no Arduino Uno. Por padrão, todas as leituras do sensor serão enviadas para o nuvem usando o ESP8266 como meio de rede para a nuvem com tecnologia Wi-Fi. o</w:t>
      </w:r>
    </w:p>
    <w:p w14:paraId="523FFEBD" w14:textId="4F8819D0" w:rsidR="00AF25EC" w:rsidRDefault="00AF25EC" w:rsidP="00AF25EC">
      <w:pPr>
        <w:pStyle w:val="bulletlist"/>
        <w:numPr>
          <w:ilvl w:val="0"/>
          <w:numId w:val="0"/>
        </w:numPr>
        <w:ind w:left="288"/>
      </w:pPr>
      <w:r>
        <w:t>Nome de usuário Wi-Fi, senha e ID de nuvem precisa ser programado no Arduino Uno.</w:t>
      </w:r>
    </w:p>
    <w:p w14:paraId="3353250B" w14:textId="17C0E0BA" w:rsidR="00AF25EC" w:rsidRDefault="00AF25EC" w:rsidP="00AF25EC">
      <w:pPr>
        <w:pStyle w:val="bulletlist"/>
        <w:numPr>
          <w:ilvl w:val="0"/>
          <w:numId w:val="0"/>
        </w:numPr>
        <w:ind w:left="288"/>
      </w:pPr>
    </w:p>
    <w:p w14:paraId="304B54B1" w14:textId="77777777" w:rsidR="00AF25EC" w:rsidRDefault="00AF25EC" w:rsidP="00AF25EC">
      <w:pPr>
        <w:pStyle w:val="bulletlist"/>
        <w:keepNext/>
        <w:numPr>
          <w:ilvl w:val="0"/>
          <w:numId w:val="0"/>
        </w:numPr>
        <w:ind w:left="288"/>
      </w:pPr>
      <w:r>
        <w:lastRenderedPageBreak/>
        <w:drawing>
          <wp:inline distT="0" distB="0" distL="0" distR="0" wp14:anchorId="49F4300B" wp14:editId="118B8CE6">
            <wp:extent cx="2956560" cy="1784985"/>
            <wp:effectExtent l="19050" t="19050" r="1524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560" cy="1784985"/>
                    </a:xfrm>
                    <a:prstGeom prst="rect">
                      <a:avLst/>
                    </a:prstGeom>
                    <a:noFill/>
                    <a:ln>
                      <a:solidFill>
                        <a:schemeClr val="tx1"/>
                      </a:solidFill>
                    </a:ln>
                  </pic:spPr>
                </pic:pic>
              </a:graphicData>
            </a:graphic>
          </wp:inline>
        </w:drawing>
      </w:r>
    </w:p>
    <w:p w14:paraId="5D7A0F38" w14:textId="518DFC8A" w:rsidR="00AF25EC" w:rsidRDefault="00AF25EC" w:rsidP="00AF25EC">
      <w:pPr>
        <w:pStyle w:val="Caption"/>
        <w:jc w:val="both"/>
        <w:rPr>
          <w:i w:val="0"/>
          <w:iCs w:val="0"/>
          <w:color w:val="auto"/>
          <w:sz w:val="16"/>
          <w:szCs w:val="16"/>
        </w:rPr>
      </w:pPr>
      <w:r w:rsidRPr="00AF25EC">
        <w:rPr>
          <w:i w:val="0"/>
          <w:iCs w:val="0"/>
          <w:color w:val="auto"/>
          <w:sz w:val="16"/>
          <w:szCs w:val="16"/>
        </w:rPr>
        <w:t xml:space="preserve">Figura </w:t>
      </w:r>
      <w:r w:rsidRPr="00AF25EC">
        <w:rPr>
          <w:i w:val="0"/>
          <w:iCs w:val="0"/>
          <w:color w:val="auto"/>
          <w:sz w:val="16"/>
          <w:szCs w:val="16"/>
        </w:rPr>
        <w:fldChar w:fldCharType="begin"/>
      </w:r>
      <w:r w:rsidRPr="00AF25EC">
        <w:rPr>
          <w:i w:val="0"/>
          <w:iCs w:val="0"/>
          <w:color w:val="auto"/>
          <w:sz w:val="16"/>
          <w:szCs w:val="16"/>
        </w:rPr>
        <w:instrText xml:space="preserve"> SEQ Figura \* ARABIC </w:instrText>
      </w:r>
      <w:r w:rsidRPr="00AF25EC">
        <w:rPr>
          <w:i w:val="0"/>
          <w:iCs w:val="0"/>
          <w:color w:val="auto"/>
          <w:sz w:val="16"/>
          <w:szCs w:val="16"/>
        </w:rPr>
        <w:fldChar w:fldCharType="separate"/>
      </w:r>
      <w:r w:rsidR="00070149">
        <w:rPr>
          <w:i w:val="0"/>
          <w:iCs w:val="0"/>
          <w:color w:val="auto"/>
          <w:sz w:val="16"/>
          <w:szCs w:val="16"/>
        </w:rPr>
        <w:t>1</w:t>
      </w:r>
      <w:r w:rsidRPr="00AF25EC">
        <w:rPr>
          <w:i w:val="0"/>
          <w:iCs w:val="0"/>
          <w:color w:val="auto"/>
          <w:sz w:val="16"/>
          <w:szCs w:val="16"/>
        </w:rPr>
        <w:fldChar w:fldCharType="end"/>
      </w:r>
      <w:r w:rsidR="00115583">
        <w:rPr>
          <w:i w:val="0"/>
          <w:iCs w:val="0"/>
          <w:color w:val="auto"/>
          <w:sz w:val="16"/>
          <w:szCs w:val="16"/>
        </w:rPr>
        <w:t>.</w:t>
      </w:r>
      <w:r w:rsidRPr="00AF25EC">
        <w:rPr>
          <w:i w:val="0"/>
          <w:iCs w:val="0"/>
          <w:color w:val="auto"/>
          <w:sz w:val="16"/>
          <w:szCs w:val="16"/>
        </w:rPr>
        <w:t xml:space="preserve"> The System Architecture of Smart App for Gardening Monitoring</w:t>
      </w:r>
    </w:p>
    <w:p w14:paraId="21503FC2" w14:textId="77777777" w:rsidR="00115583" w:rsidRDefault="00115583" w:rsidP="00115583">
      <w:pPr>
        <w:keepNext/>
      </w:pPr>
      <w:r>
        <w:drawing>
          <wp:inline distT="0" distB="0" distL="0" distR="0" wp14:anchorId="0C1556DB" wp14:editId="6D902B0F">
            <wp:extent cx="3202305" cy="3091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3091815"/>
                    </a:xfrm>
                    <a:prstGeom prst="rect">
                      <a:avLst/>
                    </a:prstGeom>
                  </pic:spPr>
                </pic:pic>
              </a:graphicData>
            </a:graphic>
          </wp:inline>
        </w:drawing>
      </w:r>
    </w:p>
    <w:p w14:paraId="4BD87D02" w14:textId="42B81A90" w:rsidR="00115583" w:rsidRPr="0048476B" w:rsidRDefault="00115583" w:rsidP="0048476B">
      <w:pPr>
        <w:pStyle w:val="Caption"/>
        <w:rPr>
          <w:i w:val="0"/>
          <w:iCs w:val="0"/>
          <w:color w:val="auto"/>
          <w:sz w:val="16"/>
          <w:szCs w:val="16"/>
        </w:rPr>
      </w:pPr>
      <w:r w:rsidRPr="00115583">
        <w:rPr>
          <w:i w:val="0"/>
          <w:iCs w:val="0"/>
          <w:color w:val="auto"/>
          <w:sz w:val="16"/>
          <w:szCs w:val="16"/>
        </w:rPr>
        <w:t xml:space="preserve">Figura </w:t>
      </w:r>
      <w:r w:rsidRPr="00115583">
        <w:rPr>
          <w:i w:val="0"/>
          <w:iCs w:val="0"/>
          <w:color w:val="auto"/>
          <w:sz w:val="16"/>
          <w:szCs w:val="16"/>
        </w:rPr>
        <w:fldChar w:fldCharType="begin"/>
      </w:r>
      <w:r w:rsidRPr="00115583">
        <w:rPr>
          <w:i w:val="0"/>
          <w:iCs w:val="0"/>
          <w:color w:val="auto"/>
          <w:sz w:val="16"/>
          <w:szCs w:val="16"/>
        </w:rPr>
        <w:instrText xml:space="preserve"> SEQ Figura \* ARABIC </w:instrText>
      </w:r>
      <w:r w:rsidRPr="00115583">
        <w:rPr>
          <w:i w:val="0"/>
          <w:iCs w:val="0"/>
          <w:color w:val="auto"/>
          <w:sz w:val="16"/>
          <w:szCs w:val="16"/>
        </w:rPr>
        <w:fldChar w:fldCharType="separate"/>
      </w:r>
      <w:r w:rsidR="00070149">
        <w:rPr>
          <w:i w:val="0"/>
          <w:iCs w:val="0"/>
          <w:color w:val="auto"/>
          <w:sz w:val="16"/>
          <w:szCs w:val="16"/>
        </w:rPr>
        <w:t>2</w:t>
      </w:r>
      <w:r w:rsidRPr="00115583">
        <w:rPr>
          <w:i w:val="0"/>
          <w:iCs w:val="0"/>
          <w:color w:val="auto"/>
          <w:sz w:val="16"/>
          <w:szCs w:val="16"/>
        </w:rPr>
        <w:fldChar w:fldCharType="end"/>
      </w:r>
      <w:r w:rsidRPr="00115583">
        <w:rPr>
          <w:i w:val="0"/>
          <w:iCs w:val="0"/>
          <w:color w:val="auto"/>
          <w:sz w:val="16"/>
          <w:szCs w:val="16"/>
        </w:rPr>
        <w:t xml:space="preserve"> . </w:t>
      </w:r>
      <w:r>
        <w:rPr>
          <w:i w:val="0"/>
          <w:iCs w:val="0"/>
          <w:color w:val="auto"/>
          <w:sz w:val="16"/>
          <w:szCs w:val="16"/>
        </w:rPr>
        <w:t xml:space="preserve"> </w:t>
      </w:r>
      <w:r w:rsidRPr="00115583">
        <w:rPr>
          <w:i w:val="0"/>
          <w:iCs w:val="0"/>
          <w:color w:val="auto"/>
          <w:sz w:val="16"/>
          <w:szCs w:val="16"/>
        </w:rPr>
        <w:t>Android architecture of Smart App for Gardening Monitoring</w:t>
      </w:r>
    </w:p>
    <w:p w14:paraId="54E0BCB3" w14:textId="1169D7B9" w:rsidR="00ED13D6" w:rsidRPr="00FE01C9" w:rsidRDefault="0048476B">
      <w:pPr>
        <w:pStyle w:val="Ttulo2"/>
      </w:pPr>
      <w:r w:rsidRPr="0048476B">
        <w:t>Banco de dados</w:t>
      </w:r>
    </w:p>
    <w:p w14:paraId="5AA8ACC2" w14:textId="6BACDD7A" w:rsidR="001B7394" w:rsidRDefault="001B7394" w:rsidP="001B7394">
      <w:pPr>
        <w:jc w:val="both"/>
        <w:rPr>
          <w:spacing w:val="-1"/>
        </w:rPr>
      </w:pPr>
      <w:r w:rsidRPr="001B7394">
        <w:rPr>
          <w:spacing w:val="-1"/>
        </w:rPr>
        <w:t xml:space="preserve">Os sensores usados ​​para este projeto podem capturar os dados em tempo real para a umidade do solo. Então, todos os dados são armazenados no banco de dados online onde ThingSpeak pode armazenar, gerenciar e processar os dados em tempo real. Sensores e grades a tecnologia pode ser usada para capturar grandes quantidades de dados rapidamente, mas consultar e minerar estes podem ser problemáticos, principalmente quando a análise deve ser realizada em tempo real </w:t>
      </w:r>
      <w:sdt>
        <w:sdtPr>
          <w:rPr>
            <w:spacing w:val="-1"/>
          </w:rPr>
          <w:id w:val="1483730733"/>
          <w:citation/>
        </w:sdtPr>
        <w:sdtEndPr/>
        <w:sdtContent>
          <w:r>
            <w:rPr>
              <w:spacing w:val="-1"/>
            </w:rPr>
            <w:fldChar w:fldCharType="begin"/>
          </w:r>
          <w:r>
            <w:rPr>
              <w:spacing w:val="-1"/>
            </w:rPr>
            <w:instrText xml:space="preserve"> CITATION GVe17 \l 2070 </w:instrText>
          </w:r>
          <w:r>
            <w:rPr>
              <w:spacing w:val="-1"/>
            </w:rPr>
            <w:fldChar w:fldCharType="separate"/>
          </w:r>
          <w:r w:rsidRPr="001B7394">
            <w:rPr>
              <w:spacing w:val="-1"/>
            </w:rPr>
            <w:t>[8]</w:t>
          </w:r>
          <w:r>
            <w:rPr>
              <w:spacing w:val="-1"/>
            </w:rPr>
            <w:fldChar w:fldCharType="end"/>
          </w:r>
        </w:sdtContent>
      </w:sdt>
      <w:r w:rsidRPr="001B7394">
        <w:rPr>
          <w:spacing w:val="-1"/>
        </w:rPr>
        <w:t>.</w:t>
      </w:r>
    </w:p>
    <w:p w14:paraId="404A491C" w14:textId="77777777" w:rsidR="001B7394" w:rsidRPr="001B7394" w:rsidRDefault="001B7394" w:rsidP="001B7394">
      <w:pPr>
        <w:jc w:val="both"/>
        <w:rPr>
          <w:spacing w:val="-1"/>
        </w:rPr>
      </w:pPr>
    </w:p>
    <w:p w14:paraId="40C70D46" w14:textId="36265DCA" w:rsidR="0056538F" w:rsidRDefault="001B7394" w:rsidP="00C77151">
      <w:pPr>
        <w:pStyle w:val="BodyText"/>
      </w:pPr>
      <w:r>
        <w:t>O</w:t>
      </w:r>
      <w:r w:rsidRPr="001B7394">
        <w:t xml:space="preserve"> banco de dados IoT deve ser flexível conforme exigido pelos aplicativos IoT. este pode ser perceptível por bancos de dados NoSQL, chave primária ou estrangeira, coluna e bancos de dados de documentos, também se integram facilmente com diferentes tipos de dados e estruturas sem esquemas pré definidos e fixos. Os bancos de dados sem SQL são úteis quando é necessário acomodar vários tipos de dados</w:t>
      </w:r>
      <w:r w:rsidR="0056538F" w:rsidRPr="0056538F">
        <w:t>.</w:t>
      </w:r>
    </w:p>
    <w:p w14:paraId="78E8E8F8" w14:textId="6D7CA65C" w:rsidR="001B7394" w:rsidRDefault="001B7394" w:rsidP="00C77151">
      <w:pPr>
        <w:pStyle w:val="BodyText"/>
      </w:pPr>
      <w:r w:rsidRPr="001B7394">
        <w:t xml:space="preserve">Baseado no trabalho de Sharmad </w:t>
      </w:r>
      <w:sdt>
        <w:sdtPr>
          <w:id w:val="-659225281"/>
          <w:citation/>
        </w:sdtPr>
        <w:sdtEndPr/>
        <w:sdtContent>
          <w:r>
            <w:fldChar w:fldCharType="begin"/>
          </w:r>
          <w:r>
            <w:instrText xml:space="preserve"> CITATION PSh16 \l 2070 </w:instrText>
          </w:r>
          <w:r>
            <w:fldChar w:fldCharType="separate"/>
          </w:r>
          <w:r w:rsidRPr="001B7394">
            <w:t>[9]</w:t>
          </w:r>
          <w:r>
            <w:fldChar w:fldCharType="end"/>
          </w:r>
        </w:sdtContent>
      </w:sdt>
      <w:r w:rsidRPr="001B7394">
        <w:t xml:space="preserve">, ThingSpeak é uma fonte de IoT de API aberta baseada na web plataforma de informações abrangente no armazenamento dos dados do sensor </w:t>
      </w:r>
      <w:r w:rsidRPr="001B7394">
        <w:t>varia de 'IoT aplicativos 'e conspirar a saída de dados detectados em forma gráfica no nível da web.</w:t>
      </w:r>
    </w:p>
    <w:p w14:paraId="17848D2B" w14:textId="77777777" w:rsidR="001B7394" w:rsidRDefault="001B7394" w:rsidP="001B7394">
      <w:pPr>
        <w:pStyle w:val="BodyText"/>
        <w:keepNext/>
      </w:pPr>
      <w:r>
        <w:drawing>
          <wp:inline distT="0" distB="0" distL="0" distR="0" wp14:anchorId="77DCB62D" wp14:editId="0ABBED46">
            <wp:extent cx="3202305" cy="1763395"/>
            <wp:effectExtent l="19050" t="19050" r="1714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305" cy="1763395"/>
                    </a:xfrm>
                    <a:prstGeom prst="rect">
                      <a:avLst/>
                    </a:prstGeom>
                    <a:ln>
                      <a:solidFill>
                        <a:schemeClr val="tx1"/>
                      </a:solidFill>
                    </a:ln>
                  </pic:spPr>
                </pic:pic>
              </a:graphicData>
            </a:graphic>
          </wp:inline>
        </w:drawing>
      </w:r>
    </w:p>
    <w:p w14:paraId="62071287" w14:textId="607FE074" w:rsidR="001B7394" w:rsidRPr="001B7394" w:rsidRDefault="001B7394" w:rsidP="00EF678A">
      <w:pPr>
        <w:pStyle w:val="Caption"/>
        <w:ind w:firstLine="720"/>
        <w:jc w:val="both"/>
        <w:rPr>
          <w:i w:val="0"/>
          <w:iCs w:val="0"/>
          <w:color w:val="auto"/>
          <w:sz w:val="16"/>
          <w:szCs w:val="16"/>
        </w:rPr>
      </w:pPr>
      <w:r w:rsidRPr="001B7394">
        <w:rPr>
          <w:i w:val="0"/>
          <w:iCs w:val="0"/>
          <w:color w:val="auto"/>
          <w:sz w:val="16"/>
          <w:szCs w:val="16"/>
        </w:rPr>
        <w:t xml:space="preserve">Figura </w:t>
      </w:r>
      <w:r w:rsidRPr="001B7394">
        <w:rPr>
          <w:i w:val="0"/>
          <w:iCs w:val="0"/>
          <w:color w:val="auto"/>
          <w:sz w:val="16"/>
          <w:szCs w:val="16"/>
        </w:rPr>
        <w:fldChar w:fldCharType="begin"/>
      </w:r>
      <w:r w:rsidRPr="001B7394">
        <w:rPr>
          <w:i w:val="0"/>
          <w:iCs w:val="0"/>
          <w:color w:val="auto"/>
          <w:sz w:val="16"/>
          <w:szCs w:val="16"/>
        </w:rPr>
        <w:instrText xml:space="preserve"> SEQ Figura \* ARABIC </w:instrText>
      </w:r>
      <w:r w:rsidRPr="001B7394">
        <w:rPr>
          <w:i w:val="0"/>
          <w:iCs w:val="0"/>
          <w:color w:val="auto"/>
          <w:sz w:val="16"/>
          <w:szCs w:val="16"/>
        </w:rPr>
        <w:fldChar w:fldCharType="separate"/>
      </w:r>
      <w:r w:rsidR="00070149">
        <w:rPr>
          <w:i w:val="0"/>
          <w:iCs w:val="0"/>
          <w:color w:val="auto"/>
          <w:sz w:val="16"/>
          <w:szCs w:val="16"/>
        </w:rPr>
        <w:t>3</w:t>
      </w:r>
      <w:r w:rsidRPr="001B7394">
        <w:rPr>
          <w:i w:val="0"/>
          <w:iCs w:val="0"/>
          <w:color w:val="auto"/>
          <w:sz w:val="16"/>
          <w:szCs w:val="16"/>
        </w:rPr>
        <w:fldChar w:fldCharType="end"/>
      </w:r>
      <w:r w:rsidRPr="001B7394">
        <w:rPr>
          <w:i w:val="0"/>
          <w:iCs w:val="0"/>
          <w:color w:val="auto"/>
          <w:sz w:val="16"/>
          <w:szCs w:val="16"/>
        </w:rPr>
        <w:t>. ThingSpeak Process</w:t>
      </w:r>
    </w:p>
    <w:p w14:paraId="0274734B" w14:textId="77777777" w:rsidR="00EF678A" w:rsidRPr="00EF678A" w:rsidRDefault="00EF678A" w:rsidP="00EF678A">
      <w:pPr>
        <w:pStyle w:val="BodyText"/>
        <w:ind w:left="216" w:firstLine="504"/>
      </w:pPr>
      <w:r w:rsidRPr="00EF678A">
        <w:t>Com base na Figura 3, os dispositivos inteligentes conectados são as "coisas" na IoT que vivem no limite da rede. Este dispositivo coleta dados e inclui coisas como sensores ultrassônicos usados para este projeto. Todos os dados serão enviados para a nuvem para serem agregados e analisados em tempo real por esta plataforma de IoT analytics. O lado direito da Figura 3 mostra o algoritmo desenvolvimento associado, como análise de sensor, onde o MATLAB permite realizar análise e processamento dos dados.</w:t>
      </w:r>
    </w:p>
    <w:p w14:paraId="1496A1C3" w14:textId="4B567397" w:rsidR="0048476B" w:rsidRDefault="00EF678A" w:rsidP="00C77151">
      <w:pPr>
        <w:pStyle w:val="BodyText"/>
      </w:pPr>
      <w:r w:rsidRPr="00EF678A">
        <w:t xml:space="preserve">Pereira et.al </w:t>
      </w:r>
      <w:sdt>
        <w:sdtPr>
          <w:id w:val="-310186185"/>
          <w:citation/>
        </w:sdtPr>
        <w:sdtEndPr/>
        <w:sdtContent>
          <w:r>
            <w:fldChar w:fldCharType="begin"/>
          </w:r>
          <w:r>
            <w:instrText xml:space="preserve"> CITATION PPP \l 2070 </w:instrText>
          </w:r>
          <w:r>
            <w:fldChar w:fldCharType="separate"/>
          </w:r>
          <w:r w:rsidRPr="00EF678A">
            <w:t>[10]</w:t>
          </w:r>
          <w:r>
            <w:fldChar w:fldCharType="end"/>
          </w:r>
        </w:sdtContent>
      </w:sdt>
      <w:r w:rsidRPr="00EF678A">
        <w:t xml:space="preserve"> observou que o armazenamento de dados centralizado permite que os dispositivos IoT transmitam dados para um servidor centralizado onde pode ser armazenado, analisado ou gerenciado. Todos os dados capturados pelos sensores serão enviados para o armazenamento em nuvem para armazenar, analisar e processar, para que o controle de IoT aplicativo possa recuperar todos os dados do armazenamento em nuvem. Para este projeto, ThingSpeak está atuando como o SGBD onde armazenam todos os dados que capturam pelos sensores. No final, o aplicativo exibe os dados em tempo real, recuperando-os do banco de dados.</w:t>
      </w:r>
    </w:p>
    <w:p w14:paraId="1336A60D" w14:textId="77777777" w:rsidR="00EF678A" w:rsidRDefault="00EF678A" w:rsidP="00EF678A">
      <w:pPr>
        <w:pStyle w:val="BodyText"/>
        <w:keepNext/>
      </w:pPr>
      <w:r>
        <w:drawing>
          <wp:inline distT="0" distB="0" distL="0" distR="0" wp14:anchorId="283DA57A" wp14:editId="0B2DADC7">
            <wp:extent cx="3202305" cy="2237105"/>
            <wp:effectExtent l="19050" t="19050" r="1714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305" cy="2237105"/>
                    </a:xfrm>
                    <a:prstGeom prst="rect">
                      <a:avLst/>
                    </a:prstGeom>
                    <a:ln>
                      <a:solidFill>
                        <a:schemeClr val="tx1"/>
                      </a:solidFill>
                    </a:ln>
                  </pic:spPr>
                </pic:pic>
              </a:graphicData>
            </a:graphic>
          </wp:inline>
        </w:drawing>
      </w:r>
    </w:p>
    <w:p w14:paraId="4E9D4105" w14:textId="4C4CAD4A" w:rsidR="00EF678A" w:rsidRPr="00EF678A" w:rsidRDefault="00EF678A" w:rsidP="00EF678A">
      <w:pPr>
        <w:pStyle w:val="Caption"/>
        <w:ind w:firstLine="288"/>
        <w:jc w:val="both"/>
        <w:rPr>
          <w:i w:val="0"/>
          <w:iCs w:val="0"/>
          <w:color w:val="auto"/>
          <w:sz w:val="16"/>
          <w:szCs w:val="16"/>
        </w:rPr>
      </w:pPr>
      <w:r w:rsidRPr="00EF678A">
        <w:rPr>
          <w:i w:val="0"/>
          <w:iCs w:val="0"/>
          <w:color w:val="auto"/>
          <w:sz w:val="16"/>
          <w:szCs w:val="16"/>
        </w:rPr>
        <w:t xml:space="preserve">Figura </w:t>
      </w:r>
      <w:r w:rsidRPr="00EF678A">
        <w:rPr>
          <w:i w:val="0"/>
          <w:iCs w:val="0"/>
          <w:color w:val="auto"/>
          <w:sz w:val="16"/>
          <w:szCs w:val="16"/>
        </w:rPr>
        <w:fldChar w:fldCharType="begin"/>
      </w:r>
      <w:r w:rsidRPr="00EF678A">
        <w:rPr>
          <w:i w:val="0"/>
          <w:iCs w:val="0"/>
          <w:color w:val="auto"/>
          <w:sz w:val="16"/>
          <w:szCs w:val="16"/>
        </w:rPr>
        <w:instrText xml:space="preserve"> SEQ Figura \* ARABIC </w:instrText>
      </w:r>
      <w:r w:rsidRPr="00EF678A">
        <w:rPr>
          <w:i w:val="0"/>
          <w:iCs w:val="0"/>
          <w:color w:val="auto"/>
          <w:sz w:val="16"/>
          <w:szCs w:val="16"/>
        </w:rPr>
        <w:fldChar w:fldCharType="separate"/>
      </w:r>
      <w:r w:rsidR="00070149">
        <w:rPr>
          <w:i w:val="0"/>
          <w:iCs w:val="0"/>
          <w:color w:val="auto"/>
          <w:sz w:val="16"/>
          <w:szCs w:val="16"/>
        </w:rPr>
        <w:t>4</w:t>
      </w:r>
      <w:r w:rsidRPr="00EF678A">
        <w:rPr>
          <w:i w:val="0"/>
          <w:iCs w:val="0"/>
          <w:color w:val="auto"/>
          <w:sz w:val="16"/>
          <w:szCs w:val="16"/>
        </w:rPr>
        <w:fldChar w:fldCharType="end"/>
      </w:r>
      <w:r w:rsidRPr="00EF678A">
        <w:rPr>
          <w:i w:val="0"/>
          <w:iCs w:val="0"/>
          <w:color w:val="auto"/>
          <w:sz w:val="16"/>
          <w:szCs w:val="16"/>
        </w:rPr>
        <w:t>. Structure of Centralized Data Computing and Storage</w:t>
      </w:r>
    </w:p>
    <w:p w14:paraId="7C578FD8" w14:textId="33A7B024" w:rsidR="00EF678A" w:rsidRPr="00FE01C9" w:rsidRDefault="00291D55" w:rsidP="00EF678A">
      <w:pPr>
        <w:pStyle w:val="Ttulo2"/>
      </w:pPr>
      <w:r w:rsidRPr="00291D55">
        <w:lastRenderedPageBreak/>
        <w:t>Implementação de sistema</w:t>
      </w:r>
    </w:p>
    <w:p w14:paraId="5B862206" w14:textId="334FC46D" w:rsidR="00EF678A" w:rsidRDefault="00291D55" w:rsidP="00C77151">
      <w:pPr>
        <w:pStyle w:val="BodyText"/>
      </w:pPr>
      <w:r w:rsidRPr="00291D55">
        <w:t>A implementação do sistema é definida como a forma como o sistema será implementado para garantir que todo o sistema operacional e funcional atenda ao padrão de qualidade.</w:t>
      </w:r>
    </w:p>
    <w:p w14:paraId="63CB3A56" w14:textId="77777777" w:rsidR="00291D55" w:rsidRDefault="00291D55" w:rsidP="00291D55">
      <w:pPr>
        <w:pStyle w:val="BodyText"/>
      </w:pPr>
      <w:r>
        <w:t>Algumas páginas de este aplicativo móvel são ilustrados nas Figuras 5, 6 e 7.</w:t>
      </w:r>
    </w:p>
    <w:p w14:paraId="732FE3E3" w14:textId="0BDA6078" w:rsidR="00291D55" w:rsidRDefault="00291D55" w:rsidP="00E22ED3">
      <w:pPr>
        <w:pStyle w:val="BodyText"/>
      </w:pPr>
      <w:r>
        <w:t>A Figura 5 mostra a página de login do Smart App for Gardening Monitoring System, que</w:t>
      </w:r>
      <w:r w:rsidR="00E22ED3">
        <w:t xml:space="preserve"> </w:t>
      </w:r>
      <w:r>
        <w:t>contém o nome e o logotipo do aplicativo, enquanto a Figura 6 mostra os dados em tempo real da página. Nesta página, todos os sensores fornecem leituras relacionadas, como temperatura do ar, ar umidade, temperatura do solo e outros. Para controlar o sistema, o jardineiro tem opções sobre se deve iniciar ou parar o sistema manualmente.</w:t>
      </w:r>
    </w:p>
    <w:p w14:paraId="1E7EBB62" w14:textId="0E4205DE" w:rsidR="00291D55" w:rsidRDefault="00291D55" w:rsidP="00291D55">
      <w:pPr>
        <w:pStyle w:val="BodyText"/>
      </w:pPr>
      <w:r>
        <w:t>Além disso, a seção de mensagens irá mostrar todas as transações que ocorrem entre os sensores e o controle do sistema. A próxima página de este aplicativo móvel é mostrado na Figura 7. Esta página mostra alguns gráficos onde os dados estão coletados dos sensores.</w:t>
      </w:r>
    </w:p>
    <w:p w14:paraId="6154ADD1" w14:textId="77777777" w:rsidR="00291D55" w:rsidRDefault="00291D55" w:rsidP="00291D55">
      <w:pPr>
        <w:pStyle w:val="BodyText"/>
        <w:keepNext/>
        <w:jc w:val="center"/>
      </w:pPr>
      <w:r>
        <w:drawing>
          <wp:inline distT="0" distB="0" distL="0" distR="0" wp14:anchorId="43D01165" wp14:editId="7EF3057C">
            <wp:extent cx="1333500" cy="24507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1601" cy="2465645"/>
                    </a:xfrm>
                    <a:prstGeom prst="rect">
                      <a:avLst/>
                    </a:prstGeom>
                  </pic:spPr>
                </pic:pic>
              </a:graphicData>
            </a:graphic>
          </wp:inline>
        </w:drawing>
      </w:r>
    </w:p>
    <w:p w14:paraId="15E7C455" w14:textId="7E035CC3" w:rsidR="00291D55" w:rsidRDefault="00291D55" w:rsidP="00291D55">
      <w:pPr>
        <w:pStyle w:val="Caption"/>
        <w:ind w:firstLine="720"/>
        <w:rPr>
          <w:i w:val="0"/>
          <w:iCs w:val="0"/>
          <w:color w:val="auto"/>
          <w:sz w:val="16"/>
          <w:szCs w:val="16"/>
        </w:rPr>
      </w:pPr>
      <w:r w:rsidRPr="00291D55">
        <w:rPr>
          <w:i w:val="0"/>
          <w:iCs w:val="0"/>
          <w:color w:val="auto"/>
          <w:sz w:val="16"/>
          <w:szCs w:val="16"/>
        </w:rPr>
        <w:t xml:space="preserve">Figura </w:t>
      </w:r>
      <w:r w:rsidRPr="00291D55">
        <w:rPr>
          <w:i w:val="0"/>
          <w:iCs w:val="0"/>
          <w:color w:val="auto"/>
          <w:sz w:val="16"/>
          <w:szCs w:val="16"/>
        </w:rPr>
        <w:fldChar w:fldCharType="begin"/>
      </w:r>
      <w:r w:rsidRPr="00291D55">
        <w:rPr>
          <w:i w:val="0"/>
          <w:iCs w:val="0"/>
          <w:color w:val="auto"/>
          <w:sz w:val="16"/>
          <w:szCs w:val="16"/>
        </w:rPr>
        <w:instrText xml:space="preserve"> SEQ Figura \* ARABIC </w:instrText>
      </w:r>
      <w:r w:rsidRPr="00291D55">
        <w:rPr>
          <w:i w:val="0"/>
          <w:iCs w:val="0"/>
          <w:color w:val="auto"/>
          <w:sz w:val="16"/>
          <w:szCs w:val="16"/>
        </w:rPr>
        <w:fldChar w:fldCharType="separate"/>
      </w:r>
      <w:r w:rsidR="00070149">
        <w:rPr>
          <w:i w:val="0"/>
          <w:iCs w:val="0"/>
          <w:color w:val="auto"/>
          <w:sz w:val="16"/>
          <w:szCs w:val="16"/>
        </w:rPr>
        <w:t>5</w:t>
      </w:r>
      <w:r w:rsidRPr="00291D55">
        <w:rPr>
          <w:i w:val="0"/>
          <w:iCs w:val="0"/>
          <w:color w:val="auto"/>
          <w:sz w:val="16"/>
          <w:szCs w:val="16"/>
        </w:rPr>
        <w:fldChar w:fldCharType="end"/>
      </w:r>
      <w:r w:rsidRPr="00291D55">
        <w:rPr>
          <w:i w:val="0"/>
          <w:iCs w:val="0"/>
          <w:color w:val="auto"/>
          <w:sz w:val="16"/>
          <w:szCs w:val="16"/>
        </w:rPr>
        <w:t>. Login Page</w:t>
      </w:r>
    </w:p>
    <w:p w14:paraId="73EF8FE4" w14:textId="77777777" w:rsidR="00291D55" w:rsidRDefault="00291D55" w:rsidP="00291D55">
      <w:pPr>
        <w:keepNext/>
      </w:pPr>
      <w:r>
        <w:drawing>
          <wp:inline distT="0" distB="0" distL="0" distR="0" wp14:anchorId="34A98244" wp14:editId="070C902A">
            <wp:extent cx="135636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5021" cy="2567736"/>
                    </a:xfrm>
                    <a:prstGeom prst="rect">
                      <a:avLst/>
                    </a:prstGeom>
                  </pic:spPr>
                </pic:pic>
              </a:graphicData>
            </a:graphic>
          </wp:inline>
        </w:drawing>
      </w:r>
    </w:p>
    <w:p w14:paraId="394D55A4" w14:textId="59665317" w:rsidR="00291D55" w:rsidRPr="00291D55" w:rsidRDefault="00291D55" w:rsidP="00291D55">
      <w:pPr>
        <w:pStyle w:val="Caption"/>
        <w:rPr>
          <w:i w:val="0"/>
          <w:iCs w:val="0"/>
          <w:color w:val="auto"/>
          <w:sz w:val="16"/>
          <w:szCs w:val="16"/>
        </w:rPr>
      </w:pPr>
      <w:r w:rsidRPr="00291D55">
        <w:rPr>
          <w:i w:val="0"/>
          <w:iCs w:val="0"/>
          <w:color w:val="auto"/>
          <w:sz w:val="16"/>
          <w:szCs w:val="16"/>
        </w:rPr>
        <w:t xml:space="preserve">Figura </w:t>
      </w:r>
      <w:r w:rsidRPr="00291D55">
        <w:rPr>
          <w:i w:val="0"/>
          <w:iCs w:val="0"/>
          <w:color w:val="auto"/>
          <w:sz w:val="16"/>
          <w:szCs w:val="16"/>
        </w:rPr>
        <w:fldChar w:fldCharType="begin"/>
      </w:r>
      <w:r w:rsidRPr="00291D55">
        <w:rPr>
          <w:i w:val="0"/>
          <w:iCs w:val="0"/>
          <w:color w:val="auto"/>
          <w:sz w:val="16"/>
          <w:szCs w:val="16"/>
        </w:rPr>
        <w:instrText xml:space="preserve"> SEQ Figura \* ARABIC </w:instrText>
      </w:r>
      <w:r w:rsidRPr="00291D55">
        <w:rPr>
          <w:i w:val="0"/>
          <w:iCs w:val="0"/>
          <w:color w:val="auto"/>
          <w:sz w:val="16"/>
          <w:szCs w:val="16"/>
        </w:rPr>
        <w:fldChar w:fldCharType="separate"/>
      </w:r>
      <w:r w:rsidR="00070149">
        <w:rPr>
          <w:i w:val="0"/>
          <w:iCs w:val="0"/>
          <w:color w:val="auto"/>
          <w:sz w:val="16"/>
          <w:szCs w:val="16"/>
        </w:rPr>
        <w:t>6</w:t>
      </w:r>
      <w:r w:rsidRPr="00291D55">
        <w:rPr>
          <w:i w:val="0"/>
          <w:iCs w:val="0"/>
          <w:color w:val="auto"/>
          <w:sz w:val="16"/>
          <w:szCs w:val="16"/>
        </w:rPr>
        <w:fldChar w:fldCharType="end"/>
      </w:r>
      <w:r w:rsidRPr="00291D55">
        <w:rPr>
          <w:i w:val="0"/>
          <w:iCs w:val="0"/>
          <w:color w:val="auto"/>
          <w:sz w:val="16"/>
          <w:szCs w:val="16"/>
        </w:rPr>
        <w:t>.  Real-time Data Page</w:t>
      </w:r>
    </w:p>
    <w:p w14:paraId="64AFB2D2" w14:textId="77777777" w:rsidR="00070149" w:rsidRDefault="00291D55" w:rsidP="00070149">
      <w:pPr>
        <w:pStyle w:val="BodyText"/>
        <w:keepNext/>
        <w:jc w:val="center"/>
      </w:pPr>
      <w:r>
        <w:drawing>
          <wp:inline distT="0" distB="0" distL="0" distR="0" wp14:anchorId="3CDFD2C8" wp14:editId="35480583">
            <wp:extent cx="1390993" cy="2644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3695" cy="2687293"/>
                    </a:xfrm>
                    <a:prstGeom prst="rect">
                      <a:avLst/>
                    </a:prstGeom>
                  </pic:spPr>
                </pic:pic>
              </a:graphicData>
            </a:graphic>
          </wp:inline>
        </w:drawing>
      </w:r>
    </w:p>
    <w:p w14:paraId="162F47DE" w14:textId="7DE56DB2" w:rsidR="00291D55" w:rsidRPr="00070149" w:rsidRDefault="00070149" w:rsidP="00070149">
      <w:pPr>
        <w:pStyle w:val="Caption"/>
        <w:rPr>
          <w:color w:val="auto"/>
          <w:sz w:val="16"/>
          <w:szCs w:val="16"/>
        </w:rPr>
      </w:pPr>
      <w:r w:rsidRPr="00070149">
        <w:rPr>
          <w:color w:val="auto"/>
          <w:sz w:val="16"/>
          <w:szCs w:val="16"/>
        </w:rPr>
        <w:t xml:space="preserve">Figura </w:t>
      </w:r>
      <w:r w:rsidRPr="00070149">
        <w:rPr>
          <w:color w:val="auto"/>
          <w:sz w:val="16"/>
          <w:szCs w:val="16"/>
        </w:rPr>
        <w:fldChar w:fldCharType="begin"/>
      </w:r>
      <w:r w:rsidRPr="00070149">
        <w:rPr>
          <w:color w:val="auto"/>
          <w:sz w:val="16"/>
          <w:szCs w:val="16"/>
        </w:rPr>
        <w:instrText xml:space="preserve"> SEQ Figura \* ARABIC </w:instrText>
      </w:r>
      <w:r w:rsidRPr="00070149">
        <w:rPr>
          <w:color w:val="auto"/>
          <w:sz w:val="16"/>
          <w:szCs w:val="16"/>
        </w:rPr>
        <w:fldChar w:fldCharType="separate"/>
      </w:r>
      <w:r w:rsidRPr="00070149">
        <w:rPr>
          <w:color w:val="auto"/>
          <w:sz w:val="16"/>
          <w:szCs w:val="16"/>
        </w:rPr>
        <w:t>7</w:t>
      </w:r>
      <w:r w:rsidRPr="00070149">
        <w:rPr>
          <w:color w:val="auto"/>
          <w:sz w:val="16"/>
          <w:szCs w:val="16"/>
        </w:rPr>
        <w:fldChar w:fldCharType="end"/>
      </w:r>
      <w:r w:rsidRPr="00070149">
        <w:rPr>
          <w:color w:val="auto"/>
          <w:sz w:val="16"/>
          <w:szCs w:val="16"/>
        </w:rPr>
        <w:t>. Graph page</w:t>
      </w:r>
    </w:p>
    <w:p w14:paraId="2D92FA3E" w14:textId="2B46469F" w:rsidR="00ED13D6" w:rsidRPr="00FE01C9" w:rsidRDefault="00070149" w:rsidP="00070149">
      <w:pPr>
        <w:pStyle w:val="Ttulo1"/>
      </w:pPr>
      <w:r w:rsidRPr="00070149">
        <w:t>Conclusão</w:t>
      </w:r>
    </w:p>
    <w:p w14:paraId="7ABFEDDA" w14:textId="77777777" w:rsidR="00070149" w:rsidRDefault="00070149" w:rsidP="00070149">
      <w:pPr>
        <w:pStyle w:val="BodyText"/>
      </w:pPr>
      <w:r>
        <w:t>O aplicativo e o sistema combinados com a tecnologia IoT são uma excelente solução para</w:t>
      </w:r>
    </w:p>
    <w:p w14:paraId="2D68B9ED" w14:textId="6D3E1A0E" w:rsidR="00E47DE3" w:rsidRDefault="00070149" w:rsidP="00E47DE3">
      <w:pPr>
        <w:pStyle w:val="BodyText"/>
      </w:pPr>
      <w:r>
        <w:t>jardineiros para monitorar suas plantas. Usando este sistema, os jardineiros são capazes de recuperar os dados em tempo real por seus smartphones Android. Este sistema oferece algumas funcionalidades que os jardineiros podem monitorar a temperatura e umidade do ar, e também ser capazes de monitorar a temperatura e umidade do solo. Além disso, este sistema permite que os jardineiros controlem o sistema de irrigação onde os jardineiros podem controlar a bomba de água com base em dados em tempo real.</w:t>
      </w:r>
    </w:p>
    <w:p w14:paraId="4AB037A2" w14:textId="65324FD6" w:rsidR="00070149" w:rsidRDefault="00070149" w:rsidP="00070149">
      <w:pPr>
        <w:pStyle w:val="BodyText"/>
        <w:numPr>
          <w:ilvl w:val="0"/>
          <w:numId w:val="4"/>
        </w:numPr>
        <w:jc w:val="center"/>
      </w:pPr>
      <w:r w:rsidRPr="00070149">
        <w:t>Referências Bibliográfica</w:t>
      </w:r>
    </w:p>
    <w:sdt>
      <w:sdtPr>
        <w:rPr>
          <w:rFonts w:ascii="Times New Roman" w:eastAsia="SimSun" w:hAnsi="Times New Roman" w:cs="Times New Roman"/>
          <w:noProof/>
          <w:color w:val="auto"/>
          <w:sz w:val="20"/>
          <w:szCs w:val="20"/>
          <w:lang w:val="pt-PT"/>
        </w:rPr>
        <w:id w:val="1471713879"/>
        <w:docPartObj>
          <w:docPartGallery w:val="Bibliographies"/>
          <w:docPartUnique/>
        </w:docPartObj>
      </w:sdtPr>
      <w:sdtEndPr/>
      <w:sdtContent>
        <w:p w14:paraId="0AD901F7" w14:textId="33F85329" w:rsidR="00070149" w:rsidRPr="00E47DE3" w:rsidRDefault="00070149" w:rsidP="00E47DE3">
          <w:pPr>
            <w:pStyle w:val="Heading1"/>
            <w:jc w:val="both"/>
            <w:rPr>
              <w:rFonts w:ascii="Times New Roman" w:hAnsi="Times New Roman" w:cs="Times New Roman"/>
              <w:sz w:val="16"/>
              <w:szCs w:val="16"/>
            </w:rPr>
          </w:pPr>
        </w:p>
        <w:sdt>
          <w:sdtPr>
            <w:rPr>
              <w:sz w:val="16"/>
              <w:szCs w:val="16"/>
            </w:rPr>
            <w:id w:val="111145805"/>
            <w:bibliography/>
          </w:sdtPr>
          <w:sdtEndPr>
            <w:rPr>
              <w:sz w:val="20"/>
              <w:szCs w:val="20"/>
            </w:rPr>
          </w:sdtEndPr>
          <w:sdtContent>
            <w:p w14:paraId="3490ECFE" w14:textId="77777777" w:rsidR="00070149" w:rsidRPr="00E47DE3" w:rsidRDefault="00070149" w:rsidP="00E47DE3">
              <w:pPr>
                <w:jc w:val="both"/>
                <w:rPr>
                  <w:sz w:val="16"/>
                  <w:szCs w:val="16"/>
                  <w:lang w:eastAsia="pt-PT"/>
                </w:rPr>
              </w:pPr>
              <w:r w:rsidRPr="00E47DE3">
                <w:rPr>
                  <w:noProof w:val="0"/>
                  <w:sz w:val="16"/>
                  <w:szCs w:val="16"/>
                </w:rPr>
                <w:fldChar w:fldCharType="begin"/>
              </w:r>
              <w:r w:rsidRPr="00E47DE3">
                <w:rPr>
                  <w:sz w:val="16"/>
                  <w:szCs w:val="16"/>
                </w:rPr>
                <w:instrText xml:space="preserve"> BIBLIOGRAPHY </w:instrText>
              </w:r>
              <w:r w:rsidRPr="00E47DE3">
                <w:rPr>
                  <w:noProof w:val="0"/>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701"/>
              </w:tblGrid>
              <w:tr w:rsidR="00070149" w:rsidRPr="00E47DE3" w14:paraId="17C3D52E" w14:textId="77777777">
                <w:trPr>
                  <w:divId w:val="654334827"/>
                  <w:tblCellSpacing w:w="15" w:type="dxa"/>
                </w:trPr>
                <w:tc>
                  <w:tcPr>
                    <w:tcW w:w="50" w:type="pct"/>
                    <w:hideMark/>
                  </w:tcPr>
                  <w:p w14:paraId="2CE6907F" w14:textId="6357A63A" w:rsidR="00070149" w:rsidRPr="00E47DE3" w:rsidRDefault="00070149" w:rsidP="00E47DE3">
                    <w:pPr>
                      <w:pStyle w:val="Bibliography"/>
                      <w:jc w:val="both"/>
                      <w:rPr>
                        <w:sz w:val="16"/>
                        <w:szCs w:val="16"/>
                        <w:lang w:val="en-US"/>
                      </w:rPr>
                    </w:pPr>
                    <w:r w:rsidRPr="00E47DE3">
                      <w:rPr>
                        <w:sz w:val="16"/>
                        <w:szCs w:val="16"/>
                        <w:lang w:val="en-US"/>
                      </w:rPr>
                      <w:t xml:space="preserve">[1] </w:t>
                    </w:r>
                  </w:p>
                </w:tc>
                <w:tc>
                  <w:tcPr>
                    <w:tcW w:w="0" w:type="auto"/>
                    <w:hideMark/>
                  </w:tcPr>
                  <w:p w14:paraId="24421F9F" w14:textId="77777777" w:rsidR="00070149" w:rsidRPr="00E47DE3" w:rsidRDefault="00070149" w:rsidP="00E47DE3">
                    <w:pPr>
                      <w:pStyle w:val="Bibliography"/>
                      <w:jc w:val="both"/>
                      <w:rPr>
                        <w:sz w:val="16"/>
                        <w:szCs w:val="16"/>
                        <w:lang w:val="en-US"/>
                      </w:rPr>
                    </w:pPr>
                    <w:r w:rsidRPr="00E47DE3">
                      <w:rPr>
                        <w:sz w:val="16"/>
                        <w:szCs w:val="16"/>
                        <w:lang w:val="en-US"/>
                      </w:rPr>
                      <w:t xml:space="preserve">Thompson R, Gardening for health: a regular dose of gardening, Clin Med: 201–205, 2018. </w:t>
                    </w:r>
                  </w:p>
                </w:tc>
              </w:tr>
              <w:tr w:rsidR="00070149" w:rsidRPr="00E47DE3" w14:paraId="30CC9466" w14:textId="77777777">
                <w:trPr>
                  <w:divId w:val="654334827"/>
                  <w:tblCellSpacing w:w="15" w:type="dxa"/>
                </w:trPr>
                <w:tc>
                  <w:tcPr>
                    <w:tcW w:w="50" w:type="pct"/>
                    <w:hideMark/>
                  </w:tcPr>
                  <w:p w14:paraId="4ED604F3" w14:textId="77777777" w:rsidR="00070149" w:rsidRPr="00E47DE3" w:rsidRDefault="00070149" w:rsidP="00E47DE3">
                    <w:pPr>
                      <w:pStyle w:val="Bibliography"/>
                      <w:jc w:val="both"/>
                      <w:rPr>
                        <w:sz w:val="16"/>
                        <w:szCs w:val="16"/>
                        <w:lang w:val="en-US"/>
                      </w:rPr>
                    </w:pPr>
                    <w:r w:rsidRPr="00E47DE3">
                      <w:rPr>
                        <w:sz w:val="16"/>
                        <w:szCs w:val="16"/>
                        <w:lang w:val="en-US"/>
                      </w:rPr>
                      <w:t xml:space="preserve">[2] </w:t>
                    </w:r>
                  </w:p>
                </w:tc>
                <w:tc>
                  <w:tcPr>
                    <w:tcW w:w="0" w:type="auto"/>
                    <w:hideMark/>
                  </w:tcPr>
                  <w:p w14:paraId="0388C3CF" w14:textId="77777777" w:rsidR="00070149" w:rsidRPr="00E47DE3" w:rsidRDefault="00070149" w:rsidP="00E47DE3">
                    <w:pPr>
                      <w:pStyle w:val="Bibliography"/>
                      <w:jc w:val="both"/>
                      <w:rPr>
                        <w:sz w:val="16"/>
                        <w:szCs w:val="16"/>
                        <w:lang w:val="en-US"/>
                      </w:rPr>
                    </w:pPr>
                    <w:r w:rsidRPr="00E47DE3">
                      <w:rPr>
                        <w:sz w:val="16"/>
                        <w:szCs w:val="16"/>
                        <w:lang w:val="en-US"/>
                      </w:rPr>
                      <w:t xml:space="preserve">R. B. S. M. a. M. P. .. G. Jayavardhana, “Internet of Things (IoT): A Vision, Architectural Elements, and Future Directions. ” Future generation computer system", 1645-1660 ,29 vol.7, (2013). </w:t>
                    </w:r>
                  </w:p>
                </w:tc>
              </w:tr>
              <w:tr w:rsidR="00070149" w:rsidRPr="00E47DE3" w14:paraId="71C9EEC0" w14:textId="77777777">
                <w:trPr>
                  <w:divId w:val="654334827"/>
                  <w:tblCellSpacing w:w="15" w:type="dxa"/>
                </w:trPr>
                <w:tc>
                  <w:tcPr>
                    <w:tcW w:w="50" w:type="pct"/>
                    <w:hideMark/>
                  </w:tcPr>
                  <w:p w14:paraId="3365C960" w14:textId="77777777" w:rsidR="00070149" w:rsidRPr="00E47DE3" w:rsidRDefault="00070149" w:rsidP="00E47DE3">
                    <w:pPr>
                      <w:pStyle w:val="Bibliography"/>
                      <w:jc w:val="both"/>
                      <w:rPr>
                        <w:sz w:val="16"/>
                        <w:szCs w:val="16"/>
                        <w:lang w:val="en-US"/>
                      </w:rPr>
                    </w:pPr>
                    <w:r w:rsidRPr="00E47DE3">
                      <w:rPr>
                        <w:sz w:val="16"/>
                        <w:szCs w:val="16"/>
                        <w:lang w:val="en-US"/>
                      </w:rPr>
                      <w:t xml:space="preserve">[3] </w:t>
                    </w:r>
                  </w:p>
                </w:tc>
                <w:tc>
                  <w:tcPr>
                    <w:tcW w:w="0" w:type="auto"/>
                    <w:hideMark/>
                  </w:tcPr>
                  <w:p w14:paraId="62EB23D1" w14:textId="77777777" w:rsidR="00070149" w:rsidRPr="00E47DE3" w:rsidRDefault="00070149" w:rsidP="00E47DE3">
                    <w:pPr>
                      <w:pStyle w:val="Bibliography"/>
                      <w:jc w:val="both"/>
                      <w:rPr>
                        <w:sz w:val="16"/>
                        <w:szCs w:val="16"/>
                        <w:lang w:val="en-US"/>
                      </w:rPr>
                    </w:pPr>
                    <w:r w:rsidRPr="00E47DE3">
                      <w:rPr>
                        <w:sz w:val="16"/>
                        <w:szCs w:val="16"/>
                        <w:lang w:val="en-US"/>
                      </w:rPr>
                      <w:t xml:space="preserve">S. R. A. H. a. M. P. J. Prathibha, “I.O.T. Based monitoring system in smart agriculture.”, 2017: IEEE, International Conference on Recent Advances in Electronics and Communication Technology (ICRAECT). . </w:t>
                    </w:r>
                  </w:p>
                </w:tc>
              </w:tr>
              <w:tr w:rsidR="00070149" w:rsidRPr="00E47DE3" w14:paraId="6F8BA9AF" w14:textId="77777777">
                <w:trPr>
                  <w:divId w:val="654334827"/>
                  <w:tblCellSpacing w:w="15" w:type="dxa"/>
                </w:trPr>
                <w:tc>
                  <w:tcPr>
                    <w:tcW w:w="50" w:type="pct"/>
                    <w:hideMark/>
                  </w:tcPr>
                  <w:p w14:paraId="6AD9362E" w14:textId="77777777" w:rsidR="00070149" w:rsidRPr="00E47DE3" w:rsidRDefault="00070149" w:rsidP="00E47DE3">
                    <w:pPr>
                      <w:pStyle w:val="Bibliography"/>
                      <w:jc w:val="both"/>
                      <w:rPr>
                        <w:sz w:val="16"/>
                        <w:szCs w:val="16"/>
                        <w:lang w:val="en-US"/>
                      </w:rPr>
                    </w:pPr>
                    <w:r w:rsidRPr="00E47DE3">
                      <w:rPr>
                        <w:sz w:val="16"/>
                        <w:szCs w:val="16"/>
                        <w:lang w:val="en-US"/>
                      </w:rPr>
                      <w:t xml:space="preserve">[4] </w:t>
                    </w:r>
                  </w:p>
                </w:tc>
                <w:tc>
                  <w:tcPr>
                    <w:tcW w:w="0" w:type="auto"/>
                    <w:hideMark/>
                  </w:tcPr>
                  <w:p w14:paraId="2A007B6C" w14:textId="77777777" w:rsidR="00070149" w:rsidRPr="00E47DE3" w:rsidRDefault="00070149" w:rsidP="00E47DE3">
                    <w:pPr>
                      <w:pStyle w:val="Bibliography"/>
                      <w:jc w:val="both"/>
                      <w:rPr>
                        <w:sz w:val="16"/>
                        <w:szCs w:val="16"/>
                        <w:lang w:val="en-US"/>
                      </w:rPr>
                    </w:pPr>
                    <w:r w:rsidRPr="00E47DE3">
                      <w:rPr>
                        <w:sz w:val="16"/>
                        <w:szCs w:val="16"/>
                        <w:lang w:val="en-US"/>
                      </w:rPr>
                      <w:t xml:space="preserve">S. M. e. a. Cheema, “Plant Irrigation and Recommender System–IoT Based Digital Solution for Home Garden.”, Springer, Singapore: International Conference on Intelligent Technologies and Applications., (2018). </w:t>
                    </w:r>
                  </w:p>
                </w:tc>
              </w:tr>
              <w:tr w:rsidR="00070149" w:rsidRPr="00E47DE3" w14:paraId="4E2944C8" w14:textId="77777777">
                <w:trPr>
                  <w:divId w:val="654334827"/>
                  <w:tblCellSpacing w:w="15" w:type="dxa"/>
                </w:trPr>
                <w:tc>
                  <w:tcPr>
                    <w:tcW w:w="50" w:type="pct"/>
                    <w:hideMark/>
                  </w:tcPr>
                  <w:p w14:paraId="5BF99B67" w14:textId="77777777" w:rsidR="00070149" w:rsidRPr="00E47DE3" w:rsidRDefault="00070149" w:rsidP="00E47DE3">
                    <w:pPr>
                      <w:pStyle w:val="Bibliography"/>
                      <w:jc w:val="both"/>
                      <w:rPr>
                        <w:sz w:val="16"/>
                        <w:szCs w:val="16"/>
                        <w:lang w:val="en-US"/>
                      </w:rPr>
                    </w:pPr>
                    <w:r w:rsidRPr="00E47DE3">
                      <w:rPr>
                        <w:sz w:val="16"/>
                        <w:szCs w:val="16"/>
                        <w:lang w:val="en-US"/>
                      </w:rPr>
                      <w:t xml:space="preserve">[5] </w:t>
                    </w:r>
                  </w:p>
                </w:tc>
                <w:tc>
                  <w:tcPr>
                    <w:tcW w:w="0" w:type="auto"/>
                    <w:hideMark/>
                  </w:tcPr>
                  <w:p w14:paraId="0113CC3C" w14:textId="77777777" w:rsidR="00E47DE3" w:rsidRPr="00E47DE3" w:rsidRDefault="00E47DE3" w:rsidP="00E47DE3">
                    <w:pPr>
                      <w:pStyle w:val="Bibliography"/>
                      <w:jc w:val="both"/>
                      <w:rPr>
                        <w:sz w:val="16"/>
                        <w:szCs w:val="16"/>
                        <w:lang w:val="en-US"/>
                      </w:rPr>
                    </w:pPr>
                  </w:p>
                  <w:p w14:paraId="11CBAFF0" w14:textId="155BE2AD" w:rsidR="00070149" w:rsidRPr="00E47DE3" w:rsidRDefault="00070149" w:rsidP="00E47DE3">
                    <w:pPr>
                      <w:pStyle w:val="Bibliography"/>
                      <w:jc w:val="both"/>
                      <w:rPr>
                        <w:sz w:val="16"/>
                        <w:szCs w:val="16"/>
                        <w:lang w:val="en-US"/>
                      </w:rPr>
                    </w:pPr>
                    <w:r w:rsidRPr="00E47DE3">
                      <w:rPr>
                        <w:sz w:val="16"/>
                        <w:szCs w:val="16"/>
                        <w:lang w:val="en-US"/>
                      </w:rPr>
                      <w:t xml:space="preserve">P. D. a. M. S. Srinath., GSM based Automatic Irrigation Control System for Efficient Use of Resources and Crop Planning by Using an Android Mobile. IOSR Journal of Mechanical and, Civil Engineering (IOSR-JMCE) 11(4), pp. 49, (2014). </w:t>
                    </w:r>
                  </w:p>
                </w:tc>
              </w:tr>
              <w:tr w:rsidR="00070149" w:rsidRPr="00E47DE3" w14:paraId="19980330" w14:textId="77777777">
                <w:trPr>
                  <w:divId w:val="654334827"/>
                  <w:tblCellSpacing w:w="15" w:type="dxa"/>
                </w:trPr>
                <w:tc>
                  <w:tcPr>
                    <w:tcW w:w="50" w:type="pct"/>
                    <w:hideMark/>
                  </w:tcPr>
                  <w:p w14:paraId="20408825" w14:textId="77777777" w:rsidR="00070149" w:rsidRPr="00E47DE3" w:rsidRDefault="00070149" w:rsidP="00E47DE3">
                    <w:pPr>
                      <w:pStyle w:val="Bibliography"/>
                      <w:jc w:val="both"/>
                      <w:rPr>
                        <w:sz w:val="16"/>
                        <w:szCs w:val="16"/>
                        <w:lang w:val="en-US"/>
                      </w:rPr>
                    </w:pPr>
                    <w:r w:rsidRPr="00E47DE3">
                      <w:rPr>
                        <w:sz w:val="16"/>
                        <w:szCs w:val="16"/>
                        <w:lang w:val="en-US"/>
                      </w:rPr>
                      <w:t xml:space="preserve">[6] </w:t>
                    </w:r>
                  </w:p>
                </w:tc>
                <w:tc>
                  <w:tcPr>
                    <w:tcW w:w="0" w:type="auto"/>
                    <w:hideMark/>
                  </w:tcPr>
                  <w:p w14:paraId="66B3C4F6" w14:textId="77777777" w:rsidR="00070149" w:rsidRPr="00E47DE3" w:rsidRDefault="00070149" w:rsidP="00E47DE3">
                    <w:pPr>
                      <w:pStyle w:val="Bibliography"/>
                      <w:jc w:val="both"/>
                      <w:rPr>
                        <w:sz w:val="16"/>
                        <w:szCs w:val="16"/>
                        <w:lang w:val="en-US"/>
                      </w:rPr>
                    </w:pPr>
                    <w:r w:rsidRPr="00E47DE3">
                      <w:rPr>
                        <w:sz w:val="16"/>
                        <w:szCs w:val="16"/>
                        <w:lang w:val="en-US"/>
                      </w:rPr>
                      <w:t xml:space="preserve">V. Z. S. S. S. D. K. J. Karan Kansara., “Sensor based Automated Irrigation System with I.O.T.: A Technical Review”. International Journal of Computer Science and Information Technologies, (IJCSIT) 6 Vol. 6, 5331-5333, (2015). </w:t>
                    </w:r>
                  </w:p>
                </w:tc>
              </w:tr>
              <w:tr w:rsidR="00070149" w:rsidRPr="00E47DE3" w14:paraId="7DF97C98" w14:textId="77777777">
                <w:trPr>
                  <w:divId w:val="654334827"/>
                  <w:tblCellSpacing w:w="15" w:type="dxa"/>
                </w:trPr>
                <w:tc>
                  <w:tcPr>
                    <w:tcW w:w="50" w:type="pct"/>
                    <w:hideMark/>
                  </w:tcPr>
                  <w:p w14:paraId="77BEF88A" w14:textId="77777777" w:rsidR="00070149" w:rsidRPr="00E47DE3" w:rsidRDefault="00070149" w:rsidP="00E47DE3">
                    <w:pPr>
                      <w:pStyle w:val="Bibliography"/>
                      <w:jc w:val="both"/>
                      <w:rPr>
                        <w:sz w:val="16"/>
                        <w:szCs w:val="16"/>
                        <w:lang w:val="en-US"/>
                      </w:rPr>
                    </w:pPr>
                    <w:r w:rsidRPr="00E47DE3">
                      <w:rPr>
                        <w:sz w:val="16"/>
                        <w:szCs w:val="16"/>
                        <w:lang w:val="en-US"/>
                      </w:rPr>
                      <w:t xml:space="preserve">[7] </w:t>
                    </w:r>
                  </w:p>
                </w:tc>
                <w:tc>
                  <w:tcPr>
                    <w:tcW w:w="0" w:type="auto"/>
                    <w:hideMark/>
                  </w:tcPr>
                  <w:p w14:paraId="7451B77F" w14:textId="77777777" w:rsidR="00070149" w:rsidRPr="00E47DE3" w:rsidRDefault="00070149" w:rsidP="00E47DE3">
                    <w:pPr>
                      <w:pStyle w:val="Bibliography"/>
                      <w:jc w:val="both"/>
                      <w:rPr>
                        <w:sz w:val="16"/>
                        <w:szCs w:val="16"/>
                        <w:lang w:val="en-US"/>
                      </w:rPr>
                    </w:pPr>
                    <w:r w:rsidRPr="00E47DE3">
                      <w:rPr>
                        <w:sz w:val="16"/>
                        <w:szCs w:val="16"/>
                        <w:lang w:val="en-US"/>
                      </w:rPr>
                      <w:t xml:space="preserve">B. H. W. a. D. T. Alan Dennis, Systems Analysis and Design: An Object-Oriented Approach with UML, Wiley Publishing, (2015). </w:t>
                    </w:r>
                  </w:p>
                </w:tc>
              </w:tr>
              <w:tr w:rsidR="00070149" w:rsidRPr="00E47DE3" w14:paraId="54D2DBD0" w14:textId="77777777">
                <w:trPr>
                  <w:divId w:val="654334827"/>
                  <w:tblCellSpacing w:w="15" w:type="dxa"/>
                </w:trPr>
                <w:tc>
                  <w:tcPr>
                    <w:tcW w:w="50" w:type="pct"/>
                    <w:hideMark/>
                  </w:tcPr>
                  <w:p w14:paraId="672DBDFD" w14:textId="77777777" w:rsidR="00070149" w:rsidRPr="00E47DE3" w:rsidRDefault="00070149" w:rsidP="00E47DE3">
                    <w:pPr>
                      <w:pStyle w:val="Bibliography"/>
                      <w:jc w:val="both"/>
                      <w:rPr>
                        <w:sz w:val="16"/>
                        <w:szCs w:val="16"/>
                        <w:lang w:val="en-US"/>
                      </w:rPr>
                    </w:pPr>
                    <w:r w:rsidRPr="00E47DE3">
                      <w:rPr>
                        <w:sz w:val="16"/>
                        <w:szCs w:val="16"/>
                        <w:lang w:val="en-US"/>
                      </w:rPr>
                      <w:lastRenderedPageBreak/>
                      <w:t xml:space="preserve">[8] </w:t>
                    </w:r>
                  </w:p>
                </w:tc>
                <w:tc>
                  <w:tcPr>
                    <w:tcW w:w="0" w:type="auto"/>
                    <w:hideMark/>
                  </w:tcPr>
                  <w:p w14:paraId="60DE8CF7" w14:textId="77777777" w:rsidR="00070149" w:rsidRPr="00E47DE3" w:rsidRDefault="00070149" w:rsidP="00E47DE3">
                    <w:pPr>
                      <w:pStyle w:val="Bibliography"/>
                      <w:jc w:val="both"/>
                      <w:rPr>
                        <w:sz w:val="16"/>
                        <w:szCs w:val="16"/>
                        <w:lang w:val="en-US"/>
                      </w:rPr>
                    </w:pPr>
                    <w:r w:rsidRPr="00E47DE3">
                      <w:rPr>
                        <w:sz w:val="16"/>
                        <w:szCs w:val="16"/>
                        <w:lang w:val="en-US"/>
                      </w:rPr>
                      <w:t xml:space="preserve">A. G. A. S. R. K. A. G. a. M. M. G. Verma, “IOT Application of a Remote Weather Monitoring &amp; Surveillance Station”,, International Journal of Smart Home Vol. 11, No. 1, 131-140., (2017). </w:t>
                    </w:r>
                  </w:p>
                </w:tc>
              </w:tr>
              <w:tr w:rsidR="00070149" w:rsidRPr="00E47DE3" w14:paraId="4DD6181E" w14:textId="77777777">
                <w:trPr>
                  <w:divId w:val="654334827"/>
                  <w:tblCellSpacing w:w="15" w:type="dxa"/>
                </w:trPr>
                <w:tc>
                  <w:tcPr>
                    <w:tcW w:w="50" w:type="pct"/>
                    <w:hideMark/>
                  </w:tcPr>
                  <w:p w14:paraId="38478C9C" w14:textId="77777777" w:rsidR="00070149" w:rsidRPr="00E47DE3" w:rsidRDefault="00070149" w:rsidP="00E47DE3">
                    <w:pPr>
                      <w:pStyle w:val="Bibliography"/>
                      <w:jc w:val="both"/>
                      <w:rPr>
                        <w:sz w:val="16"/>
                        <w:szCs w:val="16"/>
                        <w:lang w:val="en-US"/>
                      </w:rPr>
                    </w:pPr>
                    <w:r w:rsidRPr="00E47DE3">
                      <w:rPr>
                        <w:sz w:val="16"/>
                        <w:szCs w:val="16"/>
                        <w:lang w:val="en-US"/>
                      </w:rPr>
                      <w:t xml:space="preserve">[9] </w:t>
                    </w:r>
                  </w:p>
                </w:tc>
                <w:tc>
                  <w:tcPr>
                    <w:tcW w:w="0" w:type="auto"/>
                    <w:hideMark/>
                  </w:tcPr>
                  <w:p w14:paraId="2BEA128B" w14:textId="77777777" w:rsidR="00070149" w:rsidRPr="00E47DE3" w:rsidRDefault="00070149" w:rsidP="00E47DE3">
                    <w:pPr>
                      <w:pStyle w:val="Bibliography"/>
                      <w:jc w:val="both"/>
                      <w:rPr>
                        <w:sz w:val="16"/>
                        <w:szCs w:val="16"/>
                        <w:lang w:val="en-US"/>
                      </w:rPr>
                    </w:pPr>
                    <w:r w:rsidRPr="00E47DE3">
                      <w:rPr>
                        <w:sz w:val="16"/>
                        <w:szCs w:val="16"/>
                        <w:lang w:val="en-US"/>
                      </w:rPr>
                      <w:t xml:space="preserve">P. Sharmad., "ThingSpeak based sensing and monitoring system for IoT with Matlab Analysis.", International Journal of New Technology and Research 2, no. 6 , (2016). </w:t>
                    </w:r>
                  </w:p>
                </w:tc>
              </w:tr>
              <w:tr w:rsidR="00070149" w:rsidRPr="00E47DE3" w14:paraId="2412CE18" w14:textId="77777777">
                <w:trPr>
                  <w:divId w:val="654334827"/>
                  <w:tblCellSpacing w:w="15" w:type="dxa"/>
                </w:trPr>
                <w:tc>
                  <w:tcPr>
                    <w:tcW w:w="50" w:type="pct"/>
                    <w:hideMark/>
                  </w:tcPr>
                  <w:p w14:paraId="29680487" w14:textId="77777777" w:rsidR="00070149" w:rsidRPr="00E47DE3" w:rsidRDefault="00070149" w:rsidP="00E47DE3">
                    <w:pPr>
                      <w:pStyle w:val="Bibliography"/>
                      <w:jc w:val="both"/>
                      <w:rPr>
                        <w:sz w:val="16"/>
                        <w:szCs w:val="16"/>
                        <w:lang w:val="en-US"/>
                      </w:rPr>
                    </w:pPr>
                    <w:r w:rsidRPr="00E47DE3">
                      <w:rPr>
                        <w:sz w:val="16"/>
                        <w:szCs w:val="16"/>
                        <w:lang w:val="en-US"/>
                      </w:rPr>
                      <w:t xml:space="preserve">[10] </w:t>
                    </w:r>
                  </w:p>
                </w:tc>
                <w:tc>
                  <w:tcPr>
                    <w:tcW w:w="0" w:type="auto"/>
                    <w:hideMark/>
                  </w:tcPr>
                  <w:p w14:paraId="1682696A" w14:textId="77777777" w:rsidR="00070149" w:rsidRPr="00E47DE3" w:rsidRDefault="00070149" w:rsidP="00E47DE3">
                    <w:pPr>
                      <w:pStyle w:val="Bibliography"/>
                      <w:jc w:val="both"/>
                      <w:rPr>
                        <w:sz w:val="16"/>
                        <w:szCs w:val="16"/>
                        <w:lang w:val="en-US"/>
                      </w:rPr>
                    </w:pPr>
                    <w:r w:rsidRPr="00E47DE3">
                      <w:rPr>
                        <w:sz w:val="16"/>
                        <w:szCs w:val="16"/>
                        <w:lang w:val="en-US"/>
                      </w:rPr>
                      <w:t xml:space="preserve">J. E. R. K. J. D. P.P. Pereira, “Enabling cloud connectivity for mobile internet of things applications”, (2013): Proceedings IEEE 7th International Symposium on Service Oriented System ,Engineering (SOSE), pp. 518-526.. </w:t>
                    </w:r>
                  </w:p>
                </w:tc>
              </w:tr>
            </w:tbl>
            <w:p w14:paraId="0079263F" w14:textId="77777777" w:rsidR="00070149" w:rsidRPr="00E47DE3" w:rsidRDefault="00070149" w:rsidP="00E47DE3">
              <w:pPr>
                <w:jc w:val="both"/>
                <w:divId w:val="654334827"/>
                <w:rPr>
                  <w:rFonts w:eastAsia="Times New Roman"/>
                  <w:sz w:val="16"/>
                  <w:szCs w:val="16"/>
                </w:rPr>
              </w:pPr>
            </w:p>
            <w:p w14:paraId="422D26CA" w14:textId="6040BB83" w:rsidR="00070149" w:rsidRDefault="00070149" w:rsidP="00E47DE3">
              <w:pPr>
                <w:jc w:val="both"/>
              </w:pPr>
              <w:r w:rsidRPr="00E47DE3">
                <w:rPr>
                  <w:b/>
                  <w:bCs/>
                  <w:sz w:val="16"/>
                  <w:szCs w:val="16"/>
                </w:rPr>
                <w:fldChar w:fldCharType="end"/>
              </w:r>
            </w:p>
          </w:sdtContent>
        </w:sdt>
      </w:sdtContent>
    </w:sdt>
    <w:p w14:paraId="16C125EF" w14:textId="77777777" w:rsidR="00070149" w:rsidRPr="00070149" w:rsidRDefault="00070149" w:rsidP="00070149">
      <w:pPr>
        <w:pStyle w:val="BodyText"/>
        <w:jc w:val="center"/>
      </w:pPr>
    </w:p>
    <w:p w14:paraId="7B583412" w14:textId="77777777" w:rsidR="00070149" w:rsidRDefault="00070149" w:rsidP="00070149">
      <w:pPr>
        <w:pStyle w:val="BodyText"/>
      </w:pPr>
    </w:p>
    <w:sectPr w:rsidR="00070149" w:rsidSect="00070149">
      <w:type w:val="continuous"/>
      <w:pgSz w:w="11909" w:h="16834" w:code="9"/>
      <w:pgMar w:top="1077" w:right="731" w:bottom="2432" w:left="731"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61560" w14:textId="77777777" w:rsidR="004178B5" w:rsidRDefault="004178B5" w:rsidP="00FB60C8">
      <w:r>
        <w:separator/>
      </w:r>
    </w:p>
  </w:endnote>
  <w:endnote w:type="continuationSeparator" w:id="0">
    <w:p w14:paraId="5AB55699" w14:textId="77777777" w:rsidR="004178B5" w:rsidRDefault="004178B5" w:rsidP="00FB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E694" w14:textId="77777777" w:rsidR="004178B5" w:rsidRDefault="004178B5" w:rsidP="00FB60C8">
      <w:r>
        <w:separator/>
      </w:r>
    </w:p>
  </w:footnote>
  <w:footnote w:type="continuationSeparator" w:id="0">
    <w:p w14:paraId="64FDF0BF" w14:textId="77777777" w:rsidR="004178B5" w:rsidRDefault="004178B5" w:rsidP="00FB6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3B1218E"/>
    <w:multiLevelType w:val="multilevel"/>
    <w:tmpl w:val="0794385C"/>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0206D5E"/>
    <w:multiLevelType w:val="multilevel"/>
    <w:tmpl w:val="0794385C"/>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70149"/>
    <w:rsid w:val="000D1C8F"/>
    <w:rsid w:val="00115583"/>
    <w:rsid w:val="001573A7"/>
    <w:rsid w:val="00175725"/>
    <w:rsid w:val="001A037B"/>
    <w:rsid w:val="001B0AAE"/>
    <w:rsid w:val="001B7394"/>
    <w:rsid w:val="0022645F"/>
    <w:rsid w:val="0027517D"/>
    <w:rsid w:val="00291D55"/>
    <w:rsid w:val="00333DA4"/>
    <w:rsid w:val="0038440F"/>
    <w:rsid w:val="00385481"/>
    <w:rsid w:val="00414C65"/>
    <w:rsid w:val="004178B5"/>
    <w:rsid w:val="00470EB3"/>
    <w:rsid w:val="0048476B"/>
    <w:rsid w:val="004F4C49"/>
    <w:rsid w:val="0056538F"/>
    <w:rsid w:val="00570059"/>
    <w:rsid w:val="005B6671"/>
    <w:rsid w:val="005F55A4"/>
    <w:rsid w:val="006129BD"/>
    <w:rsid w:val="00661BEF"/>
    <w:rsid w:val="006A6E20"/>
    <w:rsid w:val="006E19C4"/>
    <w:rsid w:val="00733E41"/>
    <w:rsid w:val="00752B57"/>
    <w:rsid w:val="007E4250"/>
    <w:rsid w:val="00824726"/>
    <w:rsid w:val="0088490F"/>
    <w:rsid w:val="008909B7"/>
    <w:rsid w:val="008A66C1"/>
    <w:rsid w:val="008F3D67"/>
    <w:rsid w:val="0091492D"/>
    <w:rsid w:val="00926F89"/>
    <w:rsid w:val="0093792D"/>
    <w:rsid w:val="00A12CA9"/>
    <w:rsid w:val="00A16DF3"/>
    <w:rsid w:val="00A6041B"/>
    <w:rsid w:val="00A60585"/>
    <w:rsid w:val="00AD0A21"/>
    <w:rsid w:val="00AF25EC"/>
    <w:rsid w:val="00AF2C37"/>
    <w:rsid w:val="00B01F40"/>
    <w:rsid w:val="00B35224"/>
    <w:rsid w:val="00B511DA"/>
    <w:rsid w:val="00B57A1C"/>
    <w:rsid w:val="00BD6CB7"/>
    <w:rsid w:val="00C77151"/>
    <w:rsid w:val="00C94175"/>
    <w:rsid w:val="00CF70A0"/>
    <w:rsid w:val="00D14B7B"/>
    <w:rsid w:val="00D530E5"/>
    <w:rsid w:val="00D55A94"/>
    <w:rsid w:val="00D613F3"/>
    <w:rsid w:val="00D7405C"/>
    <w:rsid w:val="00DB5E11"/>
    <w:rsid w:val="00E001EA"/>
    <w:rsid w:val="00E02BE6"/>
    <w:rsid w:val="00E06B3D"/>
    <w:rsid w:val="00E22ED3"/>
    <w:rsid w:val="00E47DE3"/>
    <w:rsid w:val="00E61FC0"/>
    <w:rsid w:val="00EC266D"/>
    <w:rsid w:val="00ED13D6"/>
    <w:rsid w:val="00EF678A"/>
    <w:rsid w:val="00F50250"/>
    <w:rsid w:val="00F762C1"/>
    <w:rsid w:val="00FA63A5"/>
    <w:rsid w:val="00FB3E7D"/>
    <w:rsid w:val="00FB4436"/>
    <w:rsid w:val="00FB60C8"/>
    <w:rsid w:val="00FE01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03110"/>
  <w15:docId w15:val="{C93D122A-0517-475A-8078-8884297C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noProof/>
      <w:lang w:eastAsia="en-US"/>
    </w:rPr>
  </w:style>
  <w:style w:type="paragraph" w:styleId="Heading1">
    <w:name w:val="heading 1"/>
    <w:basedOn w:val="Normal"/>
    <w:next w:val="Normal"/>
    <w:link w:val="Heading1Char"/>
    <w:uiPriority w:val="9"/>
    <w:qFormat/>
    <w:rsid w:val="00070149"/>
    <w:pPr>
      <w:keepNext/>
      <w:keepLines/>
      <w:spacing w:before="240" w:line="259" w:lineRule="auto"/>
      <w:jc w:val="left"/>
      <w:outlineLvl w:val="0"/>
    </w:pPr>
    <w:rPr>
      <w:rFonts w:asciiTheme="majorHAnsi" w:eastAsiaTheme="majorEastAsia" w:hAnsiTheme="majorHAnsi" w:cstheme="majorBidi"/>
      <w:noProof w:val="0"/>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qFormat/>
    <w:pPr>
      <w:keepNext/>
      <w:keepLines/>
      <w:numPr>
        <w:numId w:val="4"/>
      </w:numPr>
      <w:tabs>
        <w:tab w:val="left" w:pos="216"/>
      </w:tabs>
      <w:spacing w:before="160" w:after="80"/>
      <w:outlineLvl w:val="0"/>
    </w:pPr>
    <w:rPr>
      <w:smallCaps/>
    </w:rPr>
  </w:style>
  <w:style w:type="paragraph" w:customStyle="1" w:styleId="Ttulo2">
    <w:name w:val="Título 2"/>
    <w:basedOn w:val="Normal"/>
    <w:next w:val="Normal"/>
    <w:qFormat/>
    <w:pPr>
      <w:keepNext/>
      <w:keepLines/>
      <w:numPr>
        <w:ilvl w:val="1"/>
        <w:numId w:val="5"/>
      </w:numPr>
      <w:spacing w:before="120" w:after="60"/>
      <w:jc w:val="left"/>
      <w:outlineLvl w:val="1"/>
    </w:pPr>
    <w:rPr>
      <w:i/>
      <w:iCs/>
    </w:rPr>
  </w:style>
  <w:style w:type="paragraph" w:customStyle="1" w:styleId="Ttulo3">
    <w:name w:val="Título 3"/>
    <w:basedOn w:val="Normal"/>
    <w:next w:val="Normal"/>
    <w:qFormat/>
    <w:pPr>
      <w:numPr>
        <w:ilvl w:val="2"/>
        <w:numId w:val="6"/>
      </w:numPr>
      <w:spacing w:line="240" w:lineRule="exact"/>
      <w:jc w:val="both"/>
      <w:outlineLvl w:val="2"/>
    </w:pPr>
    <w:rPr>
      <w:i/>
      <w:iCs/>
    </w:rPr>
  </w:style>
  <w:style w:type="paragraph" w:customStyle="1" w:styleId="Ttulo4">
    <w:name w:val="Título 4"/>
    <w:basedOn w:val="Normal"/>
    <w:next w:val="Normal"/>
    <w:qFormat/>
    <w:pPr>
      <w:numPr>
        <w:ilvl w:val="3"/>
        <w:numId w:val="7"/>
      </w:numPr>
      <w:spacing w:before="40" w:after="40"/>
      <w:jc w:val="both"/>
      <w:outlineLvl w:val="3"/>
    </w:pPr>
    <w:rPr>
      <w:i/>
      <w:iCs/>
    </w:rPr>
  </w:style>
  <w:style w:type="paragraph" w:customStyle="1" w:styleId="Ttulo5">
    <w:name w:val="Título 5"/>
    <w:basedOn w:val="Normal"/>
    <w:next w:val="Normal"/>
    <w:qFormat/>
    <w:pPr>
      <w:tabs>
        <w:tab w:val="left" w:pos="360"/>
      </w:tabs>
      <w:spacing w:before="160" w:after="80"/>
      <w:outlineLvl w:val="4"/>
    </w:pPr>
    <w:rPr>
      <w:smallCaps/>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BalloonText">
    <w:name w:val="Balloon Text"/>
    <w:basedOn w:val="Normal"/>
    <w:link w:val="BalloonTextChar"/>
    <w:rsid w:val="005B6671"/>
    <w:rPr>
      <w:rFonts w:ascii="Tahoma" w:hAnsi="Tahoma" w:cs="Tahoma"/>
      <w:sz w:val="16"/>
      <w:szCs w:val="16"/>
    </w:rPr>
  </w:style>
  <w:style w:type="character" w:customStyle="1" w:styleId="BalloonTextChar">
    <w:name w:val="Balloon Text Char"/>
    <w:basedOn w:val="DefaultParagraphFont"/>
    <w:link w:val="BalloonText"/>
    <w:rsid w:val="005B6671"/>
    <w:rPr>
      <w:rFonts w:ascii="Tahoma" w:hAnsi="Tahoma" w:cs="Tahoma"/>
      <w:sz w:val="16"/>
      <w:szCs w:val="16"/>
      <w:lang w:val="en-US" w:eastAsia="en-US"/>
    </w:rPr>
  </w:style>
  <w:style w:type="character" w:customStyle="1" w:styleId="fc1">
    <w:name w:val="fc1"/>
    <w:basedOn w:val="DefaultParagraphFont"/>
    <w:rsid w:val="00E001EA"/>
  </w:style>
  <w:style w:type="character" w:customStyle="1" w:styleId="ls6">
    <w:name w:val="ls6"/>
    <w:basedOn w:val="DefaultParagraphFont"/>
    <w:rsid w:val="00E001EA"/>
  </w:style>
  <w:style w:type="paragraph" w:styleId="NormalWeb">
    <w:name w:val="Normal (Web)"/>
    <w:basedOn w:val="Normal"/>
    <w:semiHidden/>
    <w:unhideWhenUsed/>
    <w:rsid w:val="00F50250"/>
    <w:rPr>
      <w:sz w:val="24"/>
      <w:szCs w:val="24"/>
    </w:rPr>
  </w:style>
  <w:style w:type="paragraph" w:styleId="FootnoteText">
    <w:name w:val="footnote text"/>
    <w:basedOn w:val="Normal"/>
    <w:link w:val="FootnoteTextChar"/>
    <w:semiHidden/>
    <w:unhideWhenUsed/>
    <w:rsid w:val="00FB60C8"/>
  </w:style>
  <w:style w:type="character" w:customStyle="1" w:styleId="FootnoteTextChar">
    <w:name w:val="Footnote Text Char"/>
    <w:basedOn w:val="DefaultParagraphFont"/>
    <w:link w:val="FootnoteText"/>
    <w:semiHidden/>
    <w:rsid w:val="00FB60C8"/>
    <w:rPr>
      <w:lang w:val="en-US" w:eastAsia="en-US"/>
    </w:rPr>
  </w:style>
  <w:style w:type="character" w:styleId="FootnoteReference">
    <w:name w:val="footnote reference"/>
    <w:basedOn w:val="DefaultParagraphFont"/>
    <w:semiHidden/>
    <w:unhideWhenUsed/>
    <w:rsid w:val="00FB60C8"/>
    <w:rPr>
      <w:vertAlign w:val="superscript"/>
    </w:rPr>
  </w:style>
  <w:style w:type="paragraph" w:styleId="Caption">
    <w:name w:val="caption"/>
    <w:basedOn w:val="Normal"/>
    <w:next w:val="Normal"/>
    <w:unhideWhenUsed/>
    <w:qFormat/>
    <w:rsid w:val="00AF25E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070149"/>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070149"/>
  </w:style>
  <w:style w:type="paragraph" w:styleId="Header">
    <w:name w:val="header"/>
    <w:basedOn w:val="Normal"/>
    <w:link w:val="HeaderChar"/>
    <w:unhideWhenUsed/>
    <w:rsid w:val="00E47DE3"/>
    <w:pPr>
      <w:tabs>
        <w:tab w:val="center" w:pos="4252"/>
        <w:tab w:val="right" w:pos="8504"/>
      </w:tabs>
    </w:pPr>
  </w:style>
  <w:style w:type="character" w:customStyle="1" w:styleId="HeaderChar">
    <w:name w:val="Header Char"/>
    <w:basedOn w:val="DefaultParagraphFont"/>
    <w:link w:val="Header"/>
    <w:rsid w:val="00E47DE3"/>
    <w:rPr>
      <w:noProof/>
      <w:lang w:eastAsia="en-US"/>
    </w:rPr>
  </w:style>
  <w:style w:type="paragraph" w:styleId="Footer">
    <w:name w:val="footer"/>
    <w:basedOn w:val="Normal"/>
    <w:link w:val="FooterChar"/>
    <w:unhideWhenUsed/>
    <w:rsid w:val="00E47DE3"/>
    <w:pPr>
      <w:tabs>
        <w:tab w:val="center" w:pos="4252"/>
        <w:tab w:val="right" w:pos="8504"/>
      </w:tabs>
    </w:pPr>
  </w:style>
  <w:style w:type="character" w:customStyle="1" w:styleId="FooterChar">
    <w:name w:val="Footer Char"/>
    <w:basedOn w:val="DefaultParagraphFont"/>
    <w:link w:val="Footer"/>
    <w:rsid w:val="00E47DE3"/>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1598">
      <w:bodyDiv w:val="1"/>
      <w:marLeft w:val="0"/>
      <w:marRight w:val="0"/>
      <w:marTop w:val="0"/>
      <w:marBottom w:val="0"/>
      <w:divBdr>
        <w:top w:val="none" w:sz="0" w:space="0" w:color="auto"/>
        <w:left w:val="none" w:sz="0" w:space="0" w:color="auto"/>
        <w:bottom w:val="none" w:sz="0" w:space="0" w:color="auto"/>
        <w:right w:val="none" w:sz="0" w:space="0" w:color="auto"/>
      </w:divBdr>
    </w:div>
    <w:div w:id="104230429">
      <w:bodyDiv w:val="1"/>
      <w:marLeft w:val="0"/>
      <w:marRight w:val="0"/>
      <w:marTop w:val="0"/>
      <w:marBottom w:val="0"/>
      <w:divBdr>
        <w:top w:val="none" w:sz="0" w:space="0" w:color="auto"/>
        <w:left w:val="none" w:sz="0" w:space="0" w:color="auto"/>
        <w:bottom w:val="none" w:sz="0" w:space="0" w:color="auto"/>
        <w:right w:val="none" w:sz="0" w:space="0" w:color="auto"/>
      </w:divBdr>
    </w:div>
    <w:div w:id="144900979">
      <w:bodyDiv w:val="1"/>
      <w:marLeft w:val="0"/>
      <w:marRight w:val="0"/>
      <w:marTop w:val="0"/>
      <w:marBottom w:val="0"/>
      <w:divBdr>
        <w:top w:val="none" w:sz="0" w:space="0" w:color="auto"/>
        <w:left w:val="none" w:sz="0" w:space="0" w:color="auto"/>
        <w:bottom w:val="none" w:sz="0" w:space="0" w:color="auto"/>
        <w:right w:val="none" w:sz="0" w:space="0" w:color="auto"/>
      </w:divBdr>
    </w:div>
    <w:div w:id="157354450">
      <w:bodyDiv w:val="1"/>
      <w:marLeft w:val="0"/>
      <w:marRight w:val="0"/>
      <w:marTop w:val="0"/>
      <w:marBottom w:val="0"/>
      <w:divBdr>
        <w:top w:val="none" w:sz="0" w:space="0" w:color="auto"/>
        <w:left w:val="none" w:sz="0" w:space="0" w:color="auto"/>
        <w:bottom w:val="none" w:sz="0" w:space="0" w:color="auto"/>
        <w:right w:val="none" w:sz="0" w:space="0" w:color="auto"/>
      </w:divBdr>
    </w:div>
    <w:div w:id="178737855">
      <w:bodyDiv w:val="1"/>
      <w:marLeft w:val="0"/>
      <w:marRight w:val="0"/>
      <w:marTop w:val="0"/>
      <w:marBottom w:val="0"/>
      <w:divBdr>
        <w:top w:val="none" w:sz="0" w:space="0" w:color="auto"/>
        <w:left w:val="none" w:sz="0" w:space="0" w:color="auto"/>
        <w:bottom w:val="none" w:sz="0" w:space="0" w:color="auto"/>
        <w:right w:val="none" w:sz="0" w:space="0" w:color="auto"/>
      </w:divBdr>
    </w:div>
    <w:div w:id="188957623">
      <w:bodyDiv w:val="1"/>
      <w:marLeft w:val="0"/>
      <w:marRight w:val="0"/>
      <w:marTop w:val="0"/>
      <w:marBottom w:val="0"/>
      <w:divBdr>
        <w:top w:val="none" w:sz="0" w:space="0" w:color="auto"/>
        <w:left w:val="none" w:sz="0" w:space="0" w:color="auto"/>
        <w:bottom w:val="none" w:sz="0" w:space="0" w:color="auto"/>
        <w:right w:val="none" w:sz="0" w:space="0" w:color="auto"/>
      </w:divBdr>
    </w:div>
    <w:div w:id="237256258">
      <w:bodyDiv w:val="1"/>
      <w:marLeft w:val="0"/>
      <w:marRight w:val="0"/>
      <w:marTop w:val="0"/>
      <w:marBottom w:val="0"/>
      <w:divBdr>
        <w:top w:val="none" w:sz="0" w:space="0" w:color="auto"/>
        <w:left w:val="none" w:sz="0" w:space="0" w:color="auto"/>
        <w:bottom w:val="none" w:sz="0" w:space="0" w:color="auto"/>
        <w:right w:val="none" w:sz="0" w:space="0" w:color="auto"/>
      </w:divBdr>
    </w:div>
    <w:div w:id="260798301">
      <w:bodyDiv w:val="1"/>
      <w:marLeft w:val="0"/>
      <w:marRight w:val="0"/>
      <w:marTop w:val="0"/>
      <w:marBottom w:val="0"/>
      <w:divBdr>
        <w:top w:val="none" w:sz="0" w:space="0" w:color="auto"/>
        <w:left w:val="none" w:sz="0" w:space="0" w:color="auto"/>
        <w:bottom w:val="none" w:sz="0" w:space="0" w:color="auto"/>
        <w:right w:val="none" w:sz="0" w:space="0" w:color="auto"/>
      </w:divBdr>
    </w:div>
    <w:div w:id="261497321">
      <w:bodyDiv w:val="1"/>
      <w:marLeft w:val="0"/>
      <w:marRight w:val="0"/>
      <w:marTop w:val="0"/>
      <w:marBottom w:val="0"/>
      <w:divBdr>
        <w:top w:val="none" w:sz="0" w:space="0" w:color="auto"/>
        <w:left w:val="none" w:sz="0" w:space="0" w:color="auto"/>
        <w:bottom w:val="none" w:sz="0" w:space="0" w:color="auto"/>
        <w:right w:val="none" w:sz="0" w:space="0" w:color="auto"/>
      </w:divBdr>
    </w:div>
    <w:div w:id="262150555">
      <w:bodyDiv w:val="1"/>
      <w:marLeft w:val="0"/>
      <w:marRight w:val="0"/>
      <w:marTop w:val="0"/>
      <w:marBottom w:val="0"/>
      <w:divBdr>
        <w:top w:val="none" w:sz="0" w:space="0" w:color="auto"/>
        <w:left w:val="none" w:sz="0" w:space="0" w:color="auto"/>
        <w:bottom w:val="none" w:sz="0" w:space="0" w:color="auto"/>
        <w:right w:val="none" w:sz="0" w:space="0" w:color="auto"/>
      </w:divBdr>
    </w:div>
    <w:div w:id="295527283">
      <w:bodyDiv w:val="1"/>
      <w:marLeft w:val="0"/>
      <w:marRight w:val="0"/>
      <w:marTop w:val="0"/>
      <w:marBottom w:val="0"/>
      <w:divBdr>
        <w:top w:val="none" w:sz="0" w:space="0" w:color="auto"/>
        <w:left w:val="none" w:sz="0" w:space="0" w:color="auto"/>
        <w:bottom w:val="none" w:sz="0" w:space="0" w:color="auto"/>
        <w:right w:val="none" w:sz="0" w:space="0" w:color="auto"/>
      </w:divBdr>
    </w:div>
    <w:div w:id="322122768">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16040422">
      <w:bodyDiv w:val="1"/>
      <w:marLeft w:val="0"/>
      <w:marRight w:val="0"/>
      <w:marTop w:val="0"/>
      <w:marBottom w:val="0"/>
      <w:divBdr>
        <w:top w:val="none" w:sz="0" w:space="0" w:color="auto"/>
        <w:left w:val="none" w:sz="0" w:space="0" w:color="auto"/>
        <w:bottom w:val="none" w:sz="0" w:space="0" w:color="auto"/>
        <w:right w:val="none" w:sz="0" w:space="0" w:color="auto"/>
      </w:divBdr>
    </w:div>
    <w:div w:id="524297013">
      <w:bodyDiv w:val="1"/>
      <w:marLeft w:val="0"/>
      <w:marRight w:val="0"/>
      <w:marTop w:val="0"/>
      <w:marBottom w:val="0"/>
      <w:divBdr>
        <w:top w:val="none" w:sz="0" w:space="0" w:color="auto"/>
        <w:left w:val="none" w:sz="0" w:space="0" w:color="auto"/>
        <w:bottom w:val="none" w:sz="0" w:space="0" w:color="auto"/>
        <w:right w:val="none" w:sz="0" w:space="0" w:color="auto"/>
      </w:divBdr>
    </w:div>
    <w:div w:id="608006167">
      <w:bodyDiv w:val="1"/>
      <w:marLeft w:val="0"/>
      <w:marRight w:val="0"/>
      <w:marTop w:val="0"/>
      <w:marBottom w:val="0"/>
      <w:divBdr>
        <w:top w:val="none" w:sz="0" w:space="0" w:color="auto"/>
        <w:left w:val="none" w:sz="0" w:space="0" w:color="auto"/>
        <w:bottom w:val="none" w:sz="0" w:space="0" w:color="auto"/>
        <w:right w:val="none" w:sz="0" w:space="0" w:color="auto"/>
      </w:divBdr>
    </w:div>
    <w:div w:id="654334827">
      <w:bodyDiv w:val="1"/>
      <w:marLeft w:val="0"/>
      <w:marRight w:val="0"/>
      <w:marTop w:val="0"/>
      <w:marBottom w:val="0"/>
      <w:divBdr>
        <w:top w:val="none" w:sz="0" w:space="0" w:color="auto"/>
        <w:left w:val="none" w:sz="0" w:space="0" w:color="auto"/>
        <w:bottom w:val="none" w:sz="0" w:space="0" w:color="auto"/>
        <w:right w:val="none" w:sz="0" w:space="0" w:color="auto"/>
      </w:divBdr>
    </w:div>
    <w:div w:id="757291017">
      <w:bodyDiv w:val="1"/>
      <w:marLeft w:val="0"/>
      <w:marRight w:val="0"/>
      <w:marTop w:val="0"/>
      <w:marBottom w:val="0"/>
      <w:divBdr>
        <w:top w:val="none" w:sz="0" w:space="0" w:color="auto"/>
        <w:left w:val="none" w:sz="0" w:space="0" w:color="auto"/>
        <w:bottom w:val="none" w:sz="0" w:space="0" w:color="auto"/>
        <w:right w:val="none" w:sz="0" w:space="0" w:color="auto"/>
      </w:divBdr>
    </w:div>
    <w:div w:id="785929985">
      <w:bodyDiv w:val="1"/>
      <w:marLeft w:val="0"/>
      <w:marRight w:val="0"/>
      <w:marTop w:val="0"/>
      <w:marBottom w:val="0"/>
      <w:divBdr>
        <w:top w:val="none" w:sz="0" w:space="0" w:color="auto"/>
        <w:left w:val="none" w:sz="0" w:space="0" w:color="auto"/>
        <w:bottom w:val="none" w:sz="0" w:space="0" w:color="auto"/>
        <w:right w:val="none" w:sz="0" w:space="0" w:color="auto"/>
      </w:divBdr>
    </w:div>
    <w:div w:id="788013333">
      <w:bodyDiv w:val="1"/>
      <w:marLeft w:val="0"/>
      <w:marRight w:val="0"/>
      <w:marTop w:val="0"/>
      <w:marBottom w:val="0"/>
      <w:divBdr>
        <w:top w:val="none" w:sz="0" w:space="0" w:color="auto"/>
        <w:left w:val="none" w:sz="0" w:space="0" w:color="auto"/>
        <w:bottom w:val="none" w:sz="0" w:space="0" w:color="auto"/>
        <w:right w:val="none" w:sz="0" w:space="0" w:color="auto"/>
      </w:divBdr>
    </w:div>
    <w:div w:id="796340602">
      <w:bodyDiv w:val="1"/>
      <w:marLeft w:val="0"/>
      <w:marRight w:val="0"/>
      <w:marTop w:val="0"/>
      <w:marBottom w:val="0"/>
      <w:divBdr>
        <w:top w:val="none" w:sz="0" w:space="0" w:color="auto"/>
        <w:left w:val="none" w:sz="0" w:space="0" w:color="auto"/>
        <w:bottom w:val="none" w:sz="0" w:space="0" w:color="auto"/>
        <w:right w:val="none" w:sz="0" w:space="0" w:color="auto"/>
      </w:divBdr>
    </w:div>
    <w:div w:id="851603446">
      <w:bodyDiv w:val="1"/>
      <w:marLeft w:val="0"/>
      <w:marRight w:val="0"/>
      <w:marTop w:val="0"/>
      <w:marBottom w:val="0"/>
      <w:divBdr>
        <w:top w:val="none" w:sz="0" w:space="0" w:color="auto"/>
        <w:left w:val="none" w:sz="0" w:space="0" w:color="auto"/>
        <w:bottom w:val="none" w:sz="0" w:space="0" w:color="auto"/>
        <w:right w:val="none" w:sz="0" w:space="0" w:color="auto"/>
      </w:divBdr>
    </w:div>
    <w:div w:id="948897687">
      <w:bodyDiv w:val="1"/>
      <w:marLeft w:val="0"/>
      <w:marRight w:val="0"/>
      <w:marTop w:val="0"/>
      <w:marBottom w:val="0"/>
      <w:divBdr>
        <w:top w:val="none" w:sz="0" w:space="0" w:color="auto"/>
        <w:left w:val="none" w:sz="0" w:space="0" w:color="auto"/>
        <w:bottom w:val="none" w:sz="0" w:space="0" w:color="auto"/>
        <w:right w:val="none" w:sz="0" w:space="0" w:color="auto"/>
      </w:divBdr>
    </w:div>
    <w:div w:id="960066469">
      <w:bodyDiv w:val="1"/>
      <w:marLeft w:val="0"/>
      <w:marRight w:val="0"/>
      <w:marTop w:val="0"/>
      <w:marBottom w:val="0"/>
      <w:divBdr>
        <w:top w:val="none" w:sz="0" w:space="0" w:color="auto"/>
        <w:left w:val="none" w:sz="0" w:space="0" w:color="auto"/>
        <w:bottom w:val="none" w:sz="0" w:space="0" w:color="auto"/>
        <w:right w:val="none" w:sz="0" w:space="0" w:color="auto"/>
      </w:divBdr>
    </w:div>
    <w:div w:id="983968553">
      <w:bodyDiv w:val="1"/>
      <w:marLeft w:val="0"/>
      <w:marRight w:val="0"/>
      <w:marTop w:val="0"/>
      <w:marBottom w:val="0"/>
      <w:divBdr>
        <w:top w:val="none" w:sz="0" w:space="0" w:color="auto"/>
        <w:left w:val="none" w:sz="0" w:space="0" w:color="auto"/>
        <w:bottom w:val="none" w:sz="0" w:space="0" w:color="auto"/>
        <w:right w:val="none" w:sz="0" w:space="0" w:color="auto"/>
      </w:divBdr>
    </w:div>
    <w:div w:id="1042292105">
      <w:bodyDiv w:val="1"/>
      <w:marLeft w:val="0"/>
      <w:marRight w:val="0"/>
      <w:marTop w:val="0"/>
      <w:marBottom w:val="0"/>
      <w:divBdr>
        <w:top w:val="none" w:sz="0" w:space="0" w:color="auto"/>
        <w:left w:val="none" w:sz="0" w:space="0" w:color="auto"/>
        <w:bottom w:val="none" w:sz="0" w:space="0" w:color="auto"/>
        <w:right w:val="none" w:sz="0" w:space="0" w:color="auto"/>
      </w:divBdr>
    </w:div>
    <w:div w:id="1181238815">
      <w:bodyDiv w:val="1"/>
      <w:marLeft w:val="0"/>
      <w:marRight w:val="0"/>
      <w:marTop w:val="0"/>
      <w:marBottom w:val="0"/>
      <w:divBdr>
        <w:top w:val="none" w:sz="0" w:space="0" w:color="auto"/>
        <w:left w:val="none" w:sz="0" w:space="0" w:color="auto"/>
        <w:bottom w:val="none" w:sz="0" w:space="0" w:color="auto"/>
        <w:right w:val="none" w:sz="0" w:space="0" w:color="auto"/>
      </w:divBdr>
    </w:div>
    <w:div w:id="1206715500">
      <w:bodyDiv w:val="1"/>
      <w:marLeft w:val="0"/>
      <w:marRight w:val="0"/>
      <w:marTop w:val="0"/>
      <w:marBottom w:val="0"/>
      <w:divBdr>
        <w:top w:val="none" w:sz="0" w:space="0" w:color="auto"/>
        <w:left w:val="none" w:sz="0" w:space="0" w:color="auto"/>
        <w:bottom w:val="none" w:sz="0" w:space="0" w:color="auto"/>
        <w:right w:val="none" w:sz="0" w:space="0" w:color="auto"/>
      </w:divBdr>
    </w:div>
    <w:div w:id="1286697463">
      <w:bodyDiv w:val="1"/>
      <w:marLeft w:val="0"/>
      <w:marRight w:val="0"/>
      <w:marTop w:val="0"/>
      <w:marBottom w:val="0"/>
      <w:divBdr>
        <w:top w:val="none" w:sz="0" w:space="0" w:color="auto"/>
        <w:left w:val="none" w:sz="0" w:space="0" w:color="auto"/>
        <w:bottom w:val="none" w:sz="0" w:space="0" w:color="auto"/>
        <w:right w:val="none" w:sz="0" w:space="0" w:color="auto"/>
      </w:divBdr>
    </w:div>
    <w:div w:id="1319965174">
      <w:bodyDiv w:val="1"/>
      <w:marLeft w:val="0"/>
      <w:marRight w:val="0"/>
      <w:marTop w:val="0"/>
      <w:marBottom w:val="0"/>
      <w:divBdr>
        <w:top w:val="none" w:sz="0" w:space="0" w:color="auto"/>
        <w:left w:val="none" w:sz="0" w:space="0" w:color="auto"/>
        <w:bottom w:val="none" w:sz="0" w:space="0" w:color="auto"/>
        <w:right w:val="none" w:sz="0" w:space="0" w:color="auto"/>
      </w:divBdr>
    </w:div>
    <w:div w:id="1350332851">
      <w:bodyDiv w:val="1"/>
      <w:marLeft w:val="0"/>
      <w:marRight w:val="0"/>
      <w:marTop w:val="0"/>
      <w:marBottom w:val="0"/>
      <w:divBdr>
        <w:top w:val="none" w:sz="0" w:space="0" w:color="auto"/>
        <w:left w:val="none" w:sz="0" w:space="0" w:color="auto"/>
        <w:bottom w:val="none" w:sz="0" w:space="0" w:color="auto"/>
        <w:right w:val="none" w:sz="0" w:space="0" w:color="auto"/>
      </w:divBdr>
    </w:div>
    <w:div w:id="1398086272">
      <w:bodyDiv w:val="1"/>
      <w:marLeft w:val="0"/>
      <w:marRight w:val="0"/>
      <w:marTop w:val="0"/>
      <w:marBottom w:val="0"/>
      <w:divBdr>
        <w:top w:val="none" w:sz="0" w:space="0" w:color="auto"/>
        <w:left w:val="none" w:sz="0" w:space="0" w:color="auto"/>
        <w:bottom w:val="none" w:sz="0" w:space="0" w:color="auto"/>
        <w:right w:val="none" w:sz="0" w:space="0" w:color="auto"/>
      </w:divBdr>
    </w:div>
    <w:div w:id="1469787829">
      <w:bodyDiv w:val="1"/>
      <w:marLeft w:val="0"/>
      <w:marRight w:val="0"/>
      <w:marTop w:val="0"/>
      <w:marBottom w:val="0"/>
      <w:divBdr>
        <w:top w:val="none" w:sz="0" w:space="0" w:color="auto"/>
        <w:left w:val="none" w:sz="0" w:space="0" w:color="auto"/>
        <w:bottom w:val="none" w:sz="0" w:space="0" w:color="auto"/>
        <w:right w:val="none" w:sz="0" w:space="0" w:color="auto"/>
      </w:divBdr>
    </w:div>
    <w:div w:id="1470443126">
      <w:bodyDiv w:val="1"/>
      <w:marLeft w:val="0"/>
      <w:marRight w:val="0"/>
      <w:marTop w:val="0"/>
      <w:marBottom w:val="0"/>
      <w:divBdr>
        <w:top w:val="none" w:sz="0" w:space="0" w:color="auto"/>
        <w:left w:val="none" w:sz="0" w:space="0" w:color="auto"/>
        <w:bottom w:val="none" w:sz="0" w:space="0" w:color="auto"/>
        <w:right w:val="none" w:sz="0" w:space="0" w:color="auto"/>
      </w:divBdr>
    </w:div>
    <w:div w:id="1472865399">
      <w:bodyDiv w:val="1"/>
      <w:marLeft w:val="0"/>
      <w:marRight w:val="0"/>
      <w:marTop w:val="0"/>
      <w:marBottom w:val="0"/>
      <w:divBdr>
        <w:top w:val="none" w:sz="0" w:space="0" w:color="auto"/>
        <w:left w:val="none" w:sz="0" w:space="0" w:color="auto"/>
        <w:bottom w:val="none" w:sz="0" w:space="0" w:color="auto"/>
        <w:right w:val="none" w:sz="0" w:space="0" w:color="auto"/>
      </w:divBdr>
    </w:div>
    <w:div w:id="1509980817">
      <w:bodyDiv w:val="1"/>
      <w:marLeft w:val="0"/>
      <w:marRight w:val="0"/>
      <w:marTop w:val="0"/>
      <w:marBottom w:val="0"/>
      <w:divBdr>
        <w:top w:val="none" w:sz="0" w:space="0" w:color="auto"/>
        <w:left w:val="none" w:sz="0" w:space="0" w:color="auto"/>
        <w:bottom w:val="none" w:sz="0" w:space="0" w:color="auto"/>
        <w:right w:val="none" w:sz="0" w:space="0" w:color="auto"/>
      </w:divBdr>
    </w:div>
    <w:div w:id="1578636779">
      <w:bodyDiv w:val="1"/>
      <w:marLeft w:val="0"/>
      <w:marRight w:val="0"/>
      <w:marTop w:val="0"/>
      <w:marBottom w:val="0"/>
      <w:divBdr>
        <w:top w:val="none" w:sz="0" w:space="0" w:color="auto"/>
        <w:left w:val="none" w:sz="0" w:space="0" w:color="auto"/>
        <w:bottom w:val="none" w:sz="0" w:space="0" w:color="auto"/>
        <w:right w:val="none" w:sz="0" w:space="0" w:color="auto"/>
      </w:divBdr>
    </w:div>
    <w:div w:id="1604412186">
      <w:bodyDiv w:val="1"/>
      <w:marLeft w:val="0"/>
      <w:marRight w:val="0"/>
      <w:marTop w:val="0"/>
      <w:marBottom w:val="0"/>
      <w:divBdr>
        <w:top w:val="none" w:sz="0" w:space="0" w:color="auto"/>
        <w:left w:val="none" w:sz="0" w:space="0" w:color="auto"/>
        <w:bottom w:val="none" w:sz="0" w:space="0" w:color="auto"/>
        <w:right w:val="none" w:sz="0" w:space="0" w:color="auto"/>
      </w:divBdr>
    </w:div>
    <w:div w:id="1648826852">
      <w:bodyDiv w:val="1"/>
      <w:marLeft w:val="0"/>
      <w:marRight w:val="0"/>
      <w:marTop w:val="0"/>
      <w:marBottom w:val="0"/>
      <w:divBdr>
        <w:top w:val="none" w:sz="0" w:space="0" w:color="auto"/>
        <w:left w:val="none" w:sz="0" w:space="0" w:color="auto"/>
        <w:bottom w:val="none" w:sz="0" w:space="0" w:color="auto"/>
        <w:right w:val="none" w:sz="0" w:space="0" w:color="auto"/>
      </w:divBdr>
    </w:div>
    <w:div w:id="1701927341">
      <w:bodyDiv w:val="1"/>
      <w:marLeft w:val="0"/>
      <w:marRight w:val="0"/>
      <w:marTop w:val="0"/>
      <w:marBottom w:val="0"/>
      <w:divBdr>
        <w:top w:val="none" w:sz="0" w:space="0" w:color="auto"/>
        <w:left w:val="none" w:sz="0" w:space="0" w:color="auto"/>
        <w:bottom w:val="none" w:sz="0" w:space="0" w:color="auto"/>
        <w:right w:val="none" w:sz="0" w:space="0" w:color="auto"/>
      </w:divBdr>
    </w:div>
    <w:div w:id="1738280334">
      <w:bodyDiv w:val="1"/>
      <w:marLeft w:val="0"/>
      <w:marRight w:val="0"/>
      <w:marTop w:val="0"/>
      <w:marBottom w:val="0"/>
      <w:divBdr>
        <w:top w:val="none" w:sz="0" w:space="0" w:color="auto"/>
        <w:left w:val="none" w:sz="0" w:space="0" w:color="auto"/>
        <w:bottom w:val="none" w:sz="0" w:space="0" w:color="auto"/>
        <w:right w:val="none" w:sz="0" w:space="0" w:color="auto"/>
      </w:divBdr>
    </w:div>
    <w:div w:id="1787264918">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64846006">
      <w:bodyDiv w:val="1"/>
      <w:marLeft w:val="0"/>
      <w:marRight w:val="0"/>
      <w:marTop w:val="0"/>
      <w:marBottom w:val="0"/>
      <w:divBdr>
        <w:top w:val="none" w:sz="0" w:space="0" w:color="auto"/>
        <w:left w:val="none" w:sz="0" w:space="0" w:color="auto"/>
        <w:bottom w:val="none" w:sz="0" w:space="0" w:color="auto"/>
        <w:right w:val="none" w:sz="0" w:space="0" w:color="auto"/>
      </w:divBdr>
    </w:div>
    <w:div w:id="1992296139">
      <w:bodyDiv w:val="1"/>
      <w:marLeft w:val="0"/>
      <w:marRight w:val="0"/>
      <w:marTop w:val="0"/>
      <w:marBottom w:val="0"/>
      <w:divBdr>
        <w:top w:val="none" w:sz="0" w:space="0" w:color="auto"/>
        <w:left w:val="none" w:sz="0" w:space="0" w:color="auto"/>
        <w:bottom w:val="none" w:sz="0" w:space="0" w:color="auto"/>
        <w:right w:val="none" w:sz="0" w:space="0" w:color="auto"/>
      </w:divBdr>
    </w:div>
    <w:div w:id="2050107920">
      <w:bodyDiv w:val="1"/>
      <w:marLeft w:val="0"/>
      <w:marRight w:val="0"/>
      <w:marTop w:val="0"/>
      <w:marBottom w:val="0"/>
      <w:divBdr>
        <w:top w:val="none" w:sz="0" w:space="0" w:color="auto"/>
        <w:left w:val="none" w:sz="0" w:space="0" w:color="auto"/>
        <w:bottom w:val="none" w:sz="0" w:space="0" w:color="auto"/>
        <w:right w:val="none" w:sz="0" w:space="0" w:color="auto"/>
      </w:divBdr>
    </w:div>
    <w:div w:id="21043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Tho18</b:Tag>
    <b:SourceType>Book</b:SourceType>
    <b:Guid>{49FD285F-1895-4C5E-8123-92D7B064D7F9}</b:Guid>
    <b:Author>
      <b:Author>
        <b:NameList>
          <b:Person>
            <b:Last>Thompson R</b:Last>
          </b:Person>
        </b:NameList>
      </b:Author>
    </b:Author>
    <b:Title>Gardening for health: a regular dose of gardening</b:Title>
    <b:Year>2018</b:Year>
    <b:BookTitle>Thompson R, “Gardening for health: a regular dose of gardening”, </b:BookTitle>
    <b:City>Clin Med</b:City>
    <b:Publisher> 201–205</b:Publisher>
    <b:RefOrder>1</b:RefOrder>
  </b:Source>
  <b:Source>
    <b:Tag>GJa13</b:Tag>
    <b:SourceType>Book</b:SourceType>
    <b:Guid>{A21304D1-3246-4A74-890D-292D93CB8909}</b:Guid>
    <b:Author>
      <b:Author>
        <b:NameList>
          <b:Person>
            <b:Last>G. Jayavardhana</b:Last>
            <b:First>R.</b:First>
            <b:Middle>Buyya, S. Marusic, and M. Palamiswani .</b:Middle>
          </b:Person>
        </b:NameList>
      </b:Author>
    </b:Author>
    <b:Title>“Internet of Things (IoT): A Vision, Architectural Elements, and Future Directions. ” Future generation computer system"</b:Title>
    <b:Year>(2013)</b:Year>
    <b:Publisher> 1645-1660 ,29 vol.7</b:Publisher>
    <b:RefOrder>2</b:RefOrder>
  </b:Source>
  <b:Source>
    <b:Tag>PraCT</b:Tag>
    <b:SourceType>Book</b:SourceType>
    <b:Guid>{E1B59855-02B3-490D-A988-62C8AF31806E}</b:Guid>
    <b:LCID>en-US</b:LCID>
    <b:Author>
      <b:Author>
        <b:NameList>
          <b:Person>
            <b:Last>Prathibha</b:Last>
            <b:First>S.</b:First>
            <b:Middle>R., Anupama Hongal, and M. P. Jyothi.</b:Middle>
          </b:Person>
        </b:NameList>
      </b:Author>
    </b:Author>
    <b:Title> “I.O.T. Based monitoring system in smart agriculture.”</b:Title>
    <b:Year> International Conference on Recent Advances in Electronics and Communication Technology (ICRAECT). </b:Year>
    <b:City>2017</b:City>
    <b:Publisher>IEEE</b:Publisher>
    <b:RefOrder>3</b:RefOrder>
  </b:Source>
  <b:Source>
    <b:Tag>Che18</b:Tag>
    <b:SourceType>Book</b:SourceType>
    <b:Guid>{9F70003E-3A9D-44D9-86A8-E45431213587}</b:Guid>
    <b:LCID>en-US</b:LCID>
    <b:Author>
      <b:Author>
        <b:NameList>
          <b:Person>
            <b:Last>Cheema</b:Last>
            <b:First>Sehrish</b:First>
            <b:Middle>Munawar, et al.</b:Middle>
          </b:Person>
        </b:NameList>
      </b:Author>
    </b:Author>
    <b:Title>“Plant Irrigation and Recommender System–IoT Based Digital Solution for Home Garden.”</b:Title>
    <b:Year> (2018)</b:Year>
    <b:City>Springer, Singapore</b:City>
    <b:Publisher> International Conference on Intelligent Technologies and Applications.</b:Publisher>
    <b:RefOrder>4</b:RefOrder>
  </b:Source>
  <b:Source>
    <b:Tag>Pav14</b:Tag>
    <b:SourceType>Book</b:SourceType>
    <b:Guid>{C2B5E09A-D406-4EEE-9FBA-AB7317A67113}</b:Guid>
    <b:LCID>en-US</b:LCID>
    <b:Author>
      <b:Author>
        <b:NameList>
          <b:Person>
            <b:Last>Srinath.</b:Last>
            <b:First>Pavithra</b:First>
            <b:Middle>D.S and M. S.</b:Middle>
          </b:Person>
        </b:NameList>
      </b:Author>
    </b:Author>
    <b:Title>GSM based Automatic Irrigation Control System for Efficient Use of Resources and Crop Planning by Using an Android Mobile. IOSR Journal of Mechanical and</b:Title>
    <b:Year>(2014)</b:Year>
    <b:Publisher>Civil Engineering (IOSR-JMCE) 11(4), pp. 49</b:Publisher>
    <b:RefOrder>5</b:RefOrder>
  </b:Source>
  <b:Source>
    <b:Tag>Kar15</b:Tag>
    <b:SourceType>Book</b:SourceType>
    <b:Guid>{FA96F414-5677-44D7-84EF-0D63A8FAC83E}</b:Guid>
    <b:LCID>en-US</b:LCID>
    <b:Author>
      <b:Author>
        <b:NameList>
          <b:Person>
            <b:Last>Karan Kansara.</b:Last>
            <b:First>Vishal</b:First>
            <b:Middle>Zaveri, Shreyans Shah, Sandip Delwadkar, Kaushal Jani,</b:Middle>
          </b:Person>
        </b:NameList>
      </b:Author>
    </b:Author>
    <b:Title> “Sensor based Automated Irrigation System with I.O.T.: A Technical Review”. International Journal of Computer Science and Information Technologies</b:Title>
    <b:Year>(2015)</b:Year>
    <b:Publisher> (IJCSIT) 6 Vol. 6,  5331-5333</b:Publisher>
    <b:RefOrder>6</b:RefOrder>
  </b:Source>
  <b:Source>
    <b:Tag>Ala151</b:Tag>
    <b:SourceType>Book</b:SourceType>
    <b:Guid>{94973726-D4E4-4859-BF38-6F5144B16753}</b:Guid>
    <b:LCID>en-US</b:LCID>
    <b:Author>
      <b:Author>
        <b:NameList>
          <b:Person>
            <b:Last>Alan Dennis</b:Last>
            <b:First>Barbara</b:First>
            <b:Middle>Haley Wixom, and David Tegarden,</b:Middle>
          </b:Person>
        </b:NameList>
      </b:Author>
    </b:Author>
    <b:Title>Systems Analysis and Design: An Object-Oriented Approach with UML</b:Title>
    <b:Year>(2015)</b:Year>
    <b:Publisher> Wiley Publishing</b:Publisher>
    <b:RefOrder>7</b:RefOrder>
  </b:Source>
  <b:Source>
    <b:Tag>GVe17</b:Tag>
    <b:SourceType>Book</b:SourceType>
    <b:Guid>{D26160CA-14BB-43C0-9751-658FBA341414}</b:Guid>
    <b:LCID>en-US</b:LCID>
    <b:Author>
      <b:Author>
        <b:NameList>
          <b:Person>
            <b:Last>G. Verma</b:Last>
            <b:First>A.</b:First>
            <b:Middle>Gautam, A. Singh, R. Kaur, A. Garg, and M. Mehta,</b:Middle>
          </b:Person>
        </b:NameList>
      </b:Author>
    </b:Author>
    <b:Title> “IOT Application of a Remote Weather Monitoring &amp; Surveillance Station”, </b:Title>
    <b:Year>(2017)</b:Year>
    <b:Publisher>International Journal of Smart Home Vol. 11, No. 1, 131-140.</b:Publisher>
    <b:RefOrder>8</b:RefOrder>
  </b:Source>
  <b:Source>
    <b:Tag>PSh16</b:Tag>
    <b:SourceType>Book</b:SourceType>
    <b:Guid>{71799C5B-A935-4BA4-A70B-EEA51366C0A9}</b:Guid>
    <b:LCID>en-US</b:LCID>
    <b:Author>
      <b:Author>
        <b:NameList>
          <b:Person>
            <b:Last>Sharmad.</b:Last>
            <b:First>P.</b:First>
          </b:Person>
        </b:NameList>
      </b:Author>
    </b:Author>
    <b:Title>"ThingSpeak based sensing and monitoring system for IoT with Matlab Analysis."</b:Title>
    <b:Year>(2016)</b:Year>
    <b:Publisher>International Journal of New Technology and Research 2, no. 6 </b:Publisher>
    <b:RefOrder>9</b:RefOrder>
  </b:Source>
  <b:Source>
    <b:Tag>PPP</b:Tag>
    <b:SourceType>Book</b:SourceType>
    <b:Guid>{53E87455-AB5C-4C7B-93B3-D8CE7D098E60}</b:Guid>
    <b:LCID>en-US</b:LCID>
    <b:Author>
      <b:Author>
        <b:NameList>
          <b:Person>
            <b:Last>P.P. Pereira</b:Last>
            <b:First>J.</b:First>
            <b:Middle>Eliasson, R. Kyusakov, J. Delsing,</b:Middle>
          </b:Person>
        </b:NameList>
      </b:Author>
    </b:Author>
    <b:Title>“Enabling cloud connectivity for mobile internet of things applications”</b:Title>
    <b:City>(2013)</b:City>
    <b:Publisher>Proceedings IEEE 7th International Symposium on Service Oriented System ,Engineering (SOSE), pp. 518-526.</b:Publisher>
    <b:RefOrder>10</b:RefOrder>
  </b:Source>
</b:Sources>
</file>

<file path=customXml/itemProps1.xml><?xml version="1.0" encoding="utf-8"?>
<ds:datastoreItem xmlns:ds="http://schemas.openxmlformats.org/officeDocument/2006/customXml" ds:itemID="{773D7010-BF80-49A4-8BD9-53A3A626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15</TotalTime>
  <Pages>5</Pages>
  <Words>2606</Words>
  <Characters>14077</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Soila da Cruz Rita Benguela</cp:lastModifiedBy>
  <cp:revision>4</cp:revision>
  <dcterms:created xsi:type="dcterms:W3CDTF">2020-12-17T01:25:00Z</dcterms:created>
  <dcterms:modified xsi:type="dcterms:W3CDTF">2020-12-18T13:30:00Z</dcterms:modified>
</cp:coreProperties>
</file>