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A83" w:rsidRDefault="00C00B62" w:rsidP="00C00B62">
      <w:pPr>
        <w:pStyle w:val="1"/>
      </w:pPr>
      <w:r>
        <w:tab/>
      </w:r>
      <w:r>
        <w:tab/>
      </w:r>
      <w:r>
        <w:tab/>
      </w:r>
      <w:r>
        <w:tab/>
      </w:r>
      <w:r>
        <w:tab/>
      </w:r>
      <w:r>
        <w:tab/>
        <w:t>H</w:t>
      </w:r>
      <w:r>
        <w:rPr>
          <w:rFonts w:hint="eastAsia"/>
        </w:rPr>
        <w:t>ome</w:t>
      </w:r>
      <w:r>
        <w:t>work6</w:t>
      </w:r>
      <w:r>
        <w:rPr>
          <w:rFonts w:hint="eastAsia"/>
        </w:rPr>
        <w:t>报告</w:t>
      </w:r>
    </w:p>
    <w:p w:rsidR="00C00B62" w:rsidRDefault="00C00B62" w:rsidP="00C00B62">
      <w:pPr>
        <w:pStyle w:val="2"/>
        <w:numPr>
          <w:ilvl w:val="0"/>
          <w:numId w:val="1"/>
        </w:numPr>
      </w:pPr>
      <w:r>
        <w:rPr>
          <w:rFonts w:hint="eastAsia"/>
        </w:rPr>
        <w:t>单摆的模拟</w:t>
      </w:r>
    </w:p>
    <w:p w:rsidR="00C00B62" w:rsidRDefault="00C00B62" w:rsidP="000355E8">
      <w:pPr>
        <w:ind w:left="420" w:firstLine="252"/>
      </w:pPr>
      <w:r>
        <w:rPr>
          <w:rFonts w:hint="eastAsia"/>
        </w:rPr>
        <w:t>采用了</w:t>
      </w:r>
      <w:r>
        <w:t>E</w:t>
      </w:r>
      <w:r>
        <w:rPr>
          <w:rFonts w:hint="eastAsia"/>
        </w:rPr>
        <w:t>uler</w:t>
      </w:r>
      <w:r w:rsidR="001D6E2E">
        <w:rPr>
          <w:rFonts w:hint="eastAsia"/>
        </w:rPr>
        <w:t>、</w:t>
      </w:r>
      <w:proofErr w:type="spellStart"/>
      <w:r w:rsidR="001D6E2E">
        <w:rPr>
          <w:rFonts w:hint="eastAsia"/>
        </w:rPr>
        <w:t>M</w:t>
      </w:r>
      <w:r w:rsidR="001D6E2E">
        <w:t>idPoint</w:t>
      </w:r>
      <w:proofErr w:type="spellEnd"/>
      <w:r w:rsidR="001D6E2E">
        <w:rPr>
          <w:rFonts w:hint="eastAsia"/>
        </w:rPr>
        <w:t>和Trapezoid三种不同的</w:t>
      </w:r>
      <w:r w:rsidR="001D6E2E">
        <w:t>ODE</w:t>
      </w:r>
      <w:r w:rsidR="001D6E2E">
        <w:rPr>
          <w:rFonts w:hint="eastAsia"/>
        </w:rPr>
        <w:t>积分方法</w:t>
      </w:r>
      <w:r w:rsidR="007A101C">
        <w:rPr>
          <w:rFonts w:hint="eastAsia"/>
        </w:rPr>
        <w:t>，</w:t>
      </w:r>
      <w:proofErr w:type="gramStart"/>
      <w:r w:rsidR="007A101C">
        <w:rPr>
          <w:rFonts w:hint="eastAsia"/>
        </w:rPr>
        <w:t>将</w:t>
      </w:r>
      <w:r w:rsidR="007A101C">
        <w:t>角度</w:t>
      </w:r>
      <w:proofErr w:type="gramEnd"/>
      <w:r w:rsidR="007A101C">
        <w:rPr>
          <w:rFonts w:hint="eastAsia"/>
        </w:rPr>
        <w:t>和</w:t>
      </w:r>
      <w:r w:rsidR="007A101C">
        <w:t>角速度</w:t>
      </w:r>
      <w:r w:rsidR="007A101C">
        <w:rPr>
          <w:rFonts w:hint="eastAsia"/>
        </w:rPr>
        <w:t>视为</w:t>
      </w:r>
      <w:r w:rsidR="007A101C">
        <w:t>变量，</w:t>
      </w:r>
      <w:r w:rsidR="007A101C">
        <w:rPr>
          <w:rFonts w:hint="eastAsia"/>
        </w:rPr>
        <w:t>代码如下</w:t>
      </w:r>
    </w:p>
    <w:p w:rsidR="007A101C" w:rsidRDefault="007A101C" w:rsidP="00C00B62">
      <w:pPr>
        <w:ind w:left="420"/>
      </w:pPr>
      <w:r w:rsidRPr="007A101C">
        <w:drawing>
          <wp:inline distT="0" distB="0" distL="0" distR="0" wp14:anchorId="3163B9EE" wp14:editId="1D464481">
            <wp:extent cx="5274310" cy="3294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94380"/>
                    </a:xfrm>
                    <a:prstGeom prst="rect">
                      <a:avLst/>
                    </a:prstGeom>
                  </pic:spPr>
                </pic:pic>
              </a:graphicData>
            </a:graphic>
          </wp:inline>
        </w:drawing>
      </w:r>
    </w:p>
    <w:p w:rsidR="007A101C" w:rsidRDefault="007A101C" w:rsidP="000355E8">
      <w:pPr>
        <w:ind w:left="420" w:firstLine="420"/>
      </w:pPr>
      <w:r>
        <w:rPr>
          <w:rFonts w:hint="eastAsia"/>
        </w:rPr>
        <w:t>其中_</w:t>
      </w:r>
      <w:r>
        <w:t>theta</w:t>
      </w:r>
      <w:r>
        <w:rPr>
          <w:rFonts w:hint="eastAsia"/>
        </w:rPr>
        <w:t>和_</w:t>
      </w:r>
      <w:proofErr w:type="spellStart"/>
      <w:r>
        <w:t>omiga</w:t>
      </w:r>
      <w:proofErr w:type="spellEnd"/>
      <w:r>
        <w:rPr>
          <w:rFonts w:hint="eastAsia"/>
        </w:rPr>
        <w:t>是更新后的角度和角速度，</w:t>
      </w:r>
      <w:r w:rsidR="00BE4F7F">
        <w:rPr>
          <w:rFonts w:hint="eastAsia"/>
        </w:rPr>
        <w:t>theta</w:t>
      </w:r>
      <w:r w:rsidR="00BE4F7F">
        <w:t>和</w:t>
      </w:r>
      <w:proofErr w:type="spellStart"/>
      <w:r w:rsidR="00BE4F7F">
        <w:rPr>
          <w:rFonts w:hint="eastAsia"/>
        </w:rPr>
        <w:t>omiga</w:t>
      </w:r>
      <w:proofErr w:type="spellEnd"/>
      <w:r w:rsidR="00BE4F7F">
        <w:t>是</w:t>
      </w:r>
      <w:r w:rsidR="00BE4F7F">
        <w:rPr>
          <w:rFonts w:hint="eastAsia"/>
        </w:rPr>
        <w:t>当前的角度</w:t>
      </w:r>
      <w:r w:rsidR="00BE4F7F">
        <w:t>和</w:t>
      </w:r>
      <w:r w:rsidR="00BE4F7F">
        <w:rPr>
          <w:rFonts w:hint="eastAsia"/>
        </w:rPr>
        <w:t>角速度</w:t>
      </w:r>
      <w:r w:rsidR="00BE4F7F">
        <w:t>，</w:t>
      </w:r>
      <w:r>
        <w:rPr>
          <w:rFonts w:hint="eastAsia"/>
        </w:rPr>
        <w:t>h为步长</w:t>
      </w:r>
      <w:r w:rsidR="00BE4F7F">
        <w:rPr>
          <w:rFonts w:hint="eastAsia"/>
        </w:rPr>
        <w:t>，</w:t>
      </w:r>
      <w:r w:rsidR="00BE4F7F">
        <w:t>g为</w:t>
      </w:r>
      <w:r w:rsidR="00BE4F7F">
        <w:rPr>
          <w:rFonts w:hint="eastAsia"/>
        </w:rPr>
        <w:t>重力加速度，</w:t>
      </w:r>
      <w:r w:rsidR="00BE4F7F">
        <w:t>radius为</w:t>
      </w:r>
      <w:r w:rsidR="00BE4F7F">
        <w:rPr>
          <w:rFonts w:hint="eastAsia"/>
        </w:rPr>
        <w:t>摆长。</w:t>
      </w:r>
    </w:p>
    <w:p w:rsidR="007E3F1D" w:rsidRDefault="007E3F1D" w:rsidP="000355E8">
      <w:pPr>
        <w:ind w:left="420" w:firstLine="420"/>
      </w:pPr>
      <w:r>
        <w:rPr>
          <w:rFonts w:hint="eastAsia"/>
        </w:rPr>
        <w:t>具体实现效果可以在游戏中看到。最后绘制出的角度-时间和能量-时间图如下：</w:t>
      </w:r>
      <w:r>
        <w:rPr>
          <w:rFonts w:hint="eastAsia"/>
          <w:noProof/>
        </w:rPr>
        <w:drawing>
          <wp:inline distT="0" distB="0" distL="0" distR="0">
            <wp:extent cx="3848100" cy="17215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角度-时间.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2297" cy="1727943"/>
                    </a:xfrm>
                    <a:prstGeom prst="rect">
                      <a:avLst/>
                    </a:prstGeom>
                  </pic:spPr>
                </pic:pic>
              </a:graphicData>
            </a:graphic>
          </wp:inline>
        </w:drawing>
      </w:r>
      <w:r>
        <w:rPr>
          <w:rFonts w:hint="eastAsia"/>
          <w:noProof/>
        </w:rPr>
        <w:lastRenderedPageBreak/>
        <w:drawing>
          <wp:inline distT="0" distB="0" distL="0" distR="0">
            <wp:extent cx="4737485" cy="22415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能量-时间.png"/>
                    <pic:cNvPicPr/>
                  </pic:nvPicPr>
                  <pic:blipFill>
                    <a:blip r:embed="rId7">
                      <a:extLst>
                        <a:ext uri="{28A0092B-C50C-407E-A947-70E740481C1C}">
                          <a14:useLocalDpi xmlns:a14="http://schemas.microsoft.com/office/drawing/2010/main" val="0"/>
                        </a:ext>
                      </a:extLst>
                    </a:blip>
                    <a:stretch>
                      <a:fillRect/>
                    </a:stretch>
                  </pic:blipFill>
                  <pic:spPr>
                    <a:xfrm>
                      <a:off x="0" y="0"/>
                      <a:ext cx="4748856" cy="2246930"/>
                    </a:xfrm>
                    <a:prstGeom prst="rect">
                      <a:avLst/>
                    </a:prstGeom>
                  </pic:spPr>
                </pic:pic>
              </a:graphicData>
            </a:graphic>
          </wp:inline>
        </w:drawing>
      </w:r>
    </w:p>
    <w:p w:rsidR="00812098" w:rsidRDefault="00812098" w:rsidP="00812098">
      <w:pPr>
        <w:ind w:left="420"/>
      </w:pPr>
      <w:r>
        <w:t>（</w:t>
      </w:r>
      <w:r>
        <w:rPr>
          <w:rFonts w:hint="eastAsia"/>
        </w:rPr>
        <w:t>注：为了区分不同的曲线，在角度-时间图中，midpoint的每个角度值在真实值上加上了0.3，trapezoid加上了0.5；在能量-时间图中，midpoint的每个能量值在真实值上加上了0.7，trapezoid加上了1.3）</w:t>
      </w:r>
    </w:p>
    <w:p w:rsidR="00812098" w:rsidRDefault="00812098" w:rsidP="000355E8">
      <w:pPr>
        <w:ind w:left="420" w:firstLine="420"/>
      </w:pPr>
      <w:r>
        <w:rPr>
          <w:rFonts w:hint="eastAsia"/>
        </w:rPr>
        <w:t>图中的</w:t>
      </w:r>
      <w:proofErr w:type="gramStart"/>
      <w:r>
        <w:rPr>
          <w:rFonts w:hint="eastAsia"/>
        </w:rPr>
        <w:t>解析解取的</w:t>
      </w:r>
      <w:proofErr w:type="gramEnd"/>
      <w:r>
        <w:rPr>
          <w:rFonts w:hint="eastAsia"/>
        </w:rPr>
        <w:t>是步长为0.01的midpoint模拟，其他模拟的步长为0.08</w:t>
      </w:r>
      <w:r>
        <w:t>。</w:t>
      </w:r>
    </w:p>
    <w:p w:rsidR="00812098" w:rsidRDefault="00812098" w:rsidP="00812098">
      <w:pPr>
        <w:ind w:left="420"/>
      </w:pPr>
      <w:r>
        <w:rPr>
          <w:rFonts w:hint="eastAsia"/>
        </w:rPr>
        <w:t>从</w:t>
      </w:r>
      <w:r w:rsidR="00AF34E6">
        <w:rPr>
          <w:rFonts w:hint="eastAsia"/>
        </w:rPr>
        <w:t>图中可以明显看到：midpoint和trapezoid的积分结果比较稳定，相差不大；而普通欧拉积分随着时间的增大，数据呈现爆炸趋势（具体表现为单摆越摆越高）。</w:t>
      </w:r>
    </w:p>
    <w:p w:rsidR="00F11851" w:rsidRDefault="00E36E85" w:rsidP="00F11851">
      <w:pPr>
        <w:rPr>
          <w:rFonts w:hint="eastAsia"/>
        </w:rPr>
      </w:pPr>
      <w:r>
        <w:tab/>
      </w:r>
    </w:p>
    <w:p w:rsidR="00F11851" w:rsidRDefault="00F11851" w:rsidP="00F11851">
      <w:pPr>
        <w:pStyle w:val="2"/>
        <w:numPr>
          <w:ilvl w:val="0"/>
          <w:numId w:val="1"/>
        </w:numPr>
      </w:pPr>
      <w:r>
        <w:rPr>
          <w:rFonts w:hint="eastAsia"/>
        </w:rPr>
        <w:t>基于</w:t>
      </w:r>
      <w:proofErr w:type="spellStart"/>
      <w:r>
        <w:rPr>
          <w:rFonts w:hint="eastAsia"/>
        </w:rPr>
        <w:t>verlet</w:t>
      </w:r>
      <w:proofErr w:type="spellEnd"/>
      <w:r>
        <w:rPr>
          <w:rFonts w:hint="eastAsia"/>
        </w:rPr>
        <w:t>的头发仿真</w:t>
      </w:r>
    </w:p>
    <w:p w:rsidR="00F11851" w:rsidRDefault="00E36E85" w:rsidP="00F11851">
      <w:pPr>
        <w:ind w:left="420"/>
      </w:pPr>
      <w:r>
        <w:rPr>
          <w:rFonts w:hint="eastAsia"/>
        </w:rPr>
        <w:t>参考链接</w:t>
      </w:r>
      <w:hyperlink r:id="rId8" w:history="1">
        <w:r>
          <w:rPr>
            <w:rStyle w:val="a4"/>
          </w:rPr>
          <w:t>http://miloyip.com/2011/alice-hair/</w:t>
        </w:r>
      </w:hyperlink>
    </w:p>
    <w:p w:rsidR="00B620DA" w:rsidRDefault="00B620DA" w:rsidP="00F11851">
      <w:pPr>
        <w:ind w:left="420"/>
      </w:pPr>
      <w:r>
        <w:t>具体</w:t>
      </w:r>
      <w:r>
        <w:rPr>
          <w:rFonts w:hint="eastAsia"/>
        </w:rPr>
        <w:t>实现过程为：</w:t>
      </w:r>
    </w:p>
    <w:p w:rsidR="00B620DA" w:rsidRDefault="00B620DA" w:rsidP="00B620DA">
      <w:pPr>
        <w:pStyle w:val="a3"/>
        <w:numPr>
          <w:ilvl w:val="0"/>
          <w:numId w:val="2"/>
        </w:numPr>
        <w:ind w:firstLineChars="0"/>
      </w:pPr>
      <w:r>
        <w:t>发束的生成</w:t>
      </w:r>
    </w:p>
    <w:p w:rsidR="00B620DA" w:rsidRDefault="000B0793" w:rsidP="000355E8">
      <w:pPr>
        <w:pStyle w:val="a3"/>
        <w:ind w:left="1260" w:firstLineChars="0"/>
      </w:pPr>
      <w:r>
        <w:rPr>
          <w:rFonts w:hint="eastAsia"/>
        </w:rPr>
        <w:t>通过mesh获取球体对象的网格顶点坐标</w:t>
      </w:r>
      <w:r w:rsidR="007E3A97">
        <w:rPr>
          <w:rFonts w:hint="eastAsia"/>
        </w:rPr>
        <w:t>作为发束的根节点</w:t>
      </w:r>
      <w:r>
        <w:rPr>
          <w:rFonts w:hint="eastAsia"/>
        </w:rPr>
        <w:t>，然后自定义头发的生成范围</w:t>
      </w:r>
      <w:r w:rsidR="005C6A7A">
        <w:rPr>
          <w:rFonts w:hint="eastAsia"/>
        </w:rPr>
        <w:t>（根据所在点法向量与设置的范围比较，限制头发生成的区域）</w:t>
      </w:r>
    </w:p>
    <w:p w:rsidR="007E3A97" w:rsidRDefault="007E3A97" w:rsidP="00B620DA">
      <w:pPr>
        <w:pStyle w:val="a3"/>
        <w:ind w:left="1200" w:firstLineChars="0" w:firstLine="0"/>
      </w:pPr>
      <w:r w:rsidRPr="007E3A97">
        <w:lastRenderedPageBreak/>
        <w:drawing>
          <wp:inline distT="0" distB="0" distL="0" distR="0" wp14:anchorId="0DBB8A90" wp14:editId="6AE1E00C">
            <wp:extent cx="536087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2796" cy="1233284"/>
                    </a:xfrm>
                    <a:prstGeom prst="rect">
                      <a:avLst/>
                    </a:prstGeom>
                  </pic:spPr>
                </pic:pic>
              </a:graphicData>
            </a:graphic>
          </wp:inline>
        </w:drawing>
      </w:r>
    </w:p>
    <w:p w:rsidR="007E3A97" w:rsidRDefault="001C143C" w:rsidP="000355E8">
      <w:pPr>
        <w:pStyle w:val="a3"/>
        <w:ind w:left="1260" w:firstLineChars="0"/>
      </w:pPr>
      <w:r>
        <w:rPr>
          <w:rFonts w:hint="eastAsia"/>
        </w:rPr>
        <w:t>同时注意到，如果仅仅是将网格顶点作为根节点，那么生成的头发会非常稀疏（我的实现中作为头部的球体网格数只有50多个），所以需要在</w:t>
      </w:r>
      <w:r w:rsidR="006C0F2F">
        <w:rPr>
          <w:rFonts w:hint="eastAsia"/>
        </w:rPr>
        <w:t>每个网格内部进行插值，插值的方法是随机生成三个权重系数a</w:t>
      </w:r>
      <w:r w:rsidR="006C0F2F">
        <w:t>、</w:t>
      </w:r>
      <w:r w:rsidR="006C0F2F">
        <w:rPr>
          <w:rFonts w:hint="eastAsia"/>
        </w:rPr>
        <w:t>b、c</w:t>
      </w:r>
      <w:r w:rsidR="00A71061">
        <w:rPr>
          <w:rFonts w:hint="eastAsia"/>
        </w:rPr>
        <w:t>（满足</w:t>
      </w:r>
      <w:proofErr w:type="spellStart"/>
      <w:r w:rsidR="00A71061">
        <w:rPr>
          <w:rFonts w:hint="eastAsia"/>
        </w:rPr>
        <w:t>a+b+c</w:t>
      </w:r>
      <w:proofErr w:type="spellEnd"/>
      <w:r w:rsidR="00A71061">
        <w:rPr>
          <w:rFonts w:hint="eastAsia"/>
        </w:rPr>
        <w:t>=1），然后每个三角形网格的三个顶点乘以</w:t>
      </w:r>
      <w:r w:rsidR="00DF5508">
        <w:rPr>
          <w:rFonts w:hint="eastAsia"/>
        </w:rPr>
        <w:t>相应</w:t>
      </w:r>
      <w:r w:rsidR="00A71061">
        <w:rPr>
          <w:rFonts w:hint="eastAsia"/>
        </w:rPr>
        <w:t>的权重系数就得到了位于该网格内部的一个新顶点。</w:t>
      </w:r>
    </w:p>
    <w:p w:rsidR="00A71061" w:rsidRDefault="000355E8" w:rsidP="00B620DA">
      <w:pPr>
        <w:pStyle w:val="a3"/>
        <w:ind w:left="1200" w:firstLineChars="0" w:firstLine="0"/>
      </w:pPr>
      <w:r>
        <w:tab/>
      </w:r>
      <w:r>
        <w:tab/>
      </w:r>
      <w:r>
        <w:rPr>
          <w:rFonts w:hint="eastAsia"/>
        </w:rPr>
        <w:t>接下来是从根节点生成</w:t>
      </w:r>
      <w:r w:rsidR="00D30A15">
        <w:rPr>
          <w:rFonts w:hint="eastAsia"/>
        </w:rPr>
        <w:t>其他的节点，我采取的方法是简单地沿着根节点的法向量（根节点坐标减去球心坐标）</w:t>
      </w:r>
      <w:r w:rsidR="00985ED5">
        <w:rPr>
          <w:rFonts w:hint="eastAsia"/>
        </w:rPr>
        <w:t>不断加上一个偏移来生成其他节点</w:t>
      </w:r>
      <w:r w:rsidR="00B64EF5">
        <w:rPr>
          <w:rFonts w:hint="eastAsia"/>
        </w:rPr>
        <w:t>。</w:t>
      </w:r>
    </w:p>
    <w:p w:rsidR="00B64EF5" w:rsidRDefault="00B64EF5" w:rsidP="00B620DA">
      <w:pPr>
        <w:pStyle w:val="a3"/>
        <w:ind w:left="1200" w:firstLineChars="0" w:firstLine="0"/>
      </w:pPr>
      <w:r>
        <w:tab/>
      </w:r>
      <w:r>
        <w:tab/>
      </w:r>
      <w:proofErr w:type="gramStart"/>
      <w:r>
        <w:rPr>
          <w:rFonts w:hint="eastAsia"/>
        </w:rPr>
        <w:t>有了发</w:t>
      </w:r>
      <w:proofErr w:type="gramEnd"/>
      <w:r>
        <w:rPr>
          <w:rFonts w:hint="eastAsia"/>
        </w:rPr>
        <w:t>束上的节点坐标，最后是绘制出通过这些节点的头发曲线。我采取的是贝塞尔曲线</w:t>
      </w:r>
      <w:r w:rsidR="00833F21">
        <w:rPr>
          <w:rFonts w:hint="eastAsia"/>
        </w:rPr>
        <w:t>。为了绘制一条通过给定点的</w:t>
      </w:r>
      <w:proofErr w:type="gramStart"/>
      <w:r w:rsidR="00833F21">
        <w:rPr>
          <w:rFonts w:hint="eastAsia"/>
        </w:rPr>
        <w:t>光滑贝塞</w:t>
      </w:r>
      <w:proofErr w:type="gramEnd"/>
      <w:r w:rsidR="00833F21">
        <w:rPr>
          <w:rFonts w:hint="eastAsia"/>
        </w:rPr>
        <w:t>尔曲线，我参考了链接</w:t>
      </w:r>
      <w:hyperlink r:id="rId10" w:history="1">
        <w:r w:rsidR="00833F21">
          <w:rPr>
            <w:rStyle w:val="a4"/>
          </w:rPr>
          <w:t>https://www.iteye.com/blog/liyiwen-705489</w:t>
        </w:r>
      </w:hyperlink>
      <w:r w:rsidR="00833F21">
        <w:rPr>
          <w:rFonts w:hint="eastAsia"/>
        </w:rPr>
        <w:t>，</w:t>
      </w:r>
      <w:r w:rsidR="001643BC">
        <w:t>具体方法如下</w:t>
      </w:r>
      <w:r w:rsidR="001643BC">
        <w:rPr>
          <w:rFonts w:hint="eastAsia"/>
        </w:rPr>
        <w:t>：</w:t>
      </w:r>
    </w:p>
    <w:p w:rsidR="001643BC" w:rsidRDefault="001643BC" w:rsidP="00B620DA">
      <w:pPr>
        <w:pStyle w:val="a3"/>
        <w:ind w:left="1200" w:firstLineChars="0" w:firstLine="0"/>
      </w:pPr>
      <w:r>
        <w:tab/>
      </w:r>
      <w:r>
        <w:tab/>
      </w:r>
      <w:r w:rsidR="00F54868" w:rsidRPr="00F54868">
        <w:drawing>
          <wp:inline distT="0" distB="0" distL="0" distR="0">
            <wp:extent cx="2133600" cy="284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5216" cy="2846955"/>
                    </a:xfrm>
                    <a:prstGeom prst="rect">
                      <a:avLst/>
                    </a:prstGeom>
                    <a:noFill/>
                    <a:ln>
                      <a:noFill/>
                    </a:ln>
                  </pic:spPr>
                </pic:pic>
              </a:graphicData>
            </a:graphic>
          </wp:inline>
        </w:drawing>
      </w:r>
    </w:p>
    <w:p w:rsidR="00F54868" w:rsidRPr="000A6853" w:rsidRDefault="00F54868" w:rsidP="00CE5D40">
      <w:pPr>
        <w:pStyle w:val="a3"/>
        <w:ind w:left="1260" w:firstLineChars="0"/>
        <w:rPr>
          <w:rFonts w:hint="eastAsia"/>
        </w:rPr>
      </w:pPr>
      <w:r>
        <w:t>假设有</w:t>
      </w:r>
      <w:r w:rsidR="0055132C">
        <w:t>三个点</w:t>
      </w:r>
      <w:r w:rsidR="0055132C">
        <w:rPr>
          <w:rFonts w:hint="eastAsia"/>
        </w:rPr>
        <w:t>A、B、C，取A</w:t>
      </w:r>
      <w:r w:rsidR="0055132C">
        <w:t>B中点</w:t>
      </w:r>
      <w:r w:rsidR="0055132C">
        <w:rPr>
          <w:rFonts w:hint="eastAsia"/>
        </w:rPr>
        <w:t>M</w:t>
      </w:r>
      <w:r w:rsidR="0055132C">
        <w:rPr>
          <w:vertAlign w:val="subscript"/>
        </w:rPr>
        <w:t>1</w:t>
      </w:r>
      <w:r w:rsidR="0055132C">
        <w:t>,CB中点</w:t>
      </w:r>
      <w:r w:rsidR="0055132C">
        <w:rPr>
          <w:rFonts w:hint="eastAsia"/>
        </w:rPr>
        <w:t>M</w:t>
      </w:r>
      <w:r w:rsidR="0055132C">
        <w:rPr>
          <w:vertAlign w:val="subscript"/>
        </w:rPr>
        <w:t>2</w:t>
      </w:r>
      <w:r w:rsidR="0055132C">
        <w:rPr>
          <w:rFonts w:hint="eastAsia"/>
        </w:rPr>
        <w:t>，</w:t>
      </w:r>
      <w:r w:rsidR="0055132C">
        <w:t>在</w:t>
      </w:r>
      <w:r w:rsidR="0055132C">
        <w:rPr>
          <w:rFonts w:hint="eastAsia"/>
        </w:rPr>
        <w:t>M</w:t>
      </w:r>
      <w:r w:rsidR="0055132C">
        <w:rPr>
          <w:vertAlign w:val="subscript"/>
        </w:rPr>
        <w:t>1</w:t>
      </w:r>
      <w:r w:rsidR="0055132C">
        <w:t>和</w:t>
      </w:r>
      <w:r w:rsidR="0055132C">
        <w:rPr>
          <w:rFonts w:hint="eastAsia"/>
        </w:rPr>
        <w:t>M</w:t>
      </w:r>
      <w:r w:rsidR="0055132C">
        <w:rPr>
          <w:vertAlign w:val="subscript"/>
        </w:rPr>
        <w:t>2</w:t>
      </w:r>
      <w:r w:rsidR="0055132C">
        <w:t>线段</w:t>
      </w:r>
      <w:r w:rsidR="0055132C">
        <w:lastRenderedPageBreak/>
        <w:t>上取点</w:t>
      </w:r>
      <w:r w:rsidR="0055132C">
        <w:rPr>
          <w:rFonts w:hint="eastAsia"/>
        </w:rPr>
        <w:t>B</w:t>
      </w:r>
      <w:proofErr w:type="gramStart"/>
      <w:r w:rsidR="0055132C">
        <w:rPr>
          <w:vertAlign w:val="superscript"/>
        </w:rPr>
        <w:t>’</w:t>
      </w:r>
      <w:proofErr w:type="gramEnd"/>
      <w:r w:rsidR="0055132C">
        <w:rPr>
          <w:rFonts w:hint="eastAsia"/>
        </w:rPr>
        <w:t>，使其满足</w:t>
      </w:r>
      <w:r w:rsidR="00BD4379">
        <w:rPr>
          <w:rFonts w:hint="eastAsia"/>
        </w:rPr>
        <w:t>|</w:t>
      </w:r>
      <w:r w:rsidR="00BD4379">
        <w:t>M</w:t>
      </w:r>
      <w:r w:rsidR="00BD4379">
        <w:rPr>
          <w:vertAlign w:val="subscript"/>
        </w:rPr>
        <w:t>1</w:t>
      </w:r>
      <w:r w:rsidR="00BD4379">
        <w:t>B</w:t>
      </w:r>
      <w:proofErr w:type="gramStart"/>
      <w:r w:rsidR="00BD4379">
        <w:rPr>
          <w:vertAlign w:val="superscript"/>
        </w:rPr>
        <w:t>’</w:t>
      </w:r>
      <w:proofErr w:type="gramEnd"/>
      <w:r w:rsidR="00BD4379">
        <w:rPr>
          <w:rFonts w:hint="eastAsia"/>
        </w:rPr>
        <w:t>|</w:t>
      </w:r>
      <w:r w:rsidR="00BD4379">
        <w:t xml:space="preserve">  </w:t>
      </w:r>
      <w:r w:rsidR="00BD4379">
        <w:rPr>
          <w:rFonts w:hint="eastAsia"/>
        </w:rPr>
        <w:t>/</w:t>
      </w:r>
      <w:r w:rsidR="00BD4379">
        <w:t xml:space="preserve">  |M</w:t>
      </w:r>
      <w:r w:rsidR="00BD4379">
        <w:rPr>
          <w:vertAlign w:val="subscript"/>
        </w:rPr>
        <w:t>2</w:t>
      </w:r>
      <w:r w:rsidR="00BD4379">
        <w:t>B</w:t>
      </w:r>
      <w:proofErr w:type="gramStart"/>
      <w:r w:rsidR="00BD4379">
        <w:rPr>
          <w:vertAlign w:val="superscript"/>
        </w:rPr>
        <w:t>’</w:t>
      </w:r>
      <w:proofErr w:type="gramEnd"/>
      <w:r w:rsidR="00BD4379">
        <w:rPr>
          <w:rFonts w:hint="eastAsia"/>
        </w:rPr>
        <w:t>|</w:t>
      </w:r>
      <w:r w:rsidR="00BD4379">
        <w:t xml:space="preserve"> </w:t>
      </w:r>
      <w:r w:rsidR="00BD4379">
        <w:rPr>
          <w:rFonts w:hint="eastAsia"/>
        </w:rPr>
        <w:t>=</w:t>
      </w:r>
      <w:r w:rsidR="00BD4379">
        <w:t xml:space="preserve"> </w:t>
      </w:r>
      <w:r w:rsidR="00BD4379">
        <w:rPr>
          <w:rFonts w:hint="eastAsia"/>
        </w:rPr>
        <w:t>|</w:t>
      </w:r>
      <w:r w:rsidR="00BD4379">
        <w:t xml:space="preserve">AB|  </w:t>
      </w:r>
      <w:r w:rsidR="00BD4379">
        <w:rPr>
          <w:rFonts w:hint="eastAsia"/>
        </w:rPr>
        <w:t>/</w:t>
      </w:r>
      <w:r w:rsidR="00BD4379">
        <w:t xml:space="preserve">  </w:t>
      </w:r>
      <w:r w:rsidR="00BD4379">
        <w:rPr>
          <w:rFonts w:hint="eastAsia"/>
        </w:rPr>
        <w:t>|</w:t>
      </w:r>
      <w:r w:rsidR="00BD4379">
        <w:t>CB</w:t>
      </w:r>
      <w:r w:rsidR="00BD4379">
        <w:rPr>
          <w:rFonts w:hint="eastAsia"/>
        </w:rPr>
        <w:t>|，</w:t>
      </w:r>
      <w:r w:rsidR="00BD4379">
        <w:t>然后将线段</w:t>
      </w:r>
      <w:r w:rsidR="00BD4379">
        <w:rPr>
          <w:rFonts w:hint="eastAsia"/>
        </w:rPr>
        <w:t>M</w:t>
      </w:r>
      <w:r w:rsidR="00BD4379">
        <w:rPr>
          <w:vertAlign w:val="subscript"/>
        </w:rPr>
        <w:t>1</w:t>
      </w:r>
      <w:r w:rsidR="00BD4379">
        <w:t>M</w:t>
      </w:r>
      <w:r w:rsidR="00BD4379">
        <w:rPr>
          <w:vertAlign w:val="subscript"/>
        </w:rPr>
        <w:t>2</w:t>
      </w:r>
      <w:r w:rsidR="00BD4379">
        <w:t>沿向量</w:t>
      </w:r>
      <w:r w:rsidR="000A6853">
        <w:rPr>
          <w:rFonts w:hint="eastAsia"/>
        </w:rPr>
        <w:t>B</w:t>
      </w:r>
      <w:proofErr w:type="gramStart"/>
      <w:r w:rsidR="000A6853">
        <w:rPr>
          <w:vertAlign w:val="superscript"/>
        </w:rPr>
        <w:t>’</w:t>
      </w:r>
      <w:proofErr w:type="gramEnd"/>
      <w:r w:rsidR="000A6853">
        <w:t>B方向平移</w:t>
      </w:r>
      <w:r w:rsidR="000A6853">
        <w:rPr>
          <w:rFonts w:hint="eastAsia"/>
        </w:rPr>
        <w:t>，</w:t>
      </w:r>
      <w:r w:rsidR="000A6853">
        <w:t>使得</w:t>
      </w:r>
      <w:r w:rsidR="000A6853">
        <w:rPr>
          <w:rFonts w:hint="eastAsia"/>
        </w:rPr>
        <w:t>B和B</w:t>
      </w:r>
      <w:proofErr w:type="gramStart"/>
      <w:r w:rsidR="000A6853">
        <w:rPr>
          <w:vertAlign w:val="superscript"/>
        </w:rPr>
        <w:t>’</w:t>
      </w:r>
      <w:proofErr w:type="gramEnd"/>
      <w:r w:rsidR="000A6853">
        <w:t>点重合</w:t>
      </w:r>
      <w:r w:rsidR="000A6853">
        <w:rPr>
          <w:rFonts w:hint="eastAsia"/>
        </w:rPr>
        <w:t>，</w:t>
      </w:r>
      <w:r w:rsidR="000A6853">
        <w:t>最后得到的</w:t>
      </w:r>
      <w:r w:rsidR="000A6853">
        <w:rPr>
          <w:rFonts w:hint="eastAsia"/>
        </w:rPr>
        <w:t>M</w:t>
      </w:r>
      <w:r w:rsidR="000A6853">
        <w:rPr>
          <w:vertAlign w:val="subscript"/>
        </w:rPr>
        <w:t>1</w:t>
      </w:r>
      <w:proofErr w:type="gramStart"/>
      <w:r w:rsidR="000A6853">
        <w:rPr>
          <w:vertAlign w:val="superscript"/>
        </w:rPr>
        <w:t>’</w:t>
      </w:r>
      <w:proofErr w:type="gramEnd"/>
      <w:r w:rsidR="000A6853">
        <w:rPr>
          <w:rFonts w:hint="eastAsia"/>
        </w:rPr>
        <w:t>和M</w:t>
      </w:r>
      <w:r w:rsidR="000A6853">
        <w:rPr>
          <w:vertAlign w:val="subscript"/>
        </w:rPr>
        <w:t>2</w:t>
      </w:r>
      <w:proofErr w:type="gramStart"/>
      <w:r w:rsidR="000A6853">
        <w:rPr>
          <w:vertAlign w:val="superscript"/>
        </w:rPr>
        <w:t>’</w:t>
      </w:r>
      <w:proofErr w:type="gramEnd"/>
      <w:r w:rsidR="000A6853">
        <w:t>就可以作为控制顶点</w:t>
      </w:r>
      <w:r w:rsidR="000A6853">
        <w:rPr>
          <w:rFonts w:hint="eastAsia"/>
        </w:rPr>
        <w:t>。</w:t>
      </w:r>
      <w:r w:rsidR="00BD716B">
        <w:t>对其他顶点可以通过同样的方法得到相应的控制顶点</w:t>
      </w:r>
      <w:r w:rsidR="00B31F0D">
        <w:rPr>
          <w:rFonts w:hint="eastAsia"/>
        </w:rPr>
        <w:t>，</w:t>
      </w:r>
      <w:r w:rsidR="00BD716B">
        <w:t>当然因为头发不是闭合的曲线</w:t>
      </w:r>
      <w:r w:rsidR="00BD716B">
        <w:rPr>
          <w:rFonts w:hint="eastAsia"/>
        </w:rPr>
        <w:t>，</w:t>
      </w:r>
      <w:r w:rsidR="00BD716B">
        <w:t>所以</w:t>
      </w:r>
      <w:r w:rsidR="00B31F0D">
        <w:t>去除</w:t>
      </w:r>
      <w:r w:rsidR="00BD716B">
        <w:t>起点和终点生成的控制顶点</w:t>
      </w:r>
      <w:r w:rsidR="007A4909">
        <w:rPr>
          <w:rFonts w:hint="eastAsia"/>
        </w:rPr>
        <w:t>，将起点和终点直接作为控制顶点进行绘制。</w:t>
      </w:r>
      <w:r w:rsidR="00B31F0D">
        <w:rPr>
          <w:rFonts w:hint="eastAsia"/>
        </w:rPr>
        <w:t>最后的绘制过程是每四个相邻接点生成一条三</w:t>
      </w:r>
      <w:proofErr w:type="gramStart"/>
      <w:r w:rsidR="00B31F0D">
        <w:rPr>
          <w:rFonts w:hint="eastAsia"/>
        </w:rPr>
        <w:t>阶贝塞</w:t>
      </w:r>
      <w:proofErr w:type="gramEnd"/>
      <w:r w:rsidR="00B31F0D">
        <w:rPr>
          <w:rFonts w:hint="eastAsia"/>
        </w:rPr>
        <w:t>尔曲线（</w:t>
      </w:r>
      <w:r w:rsidR="00CE5D40">
        <w:rPr>
          <w:rFonts w:hint="eastAsia"/>
        </w:rPr>
        <w:t>原顶点1、控制点1、控制点2、原顶点2，对于起点和终点，控制点只有一个</w:t>
      </w:r>
      <w:r w:rsidR="00B31F0D">
        <w:rPr>
          <w:rFonts w:hint="eastAsia"/>
        </w:rPr>
        <w:t>）</w:t>
      </w:r>
      <w:r w:rsidR="00CE5D40">
        <w:rPr>
          <w:rFonts w:hint="eastAsia"/>
        </w:rPr>
        <w:t>。</w:t>
      </w:r>
    </w:p>
    <w:p w:rsidR="00B620DA" w:rsidRDefault="00B620DA" w:rsidP="00B620DA">
      <w:pPr>
        <w:pStyle w:val="a3"/>
        <w:numPr>
          <w:ilvl w:val="0"/>
          <w:numId w:val="2"/>
        </w:numPr>
        <w:ind w:firstLineChars="0"/>
      </w:pPr>
      <w:r>
        <w:rPr>
          <w:rFonts w:hint="eastAsia"/>
        </w:rPr>
        <w:t>模拟头发飘动</w:t>
      </w:r>
      <w:r>
        <w:t>的物理</w:t>
      </w:r>
      <w:r>
        <w:rPr>
          <w:rFonts w:hint="eastAsia"/>
        </w:rPr>
        <w:t>效果</w:t>
      </w:r>
    </w:p>
    <w:p w:rsidR="0017419A" w:rsidRDefault="00E76D96" w:rsidP="00E76D96">
      <w:pPr>
        <w:pStyle w:val="a3"/>
        <w:ind w:left="1620" w:firstLineChars="0" w:firstLine="60"/>
      </w:pPr>
      <w:r>
        <w:t>头发的物理效果主要有</w:t>
      </w:r>
      <w:r w:rsidR="00F105F1">
        <w:rPr>
          <w:rFonts w:hint="eastAsia"/>
        </w:rPr>
        <w:t>四</w:t>
      </w:r>
      <w:r>
        <w:t>个部分</w:t>
      </w:r>
      <w:r>
        <w:rPr>
          <w:rFonts w:hint="eastAsia"/>
        </w:rPr>
        <w:t>：</w:t>
      </w:r>
    </w:p>
    <w:p w:rsidR="00E76D96" w:rsidRDefault="00E76D96" w:rsidP="00E76D96">
      <w:pPr>
        <w:pStyle w:val="a3"/>
        <w:numPr>
          <w:ilvl w:val="0"/>
          <w:numId w:val="3"/>
        </w:numPr>
        <w:ind w:firstLineChars="0"/>
      </w:pPr>
      <w:proofErr w:type="spellStart"/>
      <w:r>
        <w:rPr>
          <w:rFonts w:hint="eastAsia"/>
        </w:rPr>
        <w:t>Verlet</w:t>
      </w:r>
      <w:proofErr w:type="spellEnd"/>
      <w:r>
        <w:rPr>
          <w:rFonts w:hint="eastAsia"/>
        </w:rPr>
        <w:t>积分：直接运用积分公式</w:t>
      </w:r>
    </w:p>
    <w:p w:rsidR="004913D4" w:rsidRDefault="004913D4" w:rsidP="004913D4">
      <w:pPr>
        <w:pStyle w:val="a3"/>
        <w:ind w:left="2472" w:firstLineChars="0" w:firstLine="0"/>
      </w:pPr>
      <w:r w:rsidRPr="004913D4">
        <w:drawing>
          <wp:inline distT="0" distB="0" distL="0" distR="0" wp14:anchorId="4A08A3C8" wp14:editId="711BF446">
            <wp:extent cx="4237087" cy="5182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087" cy="518205"/>
                    </a:xfrm>
                    <a:prstGeom prst="rect">
                      <a:avLst/>
                    </a:prstGeom>
                  </pic:spPr>
                </pic:pic>
              </a:graphicData>
            </a:graphic>
          </wp:inline>
        </w:drawing>
      </w:r>
    </w:p>
    <w:p w:rsidR="004913D4" w:rsidRDefault="004913D4" w:rsidP="004913D4">
      <w:pPr>
        <w:pStyle w:val="a3"/>
        <w:ind w:left="2472" w:firstLineChars="0" w:firstLine="0"/>
        <w:rPr>
          <w:rFonts w:hint="eastAsia"/>
        </w:rPr>
      </w:pPr>
      <w:r>
        <w:t>其中加速度由发束顶点所受合外力除以其质量得到</w:t>
      </w:r>
      <w:r>
        <w:rPr>
          <w:rFonts w:hint="eastAsia"/>
        </w:rPr>
        <w:t>，</w:t>
      </w:r>
      <w:r>
        <w:t>合外力包括重力和用户自定义的外力</w:t>
      </w:r>
      <w:r w:rsidR="00766C48">
        <w:rPr>
          <w:rFonts w:hint="eastAsia"/>
        </w:rPr>
        <w:t>（在游戏中是风车的风力）。</w:t>
      </w:r>
    </w:p>
    <w:p w:rsidR="00E76D96" w:rsidRDefault="00766C48" w:rsidP="00E76D96">
      <w:pPr>
        <w:pStyle w:val="a3"/>
        <w:numPr>
          <w:ilvl w:val="0"/>
          <w:numId w:val="3"/>
        </w:numPr>
        <w:ind w:firstLineChars="0"/>
      </w:pPr>
      <w:r>
        <w:rPr>
          <w:rFonts w:hint="eastAsia"/>
        </w:rPr>
        <w:t>弹簧模拟</w:t>
      </w:r>
      <w:r w:rsidR="00C43226">
        <w:rPr>
          <w:rFonts w:hint="eastAsia"/>
        </w:rPr>
        <w:t>：发束上两个相邻节点</w:t>
      </w:r>
      <w:r w:rsidR="00E31CE2">
        <w:rPr>
          <w:rFonts w:hint="eastAsia"/>
        </w:rPr>
        <w:t>设置一根虚拟弹簧，通过如下公式模拟弹簧的弹性</w:t>
      </w:r>
    </w:p>
    <w:p w:rsidR="00E31CE2" w:rsidRDefault="00E31CE2" w:rsidP="00E31CE2">
      <w:pPr>
        <w:pStyle w:val="a3"/>
        <w:ind w:left="2472" w:firstLineChars="0" w:firstLine="0"/>
      </w:pPr>
      <w:r w:rsidRPr="00E31CE2">
        <w:drawing>
          <wp:inline distT="0" distB="0" distL="0" distR="0" wp14:anchorId="0540DB26" wp14:editId="7096F361">
            <wp:extent cx="3840813" cy="1242168"/>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0813" cy="1242168"/>
                    </a:xfrm>
                    <a:prstGeom prst="rect">
                      <a:avLst/>
                    </a:prstGeom>
                  </pic:spPr>
                </pic:pic>
              </a:graphicData>
            </a:graphic>
          </wp:inline>
        </w:drawing>
      </w:r>
    </w:p>
    <w:p w:rsidR="00022F7F" w:rsidRDefault="00E31CE2" w:rsidP="00117D0E">
      <w:pPr>
        <w:pStyle w:val="a3"/>
        <w:ind w:left="2472" w:firstLineChars="0" w:firstLine="0"/>
      </w:pPr>
      <w:r>
        <w:t>其中</w:t>
      </w:r>
      <w:proofErr w:type="spellStart"/>
      <w:r>
        <w:t>l</w:t>
      </w:r>
      <w:r>
        <w:rPr>
          <w:vertAlign w:val="subscript"/>
        </w:rPr>
        <w:t>r</w:t>
      </w:r>
      <w:proofErr w:type="spellEnd"/>
      <w:r>
        <w:t>为相邻节点</w:t>
      </w:r>
      <w:r w:rsidR="00022F7F">
        <w:t>的止动长度</w:t>
      </w:r>
      <w:r w:rsidR="00022F7F">
        <w:rPr>
          <w:rFonts w:hint="eastAsia"/>
        </w:rPr>
        <w:t>，</w:t>
      </w:r>
      <w:r w:rsidR="00022F7F">
        <w:t>在生成顶点时进行设置</w:t>
      </w:r>
      <w:r w:rsidR="00022F7F">
        <w:rPr>
          <w:rFonts w:hint="eastAsia"/>
        </w:rPr>
        <w:t>。</w:t>
      </w:r>
    </w:p>
    <w:p w:rsidR="00CA2649" w:rsidRDefault="00117D0E" w:rsidP="00CA2649">
      <w:pPr>
        <w:pStyle w:val="a3"/>
        <w:numPr>
          <w:ilvl w:val="0"/>
          <w:numId w:val="3"/>
        </w:numPr>
        <w:ind w:firstLineChars="0"/>
      </w:pPr>
      <w:r>
        <w:t>碰撞检测</w:t>
      </w:r>
      <w:r>
        <w:rPr>
          <w:rFonts w:hint="eastAsia"/>
        </w:rPr>
        <w:t>：</w:t>
      </w:r>
      <w:r>
        <w:t>碰撞检测采用了</w:t>
      </w:r>
      <w:r w:rsidR="00CA2649">
        <w:t>PPT中提到的珠子模型</w:t>
      </w:r>
      <w:r w:rsidR="00CA2649">
        <w:rPr>
          <w:rFonts w:hint="eastAsia"/>
        </w:rPr>
        <w:t>，</w:t>
      </w:r>
      <w:r w:rsidR="00CA2649">
        <w:t>把每个节点</w:t>
      </w:r>
    </w:p>
    <w:p w:rsidR="00117D0E" w:rsidRDefault="00CA2649" w:rsidP="00CA2649">
      <w:pPr>
        <w:pStyle w:val="a3"/>
        <w:ind w:left="2472" w:firstLineChars="0" w:firstLine="0"/>
      </w:pPr>
      <w:r>
        <w:t>想象成具有一定碰撞半径的球体</w:t>
      </w:r>
      <w:r>
        <w:rPr>
          <w:rFonts w:hint="eastAsia"/>
        </w:rPr>
        <w:t>（根节点碰撞半径为0），</w:t>
      </w:r>
      <w:r w:rsidR="00A046E0">
        <w:rPr>
          <w:rFonts w:hint="eastAsia"/>
        </w:rPr>
        <w:t>离根节</w:t>
      </w:r>
      <w:r w:rsidR="00A046E0">
        <w:rPr>
          <w:rFonts w:hint="eastAsia"/>
        </w:rPr>
        <w:lastRenderedPageBreak/>
        <w:t>点越远，碰撞半径越大。</w:t>
      </w:r>
      <w:r>
        <w:rPr>
          <w:rFonts w:hint="eastAsia"/>
        </w:rPr>
        <w:t>然后在</w:t>
      </w:r>
      <w:r w:rsidR="00274AD1">
        <w:rPr>
          <w:rFonts w:hint="eastAsia"/>
        </w:rPr>
        <w:t>松弛法求解约束的过程中，检测当前节点与头部球心的距离是否小于头部半径和当前节点碰撞半径之和，如果小于就</w:t>
      </w:r>
      <w:r w:rsidR="008E1FF7">
        <w:rPr>
          <w:rFonts w:hint="eastAsia"/>
        </w:rPr>
        <w:t>将当前节点限制在离头部球心最近的球面上。</w:t>
      </w:r>
    </w:p>
    <w:p w:rsidR="00F105F1" w:rsidRDefault="00F105F1" w:rsidP="00F105F1">
      <w:pPr>
        <w:pStyle w:val="a3"/>
        <w:numPr>
          <w:ilvl w:val="0"/>
          <w:numId w:val="3"/>
        </w:numPr>
        <w:ind w:firstLineChars="0"/>
      </w:pPr>
      <w:r>
        <w:t>长度约束</w:t>
      </w:r>
      <w:r>
        <w:rPr>
          <w:rFonts w:hint="eastAsia"/>
        </w:rPr>
        <w:t>：</w:t>
      </w:r>
      <w:r>
        <w:t>在模拟过程中</w:t>
      </w:r>
      <w:r>
        <w:rPr>
          <w:rFonts w:hint="eastAsia"/>
        </w:rPr>
        <w:t>，</w:t>
      </w:r>
      <w:r>
        <w:t>如果不限制相邻节点之间的最大距离</w:t>
      </w:r>
    </w:p>
    <w:p w:rsidR="00F105F1" w:rsidRDefault="00F105F1" w:rsidP="00F105F1">
      <w:pPr>
        <w:pStyle w:val="a3"/>
        <w:ind w:left="2472" w:firstLineChars="0" w:firstLine="0"/>
      </w:pPr>
      <w:r>
        <w:t>那么当顶点受到的外力过大时</w:t>
      </w:r>
      <w:r>
        <w:rPr>
          <w:rFonts w:hint="eastAsia"/>
        </w:rPr>
        <w:t>，</w:t>
      </w:r>
      <w:r>
        <w:t>头发会无限地伸长</w:t>
      </w:r>
      <w:r>
        <w:rPr>
          <w:rFonts w:hint="eastAsia"/>
        </w:rPr>
        <w:t>，</w:t>
      </w:r>
      <w:r>
        <w:t>因此我在实现中采用如下方式来限制相邻发束节点的最大距离</w:t>
      </w:r>
    </w:p>
    <w:p w:rsidR="00F105F1" w:rsidRDefault="00F105F1" w:rsidP="00F105F1">
      <w:pPr>
        <w:pStyle w:val="a3"/>
        <w:ind w:left="2472" w:firstLineChars="0" w:firstLine="0"/>
      </w:pPr>
      <w:r w:rsidRPr="00F105F1">
        <w:drawing>
          <wp:inline distT="0" distB="0" distL="0" distR="0" wp14:anchorId="5FC5930C" wp14:editId="1086F140">
            <wp:extent cx="5274310" cy="6800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80085"/>
                    </a:xfrm>
                    <a:prstGeom prst="rect">
                      <a:avLst/>
                    </a:prstGeom>
                  </pic:spPr>
                </pic:pic>
              </a:graphicData>
            </a:graphic>
          </wp:inline>
        </w:drawing>
      </w:r>
    </w:p>
    <w:p w:rsidR="00FD270B" w:rsidRDefault="00E12AEC" w:rsidP="00FD270B">
      <w:pPr>
        <w:pStyle w:val="a3"/>
        <w:ind w:left="2472" w:firstLineChars="0" w:firstLine="0"/>
      </w:pPr>
      <w:r>
        <w:t>其中</w:t>
      </w:r>
      <w:proofErr w:type="spellStart"/>
      <w:r>
        <w:t>max_length</w:t>
      </w:r>
      <w:proofErr w:type="spellEnd"/>
      <w:r>
        <w:t>存储的是相邻节点允许的最大距离</w:t>
      </w:r>
      <w:r>
        <w:rPr>
          <w:rFonts w:hint="eastAsia"/>
        </w:rPr>
        <w:t>，</w:t>
      </w:r>
      <w:r>
        <w:t>如果当前节点与上一个节点的距离超过了最大距离</w:t>
      </w:r>
      <w:r>
        <w:rPr>
          <w:rFonts w:hint="eastAsia"/>
        </w:rPr>
        <w:t>，</w:t>
      </w:r>
      <w:r>
        <w:t>那么就将其位置调整为</w:t>
      </w:r>
      <w:r w:rsidR="00FE6DE3">
        <w:rPr>
          <w:rFonts w:hint="eastAsia"/>
        </w:rPr>
        <w:t xml:space="preserve"> </w:t>
      </w:r>
      <w:r>
        <w:t>上一个节点的位置</w:t>
      </w:r>
      <w:r>
        <w:rPr>
          <w:rFonts w:hint="eastAsia"/>
        </w:rPr>
        <w:t xml:space="preserve"> </w:t>
      </w:r>
      <w:r w:rsidR="00FE6DE3">
        <w:t>+ 位置差向量</w:t>
      </w:r>
      <w:r w:rsidR="00FE6DE3">
        <w:rPr>
          <w:rFonts w:hint="eastAsia"/>
        </w:rPr>
        <w:t xml:space="preserve"> </w:t>
      </w:r>
      <w:r w:rsidR="00FE6DE3">
        <w:t>* 允许的最大距离</w:t>
      </w:r>
      <w:r w:rsidR="00FE6DE3">
        <w:rPr>
          <w:rFonts w:hint="eastAsia"/>
        </w:rPr>
        <w:t>。</w:t>
      </w:r>
    </w:p>
    <w:p w:rsidR="00C5368B" w:rsidRDefault="00C5368B" w:rsidP="00FD270B">
      <w:pPr>
        <w:pStyle w:val="a3"/>
        <w:ind w:left="2472" w:firstLineChars="0" w:firstLine="0"/>
        <w:rPr>
          <w:rFonts w:hint="eastAsia"/>
        </w:rPr>
      </w:pPr>
    </w:p>
    <w:p w:rsidR="00FD270B" w:rsidRPr="00FD270B" w:rsidRDefault="00FD270B" w:rsidP="00FD270B">
      <w:pPr>
        <w:rPr>
          <w:rFonts w:hint="eastAsia"/>
        </w:rPr>
      </w:pPr>
      <w:r>
        <w:tab/>
      </w:r>
      <w:r>
        <w:tab/>
      </w:r>
      <w:r w:rsidR="00C5368B">
        <w:tab/>
      </w:r>
      <w:r>
        <w:t>最终头发的实现效果可以</w:t>
      </w:r>
      <w:r>
        <w:rPr>
          <w:rFonts w:hint="eastAsia"/>
        </w:rPr>
        <w:t>在</w:t>
      </w:r>
      <w:r>
        <w:t>游戏中看到</w:t>
      </w:r>
      <w:r w:rsidR="00C5368B">
        <w:rPr>
          <w:rFonts w:hint="eastAsia"/>
        </w:rPr>
        <w:t>。</w:t>
      </w:r>
    </w:p>
    <w:p w:rsidR="00F11851" w:rsidRDefault="00F11851" w:rsidP="00C5368B">
      <w:pPr>
        <w:pStyle w:val="2"/>
        <w:numPr>
          <w:ilvl w:val="0"/>
          <w:numId w:val="1"/>
        </w:numPr>
      </w:pPr>
      <w:r>
        <w:rPr>
          <w:rFonts w:hint="eastAsia"/>
        </w:rPr>
        <w:t>操作指南</w:t>
      </w:r>
    </w:p>
    <w:p w:rsidR="00C5368B" w:rsidRDefault="00C5368B" w:rsidP="00C5368B">
      <w:pPr>
        <w:pStyle w:val="a3"/>
        <w:ind w:left="672" w:firstLineChars="0" w:firstLine="0"/>
      </w:pPr>
      <w:r>
        <w:rPr>
          <w:rFonts w:hint="eastAsia"/>
        </w:rPr>
        <w:t>其他功能与之前一致，新增以下功能：</w:t>
      </w:r>
    </w:p>
    <w:p w:rsidR="00C5368B" w:rsidRDefault="00C5368B" w:rsidP="00583FDE">
      <w:pPr>
        <w:pStyle w:val="a3"/>
        <w:numPr>
          <w:ilvl w:val="0"/>
          <w:numId w:val="4"/>
        </w:numPr>
        <w:ind w:firstLineChars="0"/>
      </w:pPr>
      <w:r>
        <w:rPr>
          <w:rFonts w:hint="eastAsia"/>
        </w:rPr>
        <w:t>在模型背包中（按B键弹出）新增单摆模型（最后一格），可以</w:t>
      </w:r>
      <w:proofErr w:type="gramStart"/>
      <w:r w:rsidR="00583FDE">
        <w:rPr>
          <w:rFonts w:hint="eastAsia"/>
        </w:rPr>
        <w:t>像之前</w:t>
      </w:r>
      <w:proofErr w:type="gramEnd"/>
      <w:r w:rsidR="00583FDE">
        <w:rPr>
          <w:rFonts w:hint="eastAsia"/>
        </w:rPr>
        <w:t>一样在场</w:t>
      </w:r>
    </w:p>
    <w:p w:rsidR="00583FDE" w:rsidRDefault="00583FDE" w:rsidP="00583FDE">
      <w:pPr>
        <w:pStyle w:val="a3"/>
        <w:ind w:left="1032" w:firstLineChars="0" w:firstLine="0"/>
        <w:rPr>
          <w:rFonts w:hint="eastAsia"/>
        </w:rPr>
      </w:pPr>
      <w:r>
        <w:t>景中进行放置</w:t>
      </w:r>
      <w:r>
        <w:rPr>
          <w:rFonts w:hint="eastAsia"/>
        </w:rPr>
        <w:t>。当准信对准单摆时，</w:t>
      </w:r>
      <w:r w:rsidR="00AE59DE">
        <w:rPr>
          <w:rFonts w:hint="eastAsia"/>
        </w:rPr>
        <w:t>点击鼠标左键可以弹出单摆属性的设置窗口，可以设置单摆模拟方法、重力加速度和积分步长；点击鼠标滚轮可以销毁单摆。</w:t>
      </w:r>
    </w:p>
    <w:p w:rsidR="00AE59DE" w:rsidRDefault="00AE59DE" w:rsidP="00583FDE">
      <w:pPr>
        <w:pStyle w:val="a3"/>
        <w:numPr>
          <w:ilvl w:val="0"/>
          <w:numId w:val="4"/>
        </w:numPr>
        <w:ind w:firstLineChars="0"/>
      </w:pPr>
      <w:r>
        <w:rPr>
          <w:rFonts w:hint="eastAsia"/>
        </w:rPr>
        <w:t>游戏中可以通过V键进行第一人称和第三人称视角的切换，在第三人称下可以</w:t>
      </w:r>
    </w:p>
    <w:p w:rsidR="00583FDE" w:rsidRDefault="00AE59DE" w:rsidP="0096780B">
      <w:pPr>
        <w:pStyle w:val="a3"/>
        <w:ind w:left="1032" w:firstLineChars="0" w:firstLine="0"/>
      </w:pPr>
      <w:r>
        <w:rPr>
          <w:rFonts w:hint="eastAsia"/>
        </w:rPr>
        <w:t>看到</w:t>
      </w:r>
      <w:r w:rsidR="0096780B">
        <w:rPr>
          <w:rFonts w:hint="eastAsia"/>
        </w:rPr>
        <w:t>头发的模拟效果。</w:t>
      </w:r>
    </w:p>
    <w:p w:rsidR="0096780B" w:rsidRDefault="0096780B" w:rsidP="00583FDE">
      <w:pPr>
        <w:pStyle w:val="a3"/>
        <w:numPr>
          <w:ilvl w:val="0"/>
          <w:numId w:val="4"/>
        </w:numPr>
        <w:ind w:firstLineChars="0"/>
      </w:pPr>
      <w:r>
        <w:rPr>
          <w:rFonts w:hint="eastAsia"/>
        </w:rPr>
        <w:lastRenderedPageBreak/>
        <w:t>按Q键可以弹出头发属性的设置窗口，可以设置头发的长度、数目和质量。</w:t>
      </w:r>
    </w:p>
    <w:p w:rsidR="0096780B" w:rsidRDefault="0096780B" w:rsidP="00583FDE">
      <w:pPr>
        <w:pStyle w:val="a3"/>
        <w:numPr>
          <w:ilvl w:val="0"/>
          <w:numId w:val="4"/>
        </w:numPr>
        <w:ind w:firstLineChars="0"/>
      </w:pPr>
      <w:r>
        <w:t>场景中添加了一个风车模型</w:t>
      </w:r>
      <w:r>
        <w:rPr>
          <w:rFonts w:hint="eastAsia"/>
        </w:rPr>
        <w:t>，</w:t>
      </w:r>
      <w:r>
        <w:t>同时</w:t>
      </w:r>
      <w:r w:rsidR="00AB4C5D">
        <w:t>建立了一个简单的风场</w:t>
      </w:r>
      <w:r w:rsidR="00AB4C5D">
        <w:rPr>
          <w:rFonts w:hint="eastAsia"/>
        </w:rPr>
        <w:t>，</w:t>
      </w:r>
      <w:r w:rsidR="00AB4C5D">
        <w:t>越靠近风车</w:t>
      </w:r>
      <w:r w:rsidR="00AB4C5D">
        <w:rPr>
          <w:rFonts w:hint="eastAsia"/>
        </w:rPr>
        <w:t>，</w:t>
      </w:r>
      <w:r w:rsidR="00AB4C5D">
        <w:t>头发受到的风力越大</w:t>
      </w:r>
      <w:r w:rsidR="00AB4C5D">
        <w:rPr>
          <w:rFonts w:hint="eastAsia"/>
        </w:rPr>
        <w:t>（此时调整头发质量可以看到头发被吹起的幅度发生变化）。</w:t>
      </w:r>
    </w:p>
    <w:p w:rsidR="00AB4C5D" w:rsidRPr="00C5368B" w:rsidRDefault="00DE2526" w:rsidP="00583FDE">
      <w:pPr>
        <w:pStyle w:val="a3"/>
        <w:numPr>
          <w:ilvl w:val="0"/>
          <w:numId w:val="4"/>
        </w:numPr>
        <w:ind w:firstLineChars="0"/>
        <w:rPr>
          <w:rFonts w:hint="eastAsia"/>
        </w:rPr>
      </w:pPr>
      <w:r>
        <w:t>左上角会显示实时帧率</w:t>
      </w:r>
      <w:r>
        <w:rPr>
          <w:rFonts w:hint="eastAsia"/>
        </w:rPr>
        <w:t>。</w:t>
      </w:r>
      <w:bookmarkStart w:id="0" w:name="_GoBack"/>
      <w:bookmarkEnd w:id="0"/>
    </w:p>
    <w:sectPr w:rsidR="00AB4C5D" w:rsidRPr="00C536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334A"/>
    <w:multiLevelType w:val="hybridMultilevel"/>
    <w:tmpl w:val="B8F6662E"/>
    <w:lvl w:ilvl="0" w:tplc="FE4C65A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7F0366"/>
    <w:multiLevelType w:val="hybridMultilevel"/>
    <w:tmpl w:val="4F8C0EDE"/>
    <w:lvl w:ilvl="0" w:tplc="0A8E6642">
      <w:start w:val="1"/>
      <w:numFmt w:val="decimal"/>
      <w:lvlText w:val="%1、"/>
      <w:lvlJc w:val="left"/>
      <w:pPr>
        <w:ind w:left="1032" w:hanging="360"/>
      </w:pPr>
      <w:rPr>
        <w:rFonts w:hint="default"/>
      </w:rPr>
    </w:lvl>
    <w:lvl w:ilvl="1" w:tplc="04090019" w:tentative="1">
      <w:start w:val="1"/>
      <w:numFmt w:val="lowerLetter"/>
      <w:lvlText w:val="%2)"/>
      <w:lvlJc w:val="left"/>
      <w:pPr>
        <w:ind w:left="1512" w:hanging="420"/>
      </w:pPr>
    </w:lvl>
    <w:lvl w:ilvl="2" w:tplc="0409001B" w:tentative="1">
      <w:start w:val="1"/>
      <w:numFmt w:val="lowerRoman"/>
      <w:lvlText w:val="%3."/>
      <w:lvlJc w:val="right"/>
      <w:pPr>
        <w:ind w:left="1932" w:hanging="420"/>
      </w:pPr>
    </w:lvl>
    <w:lvl w:ilvl="3" w:tplc="0409000F" w:tentative="1">
      <w:start w:val="1"/>
      <w:numFmt w:val="decimal"/>
      <w:lvlText w:val="%4."/>
      <w:lvlJc w:val="left"/>
      <w:pPr>
        <w:ind w:left="2352" w:hanging="420"/>
      </w:pPr>
    </w:lvl>
    <w:lvl w:ilvl="4" w:tplc="04090019" w:tentative="1">
      <w:start w:val="1"/>
      <w:numFmt w:val="lowerLetter"/>
      <w:lvlText w:val="%5)"/>
      <w:lvlJc w:val="left"/>
      <w:pPr>
        <w:ind w:left="2772" w:hanging="420"/>
      </w:pPr>
    </w:lvl>
    <w:lvl w:ilvl="5" w:tplc="0409001B" w:tentative="1">
      <w:start w:val="1"/>
      <w:numFmt w:val="lowerRoman"/>
      <w:lvlText w:val="%6."/>
      <w:lvlJc w:val="right"/>
      <w:pPr>
        <w:ind w:left="3192" w:hanging="420"/>
      </w:pPr>
    </w:lvl>
    <w:lvl w:ilvl="6" w:tplc="0409000F" w:tentative="1">
      <w:start w:val="1"/>
      <w:numFmt w:val="decimal"/>
      <w:lvlText w:val="%7."/>
      <w:lvlJc w:val="left"/>
      <w:pPr>
        <w:ind w:left="3612" w:hanging="420"/>
      </w:pPr>
    </w:lvl>
    <w:lvl w:ilvl="7" w:tplc="04090019" w:tentative="1">
      <w:start w:val="1"/>
      <w:numFmt w:val="lowerLetter"/>
      <w:lvlText w:val="%8)"/>
      <w:lvlJc w:val="left"/>
      <w:pPr>
        <w:ind w:left="4032" w:hanging="420"/>
      </w:pPr>
    </w:lvl>
    <w:lvl w:ilvl="8" w:tplc="0409001B" w:tentative="1">
      <w:start w:val="1"/>
      <w:numFmt w:val="lowerRoman"/>
      <w:lvlText w:val="%9."/>
      <w:lvlJc w:val="right"/>
      <w:pPr>
        <w:ind w:left="4452" w:hanging="420"/>
      </w:pPr>
    </w:lvl>
  </w:abstractNum>
  <w:abstractNum w:abstractNumId="2" w15:restartNumberingAfterBreak="0">
    <w:nsid w:val="5CE45A8A"/>
    <w:multiLevelType w:val="hybridMultilevel"/>
    <w:tmpl w:val="B3925768"/>
    <w:lvl w:ilvl="0" w:tplc="980C9432">
      <w:start w:val="1"/>
      <w:numFmt w:val="upperLetter"/>
      <w:lvlText w:val="%1、"/>
      <w:lvlJc w:val="left"/>
      <w:pPr>
        <w:ind w:left="2472" w:hanging="372"/>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 w15:restartNumberingAfterBreak="0">
    <w:nsid w:val="75631949"/>
    <w:multiLevelType w:val="hybridMultilevel"/>
    <w:tmpl w:val="E41C80D2"/>
    <w:lvl w:ilvl="0" w:tplc="499E94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67"/>
    <w:rsid w:val="00022F7F"/>
    <w:rsid w:val="000355E8"/>
    <w:rsid w:val="000A6853"/>
    <w:rsid w:val="000B0793"/>
    <w:rsid w:val="00117D0E"/>
    <w:rsid w:val="001643BC"/>
    <w:rsid w:val="0017419A"/>
    <w:rsid w:val="001C143C"/>
    <w:rsid w:val="001D6E2E"/>
    <w:rsid w:val="00274AD1"/>
    <w:rsid w:val="004913D4"/>
    <w:rsid w:val="004C1267"/>
    <w:rsid w:val="0055132C"/>
    <w:rsid w:val="00583FDE"/>
    <w:rsid w:val="005C6A7A"/>
    <w:rsid w:val="006627E7"/>
    <w:rsid w:val="006C0F2F"/>
    <w:rsid w:val="00766C48"/>
    <w:rsid w:val="007A101C"/>
    <w:rsid w:val="007A4909"/>
    <w:rsid w:val="007E3A97"/>
    <w:rsid w:val="007E3F1D"/>
    <w:rsid w:val="00812098"/>
    <w:rsid w:val="00833F21"/>
    <w:rsid w:val="008E1FF7"/>
    <w:rsid w:val="0096780B"/>
    <w:rsid w:val="00985ED5"/>
    <w:rsid w:val="00A046E0"/>
    <w:rsid w:val="00A71061"/>
    <w:rsid w:val="00A76A83"/>
    <w:rsid w:val="00AB4C5D"/>
    <w:rsid w:val="00AE59DE"/>
    <w:rsid w:val="00AF34E6"/>
    <w:rsid w:val="00B31F0D"/>
    <w:rsid w:val="00B620DA"/>
    <w:rsid w:val="00B64EF5"/>
    <w:rsid w:val="00BD4379"/>
    <w:rsid w:val="00BD716B"/>
    <w:rsid w:val="00BE4F7F"/>
    <w:rsid w:val="00C00B62"/>
    <w:rsid w:val="00C43226"/>
    <w:rsid w:val="00C5368B"/>
    <w:rsid w:val="00CA2649"/>
    <w:rsid w:val="00CE5D40"/>
    <w:rsid w:val="00D30A15"/>
    <w:rsid w:val="00DE2526"/>
    <w:rsid w:val="00DF5508"/>
    <w:rsid w:val="00E12AEC"/>
    <w:rsid w:val="00E31CE2"/>
    <w:rsid w:val="00E36E85"/>
    <w:rsid w:val="00E76D96"/>
    <w:rsid w:val="00F105F1"/>
    <w:rsid w:val="00F11851"/>
    <w:rsid w:val="00F54868"/>
    <w:rsid w:val="00FD270B"/>
    <w:rsid w:val="00FE6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4528F-E0F8-40A1-9E0B-6889B4B5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0B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0B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0B62"/>
    <w:rPr>
      <w:b/>
      <w:bCs/>
      <w:kern w:val="44"/>
      <w:sz w:val="44"/>
      <w:szCs w:val="44"/>
    </w:rPr>
  </w:style>
  <w:style w:type="character" w:customStyle="1" w:styleId="2Char">
    <w:name w:val="标题 2 Char"/>
    <w:basedOn w:val="a0"/>
    <w:link w:val="2"/>
    <w:uiPriority w:val="9"/>
    <w:rsid w:val="00C00B62"/>
    <w:rPr>
      <w:rFonts w:asciiTheme="majorHAnsi" w:eastAsiaTheme="majorEastAsia" w:hAnsiTheme="majorHAnsi" w:cstheme="majorBidi"/>
      <w:b/>
      <w:bCs/>
      <w:sz w:val="32"/>
      <w:szCs w:val="32"/>
    </w:rPr>
  </w:style>
  <w:style w:type="paragraph" w:styleId="a3">
    <w:name w:val="List Paragraph"/>
    <w:basedOn w:val="a"/>
    <w:uiPriority w:val="34"/>
    <w:qFormat/>
    <w:rsid w:val="00F11851"/>
    <w:pPr>
      <w:ind w:firstLineChars="200" w:firstLine="420"/>
    </w:pPr>
  </w:style>
  <w:style w:type="character" w:styleId="a4">
    <w:name w:val="Hyperlink"/>
    <w:basedOn w:val="a0"/>
    <w:uiPriority w:val="99"/>
    <w:semiHidden/>
    <w:unhideWhenUsed/>
    <w:rsid w:val="00E36E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loyip.com/2011/alice-hair/"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iteye.com/blog/liyiwen-705489"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312</Words>
  <Characters>1781</Characters>
  <Application>Microsoft Office Word</Application>
  <DocSecurity>0</DocSecurity>
  <Lines>14</Lines>
  <Paragraphs>4</Paragraphs>
  <ScaleCrop>false</ScaleCrop>
  <Company>HP</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沛东</dc:creator>
  <cp:keywords/>
  <dc:description/>
  <cp:lastModifiedBy>陈 沛东</cp:lastModifiedBy>
  <cp:revision>11</cp:revision>
  <dcterms:created xsi:type="dcterms:W3CDTF">2020-05-04T07:07:00Z</dcterms:created>
  <dcterms:modified xsi:type="dcterms:W3CDTF">2020-05-04T09:00:00Z</dcterms:modified>
</cp:coreProperties>
</file>