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both"/>
        <w:rPr>
          <w:rFonts w:hint="default"/>
          <w:color w:val="auto"/>
          <w:lang w:val="en-US"/>
        </w:rPr>
      </w:pPr>
      <w:r>
        <w:rPr>
          <w:color w:val="auto"/>
        </w:rPr>
        <w:t>202</w:t>
      </w:r>
      <w:r>
        <w:rPr>
          <w:rFonts w:hint="default"/>
          <w:color w:val="auto"/>
          <w:lang w:val="en-US"/>
        </w:rPr>
        <w:t>3-11-11</w:t>
      </w:r>
    </w:p>
    <w:p>
      <w:pPr>
        <w:pStyle w:val="15"/>
        <w:jc w:val="both"/>
        <w:rPr>
          <w:rFonts w:hint="default"/>
          <w:color w:val="auto"/>
          <w:sz w:val="32"/>
          <w:szCs w:val="32"/>
          <w:lang w:val="en-US"/>
        </w:rPr>
      </w:pPr>
      <w:r>
        <w:rPr>
          <w:rFonts w:hint="eastAsia"/>
          <w:color w:val="auto"/>
          <w:sz w:val="32"/>
          <w:szCs w:val="32"/>
        </w:rPr>
        <w:t>应用系统体系架构 — 作业</w:t>
      </w:r>
      <w:r>
        <w:rPr>
          <w:rFonts w:hint="default"/>
          <w:color w:val="auto"/>
          <w:sz w:val="32"/>
          <w:szCs w:val="32"/>
          <w:lang w:val="en-US"/>
        </w:rPr>
        <w:t>7</w:t>
      </w:r>
    </w:p>
    <w:p>
      <w:pPr>
        <w:pStyle w:val="15"/>
        <w:jc w:val="both"/>
        <w:rPr>
          <w:color w:val="auto"/>
          <w:sz w:val="32"/>
          <w:szCs w:val="32"/>
        </w:rPr>
      </w:pPr>
      <w:r>
        <w:rPr>
          <w:rFonts w:hint="eastAsia"/>
          <w:color w:val="auto"/>
          <w:sz w:val="32"/>
          <w:szCs w:val="32"/>
        </w:rPr>
        <w:t>学号：</w:t>
      </w:r>
      <w:r>
        <w:rPr>
          <w:rFonts w:hint="default"/>
          <w:color w:val="auto"/>
          <w:sz w:val="32"/>
          <w:szCs w:val="32"/>
          <w:lang w:val="en-US"/>
        </w:rPr>
        <w:t>521030990006</w:t>
      </w:r>
      <w:r>
        <w:rPr>
          <w:color w:val="auto"/>
          <w:sz w:val="32"/>
          <w:szCs w:val="32"/>
        </w:rPr>
        <w:t xml:space="preserve">  </w:t>
      </w:r>
    </w:p>
    <w:p>
      <w:pPr>
        <w:pStyle w:val="15"/>
        <w:jc w:val="both"/>
        <w:rPr>
          <w:rFonts w:hint="default"/>
          <w:color w:val="auto"/>
          <w:sz w:val="32"/>
          <w:szCs w:val="32"/>
          <w:u w:val="single"/>
          <w:lang w:val="en-US"/>
        </w:rPr>
      </w:pPr>
      <w:r>
        <w:rPr>
          <w:color w:val="auto"/>
          <w:sz w:val="32"/>
          <w:szCs w:val="32"/>
        </w:rPr>
        <w:t xml:space="preserve"> </w:t>
      </w:r>
      <w:r>
        <w:rPr>
          <w:rFonts w:hint="eastAsia"/>
          <w:color w:val="auto"/>
          <w:sz w:val="32"/>
          <w:szCs w:val="32"/>
        </w:rPr>
        <w:t>姓名：</w:t>
      </w:r>
      <w:r>
        <w:rPr>
          <w:rFonts w:hint="default"/>
          <w:color w:val="auto"/>
          <w:sz w:val="32"/>
          <w:szCs w:val="32"/>
          <w:u w:val="single"/>
          <w:lang w:val="en-US"/>
        </w:rPr>
        <w:t>VAHAGN GHAZARYAN</w:t>
      </w:r>
    </w:p>
    <w:p>
      <w:pPr>
        <w:pStyle w:val="3"/>
        <w:numPr>
          <w:ilvl w:val="1"/>
          <w:numId w:val="0"/>
        </w:numPr>
        <w:ind w:firstLine="7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3"/>
        <w:numPr>
          <w:ilvl w:val="0"/>
          <w:numId w:val="2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Please describe in detail the advantages and disadvantages of physical backup and logical backup.</w:t>
      </w:r>
    </w:p>
    <w:p>
      <w:pPr>
        <w:pStyle w:val="3"/>
        <w:numPr>
          <w:ilvl w:val="1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Physical Backup</w:t>
      </w:r>
    </w:p>
    <w:p>
      <w:pPr>
        <w:pStyle w:val="3"/>
        <w:numPr>
          <w:ilvl w:val="1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Pros:</w:t>
      </w:r>
    </w:p>
    <w:p>
      <w:pPr>
        <w:pStyle w:val="3"/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/>
          <w:b/>
          <w:bCs/>
          <w:sz w:val="22"/>
          <w:szCs w:val="22"/>
          <w:lang w:val="en-US"/>
        </w:rPr>
        <w:t>Fast</w:t>
      </w:r>
      <w:r>
        <w:rPr>
          <w:rFonts w:hint="default"/>
          <w:b w:val="0"/>
          <w:bCs w:val="0"/>
          <w:sz w:val="22"/>
          <w:szCs w:val="22"/>
          <w:lang w:val="en-US"/>
        </w:rPr>
        <w:t>: Physical backups usually save time, especially for big databases, as they copy files and folders directly.</w:t>
      </w:r>
    </w:p>
    <w:p>
      <w:pPr>
        <w:pStyle w:val="3"/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/>
          <w:b/>
          <w:bCs/>
          <w:sz w:val="22"/>
          <w:szCs w:val="22"/>
          <w:lang w:val="en-US"/>
        </w:rPr>
        <w:t>Complete</w:t>
      </w:r>
      <w:r>
        <w:rPr>
          <w:rFonts w:hint="default"/>
          <w:b w:val="0"/>
          <w:bCs w:val="0"/>
          <w:sz w:val="22"/>
          <w:szCs w:val="22"/>
          <w:lang w:val="en-US"/>
        </w:rPr>
        <w:t>: They grab the whole database, including important system details, crucial for getting data back.</w:t>
      </w:r>
    </w:p>
    <w:p>
      <w:pPr>
        <w:pStyle w:val="3"/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/>
          <w:bCs/>
          <w:sz w:val="22"/>
          <w:szCs w:val="22"/>
          <w:lang w:val="en-US"/>
        </w:rPr>
        <w:t xml:space="preserve">  Easy Restoration</w:t>
      </w:r>
      <w:r>
        <w:rPr>
          <w:rFonts w:hint="default"/>
          <w:b w:val="0"/>
          <w:bCs w:val="0"/>
          <w:sz w:val="22"/>
          <w:szCs w:val="22"/>
          <w:lang w:val="en-US"/>
        </w:rPr>
        <w:t>: Putting back data from a physical backup is generally simple because it just involves putting back the database files, great for urgent situations.</w:t>
      </w:r>
    </w:p>
    <w:p>
      <w:pPr>
        <w:pStyle w:val="3"/>
        <w:numPr>
          <w:ilvl w:val="1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Cons</w:t>
      </w:r>
      <w:r>
        <w:rPr>
          <w:rFonts w:hint="default"/>
          <w:b w:val="0"/>
          <w:bCs w:val="0"/>
          <w:sz w:val="22"/>
          <w:szCs w:val="22"/>
          <w:lang w:val="en-US"/>
        </w:rPr>
        <w:t>:</w:t>
      </w:r>
    </w:p>
    <w:p>
      <w:pPr>
        <w:pStyle w:val="3"/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  <w:r>
        <w:rPr>
          <w:rFonts w:hint="default"/>
          <w:b/>
          <w:bCs/>
          <w:sz w:val="22"/>
          <w:szCs w:val="22"/>
          <w:lang w:val="en-US"/>
        </w:rPr>
        <w:t xml:space="preserve"> Needs More Space</w:t>
      </w:r>
      <w:r>
        <w:rPr>
          <w:rFonts w:hint="default"/>
          <w:b w:val="0"/>
          <w:bCs w:val="0"/>
          <w:sz w:val="22"/>
          <w:szCs w:val="22"/>
          <w:lang w:val="en-US"/>
        </w:rPr>
        <w:t>: These backups can take up a lot of room since they copy the entire database, including unused space.</w:t>
      </w:r>
    </w:p>
    <w:p>
      <w:pPr>
        <w:pStyle w:val="3"/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  <w:r>
        <w:rPr>
          <w:rFonts w:hint="default"/>
          <w:b/>
          <w:bCs/>
          <w:sz w:val="22"/>
          <w:szCs w:val="22"/>
          <w:lang w:val="en-US"/>
        </w:rPr>
        <w:t xml:space="preserve"> Less Flexible</w:t>
      </w:r>
      <w:r>
        <w:rPr>
          <w:rFonts w:hint="default"/>
          <w:b w:val="0"/>
          <w:bCs w:val="0"/>
          <w:sz w:val="22"/>
          <w:szCs w:val="22"/>
          <w:lang w:val="en-US"/>
        </w:rPr>
        <w:t>: You can't easily change or pick out parts of the data with these backups.</w:t>
      </w:r>
    </w:p>
    <w:p>
      <w:pPr>
        <w:pStyle w:val="3"/>
        <w:numPr>
          <w:ilvl w:val="1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Logical Backup</w:t>
      </w:r>
    </w:p>
    <w:p>
      <w:pPr>
        <w:pStyle w:val="3"/>
        <w:numPr>
          <w:ilvl w:val="1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Pros</w:t>
      </w:r>
      <w:r>
        <w:rPr>
          <w:rFonts w:hint="default"/>
          <w:b w:val="0"/>
          <w:bCs w:val="0"/>
          <w:sz w:val="22"/>
          <w:szCs w:val="22"/>
          <w:lang w:val="en-US"/>
        </w:rPr>
        <w:t>:</w:t>
      </w:r>
    </w:p>
    <w:p>
      <w:pPr>
        <w:pStyle w:val="3"/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  <w:r>
        <w:rPr>
          <w:rFonts w:hint="default"/>
          <w:b/>
          <w:bCs/>
          <w:sz w:val="22"/>
          <w:szCs w:val="22"/>
          <w:lang w:val="en-US"/>
        </w:rPr>
        <w:t xml:space="preserve"> Works on Different Systems</w:t>
      </w:r>
      <w:r>
        <w:rPr>
          <w:rFonts w:hint="default"/>
          <w:b w:val="0"/>
          <w:bCs w:val="0"/>
          <w:sz w:val="22"/>
          <w:szCs w:val="22"/>
          <w:lang w:val="en-US"/>
        </w:rPr>
        <w:t>: Logical backups can be used on various systems. They save the database's structure and data in a way that can be set up on different machines.</w:t>
      </w:r>
    </w:p>
    <w:p>
      <w:pPr>
        <w:pStyle w:val="3"/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/>
          <w:b/>
          <w:bCs/>
          <w:sz w:val="22"/>
          <w:szCs w:val="22"/>
          <w:lang w:val="en-US"/>
        </w:rPr>
        <w:t>Allows Data Changes</w:t>
      </w:r>
      <w:r>
        <w:rPr>
          <w:rFonts w:hint="default"/>
          <w:b w:val="0"/>
          <w:bCs w:val="0"/>
          <w:sz w:val="22"/>
          <w:szCs w:val="22"/>
          <w:lang w:val="en-US"/>
        </w:rPr>
        <w:t>: You can change data or how the database is set up before putting it back, giving you more control.</w:t>
      </w:r>
    </w:p>
    <w:p>
      <w:pPr>
        <w:pStyle w:val="3"/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  <w:r>
        <w:rPr>
          <w:rFonts w:hint="default"/>
          <w:b/>
          <w:bCs/>
          <w:sz w:val="22"/>
          <w:szCs w:val="22"/>
          <w:lang w:val="en-US"/>
        </w:rPr>
        <w:t xml:space="preserve"> Choose What to Backup</w:t>
      </w:r>
      <w:r>
        <w:rPr>
          <w:rFonts w:hint="default"/>
          <w:b w:val="0"/>
          <w:bCs w:val="0"/>
          <w:sz w:val="22"/>
          <w:szCs w:val="22"/>
          <w:lang w:val="en-US"/>
        </w:rPr>
        <w:t>: You can select specific parts of the database to save or bring back, which is good for smaller data sets.</w:t>
      </w:r>
    </w:p>
    <w:p>
      <w:pPr>
        <w:pStyle w:val="3"/>
        <w:numPr>
          <w:ilvl w:val="1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Cons</w:t>
      </w:r>
      <w:r>
        <w:rPr>
          <w:rFonts w:hint="default"/>
          <w:b w:val="0"/>
          <w:bCs w:val="0"/>
          <w:sz w:val="22"/>
          <w:szCs w:val="22"/>
          <w:lang w:val="en-US"/>
        </w:rPr>
        <w:t>:</w:t>
      </w:r>
    </w:p>
    <w:p>
      <w:pPr>
        <w:pStyle w:val="3"/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  <w:r>
        <w:rPr>
          <w:rFonts w:hint="default"/>
          <w:b/>
          <w:bCs/>
          <w:sz w:val="22"/>
          <w:szCs w:val="22"/>
          <w:lang w:val="en-US"/>
        </w:rPr>
        <w:t>Slower</w:t>
      </w:r>
      <w:r>
        <w:rPr>
          <w:rFonts w:hint="default"/>
          <w:b w:val="0"/>
          <w:bCs w:val="0"/>
          <w:sz w:val="22"/>
          <w:szCs w:val="22"/>
          <w:lang w:val="en-US"/>
        </w:rPr>
        <w:t>: They usually take longer, especially for big databases, because they involve exporting and importing data, which isn't quick.</w:t>
      </w:r>
    </w:p>
    <w:p>
      <w:pPr>
        <w:pStyle w:val="3"/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  <w:r>
        <w:rPr>
          <w:rFonts w:hint="default"/>
          <w:b/>
          <w:bCs/>
          <w:sz w:val="22"/>
          <w:szCs w:val="22"/>
          <w:lang w:val="en-US"/>
        </w:rPr>
        <w:t xml:space="preserve"> More Complex Restoration</w:t>
      </w:r>
      <w:r>
        <w:rPr>
          <w:rFonts w:hint="default"/>
          <w:b w:val="0"/>
          <w:bCs w:val="0"/>
          <w:sz w:val="22"/>
          <w:szCs w:val="22"/>
          <w:lang w:val="en-US"/>
        </w:rPr>
        <w:t>: Putting data back can be trickier, especially if there are certain rules or links within the database that need careful handling.</w:t>
      </w:r>
    </w:p>
    <w:p>
      <w:pPr>
        <w:pStyle w:val="3"/>
        <w:numPr>
          <w:ilvl w:val="0"/>
          <w:numId w:val="2"/>
        </w:numPr>
        <w:ind w:left="360" w:leftChars="0" w:hanging="360" w:firstLineChars="0"/>
        <w:jc w:val="left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Please refer to the example in class to describe in detail how to restore the system state through full backup and incremental backup .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Full Backup Restoration: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First, on Sunday, I take a complete backup of everything in the system. This is like making a copy of every single file and piece of data.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When I need to restore, I use this full backup to get the system back to how it was on Sunday. 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For this, I use a command in the terminal like </w:t>
      </w:r>
      <w:r>
        <w:rPr>
          <w:rFonts w:hint="default"/>
          <w:b/>
          <w:bCs/>
          <w:sz w:val="22"/>
          <w:szCs w:val="22"/>
          <w:lang w:val="en-US"/>
        </w:rPr>
        <w:t>mysql &lt; backup_sunday.sql</w:t>
      </w:r>
      <w:r>
        <w:rPr>
          <w:rFonts w:hint="default"/>
          <w:b w:val="0"/>
          <w:bCs w:val="0"/>
          <w:sz w:val="22"/>
          <w:szCs w:val="22"/>
          <w:lang w:val="en-US"/>
        </w:rPr>
        <w:t>. This command puts everything from the backup into the system.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 Incremental Backup Restoration: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After the full backup, every day, I take a smaller backup that only saves what changed since Sunday. These are called incremental backups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 xml:space="preserve">. </w:t>
      </w:r>
      <w:r>
        <w:rPr>
          <w:rFonts w:hint="default"/>
          <w:b w:val="0"/>
          <w:bCs w:val="0"/>
          <w:sz w:val="22"/>
          <w:szCs w:val="22"/>
          <w:lang w:val="en-US"/>
        </w:rPr>
        <w:t>Let's say the system has a problem on Wednesday. I would have incremental backups for Monday and Tuesday.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To get the system up to date, I first apply Monday's backup with a command like </w:t>
      </w:r>
      <w:r>
        <w:rPr>
          <w:rFonts w:hint="default"/>
          <w:b/>
          <w:bCs/>
          <w:sz w:val="22"/>
          <w:szCs w:val="22"/>
          <w:lang w:val="en-US"/>
        </w:rPr>
        <w:t>mysqlbinlog monday_backup | mysql.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This adds Monday's changes.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Then, I do the same for Tuesday's backup with a similar command.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This process brings the system up to how it was on Tuesday night, just before the problem happened on Wednesday.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So, I start with the full backup to get a base, then add the small changes from each day. This way, the system is restored to the latest point possible before any trouble occurred.</w:t>
      </w:r>
    </w:p>
    <w:p>
      <w:pPr>
        <w:pStyle w:val="3"/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3"/>
        <w:numPr>
          <w:ilvl w:val="0"/>
          <w:numId w:val="2"/>
        </w:numPr>
        <w:ind w:left="360" w:leftChars="0" w:hanging="36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Could you please explain the benefits of the Partition mechanism according to your understanding?</w:t>
      </w:r>
    </w:p>
    <w:p>
      <w:pPr>
        <w:pStyle w:val="3"/>
        <w:numPr>
          <w:numId w:val="0"/>
        </w:numPr>
        <w:ind w:leftChars="0"/>
        <w:jc w:val="left"/>
        <w:rPr>
          <w:rFonts w:hint="default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The main advantage is of course partitioning makes it possible to store more data in one table than can be held on a single disk or file system partition. Besides that it - </w:t>
      </w:r>
      <w:bookmarkStart w:id="0" w:name="_GoBack"/>
      <w:bookmarkEnd w:id="0"/>
    </w:p>
    <w:p>
      <w:pPr>
        <w:pStyle w:val="3"/>
        <w:numPr>
          <w:ilvl w:val="0"/>
          <w:numId w:val="4"/>
        </w:numPr>
        <w:spacing w:before="40" w:after="120" w:line="288" w:lineRule="auto"/>
        <w:ind w:left="420" w:leftChars="0" w:hanging="420" w:firstLineChars="0"/>
        <w:jc w:val="left"/>
        <w:outlineLvl w:val="1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Makes Things Faster</w:t>
      </w:r>
    </w:p>
    <w:p>
      <w:pPr>
        <w:pStyle w:val="3"/>
        <w:numPr>
          <w:ilvl w:val="1"/>
          <w:numId w:val="4"/>
        </w:numPr>
        <w:spacing w:before="40" w:after="120" w:line="288" w:lineRule="auto"/>
        <w:ind w:left="840" w:leftChars="0" w:hanging="420" w:firstLineChars="0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 find that partitioning helps speed up searching and managing data. It's like having a big book split into smaller chapters, so it's easier and quicker to find what I need.</w:t>
      </w:r>
    </w:p>
    <w:p>
      <w:pPr>
        <w:pStyle w:val="3"/>
        <w:numPr>
          <w:ilvl w:val="0"/>
          <w:numId w:val="4"/>
        </w:numPr>
        <w:spacing w:before="40" w:after="120" w:line="288" w:lineRule="auto"/>
        <w:ind w:left="420" w:leftChars="0" w:hanging="420" w:firstLineChars="0"/>
        <w:jc w:val="left"/>
        <w:outlineLvl w:val="1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Organizes Data Better</w:t>
      </w:r>
    </w:p>
    <w:p>
      <w:pPr>
        <w:pStyle w:val="3"/>
        <w:numPr>
          <w:ilvl w:val="1"/>
          <w:numId w:val="4"/>
        </w:numPr>
        <w:spacing w:before="40" w:after="120" w:line="288" w:lineRule="auto"/>
        <w:ind w:left="840" w:leftChars="0" w:hanging="420" w:firstLineChars="0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When I partition data, it's like putting similar things together in neat boxes. This makes it easier for me to handle and understand my data.</w:t>
      </w:r>
    </w:p>
    <w:p>
      <w:pPr>
        <w:pStyle w:val="3"/>
        <w:numPr>
          <w:ilvl w:val="0"/>
          <w:numId w:val="4"/>
        </w:numPr>
        <w:spacing w:before="40" w:after="120" w:line="288" w:lineRule="auto"/>
        <w:ind w:left="420" w:leftChars="0" w:hanging="420" w:firstLineChars="0"/>
        <w:jc w:val="left"/>
        <w:outlineLvl w:val="1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Improves Performance</w:t>
      </w:r>
    </w:p>
    <w:p>
      <w:pPr>
        <w:pStyle w:val="3"/>
        <w:numPr>
          <w:ilvl w:val="1"/>
          <w:numId w:val="4"/>
        </w:numPr>
        <w:spacing w:before="40" w:after="120" w:line="288" w:lineRule="auto"/>
        <w:ind w:left="840" w:leftChars="0" w:hanging="420" w:firstLineChars="0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Since each partition is smaller, doing tasks like adding or changing data becomes faster. It's like working on a small puzzle piece instead of the whole puzzle.</w:t>
      </w:r>
    </w:p>
    <w:p>
      <w:pPr>
        <w:pStyle w:val="3"/>
        <w:numPr>
          <w:ilvl w:val="0"/>
          <w:numId w:val="4"/>
        </w:numPr>
        <w:spacing w:before="40" w:after="120" w:line="288" w:lineRule="auto"/>
        <w:ind w:left="420" w:leftChars="0" w:hanging="420" w:firstLineChars="0"/>
        <w:jc w:val="left"/>
        <w:outlineLvl w:val="1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Maintenance Gets Easier</w:t>
      </w:r>
    </w:p>
    <w:p>
      <w:pPr>
        <w:pStyle w:val="3"/>
        <w:numPr>
          <w:ilvl w:val="1"/>
          <w:numId w:val="4"/>
        </w:numPr>
        <w:spacing w:before="40" w:after="120" w:line="288" w:lineRule="auto"/>
        <w:ind w:left="840" w:leftChars="0" w:hanging="420" w:firstLineChars="0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With partitioning, I only have to focus on a small part of the data at a time for things like backups or fixing issues. This is much less overwhelming than dealing with the entire database.</w:t>
      </w:r>
    </w:p>
    <w:p>
      <w:pPr>
        <w:pStyle w:val="3"/>
        <w:numPr>
          <w:ilvl w:val="0"/>
          <w:numId w:val="5"/>
        </w:numPr>
        <w:spacing w:before="40" w:after="120" w:line="288" w:lineRule="auto"/>
        <w:ind w:left="420" w:leftChars="0" w:hanging="420" w:firstLineChars="0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Limits Problems</w:t>
      </w:r>
    </w:p>
    <w:p>
      <w:pPr>
        <w:pStyle w:val="3"/>
        <w:numPr>
          <w:ilvl w:val="1"/>
          <w:numId w:val="5"/>
        </w:numPr>
        <w:spacing w:before="40" w:after="120" w:line="288" w:lineRule="auto"/>
        <w:ind w:left="840" w:leftChars="0" w:hanging="420" w:firstLineChars="0"/>
        <w:jc w:val="left"/>
        <w:outlineLvl w:val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If something goes wrong in one partition, it doesn't mess up everything. This is great because it means less stress if there’s a small problem.</w:t>
      </w:r>
    </w:p>
    <w:p>
      <w:pPr>
        <w:pStyle w:val="3"/>
        <w:numPr>
          <w:numId w:val="0"/>
        </w:numPr>
        <w:spacing w:before="40" w:after="120" w:line="288" w:lineRule="auto"/>
        <w:ind w:left="420" w:leftChars="0"/>
        <w:jc w:val="left"/>
        <w:outlineLvl w:val="1"/>
        <w:rPr>
          <w:rFonts w:hint="eastAsia" w:eastAsiaTheme="majorEastAsia"/>
          <w:b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ind w:left="360" w:leftChars="0" w:hanging="36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If the data file has enough storage space on one machine, is it still necessary to partition it? Why?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Makes Data Handling Faster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Like I said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in question C</w:t>
      </w:r>
      <w:r>
        <w:rPr>
          <w:rFonts w:hint="default"/>
          <w:b w:val="0"/>
          <w:bCs w:val="0"/>
          <w:sz w:val="22"/>
          <w:szCs w:val="22"/>
          <w:lang w:val="en-US"/>
        </w:rPr>
        <w:t>, partitioning is like breaking a big book into chapters. Even if I have space for the whole book, working with chapters is quicker and easier. This means I can access and use my data faster.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Keeps Things Organized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Partitioning helps me keep my data sorted in a way that makes sense. For example, I might divide sales data by year or customer type. This organization makes it easier for me to find and work with specific data.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Easier to Maintain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Doing things like backing up or updating data is easier with partitions. I only need to focus on a small part at a time, not the whole database. It's less work and takes less time.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Faster Searches and Queries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When I’m looking for specific information, it’s quicker to search through a smaller, relevant partition than the entire database. This saves time, especially when dealing with large amounts of data.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 xml:space="preserve">   Less Risk During Problems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 there's an issue in one partition, it doesn't affect the whole database. It’s easier to fix problems in smaller sections, and the rest of my data stays safe.</w:t>
      </w: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pStyle w:val="3"/>
        <w:numPr>
          <w:numId w:val="0"/>
        </w:numPr>
        <w:spacing w:before="40" w:after="120" w:line="288" w:lineRule="auto"/>
        <w:jc w:val="left"/>
        <w:outlineLvl w:val="1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So, even with plenty of space on my machine, partitioning is still a good idea. It helps me manage my data more effectively and makes many tasks quicker and easier.</w:t>
      </w: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EE4D4F"/>
    <w:multiLevelType w:val="multilevel"/>
    <w:tmpl w:val="B3EE4D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3657DFA"/>
    <w:multiLevelType w:val="singleLevel"/>
    <w:tmpl w:val="D3657DF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2">
    <w:nsid w:val="220BB6CC"/>
    <w:multiLevelType w:val="singleLevel"/>
    <w:tmpl w:val="220BB6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75A5172"/>
    <w:multiLevelType w:val="multilevel"/>
    <w:tmpl w:val="275A51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C583C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63FAD"/>
    <w:rsid w:val="00782A39"/>
    <w:rsid w:val="007929A8"/>
    <w:rsid w:val="007E0CE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02064F99"/>
    <w:rsid w:val="029C0D07"/>
    <w:rsid w:val="046E58E9"/>
    <w:rsid w:val="052A2844"/>
    <w:rsid w:val="053E0B8B"/>
    <w:rsid w:val="08900771"/>
    <w:rsid w:val="0F344429"/>
    <w:rsid w:val="125860AD"/>
    <w:rsid w:val="133B7A1B"/>
    <w:rsid w:val="13867665"/>
    <w:rsid w:val="144819CF"/>
    <w:rsid w:val="14CD73F4"/>
    <w:rsid w:val="16197F0A"/>
    <w:rsid w:val="1683350A"/>
    <w:rsid w:val="16C7444B"/>
    <w:rsid w:val="17095529"/>
    <w:rsid w:val="1918074C"/>
    <w:rsid w:val="1AB56EDD"/>
    <w:rsid w:val="1AC93E5B"/>
    <w:rsid w:val="1BBE50D8"/>
    <w:rsid w:val="1CA87773"/>
    <w:rsid w:val="1DF51576"/>
    <w:rsid w:val="1F437284"/>
    <w:rsid w:val="1FFE5062"/>
    <w:rsid w:val="214D2228"/>
    <w:rsid w:val="217913F5"/>
    <w:rsid w:val="230D6BF6"/>
    <w:rsid w:val="232F3C8F"/>
    <w:rsid w:val="241E054E"/>
    <w:rsid w:val="24670F59"/>
    <w:rsid w:val="24932711"/>
    <w:rsid w:val="27992E69"/>
    <w:rsid w:val="29A15C83"/>
    <w:rsid w:val="29C50F17"/>
    <w:rsid w:val="2AB43B36"/>
    <w:rsid w:val="2C4A2915"/>
    <w:rsid w:val="2F0D62C6"/>
    <w:rsid w:val="2F8C5E77"/>
    <w:rsid w:val="30683A06"/>
    <w:rsid w:val="30D01CE1"/>
    <w:rsid w:val="33A868F0"/>
    <w:rsid w:val="34F652CA"/>
    <w:rsid w:val="35C12A64"/>
    <w:rsid w:val="35FB7A35"/>
    <w:rsid w:val="36854A8D"/>
    <w:rsid w:val="37AB1B65"/>
    <w:rsid w:val="3AAF64A1"/>
    <w:rsid w:val="3BBD2E24"/>
    <w:rsid w:val="3C076C8A"/>
    <w:rsid w:val="3C516D14"/>
    <w:rsid w:val="3C950FB9"/>
    <w:rsid w:val="3E2A7B0A"/>
    <w:rsid w:val="40CF35E1"/>
    <w:rsid w:val="428D64D1"/>
    <w:rsid w:val="433A7124"/>
    <w:rsid w:val="446811F3"/>
    <w:rsid w:val="447275CD"/>
    <w:rsid w:val="455D76AC"/>
    <w:rsid w:val="47092F89"/>
    <w:rsid w:val="47C661BA"/>
    <w:rsid w:val="482A7C41"/>
    <w:rsid w:val="5091017C"/>
    <w:rsid w:val="51A26F77"/>
    <w:rsid w:val="523848D7"/>
    <w:rsid w:val="52A4506E"/>
    <w:rsid w:val="542979A3"/>
    <w:rsid w:val="5723355E"/>
    <w:rsid w:val="5A2E770F"/>
    <w:rsid w:val="5C1E587C"/>
    <w:rsid w:val="5EE17B35"/>
    <w:rsid w:val="602202C6"/>
    <w:rsid w:val="60F0438E"/>
    <w:rsid w:val="64037F87"/>
    <w:rsid w:val="642B3CBC"/>
    <w:rsid w:val="6536289C"/>
    <w:rsid w:val="662E068E"/>
    <w:rsid w:val="67065096"/>
    <w:rsid w:val="69406477"/>
    <w:rsid w:val="6BFE58D2"/>
    <w:rsid w:val="6CE773ED"/>
    <w:rsid w:val="6EEB5B89"/>
    <w:rsid w:val="706459F2"/>
    <w:rsid w:val="71A86292"/>
    <w:rsid w:val="733C6D0F"/>
    <w:rsid w:val="73CB7009"/>
    <w:rsid w:val="76CF6BC9"/>
    <w:rsid w:val="771A530C"/>
    <w:rsid w:val="77CE17E6"/>
    <w:rsid w:val="7A7D23F8"/>
    <w:rsid w:val="7AC83E28"/>
    <w:rsid w:val="7C616E4A"/>
    <w:rsid w:val="7D7C08D7"/>
    <w:rsid w:val="7ED2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8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29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31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2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4">
    <w:name w:val="Date"/>
    <w:basedOn w:val="1"/>
    <w:next w:val="15"/>
    <w:link w:val="36"/>
    <w:qFormat/>
    <w:uiPriority w:val="2"/>
    <w:pPr>
      <w:spacing w:after="360"/>
      <w:ind w:left="0"/>
    </w:pPr>
    <w:rPr>
      <w:sz w:val="28"/>
    </w:rPr>
  </w:style>
  <w:style w:type="paragraph" w:styleId="15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6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7">
    <w:name w:val="header"/>
    <w:basedOn w:val="1"/>
    <w:link w:val="33"/>
    <w:unhideWhenUsed/>
    <w:qFormat/>
    <w:uiPriority w:val="99"/>
    <w:pPr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9">
    <w:name w:val="Hyperlink"/>
    <w:basedOn w:val="11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1">
    <w:name w:val="Strong"/>
    <w:basedOn w:val="11"/>
    <w:semiHidden/>
    <w:unhideWhenUsed/>
    <w:qFormat/>
    <w:uiPriority w:val="22"/>
    <w:rPr>
      <w:b/>
      <w:bCs/>
    </w:rPr>
  </w:style>
  <w:style w:type="paragraph" w:styleId="22">
    <w:name w:val="Subtitle"/>
    <w:basedOn w:val="1"/>
    <w:next w:val="1"/>
    <w:link w:val="46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table" w:styleId="2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标题 1 字符"/>
    <w:basedOn w:val="11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 字符"/>
    <w:basedOn w:val="11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 字符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 字符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 字符"/>
    <w:basedOn w:val="11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 字符"/>
    <w:basedOn w:val="11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 字符"/>
    <w:basedOn w:val="11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 字符"/>
    <w:basedOn w:val="11"/>
    <w:link w:val="17"/>
    <w:qFormat/>
    <w:uiPriority w:val="99"/>
  </w:style>
  <w:style w:type="character" w:customStyle="1" w:styleId="34">
    <w:name w:val="页脚 字符"/>
    <w:basedOn w:val="11"/>
    <w:link w:val="16"/>
    <w:qFormat/>
    <w:uiPriority w:val="99"/>
  </w:style>
  <w:style w:type="character" w:customStyle="1" w:styleId="35">
    <w:name w:val="标题 字符"/>
    <w:basedOn w:val="11"/>
    <w:link w:val="15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 字符"/>
    <w:basedOn w:val="11"/>
    <w:link w:val="14"/>
    <w:qFormat/>
    <w:uiPriority w:val="2"/>
    <w:rPr>
      <w:sz w:val="28"/>
    </w:rPr>
  </w:style>
  <w:style w:type="character" w:customStyle="1" w:styleId="37">
    <w:name w:val="Intense Emphasis"/>
    <w:basedOn w:val="11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8">
    <w:name w:val="Intense Quote"/>
    <w:basedOn w:val="1"/>
    <w:next w:val="1"/>
    <w:link w:val="39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 字符"/>
    <w:basedOn w:val="11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Intense Reference"/>
    <w:basedOn w:val="11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41">
    <w:name w:val="Quote"/>
    <w:basedOn w:val="1"/>
    <w:next w:val="1"/>
    <w:link w:val="42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 字符"/>
    <w:basedOn w:val="11"/>
    <w:link w:val="41"/>
    <w:semiHidden/>
    <w:qFormat/>
    <w:uiPriority w:val="29"/>
    <w:rPr>
      <w:i/>
      <w:iCs/>
    </w:rPr>
  </w:style>
  <w:style w:type="character" w:customStyle="1" w:styleId="43">
    <w:name w:val="Subtle Emphasis"/>
    <w:basedOn w:val="11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Subtle Reference"/>
    <w:basedOn w:val="11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 字符"/>
    <w:basedOn w:val="11"/>
    <w:link w:val="22"/>
    <w:semiHidden/>
    <w:qFormat/>
    <w:uiPriority w:val="11"/>
    <w:rPr>
      <w:rFonts w:eastAsiaTheme="minorEastAsia"/>
      <w:i/>
      <w:spacing w:val="15"/>
      <w:sz w:val="32"/>
    </w:rPr>
  </w:style>
  <w:style w:type="character" w:styleId="47">
    <w:name w:val="Placeholder Text"/>
    <w:basedOn w:val="11"/>
    <w:semiHidden/>
    <w:qFormat/>
    <w:uiPriority w:val="99"/>
    <w:rPr>
      <w:color w:val="808080"/>
    </w:rPr>
  </w:style>
  <w:style w:type="character" w:customStyle="1" w:styleId="4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9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50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1</Pages>
  <Words>22</Words>
  <Characters>130</Characters>
  <Lines>1</Lines>
  <Paragraphs>1</Paragraphs>
  <TotalTime>81</TotalTime>
  <ScaleCrop>false</ScaleCrop>
  <LinksUpToDate>false</LinksUpToDate>
  <CharactersWithSpaces>151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Vahagn Ghazaryan</cp:lastModifiedBy>
  <dcterms:modified xsi:type="dcterms:W3CDTF">2023-11-11T14:01:43Z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3AEBB33364D64F16A7CEB6E882AF6349_12</vt:lpwstr>
  </property>
</Properties>
</file>