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7F0" w:rsidRDefault="00D93070" w:rsidP="00D93070">
      <w:pPr>
        <w:ind w:left="3540"/>
        <w:rPr>
          <w:b/>
          <w:sz w:val="36"/>
          <w:szCs w:val="36"/>
          <w:lang w:val="en-US"/>
        </w:rPr>
      </w:pPr>
      <w:bookmarkStart w:id="0" w:name="_GoBack"/>
      <w:bookmarkEnd w:id="0"/>
      <w:r>
        <w:rPr>
          <w:b/>
          <w:sz w:val="36"/>
          <w:szCs w:val="36"/>
          <w:lang w:val="en-US"/>
        </w:rPr>
        <w:t>WPF</w:t>
      </w:r>
    </w:p>
    <w:p w:rsidR="00D167F0" w:rsidRDefault="00D167F0" w:rsidP="00D167F0">
      <w:pPr>
        <w:rPr>
          <w:rFonts w:cstheme="minorHAnsi"/>
          <w:color w:val="181717"/>
          <w:spacing w:val="4"/>
          <w:sz w:val="32"/>
          <w:szCs w:val="32"/>
          <w:shd w:val="clear" w:color="auto" w:fill="FFFFFF"/>
          <w:lang w:val="en-US"/>
        </w:rPr>
      </w:pPr>
      <w:r>
        <w:rPr>
          <w:rFonts w:cstheme="minorHAnsi"/>
          <w:color w:val="181717"/>
          <w:spacing w:val="4"/>
          <w:sz w:val="32"/>
          <w:szCs w:val="32"/>
          <w:shd w:val="clear" w:color="auto" w:fill="FFFFFF"/>
          <w:lang w:val="en-US"/>
        </w:rPr>
        <w:t>ns is short for namespace.</w:t>
      </w:r>
    </w:p>
    <w:p w:rsidR="007E5806" w:rsidRPr="00D167F0" w:rsidRDefault="00D167F0" w:rsidP="00D167F0">
      <w:pPr>
        <w:pStyle w:val="ListParagraph"/>
        <w:numPr>
          <w:ilvl w:val="0"/>
          <w:numId w:val="1"/>
        </w:numPr>
        <w:rPr>
          <w:rFonts w:cstheme="minorHAnsi"/>
          <w:color w:val="181717"/>
          <w:spacing w:val="4"/>
          <w:sz w:val="32"/>
          <w:szCs w:val="32"/>
          <w:shd w:val="clear" w:color="auto" w:fill="FFFFFF"/>
          <w:lang w:val="en-US"/>
        </w:rPr>
      </w:pPr>
      <w:proofErr w:type="gramStart"/>
      <w:r w:rsidRPr="00D167F0">
        <w:rPr>
          <w:rFonts w:cstheme="minorHAnsi"/>
          <w:color w:val="181717"/>
          <w:spacing w:val="4"/>
          <w:sz w:val="32"/>
          <w:szCs w:val="32"/>
          <w:shd w:val="clear" w:color="auto" w:fill="FFFFFF"/>
          <w:lang w:val="en-US"/>
        </w:rPr>
        <w:t>x:Class</w:t>
      </w:r>
      <w:proofErr w:type="gramEnd"/>
      <w:r w:rsidRPr="00D167F0">
        <w:rPr>
          <w:rFonts w:cstheme="minorHAnsi"/>
          <w:color w:val="181717"/>
          <w:spacing w:val="4"/>
          <w:sz w:val="32"/>
          <w:szCs w:val="32"/>
          <w:shd w:val="clear" w:color="auto" w:fill="FFFFFF"/>
          <w:lang w:val="en-US"/>
        </w:rPr>
        <w:t xml:space="preserve"> – specifies which .cs file to use as a start up file.</w:t>
      </w:r>
    </w:p>
    <w:p w:rsidR="00D167F0" w:rsidRPr="00D167F0" w:rsidRDefault="00D167F0" w:rsidP="00D167F0">
      <w:pPr>
        <w:pStyle w:val="ListParagraph"/>
        <w:numPr>
          <w:ilvl w:val="0"/>
          <w:numId w:val="1"/>
        </w:numPr>
        <w:rPr>
          <w:rFonts w:cstheme="minorHAnsi"/>
          <w:color w:val="181717"/>
          <w:spacing w:val="4"/>
          <w:sz w:val="32"/>
          <w:szCs w:val="32"/>
          <w:shd w:val="clear" w:color="auto" w:fill="FFFFFF"/>
          <w:lang w:val="en-US"/>
        </w:rPr>
      </w:pPr>
      <w:r w:rsidRPr="00D167F0">
        <w:rPr>
          <w:rFonts w:cstheme="minorHAnsi"/>
          <w:color w:val="181717"/>
          <w:spacing w:val="4"/>
          <w:sz w:val="32"/>
          <w:szCs w:val="32"/>
          <w:shd w:val="clear" w:color="auto" w:fill="FFFFFF"/>
          <w:lang w:val="en-US"/>
        </w:rPr>
        <w:t xml:space="preserve">xmlns – defines </w:t>
      </w:r>
      <w:r w:rsidRPr="00D167F0">
        <w:rPr>
          <w:rFonts w:cstheme="minorHAnsi"/>
          <w:color w:val="181717"/>
          <w:spacing w:val="4"/>
          <w:sz w:val="32"/>
          <w:szCs w:val="32"/>
          <w:shd w:val="clear" w:color="auto" w:fill="FFFFFF"/>
          <w:lang w:val="en-US"/>
        </w:rPr>
        <w:t xml:space="preserve">namespace </w:t>
      </w:r>
      <w:r w:rsidRPr="00D167F0">
        <w:rPr>
          <w:rFonts w:cstheme="minorHAnsi"/>
          <w:color w:val="181717"/>
          <w:spacing w:val="4"/>
          <w:sz w:val="32"/>
          <w:szCs w:val="32"/>
          <w:shd w:val="clear" w:color="auto" w:fill="FFFFFF"/>
          <w:lang w:val="en-US"/>
        </w:rPr>
        <w:t>in which to resolve xml element names.</w:t>
      </w:r>
    </w:p>
    <w:p w:rsidR="00D167F0" w:rsidRDefault="00D167F0" w:rsidP="00D167F0">
      <w:pPr>
        <w:pStyle w:val="ListParagraph"/>
        <w:numPr>
          <w:ilvl w:val="0"/>
          <w:numId w:val="1"/>
        </w:numPr>
        <w:rPr>
          <w:rFonts w:cstheme="minorHAnsi"/>
          <w:color w:val="181717"/>
          <w:spacing w:val="4"/>
          <w:sz w:val="32"/>
          <w:szCs w:val="32"/>
          <w:shd w:val="clear" w:color="auto" w:fill="FFFFFF"/>
          <w:lang w:val="en-US"/>
        </w:rPr>
      </w:pPr>
      <w:r w:rsidRPr="00D167F0">
        <w:rPr>
          <w:rFonts w:cstheme="minorHAnsi"/>
          <w:color w:val="181717"/>
          <w:spacing w:val="4"/>
          <w:sz w:val="32"/>
          <w:szCs w:val="32"/>
          <w:shd w:val="clear" w:color="auto" w:fill="FFFFFF"/>
          <w:lang w:val="en-US"/>
        </w:rPr>
        <w:t xml:space="preserve">xmlns:x defines a qualified namespace for XAML specific elements. So if you want your element to be resolved within this namespace qualify it with x for example: &lt;Label </w:t>
      </w:r>
      <w:proofErr w:type="gramStart"/>
      <w:r w:rsidRPr="00D167F0">
        <w:rPr>
          <w:rFonts w:cstheme="minorHAnsi"/>
          <w:color w:val="181717"/>
          <w:spacing w:val="4"/>
          <w:sz w:val="32"/>
          <w:szCs w:val="32"/>
          <w:shd w:val="clear" w:color="auto" w:fill="FFFFFF"/>
          <w:lang w:val="en-US"/>
        </w:rPr>
        <w:t>x:Name</w:t>
      </w:r>
      <w:proofErr w:type="gramEnd"/>
      <w:r w:rsidRPr="00D167F0">
        <w:rPr>
          <w:rFonts w:cstheme="minorHAnsi"/>
          <w:color w:val="181717"/>
          <w:spacing w:val="4"/>
          <w:sz w:val="32"/>
          <w:szCs w:val="32"/>
          <w:shd w:val="clear" w:color="auto" w:fill="FFFFFF"/>
          <w:lang w:val="en-US"/>
        </w:rPr>
        <w:t>=”MyName”/&gt;</w:t>
      </w:r>
      <w:r>
        <w:rPr>
          <w:rFonts w:cstheme="minorHAnsi"/>
          <w:color w:val="181717"/>
          <w:spacing w:val="4"/>
          <w:sz w:val="32"/>
          <w:szCs w:val="32"/>
          <w:shd w:val="clear" w:color="auto" w:fill="FFFFFF"/>
          <w:lang w:val="en-US"/>
        </w:rPr>
        <w:t xml:space="preserve">. Here the Label is an unqualified name so it will be recolved in the default namespace which is WPF. </w:t>
      </w:r>
      <w:proofErr w:type="gramStart"/>
      <w:r>
        <w:rPr>
          <w:rFonts w:cstheme="minorHAnsi"/>
          <w:color w:val="181717"/>
          <w:spacing w:val="4"/>
          <w:sz w:val="32"/>
          <w:szCs w:val="32"/>
          <w:shd w:val="clear" w:color="auto" w:fill="FFFFFF"/>
          <w:lang w:val="en-US"/>
        </w:rPr>
        <w:t>x:Name</w:t>
      </w:r>
      <w:proofErr w:type="gramEnd"/>
      <w:r>
        <w:rPr>
          <w:rFonts w:cstheme="minorHAnsi"/>
          <w:color w:val="181717"/>
          <w:spacing w:val="4"/>
          <w:sz w:val="32"/>
          <w:szCs w:val="32"/>
          <w:shd w:val="clear" w:color="auto" w:fill="FFFFFF"/>
          <w:lang w:val="en-US"/>
        </w:rPr>
        <w:t xml:space="preserve"> is a qualified name so it will be resolved within the XAML namespace.</w:t>
      </w:r>
    </w:p>
    <w:p w:rsidR="00D167F0" w:rsidRPr="00D167F0" w:rsidRDefault="002B05C5" w:rsidP="00D167F0">
      <w:pPr>
        <w:pStyle w:val="ListParagraph"/>
        <w:numPr>
          <w:ilvl w:val="0"/>
          <w:numId w:val="1"/>
        </w:numPr>
        <w:rPr>
          <w:rFonts w:cstheme="minorHAnsi"/>
          <w:color w:val="181717"/>
          <w:spacing w:val="4"/>
          <w:sz w:val="32"/>
          <w:szCs w:val="32"/>
          <w:shd w:val="clear" w:color="auto" w:fill="FFFFFF"/>
          <w:lang w:val="en-US"/>
        </w:rPr>
      </w:pPr>
      <w:proofErr w:type="gramStart"/>
      <w:r>
        <w:rPr>
          <w:rFonts w:cstheme="minorHAnsi"/>
          <w:color w:val="181717"/>
          <w:spacing w:val="4"/>
          <w:sz w:val="32"/>
          <w:szCs w:val="32"/>
          <w:shd w:val="clear" w:color="auto" w:fill="FFFFFF"/>
          <w:lang w:val="en-US"/>
        </w:rPr>
        <w:t>xmlns:d</w:t>
      </w:r>
      <w:proofErr w:type="gramEnd"/>
      <w:r>
        <w:rPr>
          <w:rFonts w:cstheme="minorHAnsi"/>
          <w:color w:val="181717"/>
          <w:spacing w:val="4"/>
          <w:sz w:val="32"/>
          <w:szCs w:val="32"/>
          <w:shd w:val="clear" w:color="auto" w:fill="FFFFFF"/>
          <w:lang w:val="en-US"/>
        </w:rPr>
        <w:t xml:space="preserve"> – it is the WPF designer. It provides VS the right tools to display our xml code without having to build and run the application. So we can see the result of the XAML file live on our screen.</w:t>
      </w:r>
    </w:p>
    <w:p w:rsidR="00D167F0" w:rsidRPr="00D167F0" w:rsidRDefault="00D167F0" w:rsidP="00D167F0">
      <w:pPr>
        <w:rPr>
          <w:lang w:val="en-US"/>
        </w:rPr>
      </w:pPr>
    </w:p>
    <w:sectPr w:rsidR="00D167F0" w:rsidRPr="00D167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90DDD"/>
    <w:multiLevelType w:val="hybridMultilevel"/>
    <w:tmpl w:val="1212C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05"/>
    <w:rsid w:val="002B05C5"/>
    <w:rsid w:val="007E5806"/>
    <w:rsid w:val="00D167F0"/>
    <w:rsid w:val="00D93070"/>
    <w:rsid w:val="00F028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2B77"/>
  <w15:chartTrackingRefBased/>
  <w15:docId w15:val="{E667D86A-C3BA-43A1-A438-B8624C33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7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2022-05-16T08:23:00Z</dcterms:created>
  <dcterms:modified xsi:type="dcterms:W3CDTF">2022-05-16T10:42:00Z</dcterms:modified>
</cp:coreProperties>
</file>