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DB84" w14:textId="77777777" w:rsidR="000224C9" w:rsidRPr="000224C9" w:rsidRDefault="000224C9" w:rsidP="00022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4C9">
        <w:rPr>
          <w:rFonts w:ascii="Times New Roman" w:hAnsi="Times New Roman" w:cs="Times New Roman"/>
          <w:b/>
          <w:bCs/>
          <w:sz w:val="24"/>
          <w:szCs w:val="24"/>
        </w:rPr>
        <w:t>5. RSA Algorithm</w:t>
      </w:r>
    </w:p>
    <w:p w14:paraId="767B28C6" w14:textId="77777777" w:rsidR="000224C9" w:rsidRPr="000224C9" w:rsidRDefault="000224C9" w:rsidP="00022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4C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DD81B41" w14:textId="77777777" w:rsidR="000224C9" w:rsidRPr="000224C9" w:rsidRDefault="000224C9" w:rsidP="000224C9">
      <w:pPr>
        <w:rPr>
          <w:rFonts w:ascii="Times New Roman" w:hAnsi="Times New Roman" w:cs="Times New Roman"/>
          <w:sz w:val="24"/>
          <w:szCs w:val="24"/>
        </w:rPr>
      </w:pPr>
      <w:r w:rsidRPr="000224C9">
        <w:rPr>
          <w:rFonts w:ascii="Times New Roman" w:hAnsi="Times New Roman" w:cs="Times New Roman"/>
          <w:sz w:val="24"/>
          <w:szCs w:val="24"/>
        </w:rPr>
        <w:t>To implement the RSA public key cryptography algorithm.</w:t>
      </w:r>
    </w:p>
    <w:p w14:paraId="169A790A" w14:textId="77777777" w:rsidR="000224C9" w:rsidRPr="000224C9" w:rsidRDefault="000224C9" w:rsidP="00022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4C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F2221D1" w14:textId="77777777" w:rsidR="000224C9" w:rsidRPr="000224C9" w:rsidRDefault="000224C9" w:rsidP="000224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4C9">
        <w:rPr>
          <w:rFonts w:ascii="Times New Roman" w:hAnsi="Times New Roman" w:cs="Times New Roman"/>
          <w:sz w:val="24"/>
          <w:szCs w:val="24"/>
        </w:rPr>
        <w:t>Choose prime numbers p and q.</w:t>
      </w:r>
    </w:p>
    <w:p w14:paraId="1B7816B6" w14:textId="77777777" w:rsidR="000224C9" w:rsidRPr="000224C9" w:rsidRDefault="000224C9" w:rsidP="000224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4C9">
        <w:rPr>
          <w:rFonts w:ascii="Times New Roman" w:hAnsi="Times New Roman" w:cs="Times New Roman"/>
          <w:sz w:val="24"/>
          <w:szCs w:val="24"/>
        </w:rPr>
        <w:t>Compute n = p × q.</w:t>
      </w:r>
    </w:p>
    <w:p w14:paraId="690BF80A" w14:textId="77777777" w:rsidR="000224C9" w:rsidRPr="000224C9" w:rsidRDefault="000224C9" w:rsidP="000224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4C9">
        <w:rPr>
          <w:rFonts w:ascii="Times New Roman" w:hAnsi="Times New Roman" w:cs="Times New Roman"/>
          <w:sz w:val="24"/>
          <w:szCs w:val="24"/>
        </w:rPr>
        <w:t>Compute φ(n) = (p−</w:t>
      </w:r>
      <w:proofErr w:type="gramStart"/>
      <w:r w:rsidRPr="000224C9">
        <w:rPr>
          <w:rFonts w:ascii="Times New Roman" w:hAnsi="Times New Roman" w:cs="Times New Roman"/>
          <w:sz w:val="24"/>
          <w:szCs w:val="24"/>
        </w:rPr>
        <w:t>1)(</w:t>
      </w:r>
      <w:proofErr w:type="gramEnd"/>
      <w:r w:rsidRPr="000224C9">
        <w:rPr>
          <w:rFonts w:ascii="Times New Roman" w:hAnsi="Times New Roman" w:cs="Times New Roman"/>
          <w:sz w:val="24"/>
          <w:szCs w:val="24"/>
        </w:rPr>
        <w:t>q−1).</w:t>
      </w:r>
    </w:p>
    <w:p w14:paraId="0B37931E" w14:textId="77777777" w:rsidR="000224C9" w:rsidRPr="000224C9" w:rsidRDefault="000224C9" w:rsidP="000224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4C9">
        <w:rPr>
          <w:rFonts w:ascii="Times New Roman" w:hAnsi="Times New Roman" w:cs="Times New Roman"/>
          <w:sz w:val="24"/>
          <w:szCs w:val="24"/>
        </w:rPr>
        <w:t>Select public key e.</w:t>
      </w:r>
    </w:p>
    <w:p w14:paraId="6E13A68F" w14:textId="77777777" w:rsidR="000224C9" w:rsidRPr="000224C9" w:rsidRDefault="000224C9" w:rsidP="000224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4C9">
        <w:rPr>
          <w:rFonts w:ascii="Times New Roman" w:hAnsi="Times New Roman" w:cs="Times New Roman"/>
          <w:sz w:val="24"/>
          <w:szCs w:val="24"/>
        </w:rPr>
        <w:t>Compute private key d.</w:t>
      </w:r>
    </w:p>
    <w:p w14:paraId="02E9B2CA" w14:textId="77777777" w:rsidR="000224C9" w:rsidRPr="000224C9" w:rsidRDefault="000224C9" w:rsidP="000224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4C9">
        <w:rPr>
          <w:rFonts w:ascii="Times New Roman" w:hAnsi="Times New Roman" w:cs="Times New Roman"/>
          <w:sz w:val="24"/>
          <w:szCs w:val="24"/>
        </w:rPr>
        <w:t>Encrypt using e.</w:t>
      </w:r>
    </w:p>
    <w:p w14:paraId="5A7CA627" w14:textId="77777777" w:rsidR="000224C9" w:rsidRPr="000224C9" w:rsidRDefault="000224C9" w:rsidP="000224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4C9">
        <w:rPr>
          <w:rFonts w:ascii="Times New Roman" w:hAnsi="Times New Roman" w:cs="Times New Roman"/>
          <w:sz w:val="24"/>
          <w:szCs w:val="24"/>
        </w:rPr>
        <w:t>Decrypt using d.</w:t>
      </w:r>
    </w:p>
    <w:p w14:paraId="7AFF1DE7" w14:textId="77777777" w:rsidR="000224C9" w:rsidRPr="000224C9" w:rsidRDefault="000224C9" w:rsidP="00022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4C9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0626FAD0" w14:textId="77777777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r w:rsidRPr="003C15DB">
        <w:rPr>
          <w:rFonts w:ascii="Times New Roman" w:hAnsi="Times New Roman" w:cs="Times New Roman"/>
          <w:sz w:val="24"/>
          <w:szCs w:val="24"/>
        </w:rPr>
        <w:t>p = 17</w:t>
      </w:r>
    </w:p>
    <w:p w14:paraId="1EDCF774" w14:textId="522014C3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r w:rsidRPr="003C15DB">
        <w:rPr>
          <w:rFonts w:ascii="Times New Roman" w:hAnsi="Times New Roman" w:cs="Times New Roman"/>
          <w:sz w:val="24"/>
          <w:szCs w:val="24"/>
        </w:rPr>
        <w:t>q = 11</w:t>
      </w:r>
    </w:p>
    <w:p w14:paraId="1E0DDBEF" w14:textId="77777777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r w:rsidRPr="003C15DB">
        <w:rPr>
          <w:rFonts w:ascii="Times New Roman" w:hAnsi="Times New Roman" w:cs="Times New Roman"/>
          <w:sz w:val="24"/>
          <w:szCs w:val="24"/>
        </w:rPr>
        <w:t>n = p * q</w:t>
      </w:r>
    </w:p>
    <w:p w14:paraId="691C746B" w14:textId="33C96764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r w:rsidRPr="003C15DB">
        <w:rPr>
          <w:rFonts w:ascii="Times New Roman" w:hAnsi="Times New Roman" w:cs="Times New Roman"/>
          <w:sz w:val="24"/>
          <w:szCs w:val="24"/>
        </w:rPr>
        <w:t>phi = (p - 1) * (q - 1)</w:t>
      </w:r>
    </w:p>
    <w:p w14:paraId="03AB0D4F" w14:textId="77777777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r w:rsidRPr="003C15DB">
        <w:rPr>
          <w:rFonts w:ascii="Times New Roman" w:hAnsi="Times New Roman" w:cs="Times New Roman"/>
          <w:sz w:val="24"/>
          <w:szCs w:val="24"/>
        </w:rPr>
        <w:t>e = 7</w:t>
      </w:r>
    </w:p>
    <w:p w14:paraId="730F9626" w14:textId="5090260B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r w:rsidRPr="003C15DB">
        <w:rPr>
          <w:rFonts w:ascii="Times New Roman" w:hAnsi="Times New Roman" w:cs="Times New Roman"/>
          <w:sz w:val="24"/>
          <w:szCs w:val="24"/>
        </w:rPr>
        <w:t>d = 23</w:t>
      </w:r>
    </w:p>
    <w:p w14:paraId="77B20BC1" w14:textId="45104F1C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5DB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3C15D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C15D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3C15DB">
        <w:rPr>
          <w:rFonts w:ascii="Times New Roman" w:hAnsi="Times New Roman" w:cs="Times New Roman"/>
          <w:sz w:val="24"/>
          <w:szCs w:val="24"/>
        </w:rPr>
        <w:t>'Enter message: '))</w:t>
      </w:r>
    </w:p>
    <w:p w14:paraId="0479D345" w14:textId="77777777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r w:rsidRPr="003C15DB">
        <w:rPr>
          <w:rFonts w:ascii="Times New Roman" w:hAnsi="Times New Roman" w:cs="Times New Roman"/>
          <w:sz w:val="24"/>
          <w:szCs w:val="24"/>
        </w:rPr>
        <w:t xml:space="preserve">cipher = </w:t>
      </w:r>
      <w:proofErr w:type="gramStart"/>
      <w:r w:rsidRPr="003C15DB">
        <w:rPr>
          <w:rFonts w:ascii="Times New Roman" w:hAnsi="Times New Roman" w:cs="Times New Roman"/>
          <w:sz w:val="24"/>
          <w:szCs w:val="24"/>
        </w:rPr>
        <w:t>pow(</w:t>
      </w:r>
      <w:proofErr w:type="spellStart"/>
      <w:proofErr w:type="gramEnd"/>
      <w:r w:rsidRPr="003C15DB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3C15DB">
        <w:rPr>
          <w:rFonts w:ascii="Times New Roman" w:hAnsi="Times New Roman" w:cs="Times New Roman"/>
          <w:sz w:val="24"/>
          <w:szCs w:val="24"/>
        </w:rPr>
        <w:t>, e, n)</w:t>
      </w:r>
    </w:p>
    <w:p w14:paraId="3C73154F" w14:textId="1DB7BA38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C1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C15DB">
        <w:rPr>
          <w:rFonts w:ascii="Times New Roman" w:hAnsi="Times New Roman" w:cs="Times New Roman"/>
          <w:sz w:val="24"/>
          <w:szCs w:val="24"/>
        </w:rPr>
        <w:t>'Encrypted message:', cipher)</w:t>
      </w:r>
    </w:p>
    <w:p w14:paraId="26055EE1" w14:textId="77777777" w:rsidR="003C15DB" w:rsidRPr="003C15DB" w:rsidRDefault="003C15DB" w:rsidP="003C15DB">
      <w:pPr>
        <w:rPr>
          <w:rFonts w:ascii="Times New Roman" w:hAnsi="Times New Roman" w:cs="Times New Roman"/>
          <w:sz w:val="24"/>
          <w:szCs w:val="24"/>
        </w:rPr>
      </w:pPr>
      <w:r w:rsidRPr="003C15DB">
        <w:rPr>
          <w:rFonts w:ascii="Times New Roman" w:hAnsi="Times New Roman" w:cs="Times New Roman"/>
          <w:sz w:val="24"/>
          <w:szCs w:val="24"/>
        </w:rPr>
        <w:t xml:space="preserve">plain = </w:t>
      </w:r>
      <w:proofErr w:type="gramStart"/>
      <w:r w:rsidRPr="003C15DB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3C15DB">
        <w:rPr>
          <w:rFonts w:ascii="Times New Roman" w:hAnsi="Times New Roman" w:cs="Times New Roman"/>
          <w:sz w:val="24"/>
          <w:szCs w:val="24"/>
        </w:rPr>
        <w:t>cipher, d, n)</w:t>
      </w:r>
    </w:p>
    <w:p w14:paraId="304C5454" w14:textId="371595C9" w:rsidR="000224C9" w:rsidRPr="000224C9" w:rsidRDefault="003C15DB" w:rsidP="003C15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C1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C15DB">
        <w:rPr>
          <w:rFonts w:ascii="Times New Roman" w:hAnsi="Times New Roman" w:cs="Times New Roman"/>
          <w:sz w:val="24"/>
          <w:szCs w:val="24"/>
        </w:rPr>
        <w:t>'Decrypted message:', plain)</w:t>
      </w:r>
    </w:p>
    <w:p w14:paraId="2A26CD09" w14:textId="77777777" w:rsidR="000224C9" w:rsidRPr="000224C9" w:rsidRDefault="000224C9" w:rsidP="000224C9">
      <w:pPr>
        <w:rPr>
          <w:rFonts w:ascii="Times New Roman" w:hAnsi="Times New Roman" w:cs="Times New Roman"/>
          <w:sz w:val="24"/>
          <w:szCs w:val="24"/>
        </w:rPr>
      </w:pPr>
    </w:p>
    <w:p w14:paraId="3AC6C96A" w14:textId="77777777" w:rsidR="000224C9" w:rsidRPr="000224C9" w:rsidRDefault="000224C9" w:rsidP="000224C9">
      <w:pPr>
        <w:rPr>
          <w:rFonts w:ascii="Times New Roman" w:hAnsi="Times New Roman" w:cs="Times New Roman"/>
          <w:sz w:val="24"/>
          <w:szCs w:val="24"/>
        </w:rPr>
      </w:pPr>
    </w:p>
    <w:p w14:paraId="178F4925" w14:textId="77777777" w:rsidR="000224C9" w:rsidRPr="000224C9" w:rsidRDefault="000224C9" w:rsidP="000224C9">
      <w:pPr>
        <w:rPr>
          <w:rFonts w:ascii="Times New Roman" w:hAnsi="Times New Roman" w:cs="Times New Roman"/>
          <w:sz w:val="24"/>
          <w:szCs w:val="24"/>
        </w:rPr>
      </w:pPr>
    </w:p>
    <w:p w14:paraId="67E24397" w14:textId="77777777" w:rsidR="000224C9" w:rsidRPr="000224C9" w:rsidRDefault="000224C9" w:rsidP="000224C9">
      <w:pPr>
        <w:rPr>
          <w:rFonts w:ascii="Times New Roman" w:hAnsi="Times New Roman" w:cs="Times New Roman"/>
          <w:sz w:val="24"/>
          <w:szCs w:val="24"/>
        </w:rPr>
      </w:pPr>
    </w:p>
    <w:p w14:paraId="5655538A" w14:textId="77777777" w:rsidR="000224C9" w:rsidRPr="000224C9" w:rsidRDefault="000224C9" w:rsidP="000224C9">
      <w:pPr>
        <w:rPr>
          <w:rFonts w:ascii="Times New Roman" w:hAnsi="Times New Roman" w:cs="Times New Roman"/>
          <w:sz w:val="24"/>
          <w:szCs w:val="24"/>
        </w:rPr>
      </w:pPr>
    </w:p>
    <w:p w14:paraId="25FCC921" w14:textId="77777777" w:rsidR="000224C9" w:rsidRPr="000224C9" w:rsidRDefault="000224C9" w:rsidP="000224C9">
      <w:pPr>
        <w:rPr>
          <w:rFonts w:ascii="Times New Roman" w:hAnsi="Times New Roman" w:cs="Times New Roman"/>
          <w:sz w:val="24"/>
          <w:szCs w:val="24"/>
        </w:rPr>
      </w:pPr>
    </w:p>
    <w:p w14:paraId="7CEC85FB" w14:textId="77777777" w:rsidR="000224C9" w:rsidRPr="000224C9" w:rsidRDefault="000224C9" w:rsidP="000224C9">
      <w:pPr>
        <w:rPr>
          <w:rFonts w:ascii="Times New Roman" w:hAnsi="Times New Roman" w:cs="Times New Roman"/>
          <w:sz w:val="24"/>
          <w:szCs w:val="24"/>
        </w:rPr>
      </w:pPr>
    </w:p>
    <w:p w14:paraId="6E9B1EBE" w14:textId="70803D09" w:rsidR="000224C9" w:rsidRPr="000224C9" w:rsidRDefault="000224C9" w:rsidP="00022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4C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5B168CB" w14:textId="75AE42B6" w:rsidR="000224C9" w:rsidRPr="000224C9" w:rsidRDefault="003C15DB" w:rsidP="000224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5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423BAD" wp14:editId="0E865C17">
            <wp:extent cx="5731510" cy="2901950"/>
            <wp:effectExtent l="0" t="0" r="2540" b="0"/>
            <wp:docPr id="147287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7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4C9" w:rsidRPr="00022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A7C41"/>
    <w:multiLevelType w:val="multilevel"/>
    <w:tmpl w:val="524C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77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C9"/>
    <w:rsid w:val="000224C9"/>
    <w:rsid w:val="001E2BBA"/>
    <w:rsid w:val="002B2C0B"/>
    <w:rsid w:val="003C15DB"/>
    <w:rsid w:val="004D1E37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098A"/>
  <w15:chartTrackingRefBased/>
  <w15:docId w15:val="{F448FCAF-CD54-400E-B97D-55EB9CDF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2026-08-05T15:22:00Z</dcterms:created>
  <dcterms:modified xsi:type="dcterms:W3CDTF">2026-08-05T15:48:00Z</dcterms:modified>
</cp:coreProperties>
</file>