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75F6" w14:textId="77777777" w:rsidR="009677AC" w:rsidRPr="009677AC" w:rsidRDefault="009677AC" w:rsidP="009677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77AC">
        <w:rPr>
          <w:rFonts w:ascii="Times New Roman" w:hAnsi="Times New Roman" w:cs="Times New Roman"/>
          <w:b/>
          <w:bCs/>
          <w:sz w:val="24"/>
          <w:szCs w:val="24"/>
        </w:rPr>
        <w:t>Rail Fence Cipher</w:t>
      </w:r>
    </w:p>
    <w:p w14:paraId="6A423FB2" w14:textId="77777777" w:rsidR="009677AC" w:rsidRPr="009677AC" w:rsidRDefault="009677AC" w:rsidP="009677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77A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A928DFF" w14:textId="77777777" w:rsidR="009677AC" w:rsidRPr="009677AC" w:rsidRDefault="009677AC" w:rsidP="009677AC">
      <w:pPr>
        <w:rPr>
          <w:rFonts w:ascii="Times New Roman" w:hAnsi="Times New Roman" w:cs="Times New Roman"/>
          <w:sz w:val="24"/>
          <w:szCs w:val="24"/>
        </w:rPr>
      </w:pPr>
      <w:r w:rsidRPr="009677AC">
        <w:rPr>
          <w:rFonts w:ascii="Times New Roman" w:hAnsi="Times New Roman" w:cs="Times New Roman"/>
          <w:sz w:val="24"/>
          <w:szCs w:val="24"/>
        </w:rPr>
        <w:t>To encrypt text using the Rail Fence transposition technique.</w:t>
      </w:r>
    </w:p>
    <w:p w14:paraId="335E2C8E" w14:textId="77777777" w:rsidR="009677AC" w:rsidRPr="009677AC" w:rsidRDefault="009677AC" w:rsidP="009677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77A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EE010EA" w14:textId="77777777" w:rsidR="009677AC" w:rsidRPr="009677AC" w:rsidRDefault="009677AC" w:rsidP="009677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77AC">
        <w:rPr>
          <w:rFonts w:ascii="Times New Roman" w:hAnsi="Times New Roman" w:cs="Times New Roman"/>
          <w:sz w:val="24"/>
          <w:szCs w:val="24"/>
        </w:rPr>
        <w:t xml:space="preserve">Read plaintext. </w:t>
      </w:r>
    </w:p>
    <w:p w14:paraId="34F5A5DE" w14:textId="77777777" w:rsidR="009677AC" w:rsidRPr="009677AC" w:rsidRDefault="009677AC" w:rsidP="009677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77AC">
        <w:rPr>
          <w:rFonts w:ascii="Times New Roman" w:hAnsi="Times New Roman" w:cs="Times New Roman"/>
          <w:sz w:val="24"/>
          <w:szCs w:val="24"/>
        </w:rPr>
        <w:t xml:space="preserve">Arrange characters in zigzag form. </w:t>
      </w:r>
    </w:p>
    <w:p w14:paraId="4EE90CB7" w14:textId="77777777" w:rsidR="009677AC" w:rsidRPr="009677AC" w:rsidRDefault="009677AC" w:rsidP="009677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77AC">
        <w:rPr>
          <w:rFonts w:ascii="Times New Roman" w:hAnsi="Times New Roman" w:cs="Times New Roman"/>
          <w:sz w:val="24"/>
          <w:szCs w:val="24"/>
        </w:rPr>
        <w:t xml:space="preserve">Read row by row. </w:t>
      </w:r>
    </w:p>
    <w:p w14:paraId="5D99A4DE" w14:textId="77777777" w:rsidR="009677AC" w:rsidRPr="009677AC" w:rsidRDefault="009677AC" w:rsidP="009677A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677AC">
        <w:rPr>
          <w:rFonts w:ascii="Times New Roman" w:hAnsi="Times New Roman" w:cs="Times New Roman"/>
          <w:sz w:val="24"/>
          <w:szCs w:val="24"/>
        </w:rPr>
        <w:t xml:space="preserve">Display ciphertext. </w:t>
      </w:r>
    </w:p>
    <w:p w14:paraId="6A56B110" w14:textId="77777777" w:rsidR="009677AC" w:rsidRPr="009677AC" w:rsidRDefault="009677AC" w:rsidP="009677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77AC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1AD3998B" w14:textId="77777777" w:rsidR="009677AC" w:rsidRPr="009677AC" w:rsidRDefault="009677AC" w:rsidP="009677AC">
      <w:pPr>
        <w:rPr>
          <w:rFonts w:ascii="Times New Roman" w:hAnsi="Times New Roman" w:cs="Times New Roman"/>
          <w:sz w:val="24"/>
          <w:szCs w:val="24"/>
        </w:rPr>
      </w:pPr>
      <w:r w:rsidRPr="009677AC">
        <w:rPr>
          <w:rFonts w:ascii="Times New Roman" w:hAnsi="Times New Roman" w:cs="Times New Roman"/>
          <w:sz w:val="24"/>
          <w:szCs w:val="24"/>
        </w:rPr>
        <w:t xml:space="preserve">text = </w:t>
      </w:r>
      <w:proofErr w:type="gramStart"/>
      <w:r w:rsidRPr="009677AC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677AC">
        <w:rPr>
          <w:rFonts w:ascii="Times New Roman" w:hAnsi="Times New Roman" w:cs="Times New Roman"/>
          <w:sz w:val="24"/>
          <w:szCs w:val="24"/>
        </w:rPr>
        <w:t>"Enter Text: ")</w:t>
      </w:r>
    </w:p>
    <w:p w14:paraId="42B61E19" w14:textId="77777777" w:rsidR="009677AC" w:rsidRPr="009677AC" w:rsidRDefault="009677AC" w:rsidP="009677AC">
      <w:pPr>
        <w:rPr>
          <w:rFonts w:ascii="Times New Roman" w:hAnsi="Times New Roman" w:cs="Times New Roman"/>
          <w:sz w:val="24"/>
          <w:szCs w:val="24"/>
        </w:rPr>
      </w:pPr>
      <w:r w:rsidRPr="009677AC">
        <w:rPr>
          <w:rFonts w:ascii="Times New Roman" w:hAnsi="Times New Roman" w:cs="Times New Roman"/>
          <w:sz w:val="24"/>
          <w:szCs w:val="24"/>
        </w:rPr>
        <w:t xml:space="preserve">rail1 = </w:t>
      </w:r>
      <w:proofErr w:type="gramStart"/>
      <w:r w:rsidRPr="009677AC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9677AC">
        <w:rPr>
          <w:rFonts w:ascii="Times New Roman" w:hAnsi="Times New Roman" w:cs="Times New Roman"/>
          <w:sz w:val="24"/>
          <w:szCs w:val="24"/>
        </w:rPr>
        <w:t>0::2]</w:t>
      </w:r>
    </w:p>
    <w:p w14:paraId="1B1C55BE" w14:textId="0315C5CB" w:rsidR="009677AC" w:rsidRPr="009677AC" w:rsidRDefault="009677AC" w:rsidP="009677AC">
      <w:pPr>
        <w:rPr>
          <w:rFonts w:ascii="Times New Roman" w:hAnsi="Times New Roman" w:cs="Times New Roman"/>
          <w:sz w:val="24"/>
          <w:szCs w:val="24"/>
        </w:rPr>
      </w:pPr>
      <w:r w:rsidRPr="009677AC">
        <w:rPr>
          <w:rFonts w:ascii="Times New Roman" w:hAnsi="Times New Roman" w:cs="Times New Roman"/>
          <w:sz w:val="24"/>
          <w:szCs w:val="24"/>
        </w:rPr>
        <w:t xml:space="preserve">rail2 = </w:t>
      </w:r>
      <w:proofErr w:type="gramStart"/>
      <w:r w:rsidRPr="009677AC">
        <w:rPr>
          <w:rFonts w:ascii="Times New Roman" w:hAnsi="Times New Roman" w:cs="Times New Roman"/>
          <w:sz w:val="24"/>
          <w:szCs w:val="24"/>
        </w:rPr>
        <w:t>text[</w:t>
      </w:r>
      <w:proofErr w:type="gramEnd"/>
      <w:r w:rsidRPr="009677AC">
        <w:rPr>
          <w:rFonts w:ascii="Times New Roman" w:hAnsi="Times New Roman" w:cs="Times New Roman"/>
          <w:sz w:val="24"/>
          <w:szCs w:val="24"/>
        </w:rPr>
        <w:t>1::2]</w:t>
      </w:r>
    </w:p>
    <w:p w14:paraId="33B6C385" w14:textId="7551B145" w:rsidR="009677AC" w:rsidRPr="009677AC" w:rsidRDefault="009677AC" w:rsidP="009677AC">
      <w:pPr>
        <w:rPr>
          <w:rFonts w:ascii="Times New Roman" w:hAnsi="Times New Roman" w:cs="Times New Roman"/>
          <w:sz w:val="24"/>
          <w:szCs w:val="24"/>
        </w:rPr>
      </w:pPr>
      <w:r w:rsidRPr="009677AC">
        <w:rPr>
          <w:rFonts w:ascii="Times New Roman" w:hAnsi="Times New Roman" w:cs="Times New Roman"/>
          <w:sz w:val="24"/>
          <w:szCs w:val="24"/>
        </w:rPr>
        <w:t>cipher = rail1 + rail2</w:t>
      </w:r>
    </w:p>
    <w:p w14:paraId="05778F20" w14:textId="77777777" w:rsidR="009677AC" w:rsidRDefault="009677AC" w:rsidP="009677A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77A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77AC">
        <w:rPr>
          <w:rFonts w:ascii="Times New Roman" w:hAnsi="Times New Roman" w:cs="Times New Roman"/>
          <w:sz w:val="24"/>
          <w:szCs w:val="24"/>
        </w:rPr>
        <w:t>"Encrypted Text:", cipher)</w:t>
      </w:r>
    </w:p>
    <w:p w14:paraId="6172E02C" w14:textId="2AB7737B" w:rsidR="009677AC" w:rsidRDefault="009677AC" w:rsidP="009677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8BEB75" w14:textId="788BEC00" w:rsidR="009677AC" w:rsidRPr="009677AC" w:rsidRDefault="009677AC" w:rsidP="009677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77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AE9B20D" wp14:editId="62606A1F">
            <wp:extent cx="4480948" cy="3901778"/>
            <wp:effectExtent l="0" t="0" r="0" b="3810"/>
            <wp:docPr id="61921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10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9C1A" w14:textId="77777777" w:rsidR="003D066C" w:rsidRPr="009677AC" w:rsidRDefault="003D066C">
      <w:pPr>
        <w:rPr>
          <w:rFonts w:ascii="Times New Roman" w:hAnsi="Times New Roman" w:cs="Times New Roman"/>
          <w:sz w:val="24"/>
          <w:szCs w:val="24"/>
        </w:rPr>
      </w:pPr>
    </w:p>
    <w:sectPr w:rsidR="003D066C" w:rsidRPr="00967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C4D41"/>
    <w:multiLevelType w:val="multilevel"/>
    <w:tmpl w:val="D558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994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AC"/>
    <w:rsid w:val="002456A4"/>
    <w:rsid w:val="002759C8"/>
    <w:rsid w:val="003D066C"/>
    <w:rsid w:val="006C71EB"/>
    <w:rsid w:val="009677AC"/>
    <w:rsid w:val="00BA7EE3"/>
    <w:rsid w:val="00D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9522"/>
  <w15:chartTrackingRefBased/>
  <w15:docId w15:val="{A481314F-0F40-4551-979E-40D16CB8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967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7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A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7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Pagadala Bhavya Sree</cp:lastModifiedBy>
  <cp:revision>1</cp:revision>
  <dcterms:created xsi:type="dcterms:W3CDTF">2026-07-26T15:50:00Z</dcterms:created>
  <dcterms:modified xsi:type="dcterms:W3CDTF">2026-07-26T15:52:00Z</dcterms:modified>
</cp:coreProperties>
</file>