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>
          <w:rFonts w:ascii="Calibri" w:hAnsi="Calibri" w:eastAsia="Lato" w:cs="Calibri" w:asciiTheme="minorHAnsi" w:cstheme="minorHAnsi" w:hAnsiTheme="minorHAnsi"/>
          <w:color w:val="auto"/>
          <w:sz w:val="24"/>
          <w:szCs w:val="24"/>
        </w:rPr>
      </w:pPr>
      <w:r>
        <w:rPr>
          <w:rFonts w:eastAsia="Lato" w:cs="Calibri" w:ascii="Calibri" w:hAnsi="Calibri" w:asciiTheme="minorHAnsi" w:cstheme="minorHAnsi" w:hAnsiTheme="minorHAnsi"/>
          <w:color w:val="auto"/>
          <w:sz w:val="24"/>
          <w:szCs w:val="24"/>
        </w:rPr>
        <w:t>Ansible Interview Questions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CI/CD?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Continuous Integration (CI) helps developers build, test, and integrate code changes frequently.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Continuous Delivery (CD) ensures that code can be deployed to production at any time.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Configuration Management?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Configuration Management tracks system updates over time.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It allows for easy rollback of changes in case of bugs, minimizing downtime.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How does Ansible work?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uses modules, playbooks, and plugins.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Modules are small codes executed on host machines, playbooks define workflows, and plugins run on the control machine for logging.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are the features of Ansible?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Agentless: No software on managed nodes.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Python: Built on easy-to-learn Python.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SSH: Uses passwordless network authentication.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Push architecture: Pushes small codes to client nodes.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Setup: Easy to set up with a low learning curve.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Manage Inventory: Stores machine addresses in a simple text format.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Explain Infrastructure as Code?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Infrastructure as Code (IaC) organizes infrastructure management through code.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Changes are made through code repositories, improving speed, consistency, and accountability.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Ansible Galaxy?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Galaxy is a repository of shareable Ansible roles.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Roles can be dropped into playbooks for execution.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Also used for distributing packages known as collections.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Explain Ansible modules in detail?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modules are like standalone scripts that perform tasks.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Core Modules are maintained by the Ansible team.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a YAML file and how do we use it in Ansible?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 is a readable text file format used in Ansible playbooks.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More readable than JSON or XML.</w:t>
      </w:r>
    </w:p>
    <w:p>
      <w:pPr>
        <w:pStyle w:val="Normal"/>
        <w:numPr>
          <w:ilvl w:val="0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are Ansible tasks?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tasks are unit actions that automate processes.</w:t>
      </w:r>
    </w:p>
    <w:p>
      <w:pPr>
        <w:pStyle w:val="Normal"/>
        <w:numPr>
          <w:ilvl w:val="1"/>
          <w:numId w:val="1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Tasks can be used to install packages, update software, etc.</w:t>
      </w:r>
    </w:p>
    <w:p>
      <w:pPr>
        <w:pStyle w:val="Normal"/>
        <w:rPr>
          <w:rFonts w:eastAsia="Lato" w:cs="Calibri" w:cstheme="minorHAnsi"/>
          <w:sz w:val="24"/>
          <w:szCs w:val="24"/>
        </w:rPr>
      </w:pPr>
      <w:r>
        <w:rPr>
          <w:rFonts w:eastAsia="Lato" w:cs="Calibri" w:cstheme="minorHAnsi"/>
          <w:sz w:val="24"/>
          <w:szCs w:val="24"/>
        </w:rPr>
      </w:r>
    </w:p>
    <w:p>
      <w:pPr>
        <w:pStyle w:val="Heading2"/>
        <w:rPr>
          <w:rFonts w:ascii="Calibri" w:hAnsi="Calibri" w:eastAsia="Lato" w:cs="Calibri" w:asciiTheme="minorHAnsi" w:cstheme="minorHAnsi" w:hAnsiTheme="minorHAnsi"/>
          <w:color w:val="auto"/>
          <w:sz w:val="24"/>
          <w:szCs w:val="24"/>
        </w:rPr>
      </w:pPr>
      <w:bookmarkStart w:id="0" w:name="_Int_WNfJ9ErO"/>
      <w:r>
        <w:rPr>
          <w:rFonts w:eastAsia="Lato" w:cs="Calibri" w:ascii="Calibri" w:hAnsi="Calibri" w:asciiTheme="minorHAnsi" w:cstheme="minorHAnsi" w:hAnsiTheme="minorHAnsi"/>
          <w:color w:val="auto"/>
          <w:sz w:val="24"/>
          <w:szCs w:val="24"/>
        </w:rPr>
        <w:t>Intermediate Ansible Interview Questions</w:t>
      </w:r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How to setup a jump host to access servers having no direct access?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Set a ProxyCommand in the ansible_ssh_common_args inventory variable.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/>
        <w:t>ansible_ssh_common_args: '-o ProxyCommand="ssh -W %h:%p -q user@gateway.example.com"'</w:t>
      </w:r>
    </w:p>
    <w:p>
      <w:pPr>
        <w:pStyle w:val="ListParagraph"/>
        <w:ind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How to automate the password input in playbook using encrypted files?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Use a password file for encrypted files.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ansible_ssh_common_args: '-o ProxyCommand="ssh -W %h:%p -q user@gateway.example.com"' ansible-playbook launch.yml --vault-password-file ~/ .vault_pass.py 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are callback plugins in Ansible?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Callback plugins control output during cmd program runs.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Examples: log_plays, mail (for email on playbook failures).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Custom callbacks can be added.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Ansible Inventory and its types?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Static inventory: List of managed hosts in a text file.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Dynamic inventory: Generated by a script or plugins.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Example: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plugin: aws_ec2 regions: ap-south-1 filters: tag:tagtype: testing 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Ansible Vault?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Vault encrypts sensitive data in playbooks.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Encrypt: ansible-vault encrypt foo.yml bar.yml baz.yml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Decrypt: ansible-vault decrypt foo.yml bar.yml baz.yml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the ad-hoc command in Ansible?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One-line playbooks for specific tasks.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Syntax: ansible [pattern] -m [module] -a "[module options]"</w:t>
      </w:r>
    </w:p>
    <w:p>
      <w:pPr>
        <w:pStyle w:val="ListParagraph"/>
        <w:ind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Install Nginx using Ansible playbook?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Example playbook to install Nginx: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- hosts: stagingwebservers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gather_facts: False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tasks: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</w:t>
      </w:r>
      <w:r>
        <w:rPr>
          <w:rFonts w:eastAsia="Lato" w:cs="Calibri" w:cstheme="minorHAnsi"/>
          <w:sz w:val="24"/>
          <w:szCs w:val="24"/>
          <w:lang w:val="en-IN"/>
        </w:rPr>
        <w:t>- name: install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apt: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  </w:t>
      </w:r>
      <w:r>
        <w:rPr>
          <w:rFonts w:eastAsia="Lato" w:cs="Calibri" w:cstheme="minorHAnsi"/>
          <w:sz w:val="24"/>
          <w:szCs w:val="24"/>
          <w:lang w:val="en-IN"/>
        </w:rPr>
        <w:t>pkg: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  </w:t>
      </w:r>
      <w:r>
        <w:rPr>
          <w:rFonts w:eastAsia="Lato" w:cs="Calibri" w:cstheme="minorHAnsi"/>
          <w:sz w:val="24"/>
          <w:szCs w:val="24"/>
          <w:lang w:val="en-IN"/>
        </w:rPr>
        <w:t>state: installed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  </w:t>
      </w:r>
      <w:r>
        <w:rPr>
          <w:rFonts w:eastAsia="Lato" w:cs="Calibri" w:cstheme="minorHAnsi"/>
          <w:sz w:val="24"/>
          <w:szCs w:val="24"/>
          <w:lang w:val="en-IN"/>
        </w:rPr>
        <w:t>update_cache: true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the difference between Ansible and Puppet?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Ansible: Server pushes configuration, no agent polling, easier setup.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Puppet: Client pulls config, agent polls, harder setup.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Ansible Tower and what are its features?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Ansible Tower is an enterprise-level solution for managing Ansible.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Features: Workflow Editor, Real-Time Analysis, Audit Trail, Execute Commands Remotely.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Explain how you will copy files recursively onto a target host?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Use the synchronize module.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- name: Copy Files Recursively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hosts: target_host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tasks: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</w:t>
      </w:r>
      <w:r>
        <w:rPr>
          <w:rFonts w:eastAsia="Lato" w:cs="Calibri" w:cstheme="minorHAnsi"/>
          <w:sz w:val="24"/>
          <w:szCs w:val="24"/>
          <w:lang w:val="en-IN"/>
        </w:rPr>
        <w:t>- name: Synchronize Files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synchronize: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  </w:t>
      </w:r>
      <w:r>
        <w:rPr>
          <w:rFonts w:eastAsia="Lato" w:cs="Calibri" w:cstheme="minorHAnsi"/>
          <w:sz w:val="24"/>
          <w:szCs w:val="24"/>
          <w:lang w:val="en-IN"/>
        </w:rPr>
        <w:t>src: /path/to/source/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  </w:t>
      </w:r>
      <w:r>
        <w:rPr>
          <w:rFonts w:eastAsia="Lato" w:cs="Calibri" w:cstheme="minorHAnsi"/>
          <w:sz w:val="24"/>
          <w:szCs w:val="24"/>
          <w:lang w:val="en-IN"/>
        </w:rPr>
        <w:t>dest: /path/to/destination/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delegate_to: localhost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is the best way to make Content Reusable/Redistributable?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Use Ansible roles for better organization and reuse.</w:t>
      </w:r>
    </w:p>
    <w:p>
      <w:pPr>
        <w:pStyle w:val="ListParagraph"/>
        <w:numPr>
          <w:ilvl w:val="0"/>
          <w:numId w:val="0"/>
        </w:numPr>
        <w:ind w:hanging="0" w:left="1440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What are handlers?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Handlers are special tasks triggered by the "notify" directive.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yaml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tasks: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- name: Install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</w:t>
      </w:r>
      <w:r>
        <w:rPr>
          <w:rFonts w:eastAsia="Lato" w:cs="Calibri" w:cstheme="minorHAnsi"/>
          <w:sz w:val="24"/>
          <w:szCs w:val="24"/>
          <w:lang w:val="en-IN"/>
        </w:rPr>
        <w:t>apt: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pkg: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state: installed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update_cache: true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</w:t>
      </w:r>
      <w:r>
        <w:rPr>
          <w:rFonts w:eastAsia="Lato" w:cs="Calibri" w:cstheme="minorHAnsi"/>
          <w:sz w:val="24"/>
          <w:szCs w:val="24"/>
          <w:lang w:val="en-IN"/>
        </w:rPr>
        <w:t>notify: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- start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/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handlers: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</w:t>
      </w:r>
      <w:r>
        <w:rPr>
          <w:rFonts w:eastAsia="Lato" w:cs="Calibri" w:cstheme="minorHAnsi"/>
          <w:sz w:val="24"/>
          <w:szCs w:val="24"/>
          <w:lang w:val="en-IN"/>
        </w:rPr>
        <w:t>- name: start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</w:t>
      </w:r>
      <w:r>
        <w:rPr>
          <w:rFonts w:eastAsia="Lato" w:cs="Calibri" w:cstheme="minorHAnsi"/>
          <w:sz w:val="24"/>
          <w:szCs w:val="24"/>
          <w:lang w:val="en-IN"/>
        </w:rPr>
        <w:t>service: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name: nginx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     </w:t>
      </w:r>
      <w:r>
        <w:rPr>
          <w:rFonts w:eastAsia="Lato" w:cs="Calibri" w:cstheme="minorHAnsi"/>
          <w:sz w:val="24"/>
          <w:szCs w:val="24"/>
          <w:lang w:val="en-IN"/>
        </w:rPr>
        <w:t>state: started</w:t>
      </w:r>
    </w:p>
    <w:p>
      <w:pPr>
        <w:pStyle w:val="ListParagraph"/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</w:r>
    </w:p>
    <w:p>
      <w:pPr>
        <w:pStyle w:val="ListParagraph"/>
        <w:numPr>
          <w:ilvl w:val="0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 xml:space="preserve"> </w:t>
      </w:r>
      <w:r>
        <w:rPr>
          <w:rFonts w:eastAsia="Lato" w:cs="Calibri" w:cstheme="minorHAnsi"/>
          <w:sz w:val="24"/>
          <w:szCs w:val="24"/>
          <w:lang w:val="en-IN"/>
        </w:rPr>
        <w:t>How does dot notation and array notation of variables are different?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Dot notation may have issues with certain characters.</w:t>
      </w:r>
    </w:p>
    <w:p>
      <w:pPr>
        <w:pStyle w:val="ListParagraph"/>
        <w:numPr>
          <w:ilvl w:val="1"/>
          <w:numId w:val="3"/>
        </w:numPr>
        <w:rPr>
          <w:rFonts w:eastAsia="Lato" w:cs="Calibri" w:cstheme="minorHAnsi"/>
          <w:sz w:val="24"/>
          <w:szCs w:val="24"/>
          <w:lang w:val="en-IN"/>
        </w:rPr>
      </w:pPr>
      <w:r>
        <w:rPr>
          <w:rFonts w:eastAsia="Lato" w:cs="Calibri" w:cstheme="minorHAnsi"/>
          <w:sz w:val="24"/>
          <w:szCs w:val="24"/>
          <w:lang w:val="en-IN"/>
        </w:rPr>
        <w:t>Array notation allows dynamic variable composition.</w:t>
      </w:r>
    </w:p>
    <w:p>
      <w:pPr>
        <w:pStyle w:val="ListParagraph"/>
        <w:spacing w:before="0" w:after="0"/>
        <w:contextualSpacing/>
        <w:rPr>
          <w:rFonts w:eastAsia="Lato" w:cs="Calibri" w:cstheme="minorHAnsi"/>
          <w:sz w:val="24"/>
          <w:szCs w:val="24"/>
        </w:rPr>
      </w:pPr>
      <w:r>
        <w:rPr>
          <w:rFonts w:eastAsia="Lato" w:cs="Calibri" w:cstheme="minorHAnsi"/>
          <w:sz w:val="24"/>
          <w:szCs w:val="24"/>
        </w:rPr>
      </w:r>
    </w:p>
    <w:p>
      <w:pPr>
        <w:pStyle w:val="Heading2"/>
        <w:rPr>
          <w:rFonts w:ascii="Calibri" w:hAnsi="Calibri" w:eastAsia="Lato" w:cs="Calibri" w:asciiTheme="minorHAnsi" w:cstheme="minorHAnsi" w:hAnsiTheme="minorHAnsi"/>
          <w:color w:val="auto"/>
          <w:sz w:val="24"/>
          <w:szCs w:val="24"/>
        </w:rPr>
      </w:pPr>
      <w:bookmarkStart w:id="1" w:name="_Int_hGx8ma43"/>
      <w:r>
        <w:rPr>
          <w:rFonts w:eastAsia="Lato" w:cs="Calibri" w:ascii="Calibri" w:hAnsi="Calibri" w:asciiTheme="minorHAnsi" w:cstheme="minorHAnsi" w:hAnsiTheme="minorHAnsi"/>
          <w:color w:val="auto"/>
          <w:sz w:val="24"/>
          <w:szCs w:val="24"/>
        </w:rPr>
        <w:t>Advanced Ansible Interview Questions</w:t>
      </w:r>
      <w:bookmarkEnd w:id="1"/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sz w:val="24"/>
          <w:szCs w:val="24"/>
        </w:rPr>
      </w:pPr>
      <w:r>
        <w:rPr/>
      </w:r>
    </w:p>
    <w:p>
      <w:pPr>
        <w:pStyle w:val="Heading3"/>
        <w:numPr>
          <w:ilvl w:val="0"/>
          <w:numId w:val="0"/>
        </w:numPr>
        <w:ind w:hanging="0" w:left="720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</w:rPr>
        <w:t>1.</w:t>
      </w:r>
      <w:r>
        <w:rPr>
          <w:rFonts w:eastAsia="Lato" w:cs="Calibri" w:ascii="Calibri" w:hAnsi="Calibri" w:asciiTheme="minorHAnsi" w:cstheme="minorHAnsi" w:hAnsiTheme="minorHAnsi"/>
          <w:color w:val="auto"/>
        </w:rPr>
        <w:t xml:space="preserve"> </w:t>
      </w: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How does Ansible synchronize module work?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Ansible synchronize is like rsync for playbooks.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Copies files with features like archive, compress, delete.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Requires rsync on both source and target.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yaml</w:t>
      </w:r>
    </w:p>
    <w:p>
      <w:pPr>
        <w:pStyle w:val="Heading3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- hosts: host-remote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tasks: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name: Sync from sync_folder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synchronize: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  </w:t>
      </w:r>
      <w:r>
        <w:rPr>
          <w:rFonts w:eastAsia="Lato" w:cs="Calibri" w:cstheme="minorHAnsi"/>
          <w:color w:val="auto"/>
          <w:lang w:val="en-IN"/>
        </w:rPr>
        <w:t>src: /var/tmp/sync_folder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  </w:t>
      </w:r>
      <w:r>
        <w:rPr>
          <w:rFonts w:eastAsia="Lato" w:cs="Calibri" w:cstheme="minorHAnsi"/>
          <w:color w:val="auto"/>
          <w:lang w:val="en-IN"/>
        </w:rPr>
        <w:t>dest: /var/tmp/</w:t>
      </w:r>
    </w:p>
    <w:p>
      <w:pPr>
        <w:pStyle w:val="Heading3"/>
        <w:numPr>
          <w:ilvl w:val="0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How does the Ansible firewalld module work?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Manages firewall rules on hosts.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Uses zones and services.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yaml</w:t>
      </w:r>
    </w:p>
    <w:p>
      <w:pPr>
        <w:pStyle w:val="Heading3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- name: Permit traffic for https service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ansible.posix.firewalld: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service: https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permanent: yes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state: enabled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>- name: Block traffic on port 8081/tcp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ansible.posix.firewalld: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port: 8081/tcp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permanent: yes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state: disabled</w:t>
      </w:r>
    </w:p>
    <w:p>
      <w:pPr>
        <w:pStyle w:val="Heading3"/>
        <w:numPr>
          <w:ilvl w:val="0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How is the Ansible set_fact module different from vars, vars_file, or include_var?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set_fact: Set variables dynamically in tasks.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Others (vars, vars_file, include_var): Set variables before playbook execution.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Heading3"/>
        <w:numPr>
          <w:ilvl w:val="0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When is it unsafe to bulk-set task arguments from a variable?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Bulk-setting task arguments from a variable can introduce security risks.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Precedence issues and collision with facts can occur.</w:t>
      </w:r>
    </w:p>
    <w:p>
      <w:pPr>
        <w:pStyle w:val="Heading3"/>
        <w:numPr>
          <w:ilvl w:val="0"/>
          <w:numId w:val="0"/>
        </w:numPr>
        <w:ind w:hanging="0" w:left="1440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Heading3"/>
        <w:numPr>
          <w:ilvl w:val="0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Explain Ansible register.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register: Stores task execution output.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Useful for capturing different outputs on each host.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Variable is valid throughout playbook execution.</w:t>
      </w:r>
    </w:p>
    <w:p>
      <w:pPr>
        <w:pStyle w:val="Heading3"/>
        <w:numPr>
          <w:ilvl w:val="1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Yaml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- hosts: all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tasks: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name: Find all txt files in /home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shell: "find /home -name *.txt"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register: find_txt_files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debug: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  </w:t>
      </w:r>
      <w:r>
        <w:rPr>
          <w:rFonts w:eastAsia="Lato" w:cs="Calibri" w:cstheme="minorHAnsi"/>
          <w:color w:val="auto"/>
          <w:lang w:val="en-IN"/>
        </w:rPr>
        <w:t>var: find_txt_files</w:t>
      </w:r>
    </w:p>
    <w:p>
      <w:pPr>
        <w:pStyle w:val="Heading3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Heading3"/>
        <w:numPr>
          <w:ilvl w:val="0"/>
          <w:numId w:val="2"/>
        </w:numPr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>How can we delegate tasks in Ansible?</w:t>
      </w:r>
    </w:p>
    <w:p>
      <w:pPr>
        <w:pStyle w:val="Heading3"/>
        <w:rPr/>
      </w:pPr>
      <w:r>
        <w:rPr>
          <w:rFonts w:eastAsia="" w:cs="" w:cstheme="majorBidi" w:eastAsiaTheme="majorEastAsia"/>
          <w:color w:val="000000"/>
          <w:sz w:val="24"/>
          <w:szCs w:val="24"/>
        </w:rPr>
        <w:tab/>
      </w:r>
      <w:r>
        <w:rPr>
          <w:color w:val="000000"/>
        </w:rPr>
        <w:t xml:space="preserve">In Ansible, you can delegate tasks to run on a different machine than the one defined in the play using the </w:t>
      </w:r>
      <w:r>
        <w:rPr>
          <w:rStyle w:val="SourceText"/>
          <w:color w:val="000000"/>
        </w:rPr>
        <w:t>delegate_to</w:t>
      </w:r>
      <w:r>
        <w:rPr>
          <w:color w:val="000000"/>
        </w:rPr>
        <w:t xml:space="preserve"> keyword. This is useful when certain tasks should be executed on a specific host or a local machine rather than the target hosts.</w:t>
      </w:r>
    </w:p>
    <w:p>
      <w:pPr>
        <w:pStyle w:val="Heading3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ascii="Calibri" w:hAnsi="Calibri" w:asciiTheme="minorHAnsi" w:cstheme="minorHAnsi" w:hAnsiTheme="minorHAnsi"/>
          <w:color w:val="auto"/>
          <w:lang w:val="en-IN"/>
        </w:rPr>
        <w:tab/>
        <w:t>Yaml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>- hosts: webservers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serial: 5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</w:t>
      </w:r>
      <w:r>
        <w:rPr>
          <w:rFonts w:eastAsia="Lato" w:cs="Calibri" w:cstheme="minorHAnsi"/>
          <w:color w:val="auto"/>
          <w:lang w:val="en-IN"/>
        </w:rPr>
        <w:t>tasks: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name: Take machine out of ELB pool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ansible.builtin.command: /usr/bin/take_out_of_pool {{ inventory_hostname }}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delegate_to: 127.0.0.1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name: Actual steps would go here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ansible.builtin.yum: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  </w:t>
      </w:r>
      <w:r>
        <w:rPr>
          <w:rFonts w:eastAsia="Lato" w:cs="Calibri" w:cstheme="minorHAnsi"/>
          <w:color w:val="auto"/>
          <w:lang w:val="en-IN"/>
        </w:rPr>
        <w:t>name: acme-web-stack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  </w:t>
      </w:r>
      <w:r>
        <w:rPr>
          <w:rFonts w:eastAsia="Lato" w:cs="Calibri" w:cstheme="minorHAnsi"/>
          <w:color w:val="auto"/>
          <w:lang w:val="en-IN"/>
        </w:rPr>
        <w:t>state: latest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</w:t>
      </w:r>
      <w:r>
        <w:rPr>
          <w:rFonts w:eastAsia="Lato" w:cs="Calibri" w:cstheme="minorHAnsi"/>
          <w:color w:val="auto"/>
          <w:lang w:val="en-IN"/>
        </w:rPr>
        <w:t>- name: Add machine back to ELB pool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ansible.builtin.command: /usr/bin/add_back_to_pool {{ inventory_hostname }}</w:t>
      </w:r>
    </w:p>
    <w:p>
      <w:pPr>
        <w:pStyle w:val="Normal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>
          <w:rFonts w:eastAsia="Lato" w:cs="Calibri" w:cstheme="minorHAnsi"/>
          <w:color w:val="auto"/>
          <w:lang w:val="en-IN"/>
        </w:rPr>
        <w:t xml:space="preserve">      </w:t>
      </w:r>
      <w:r>
        <w:rPr>
          <w:rFonts w:eastAsia="Lato" w:cs="Calibri" w:cstheme="minorHAnsi"/>
          <w:color w:val="auto"/>
          <w:lang w:val="en-IN"/>
        </w:rPr>
        <w:t>delegate_to: 127.0.0.1</w:t>
      </w:r>
    </w:p>
    <w:p>
      <w:pPr>
        <w:pStyle w:val="Heading3"/>
        <w:rPr>
          <w:rFonts w:ascii="Calibri" w:hAnsi="Calibri" w:eastAsia="Lato" w:cs="Calibri" w:asciiTheme="minorHAnsi" w:cstheme="minorHAnsi" w:hAnsiTheme="minorHAnsi"/>
          <w:color w:val="auto"/>
          <w:lang w:val="en-IN"/>
        </w:rPr>
      </w:pPr>
      <w:r>
        <w:rPr/>
      </w:r>
    </w:p>
    <w:p>
      <w:pPr>
        <w:pStyle w:val="Heading3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themeColor="accent1" w:themeShade="7f" w:val="auto"/>
        </w:rPr>
      </w:r>
    </w:p>
    <w:sectPr>
      <w:type w:val="nextPage"/>
      <w:pgSz w:w="12240" w:h="15840"/>
      <w:pgMar w:left="284" w:right="90" w:gutter="0" w:header="0" w:top="180" w:footer="0" w:bottom="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e25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e25b59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25b5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ljs-section" w:customStyle="1">
    <w:name w:val="hljs-section"/>
    <w:basedOn w:val="DefaultParagraphFont"/>
    <w:qFormat/>
    <w:rsid w:val="00e25b59"/>
    <w:rPr/>
  </w:style>
  <w:style w:type="character" w:styleId="Hljs-attr" w:customStyle="1">
    <w:name w:val="hljs-attr"/>
    <w:basedOn w:val="DefaultParagraphFont"/>
    <w:qFormat/>
    <w:rsid w:val="00e25b59"/>
    <w:rPr/>
  </w:style>
  <w:style w:type="character" w:styleId="Hljs-number" w:customStyle="1">
    <w:name w:val="hljs-number"/>
    <w:basedOn w:val="DefaultParagraphFont"/>
    <w:qFormat/>
    <w:rsid w:val="00e25b59"/>
    <w:rPr/>
  </w:style>
  <w:style w:type="character" w:styleId="Hljs-string" w:customStyle="1">
    <w:name w:val="hljs-string"/>
    <w:basedOn w:val="DefaultParagraphFont"/>
    <w:qFormat/>
    <w:rsid w:val="00e25b59"/>
    <w:rPr/>
  </w:style>
  <w:style w:type="character" w:styleId="Hljs-bullet" w:customStyle="1">
    <w:name w:val="hljs-bullet"/>
    <w:basedOn w:val="DefaultParagraphFont"/>
    <w:qFormat/>
    <w:rsid w:val="00e25b59"/>
    <w:rPr/>
  </w:style>
  <w:style w:type="character" w:styleId="Hljs-literal" w:customStyle="1">
    <w:name w:val="hljs-literal"/>
    <w:basedOn w:val="DefaultParagraphFont"/>
    <w:qFormat/>
    <w:rsid w:val="00e25b59"/>
    <w:rPr/>
  </w:style>
  <w:style w:type="character" w:styleId="Hljs-template-variable" w:customStyle="1">
    <w:name w:val="hljs-template-variable"/>
    <w:basedOn w:val="DefaultParagraphFont"/>
    <w:qFormat/>
    <w:rsid w:val="00e25b59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25b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25b5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LibreOffice/7.6.4.1$Linux_X86_64 LibreOffice_project/60$Build-1</Application>
  <AppVersion>15.0000</AppVersion>
  <Pages>6</Pages>
  <Words>1025</Words>
  <Characters>5734</Characters>
  <CharactersWithSpaces>6775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2024-02-04T05:45:00Z</dcterms:created>
  <dc:creator>Vaibhav Vitthal Gadhave</dc:creator>
  <dc:description/>
  <dc:language>en-US</dc:language>
  <cp:lastModifiedBy/>
  <dcterms:modified xsi:type="dcterms:W3CDTF">2024-02-09T11:04:28Z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