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5A1E" w14:textId="33737F69" w:rsidR="008F3364" w:rsidRPr="005A3C5C" w:rsidRDefault="008F3364" w:rsidP="008F336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5A3C5C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B8BD0" wp14:editId="7D0F861F">
                <wp:simplePos x="0" y="0"/>
                <wp:positionH relativeFrom="column">
                  <wp:posOffset>-128905</wp:posOffset>
                </wp:positionH>
                <wp:positionV relativeFrom="paragraph">
                  <wp:posOffset>954405</wp:posOffset>
                </wp:positionV>
                <wp:extent cx="6002216" cy="1365738"/>
                <wp:effectExtent l="0" t="0" r="17780" b="25400"/>
                <wp:wrapNone/>
                <wp:docPr id="1789291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216" cy="1365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09139" id="Rectangle 1" o:spid="_x0000_s1026" style="position:absolute;margin-left:-10.15pt;margin-top:75.15pt;width:472.6pt;height:1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" filled="f" strokecolor="#09101d [484]" strokeweight="1pt"/>
            </w:pict>
          </mc:Fallback>
        </mc:AlternateContent>
      </w:r>
      <w:r w:rsidRPr="005A3C5C">
        <w:rPr>
          <w:rFonts w:ascii="Times New Roman" w:hAnsi="Times New Roman" w:cs="Times New Roman"/>
          <w:b/>
          <w:bCs/>
          <w:sz w:val="56"/>
          <w:szCs w:val="56"/>
        </w:rPr>
        <w:t xml:space="preserve">SELENIUM – PRACTICE EXERCISE </w:t>
      </w:r>
      <w:r w:rsidRPr="005A3C5C">
        <w:rPr>
          <w:rFonts w:ascii="Times New Roman" w:hAnsi="Times New Roman" w:cs="Times New Roman"/>
          <w:b/>
          <w:bCs/>
          <w:color w:val="FF0000"/>
          <w:sz w:val="56"/>
          <w:szCs w:val="56"/>
        </w:rPr>
        <w:t>0</w:t>
      </w:r>
      <w:r w:rsidRPr="005A3C5C">
        <w:rPr>
          <w:rFonts w:ascii="Times New Roman" w:hAnsi="Times New Roman" w:cs="Times New Roman"/>
          <w:b/>
          <w:bCs/>
          <w:color w:val="FF0000"/>
          <w:sz w:val="56"/>
          <w:szCs w:val="56"/>
        </w:rPr>
        <w:t>3</w:t>
      </w:r>
    </w:p>
    <w:p w14:paraId="0BC3FCBB" w14:textId="77777777" w:rsidR="008F3364" w:rsidRPr="005A3C5C" w:rsidRDefault="008F3364" w:rsidP="008F3364">
      <w:pPr>
        <w:rPr>
          <w:rFonts w:ascii="Times New Roman" w:hAnsi="Times New Roman" w:cs="Times New Roman"/>
          <w:sz w:val="28"/>
          <w:szCs w:val="28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5A3C5C">
        <w:rPr>
          <w:rFonts w:ascii="Times New Roman" w:hAnsi="Times New Roman" w:cs="Times New Roman"/>
          <w:sz w:val="28"/>
          <w:szCs w:val="28"/>
        </w:rPr>
        <w:t xml:space="preserve"> Vaibhav Agrahari</w:t>
      </w:r>
    </w:p>
    <w:p w14:paraId="78C33E83" w14:textId="77777777" w:rsidR="008F3364" w:rsidRPr="005A3C5C" w:rsidRDefault="008F3364" w:rsidP="008F3364">
      <w:pPr>
        <w:rPr>
          <w:rFonts w:ascii="Times New Roman" w:hAnsi="Times New Roman" w:cs="Times New Roman"/>
          <w:sz w:val="28"/>
          <w:szCs w:val="28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5A3C5C">
        <w:rPr>
          <w:rFonts w:ascii="Times New Roman" w:hAnsi="Times New Roman" w:cs="Times New Roman"/>
          <w:sz w:val="28"/>
          <w:szCs w:val="28"/>
        </w:rPr>
        <w:t xml:space="preserve"> 4</w:t>
      </w:r>
      <w:r w:rsidRPr="005A3C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A3C5C">
        <w:rPr>
          <w:rFonts w:ascii="Times New Roman" w:hAnsi="Times New Roman" w:cs="Times New Roman"/>
          <w:sz w:val="28"/>
          <w:szCs w:val="28"/>
        </w:rPr>
        <w:t xml:space="preserve"> Sep 2024</w:t>
      </w:r>
    </w:p>
    <w:p w14:paraId="75422AB6" w14:textId="77777777" w:rsidR="008F3364" w:rsidRPr="005A3C5C" w:rsidRDefault="008F3364" w:rsidP="008F3364">
      <w:pPr>
        <w:rPr>
          <w:rFonts w:ascii="Times New Roman" w:hAnsi="Times New Roman" w:cs="Times New Roman"/>
          <w:sz w:val="28"/>
          <w:szCs w:val="28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Batch Code:</w:t>
      </w:r>
      <w:r w:rsidRPr="005A3C5C">
        <w:rPr>
          <w:rFonts w:ascii="Times New Roman" w:hAnsi="Times New Roman" w:cs="Times New Roman"/>
          <w:sz w:val="28"/>
          <w:szCs w:val="28"/>
        </w:rPr>
        <w:t xml:space="preserve"> Testing-240</w:t>
      </w:r>
    </w:p>
    <w:p w14:paraId="066D8387" w14:textId="77777777" w:rsidR="008F3364" w:rsidRPr="005A3C5C" w:rsidRDefault="008F3364" w:rsidP="008F3364">
      <w:pPr>
        <w:rPr>
          <w:rFonts w:ascii="Times New Roman" w:hAnsi="Times New Roman" w:cs="Times New Roman"/>
          <w:sz w:val="24"/>
          <w:szCs w:val="24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Employee ID:</w:t>
      </w:r>
      <w:r w:rsidRPr="005A3C5C">
        <w:rPr>
          <w:rFonts w:ascii="Times New Roman" w:hAnsi="Times New Roman" w:cs="Times New Roman"/>
          <w:sz w:val="28"/>
          <w:szCs w:val="28"/>
        </w:rPr>
        <w:t xml:space="preserve"> 2608111</w:t>
      </w:r>
    </w:p>
    <w:p w14:paraId="5A24EA64" w14:textId="77777777" w:rsidR="001F4216" w:rsidRPr="005A3C5C" w:rsidRDefault="001F4216">
      <w:pPr>
        <w:rPr>
          <w:rFonts w:ascii="Times New Roman" w:hAnsi="Times New Roman" w:cs="Times New Roman"/>
        </w:rPr>
      </w:pPr>
    </w:p>
    <w:p w14:paraId="1D918FF7" w14:textId="77777777" w:rsidR="008F3364" w:rsidRPr="005A3C5C" w:rsidRDefault="008F3364" w:rsidP="008F33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3C5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proofErr w:type="gramStart"/>
      <w:r w:rsidRPr="005A3C5C"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 :</w:t>
      </w:r>
      <w:proofErr w:type="gramEnd"/>
      <w:r w:rsidRPr="005A3C5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Synchronization, Handling popups and Alerts</w:t>
      </w:r>
    </w:p>
    <w:p w14:paraId="3EF94970" w14:textId="77777777" w:rsidR="008F3364" w:rsidRPr="005A3C5C" w:rsidRDefault="008F3364" w:rsidP="008F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color w:val="800080"/>
          <w:sz w:val="24"/>
          <w:szCs w:val="24"/>
        </w:rPr>
        <w:t>Automate the Search Functionality with Selenium WebDriver</w:t>
      </w:r>
    </w:p>
    <w:p w14:paraId="5A8F7FB6" w14:textId="7A16E0F2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Pr="005A3C5C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http://demowebshop.tricentis.com/</w:t>
        </w:r>
      </w:hyperlink>
    </w:p>
    <w:p w14:paraId="528F4AE3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Type “Computer” in the search Text box. </w:t>
      </w:r>
    </w:p>
    <w:p w14:paraId="3631C8CC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Select second item from the suggestions list.</w:t>
      </w:r>
    </w:p>
    <w:p w14:paraId="55F07A60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Verify the items displayed in the search results are relevant to the selected item.</w:t>
      </w:r>
    </w:p>
    <w:p w14:paraId="3089B338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4: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Appropriate synchronization should be added for list to display.</w:t>
      </w:r>
    </w:p>
    <w:p w14:paraId="18D9695E" w14:textId="097D8CA8" w:rsidR="008F3364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Tip: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Use selenium Explicit wait to handle synchronization issue.</w:t>
      </w:r>
    </w:p>
    <w:p w14:paraId="3EE482D1" w14:textId="77777777" w:rsidR="005A3C5C" w:rsidRPr="008A4185" w:rsidRDefault="005A3C5C" w:rsidP="005A3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0FB48BAE" w14:textId="77777777" w:rsidR="005A3C5C" w:rsidRPr="005A3C5C" w:rsidRDefault="005A3C5C" w:rsidP="005A3C5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53A194A8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</w:p>
    <w:p w14:paraId="7EC40A81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</w:p>
    <w:p w14:paraId="68206897" w14:textId="77777777" w:rsidR="008F3364" w:rsidRPr="005A3C5C" w:rsidRDefault="008F3364" w:rsidP="008F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color w:val="800080"/>
          <w:sz w:val="24"/>
          <w:szCs w:val="24"/>
        </w:rPr>
        <w:t>Automate the Login Functionality with Selenium WebDriver</w:t>
      </w:r>
    </w:p>
    <w:p w14:paraId="6E9DFE7B" w14:textId="500C9B7D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Pr="005A3C5C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https://opensource-demo.orangehrmlive.com/web/index.php/auth/login</w:t>
        </w:r>
      </w:hyperlink>
    </w:p>
    <w:p w14:paraId="73B9D869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Enter username and password</w:t>
      </w:r>
    </w:p>
    <w:p w14:paraId="4CAFA3A5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>Username: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 Admin</w:t>
      </w:r>
    </w:p>
    <w:p w14:paraId="0519458B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admin123</w:t>
      </w:r>
    </w:p>
    <w:p w14:paraId="4114308A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Click login</w:t>
      </w:r>
    </w:p>
    <w:p w14:paraId="2D8BAF1E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Assert the Current URL </w:t>
      </w:r>
    </w:p>
    <w:p w14:paraId="129D4DE4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4: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Click user Profile and perform the Logout.</w:t>
      </w:r>
    </w:p>
    <w:p w14:paraId="446EAF17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5: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Assert the Current URL </w:t>
      </w:r>
    </w:p>
    <w:p w14:paraId="3A05DD0A" w14:textId="52767B87" w:rsidR="008F3364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Tip: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Use selenium Explicit wait to handle synchronization issue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.</w:t>
      </w:r>
    </w:p>
    <w:p w14:paraId="56428777" w14:textId="77777777" w:rsidR="005A3C5C" w:rsidRPr="008A4185" w:rsidRDefault="005A3C5C" w:rsidP="005A3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683DB27C" w14:textId="77777777" w:rsidR="005A3C5C" w:rsidRPr="005A3C5C" w:rsidRDefault="005A3C5C" w:rsidP="005A3C5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5B488F0D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</w:p>
    <w:p w14:paraId="0F8C920A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</w:p>
    <w:p w14:paraId="7B28371B" w14:textId="77777777" w:rsidR="008F3364" w:rsidRPr="005A3C5C" w:rsidRDefault="008F3364" w:rsidP="008F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color w:val="800080"/>
          <w:sz w:val="24"/>
          <w:szCs w:val="24"/>
        </w:rPr>
        <w:t>Automate the Checkout Functionality with Selenium WebDriver</w:t>
      </w:r>
    </w:p>
    <w:p w14:paraId="6154D2C2" w14:textId="4C5C45E5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lastRenderedPageBreak/>
        <w:t xml:space="preserve">URL: </w:t>
      </w:r>
      <w:hyperlink r:id="rId7" w:history="1">
        <w:r w:rsidRPr="005A3C5C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http://demowebshop.tricentis.com/</w:t>
        </w:r>
      </w:hyperlink>
    </w:p>
    <w:p w14:paraId="137218DF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Navigate to Shopping cart </w:t>
      </w:r>
    </w:p>
    <w:p w14:paraId="3BD228E2" w14:textId="77777777" w:rsidR="008F3364" w:rsidRPr="005A3C5C" w:rsidRDefault="008F3364" w:rsidP="008F3364">
      <w:pPr>
        <w:pStyle w:val="ListParagraph"/>
        <w:ind w:left="360" w:firstLine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color w:val="800080"/>
          <w:sz w:val="24"/>
          <w:szCs w:val="24"/>
        </w:rPr>
        <w:t>&gt; Select County: India.</w:t>
      </w:r>
    </w:p>
    <w:p w14:paraId="304E0306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State/Province: Other (Non-US).</w:t>
      </w:r>
    </w:p>
    <w:p w14:paraId="66ACD45A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Click on Checkout button without checking the checkbox of conditions. </w:t>
      </w:r>
    </w:p>
    <w:p w14:paraId="55EEE49D" w14:textId="0EAD2D16" w:rsidR="008F3364" w:rsidRPr="005A3C5C" w:rsidRDefault="008F3364" w:rsidP="005A3C5C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4: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 xml:space="preserve">Verify that popup should be displayed for not checking the checkbox and selenium test should close the popup. </w:t>
      </w:r>
    </w:p>
    <w:p w14:paraId="47D5B734" w14:textId="3B5C106C" w:rsidR="008F3364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Tip: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Use alert method to dismiss pop-up or Robot class to click on close butto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n.</w:t>
      </w:r>
    </w:p>
    <w:p w14:paraId="321CEA5A" w14:textId="77777777" w:rsidR="005A3C5C" w:rsidRPr="008A4185" w:rsidRDefault="005A3C5C" w:rsidP="005A3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283FE0BD" w14:textId="77777777" w:rsidR="005A3C5C" w:rsidRPr="005A3C5C" w:rsidRDefault="005A3C5C" w:rsidP="005A3C5C">
      <w:pPr>
        <w:rPr>
          <w:rFonts w:ascii="Times New Roman" w:hAnsi="Times New Roman" w:cs="Times New Roman"/>
          <w:color w:val="800080"/>
          <w:sz w:val="24"/>
          <w:szCs w:val="24"/>
        </w:rPr>
      </w:pPr>
    </w:p>
    <w:p w14:paraId="237461E3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</w:p>
    <w:p w14:paraId="0FBD2046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</w:p>
    <w:p w14:paraId="7FB7B42F" w14:textId="77777777" w:rsidR="008F3364" w:rsidRPr="005A3C5C" w:rsidRDefault="008F3364" w:rsidP="008F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color w:val="800080"/>
          <w:sz w:val="24"/>
          <w:szCs w:val="24"/>
        </w:rPr>
        <w:t>Automate the Checkout Functionality with Selenium WebDriver</w:t>
      </w:r>
    </w:p>
    <w:p w14:paraId="6CD459F7" w14:textId="1DD65C3C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Pr="005A3C5C">
          <w:rPr>
            <w:rStyle w:val="Hyperlink"/>
            <w:rFonts w:ascii="Times New Roman" w:hAnsi="Times New Roman" w:cs="Times New Roman"/>
            <w:color w:val="800080"/>
            <w:sz w:val="24"/>
            <w:szCs w:val="24"/>
          </w:rPr>
          <w:t>https://swisnl.github.io/jQuery-contextMenu/demo.html</w:t>
        </w:r>
      </w:hyperlink>
    </w:p>
    <w:p w14:paraId="38629EE2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Right Click on the “right click me”</w:t>
      </w:r>
    </w:p>
    <w:p w14:paraId="28F9A7E8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Click OK on the alert box</w:t>
      </w:r>
    </w:p>
    <w:p w14:paraId="13E2B713" w14:textId="77777777" w:rsidR="008F3364" w:rsidRPr="005A3C5C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Assert the result</w:t>
      </w:r>
    </w:p>
    <w:p w14:paraId="434E2ADA" w14:textId="7B960EA5" w:rsidR="008F3364" w:rsidRDefault="008F3364" w:rsidP="008F3364">
      <w:pPr>
        <w:pStyle w:val="ListParagraph"/>
        <w:ind w:left="360"/>
        <w:rPr>
          <w:rFonts w:ascii="Times New Roman" w:hAnsi="Times New Roman" w:cs="Times New Roman"/>
          <w:color w:val="800080"/>
          <w:sz w:val="24"/>
          <w:szCs w:val="24"/>
        </w:rPr>
      </w:pPr>
      <w:r w:rsidRPr="005A3C5C">
        <w:rPr>
          <w:rFonts w:ascii="Times New Roman" w:hAnsi="Times New Roman" w:cs="Times New Roman"/>
          <w:sz w:val="24"/>
          <w:szCs w:val="24"/>
        </w:rPr>
        <w:t xml:space="preserve">Tip: 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Use alert method to dismiss pop-up or Robot class to click on close button. Use action class method to perform right Click</w:t>
      </w:r>
      <w:r w:rsidRPr="005A3C5C">
        <w:rPr>
          <w:rFonts w:ascii="Times New Roman" w:hAnsi="Times New Roman" w:cs="Times New Roman"/>
          <w:color w:val="800080"/>
          <w:sz w:val="24"/>
          <w:szCs w:val="24"/>
        </w:rPr>
        <w:t>.</w:t>
      </w:r>
    </w:p>
    <w:p w14:paraId="03B71978" w14:textId="77777777" w:rsidR="005A3C5C" w:rsidRPr="008A4185" w:rsidRDefault="005A3C5C" w:rsidP="005A3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55C690EE" w14:textId="77777777" w:rsidR="005A3C5C" w:rsidRPr="005A3C5C" w:rsidRDefault="005A3C5C" w:rsidP="005A3C5C">
      <w:pPr>
        <w:rPr>
          <w:rFonts w:ascii="Times New Roman" w:hAnsi="Times New Roman" w:cs="Times New Roman"/>
          <w:color w:val="800080"/>
          <w:sz w:val="24"/>
          <w:szCs w:val="24"/>
        </w:rPr>
      </w:pPr>
    </w:p>
    <w:sectPr w:rsidR="005A3C5C" w:rsidRPr="005A3C5C" w:rsidSect="008F33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FD8"/>
    <w:multiLevelType w:val="hybridMultilevel"/>
    <w:tmpl w:val="D9CAC7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434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13"/>
    <w:rsid w:val="001F4216"/>
    <w:rsid w:val="00403313"/>
    <w:rsid w:val="005A3C5C"/>
    <w:rsid w:val="008C54A3"/>
    <w:rsid w:val="008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5E26"/>
  <w15:chartTrackingRefBased/>
  <w15:docId w15:val="{51769CE9-FD01-4B3C-B83A-793D16DC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nl.github.io/jQuery-contextMenu/dem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webshop.tricen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://demowebshop.tricenti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Agrahari</dc:creator>
  <cp:keywords/>
  <dc:description/>
  <cp:lastModifiedBy>Vaibhav Agrahari</cp:lastModifiedBy>
  <cp:revision>2</cp:revision>
  <dcterms:created xsi:type="dcterms:W3CDTF">2024-09-03T18:27:00Z</dcterms:created>
  <dcterms:modified xsi:type="dcterms:W3CDTF">2024-09-03T18:46:00Z</dcterms:modified>
</cp:coreProperties>
</file>