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4A0" w:rsidRPr="005D24A0" w:rsidRDefault="005D24A0">
      <w:pPr>
        <w:rPr>
          <w:b/>
          <w:bCs/>
          <w:sz w:val="32"/>
          <w:szCs w:val="32"/>
        </w:rPr>
      </w:pPr>
      <w:r w:rsidRPr="005D24A0">
        <w:rPr>
          <w:b/>
          <w:bCs/>
          <w:sz w:val="32"/>
          <w:szCs w:val="32"/>
        </w:rPr>
        <w:t>NAME: Vaibhav Aggarwal</w:t>
      </w:r>
    </w:p>
    <w:p w:rsidR="005D24A0" w:rsidRPr="005D24A0" w:rsidRDefault="005D24A0">
      <w:pPr>
        <w:rPr>
          <w:b/>
          <w:bCs/>
          <w:sz w:val="32"/>
          <w:szCs w:val="32"/>
        </w:rPr>
      </w:pPr>
      <w:r w:rsidRPr="005D24A0">
        <w:rPr>
          <w:b/>
          <w:bCs/>
          <w:sz w:val="32"/>
          <w:szCs w:val="32"/>
        </w:rPr>
        <w:t>ROLLNO: 2021UIT3043</w:t>
      </w:r>
    </w:p>
    <w:p w:rsidR="005D24A0" w:rsidRPr="005D24A0" w:rsidRDefault="005D24A0">
      <w:pPr>
        <w:rPr>
          <w:b/>
          <w:bCs/>
          <w:sz w:val="32"/>
          <w:szCs w:val="32"/>
        </w:rPr>
      </w:pPr>
      <w:r w:rsidRPr="005D24A0">
        <w:rPr>
          <w:b/>
          <w:bCs/>
          <w:sz w:val="32"/>
          <w:szCs w:val="32"/>
        </w:rPr>
        <w:t xml:space="preserve">NND LAB PRACTICAL </w:t>
      </w:r>
    </w:p>
    <w:p w:rsidR="001264B9" w:rsidRPr="007E4C24" w:rsidRDefault="007E4C24">
      <w:pPr>
        <w:rPr>
          <w:b/>
          <w:bCs/>
          <w:sz w:val="32"/>
          <w:szCs w:val="32"/>
          <w:u w:val="single"/>
        </w:rPr>
      </w:pPr>
      <w:r w:rsidRPr="007E4C24">
        <w:rPr>
          <w:b/>
          <w:bCs/>
          <w:sz w:val="32"/>
          <w:szCs w:val="32"/>
          <w:u w:val="single"/>
        </w:rPr>
        <w:t>DYNAMIC ROUTING PROTOCOL USING (RIP)</w:t>
      </w:r>
    </w:p>
    <w:p w:rsidR="007E4C24" w:rsidRDefault="007E4C24">
      <w:r w:rsidRPr="007E4C24">
        <w:drawing>
          <wp:inline distT="0" distB="0" distL="0" distR="0" wp14:anchorId="06A07EA3" wp14:editId="5626D695">
            <wp:extent cx="5923668" cy="56616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806" cy="58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7E4C24" w:rsidRPr="007E4C24" w:rsidRDefault="007E4C24">
      <w:pPr>
        <w:rPr>
          <w:b/>
          <w:bCs/>
          <w:sz w:val="28"/>
          <w:szCs w:val="28"/>
          <w:u w:val="single"/>
        </w:rPr>
      </w:pPr>
      <w:r w:rsidRPr="007E4C24">
        <w:rPr>
          <w:b/>
          <w:bCs/>
          <w:sz w:val="28"/>
          <w:szCs w:val="28"/>
          <w:u w:val="single"/>
        </w:rPr>
        <w:lastRenderedPageBreak/>
        <w:t>1.Configure IP adress and subnet mask and default gateway for all PC’s</w:t>
      </w:r>
    </w:p>
    <w:p w:rsidR="007E4C24" w:rsidRDefault="007E4C24">
      <w:r w:rsidRPr="007E4C24">
        <w:drawing>
          <wp:inline distT="0" distB="0" distL="0" distR="0" wp14:anchorId="5F723F98" wp14:editId="4D4590BA">
            <wp:extent cx="4411610" cy="26746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138"/>
                    <a:stretch/>
                  </pic:blipFill>
                  <pic:spPr bwMode="auto">
                    <a:xfrm>
                      <a:off x="0" y="0"/>
                      <a:ext cx="4552506" cy="276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4A0" w:rsidRDefault="005D24A0" w:rsidP="005D24A0">
      <w:pPr>
        <w:rPr>
          <w:b/>
          <w:bCs/>
          <w:sz w:val="28"/>
          <w:szCs w:val="28"/>
          <w:u w:val="single"/>
        </w:rPr>
      </w:pPr>
      <w:r w:rsidRPr="005D24A0">
        <w:rPr>
          <w:b/>
          <w:bCs/>
          <w:sz w:val="28"/>
          <w:szCs w:val="28"/>
          <w:u w:val="single"/>
        </w:rPr>
        <w:t>2.Configure routers with IP adress and subnet mask</w:t>
      </w:r>
    </w:p>
    <w:p w:rsidR="005D24A0" w:rsidRDefault="005D24A0" w:rsidP="005D24A0">
      <w:pPr>
        <w:rPr>
          <w:b/>
          <w:bCs/>
          <w:sz w:val="28"/>
          <w:szCs w:val="28"/>
          <w:u w:val="single"/>
        </w:rPr>
      </w:pPr>
      <w:r w:rsidRPr="005D24A0">
        <w:rPr>
          <w:b/>
          <w:bCs/>
          <w:sz w:val="28"/>
          <w:szCs w:val="28"/>
        </w:rPr>
        <w:drawing>
          <wp:inline distT="0" distB="0" distL="0" distR="0" wp14:anchorId="7505D6CB" wp14:editId="4A1530B1">
            <wp:extent cx="5451579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386"/>
                    <a:stretch/>
                  </pic:blipFill>
                  <pic:spPr bwMode="auto">
                    <a:xfrm>
                      <a:off x="0" y="0"/>
                      <a:ext cx="5455935" cy="211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4A0" w:rsidRPr="005D24A0" w:rsidRDefault="005D24A0" w:rsidP="005D24A0">
      <w:pPr>
        <w:rPr>
          <w:b/>
          <w:bCs/>
          <w:sz w:val="28"/>
          <w:szCs w:val="28"/>
          <w:u w:val="single"/>
        </w:rPr>
      </w:pPr>
      <w:r w:rsidRPr="005D24A0">
        <w:rPr>
          <w:b/>
          <w:bCs/>
          <w:sz w:val="28"/>
          <w:szCs w:val="28"/>
        </w:rPr>
        <w:drawing>
          <wp:inline distT="0" distB="0" distL="0" distR="0" wp14:anchorId="12D74C03" wp14:editId="0023E3F0">
            <wp:extent cx="5364569" cy="2400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921"/>
                    <a:stretch/>
                  </pic:blipFill>
                  <pic:spPr bwMode="auto">
                    <a:xfrm>
                      <a:off x="0" y="0"/>
                      <a:ext cx="5438699" cy="243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C24" w:rsidRPr="005D24A0" w:rsidRDefault="007E4C24">
      <w:pPr>
        <w:rPr>
          <w:b/>
          <w:bCs/>
          <w:sz w:val="28"/>
          <w:szCs w:val="28"/>
          <w:u w:val="single"/>
        </w:rPr>
      </w:pPr>
      <w:r w:rsidRPr="005D24A0">
        <w:rPr>
          <w:b/>
          <w:bCs/>
          <w:sz w:val="28"/>
          <w:szCs w:val="28"/>
          <w:u w:val="single"/>
        </w:rPr>
        <w:lastRenderedPageBreak/>
        <w:t>3.Configure RIP routing algorithm for routers</w:t>
      </w:r>
    </w:p>
    <w:p w:rsidR="007E4C24" w:rsidRDefault="005D24A0">
      <w:r w:rsidRPr="005D24A0">
        <w:drawing>
          <wp:inline distT="0" distB="0" distL="0" distR="0" wp14:anchorId="1D79E460" wp14:editId="1775134A">
            <wp:extent cx="5775960" cy="5565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1" cy="55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</w:p>
    <w:p w:rsidR="005D24A0" w:rsidRDefault="005D24A0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5D24A0">
        <w:rPr>
          <w:b/>
          <w:bCs/>
          <w:sz w:val="28"/>
          <w:szCs w:val="28"/>
          <w:u w:val="single"/>
        </w:rPr>
        <w:lastRenderedPageBreak/>
        <w:t xml:space="preserve">4. TEST </w:t>
      </w:r>
      <w:r>
        <w:rPr>
          <w:b/>
          <w:bCs/>
          <w:sz w:val="28"/>
          <w:szCs w:val="28"/>
          <w:u w:val="single"/>
        </w:rPr>
        <w:t>(1)</w:t>
      </w:r>
      <w:r w:rsidRPr="005D24A0">
        <w:rPr>
          <w:b/>
          <w:bCs/>
          <w:sz w:val="28"/>
          <w:szCs w:val="28"/>
          <w:u w:val="single"/>
        </w:rPr>
        <w:t>Ping in same network</w:t>
      </w:r>
      <w:r>
        <w:rPr>
          <w:b/>
          <w:bCs/>
          <w:sz w:val="28"/>
          <w:szCs w:val="28"/>
          <w:u w:val="single"/>
        </w:rPr>
        <w:t xml:space="preserve"> (2)</w:t>
      </w:r>
      <w:r w:rsidRPr="005D24A0">
        <w:rPr>
          <w:b/>
          <w:bCs/>
          <w:sz w:val="28"/>
          <w:szCs w:val="28"/>
          <w:u w:val="single"/>
        </w:rPr>
        <w:t>Ping in different network</w:t>
      </w:r>
    </w:p>
    <w:p w:rsidR="005D24A0" w:rsidRPr="005D24A0" w:rsidRDefault="005D24A0">
      <w:pPr>
        <w:rPr>
          <w:b/>
          <w:bCs/>
          <w:sz w:val="28"/>
          <w:szCs w:val="28"/>
          <w:u w:val="single"/>
        </w:rPr>
      </w:pPr>
      <w:r w:rsidRPr="005D24A0">
        <w:rPr>
          <w:b/>
          <w:bCs/>
          <w:sz w:val="28"/>
          <w:szCs w:val="28"/>
          <w:u w:val="single"/>
        </w:rPr>
        <w:drawing>
          <wp:inline distT="0" distB="0" distL="0" distR="0" wp14:anchorId="0BE5FCC8" wp14:editId="2D898528">
            <wp:extent cx="5943600" cy="446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4A0" w:rsidRPr="005D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4"/>
    <w:rsid w:val="002F5567"/>
    <w:rsid w:val="005D24A0"/>
    <w:rsid w:val="007E4C24"/>
    <w:rsid w:val="00D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956C"/>
  <w15:chartTrackingRefBased/>
  <w15:docId w15:val="{2478CA5E-13B4-4946-BE41-047D5797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aggarwal</dc:creator>
  <cp:keywords/>
  <dc:description/>
  <cp:lastModifiedBy>vaibhav aggarwal</cp:lastModifiedBy>
  <cp:revision>1</cp:revision>
  <dcterms:created xsi:type="dcterms:W3CDTF">2024-02-29T15:56:00Z</dcterms:created>
  <dcterms:modified xsi:type="dcterms:W3CDTF">2024-02-29T16:16:00Z</dcterms:modified>
</cp:coreProperties>
</file>