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2F0E1" w14:textId="66B24CF7" w:rsidR="007E5A38" w:rsidRDefault="007E5A38" w:rsidP="007E5A38">
      <w:pPr>
        <w:spacing w:before="140"/>
        <w:ind w:left="5"/>
        <w:jc w:val="center"/>
        <w:rPr>
          <w:b/>
          <w:sz w:val="24"/>
        </w:rPr>
      </w:pPr>
      <w:r>
        <w:br/>
      </w:r>
      <w:r>
        <w:rPr>
          <w:b/>
          <w:sz w:val="24"/>
        </w:rPr>
        <w:t xml:space="preserve">Seminar Report </w:t>
      </w:r>
    </w:p>
    <w:p w14:paraId="385FA6D4" w14:textId="77777777" w:rsidR="007E5A38" w:rsidRDefault="007E5A38" w:rsidP="007E5A38">
      <w:pPr>
        <w:pStyle w:val="BodyText"/>
        <w:spacing w:before="130"/>
        <w:ind w:left="2"/>
        <w:jc w:val="center"/>
      </w:pPr>
      <w:r>
        <w:rPr>
          <w:spacing w:val="-5"/>
        </w:rPr>
        <w:t>On</w:t>
      </w:r>
    </w:p>
    <w:p w14:paraId="687AA929" w14:textId="7A9E1F49" w:rsidR="00C40654" w:rsidRPr="007E5A38" w:rsidRDefault="007E5A38" w:rsidP="00C40654">
      <w:pPr>
        <w:jc w:val="both"/>
        <w:rPr>
          <w:sz w:val="24"/>
          <w:szCs w:val="24"/>
          <w:lang w:val="en-IN"/>
        </w:rPr>
      </w:pPr>
      <w:r>
        <w:rPr>
          <w:b/>
          <w:i/>
          <w:noProof/>
          <w:sz w:val="24"/>
        </w:rPr>
        <mc:AlternateContent>
          <mc:Choice Requires="wps">
            <w:drawing>
              <wp:anchor distT="0" distB="0" distL="0" distR="0" simplePos="0" relativeHeight="251659264" behindDoc="0" locked="0" layoutInCell="1" allowOverlap="1" wp14:anchorId="597DAD0F" wp14:editId="4564F702">
                <wp:simplePos x="0" y="0"/>
                <wp:positionH relativeFrom="page">
                  <wp:posOffset>2816986</wp:posOffset>
                </wp:positionH>
                <wp:positionV relativeFrom="paragraph">
                  <wp:posOffset>201872</wp:posOffset>
                </wp:positionV>
                <wp:extent cx="81153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1530" cy="1270"/>
                        </a:xfrm>
                        <a:custGeom>
                          <a:avLst/>
                          <a:gdLst/>
                          <a:ahLst/>
                          <a:cxnLst/>
                          <a:rect l="l" t="t" r="r" b="b"/>
                          <a:pathLst>
                            <a:path w="811530">
                              <a:moveTo>
                                <a:pt x="0" y="0"/>
                              </a:moveTo>
                              <a:lnTo>
                                <a:pt x="811396" y="0"/>
                              </a:lnTo>
                            </a:path>
                          </a:pathLst>
                        </a:custGeom>
                        <a:ln w="1554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6834610" id="Graphic 11" o:spid="_x0000_s1026" style="position:absolute;margin-left:221.8pt;margin-top:15.9pt;width:63.9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811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" path="m,l811396,e" filled="f" strokeweight=".43178mm">
                <v:stroke dashstyle="dash"/>
                <v:path arrowok="t"/>
                <w10:wrap anchorx="page"/>
              </v:shape>
            </w:pict>
          </mc:Fallback>
        </mc:AlternateContent>
      </w:r>
      <w:r>
        <w:rPr>
          <w:b/>
          <w:i/>
          <w:noProof/>
          <w:sz w:val="24"/>
        </w:rPr>
        <mc:AlternateContent>
          <mc:Choice Requires="wps">
            <w:drawing>
              <wp:anchor distT="0" distB="0" distL="0" distR="0" simplePos="0" relativeHeight="251660288" behindDoc="0" locked="0" layoutInCell="1" allowOverlap="1" wp14:anchorId="4D64EA68" wp14:editId="33817A17">
                <wp:simplePos x="0" y="0"/>
                <wp:positionH relativeFrom="page">
                  <wp:posOffset>4161428</wp:posOffset>
                </wp:positionH>
                <wp:positionV relativeFrom="paragraph">
                  <wp:posOffset>201872</wp:posOffset>
                </wp:positionV>
                <wp:extent cx="81216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2165" cy="1270"/>
                        </a:xfrm>
                        <a:custGeom>
                          <a:avLst/>
                          <a:gdLst/>
                          <a:ahLst/>
                          <a:cxnLst/>
                          <a:rect l="l" t="t" r="r" b="b"/>
                          <a:pathLst>
                            <a:path w="812165">
                              <a:moveTo>
                                <a:pt x="0" y="0"/>
                              </a:moveTo>
                              <a:lnTo>
                                <a:pt x="812006" y="0"/>
                              </a:lnTo>
                            </a:path>
                          </a:pathLst>
                        </a:custGeom>
                        <a:ln w="1554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243A5C3" id="Graphic 12" o:spid="_x0000_s1026" style="position:absolute;margin-left:327.65pt;margin-top:15.9pt;width:63.95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812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" path="m,l812006,e" filled="f" strokeweight=".43178mm">
                <v:stroke dashstyle="dash"/>
                <v:path arrowok="t"/>
                <w10:wrap anchorx="page"/>
              </v:shape>
            </w:pict>
          </mc:Fallback>
        </mc:AlternateContent>
      </w:r>
      <w:r w:rsidR="00C40654" w:rsidRPr="00C40654">
        <w:rPr>
          <w:sz w:val="24"/>
          <w:szCs w:val="24"/>
          <w:lang w:val="en-IN"/>
        </w:rPr>
        <w:t xml:space="preserve"> </w:t>
      </w:r>
      <w:proofErr w:type="spellStart"/>
      <w:r w:rsidR="00C40654" w:rsidRPr="007E5A38">
        <w:rPr>
          <w:sz w:val="24"/>
          <w:szCs w:val="24"/>
          <w:lang w:val="en-IN"/>
        </w:rPr>
        <w:t>InternConnect</w:t>
      </w:r>
      <w:proofErr w:type="spellEnd"/>
      <w:r w:rsidR="00C40654" w:rsidRPr="007E5A38">
        <w:rPr>
          <w:sz w:val="24"/>
          <w:szCs w:val="24"/>
          <w:lang w:val="en-IN"/>
        </w:rPr>
        <w:t xml:space="preserve"> – An Intelligent Internship Recommendation System Using Machine Learning</w:t>
      </w:r>
    </w:p>
    <w:p w14:paraId="488FEA9B" w14:textId="44B86F33" w:rsidR="007E5A38" w:rsidRDefault="007E5A38" w:rsidP="007E5A38">
      <w:pPr>
        <w:spacing w:before="146"/>
        <w:ind w:left="25"/>
        <w:jc w:val="center"/>
        <w:rPr>
          <w:b/>
          <w:i/>
          <w:sz w:val="24"/>
        </w:rPr>
      </w:pPr>
    </w:p>
    <w:p w14:paraId="5428231C" w14:textId="77777777" w:rsidR="007E5A38" w:rsidRDefault="007E5A38" w:rsidP="007E5A38">
      <w:pPr>
        <w:pStyle w:val="BodyText"/>
        <w:spacing w:before="132"/>
        <w:ind w:left="5"/>
        <w:jc w:val="center"/>
      </w:pPr>
      <w:r>
        <w:t>Submitted</w:t>
      </w:r>
      <w:r>
        <w:rPr>
          <w:spacing w:val="-1"/>
        </w:rPr>
        <w:t xml:space="preserve"> </w:t>
      </w:r>
      <w:r>
        <w:rPr>
          <w:spacing w:val="-5"/>
        </w:rPr>
        <w:t>by</w:t>
      </w:r>
    </w:p>
    <w:p w14:paraId="22D7CB1B" w14:textId="77777777" w:rsidR="007E5A38" w:rsidRDefault="007E5A38" w:rsidP="007E5A38">
      <w:pPr>
        <w:spacing w:before="139" w:line="360" w:lineRule="auto"/>
        <w:ind w:left="3862" w:right="3849"/>
        <w:jc w:val="center"/>
        <w:rPr>
          <w:i/>
          <w:sz w:val="24"/>
        </w:rPr>
      </w:pPr>
      <w:r>
        <w:rPr>
          <w:i/>
          <w:sz w:val="24"/>
        </w:rPr>
        <w:t>(Name</w:t>
      </w:r>
      <w:r>
        <w:rPr>
          <w:i/>
          <w:spacing w:val="-14"/>
          <w:sz w:val="24"/>
        </w:rPr>
        <w:t xml:space="preserve"> </w:t>
      </w:r>
      <w:r>
        <w:rPr>
          <w:i/>
          <w:sz w:val="24"/>
        </w:rPr>
        <w:t>of</w:t>
      </w:r>
      <w:r>
        <w:rPr>
          <w:i/>
          <w:spacing w:val="-13"/>
          <w:sz w:val="24"/>
        </w:rPr>
        <w:t xml:space="preserve"> </w:t>
      </w:r>
      <w:r>
        <w:rPr>
          <w:i/>
          <w:sz w:val="24"/>
        </w:rPr>
        <w:t>Student) Registration No.</w:t>
      </w:r>
    </w:p>
    <w:p w14:paraId="4B978DCB" w14:textId="77777777" w:rsidR="007E5A38" w:rsidRDefault="007E5A38" w:rsidP="007E5A38">
      <w:pPr>
        <w:spacing w:before="5" w:line="360" w:lineRule="auto"/>
        <w:ind w:left="3398" w:right="3390"/>
        <w:jc w:val="center"/>
        <w:rPr>
          <w:b/>
          <w:sz w:val="24"/>
        </w:rPr>
      </w:pPr>
      <w:r>
        <w:rPr>
          <w:b/>
          <w:sz w:val="24"/>
        </w:rPr>
        <w:t xml:space="preserve">Bachelor of Technology </w:t>
      </w:r>
    </w:p>
    <w:p w14:paraId="10278D6D" w14:textId="77777777" w:rsidR="007E5A38" w:rsidRDefault="007E5A38" w:rsidP="007E5A38">
      <w:pPr>
        <w:spacing w:before="5" w:line="360" w:lineRule="auto"/>
        <w:ind w:left="3398" w:right="3390"/>
        <w:jc w:val="center"/>
        <w:rPr>
          <w:b/>
          <w:sz w:val="24"/>
        </w:rPr>
      </w:pPr>
      <w:r>
        <w:rPr>
          <w:b/>
          <w:sz w:val="24"/>
        </w:rPr>
        <w:t xml:space="preserve"> </w:t>
      </w:r>
      <w:r>
        <w:rPr>
          <w:b/>
          <w:spacing w:val="-6"/>
          <w:sz w:val="24"/>
        </w:rPr>
        <w:t>IN</w:t>
      </w:r>
    </w:p>
    <w:p w14:paraId="5869388E" w14:textId="77777777" w:rsidR="007E5A38" w:rsidRDefault="007E5A38" w:rsidP="007E5A38">
      <w:pPr>
        <w:tabs>
          <w:tab w:val="left" w:leader="hyphen" w:pos="3125"/>
        </w:tabs>
        <w:spacing w:line="274" w:lineRule="exact"/>
        <w:ind w:left="22"/>
        <w:jc w:val="center"/>
        <w:rPr>
          <w:b/>
          <w:i/>
          <w:sz w:val="24"/>
        </w:rPr>
      </w:pPr>
      <w:r>
        <w:rPr>
          <w:b/>
          <w:i/>
          <w:sz w:val="24"/>
        </w:rPr>
        <w:t>(Computer Science and Engineering</w:t>
      </w:r>
      <w:r>
        <w:rPr>
          <w:b/>
          <w:i/>
          <w:spacing w:val="-10"/>
          <w:sz w:val="24"/>
        </w:rPr>
        <w:t>)</w:t>
      </w:r>
    </w:p>
    <w:p w14:paraId="57AB94FF" w14:textId="77777777" w:rsidR="007E5A38" w:rsidRDefault="007E5A38" w:rsidP="007E5A38">
      <w:pPr>
        <w:pStyle w:val="BodyText"/>
        <w:spacing w:before="135"/>
        <w:ind w:left="4"/>
        <w:jc w:val="center"/>
      </w:pPr>
      <w:r>
        <w:t>Under</w:t>
      </w:r>
      <w:r>
        <w:rPr>
          <w:spacing w:val="-2"/>
        </w:rPr>
        <w:t xml:space="preserve"> </w:t>
      </w:r>
      <w:r>
        <w:t>the</w:t>
      </w:r>
      <w:r>
        <w:rPr>
          <w:spacing w:val="-2"/>
        </w:rPr>
        <w:t xml:space="preserve"> </w:t>
      </w:r>
      <w:r>
        <w:t>Supervision</w:t>
      </w:r>
      <w:r>
        <w:rPr>
          <w:spacing w:val="-1"/>
        </w:rPr>
        <w:t xml:space="preserve"> </w:t>
      </w:r>
      <w:r>
        <w:rPr>
          <w:spacing w:val="-5"/>
        </w:rPr>
        <w:t>of</w:t>
      </w:r>
    </w:p>
    <w:p w14:paraId="6C7FECAD" w14:textId="77777777" w:rsidR="007E5A38" w:rsidRDefault="007E5A38" w:rsidP="007E5A38">
      <w:pPr>
        <w:pStyle w:val="BodyText"/>
        <w:spacing w:before="144"/>
      </w:pPr>
    </w:p>
    <w:p w14:paraId="02A79439" w14:textId="77777777" w:rsidR="007E5A38" w:rsidRDefault="007E5A38" w:rsidP="007E5A38">
      <w:pPr>
        <w:spacing w:line="360" w:lineRule="auto"/>
        <w:ind w:left="3711" w:right="3704"/>
        <w:jc w:val="center"/>
        <w:rPr>
          <w:b/>
          <w:i/>
          <w:sz w:val="24"/>
        </w:rPr>
      </w:pPr>
      <w:r>
        <w:rPr>
          <w:b/>
          <w:i/>
          <w:sz w:val="24"/>
        </w:rPr>
        <w:t>Name</w:t>
      </w:r>
      <w:r>
        <w:rPr>
          <w:b/>
          <w:i/>
          <w:spacing w:val="-13"/>
          <w:sz w:val="24"/>
        </w:rPr>
        <w:t xml:space="preserve"> </w:t>
      </w:r>
      <w:r>
        <w:rPr>
          <w:b/>
          <w:i/>
          <w:sz w:val="24"/>
        </w:rPr>
        <w:t>of</w:t>
      </w:r>
      <w:r>
        <w:rPr>
          <w:b/>
          <w:i/>
          <w:spacing w:val="-12"/>
          <w:sz w:val="24"/>
        </w:rPr>
        <w:t xml:space="preserve"> </w:t>
      </w:r>
      <w:r>
        <w:rPr>
          <w:b/>
          <w:i/>
          <w:sz w:val="24"/>
        </w:rPr>
        <w:t>the</w:t>
      </w:r>
      <w:r>
        <w:rPr>
          <w:b/>
          <w:i/>
          <w:spacing w:val="-13"/>
          <w:sz w:val="24"/>
        </w:rPr>
        <w:t xml:space="preserve"> </w:t>
      </w:r>
      <w:r>
        <w:rPr>
          <w:b/>
          <w:i/>
          <w:sz w:val="24"/>
        </w:rPr>
        <w:t>Faculty</w:t>
      </w:r>
    </w:p>
    <w:p w14:paraId="71EE0D6B" w14:textId="77777777" w:rsidR="007E5A38" w:rsidRPr="00D17E95" w:rsidRDefault="007E5A38" w:rsidP="007E5A38">
      <w:pPr>
        <w:spacing w:line="274" w:lineRule="exact"/>
        <w:ind w:left="11"/>
        <w:jc w:val="center"/>
        <w:rPr>
          <w:b/>
          <w:i/>
          <w:sz w:val="24"/>
        </w:rPr>
      </w:pPr>
      <w:r>
        <w:rPr>
          <w:b/>
          <w:i/>
          <w:sz w:val="24"/>
        </w:rPr>
        <w:t>Designation</w:t>
      </w:r>
    </w:p>
    <w:p w14:paraId="5485C359" w14:textId="77777777" w:rsidR="007E5A38" w:rsidRDefault="007E5A38" w:rsidP="007E5A38">
      <w:pPr>
        <w:pStyle w:val="BodyText"/>
        <w:spacing w:before="70"/>
        <w:rPr>
          <w:b/>
          <w:i/>
          <w:sz w:val="20"/>
        </w:rPr>
      </w:pPr>
      <w:r>
        <w:rPr>
          <w:b/>
          <w:i/>
          <w:noProof/>
          <w:sz w:val="20"/>
        </w:rPr>
        <w:drawing>
          <wp:anchor distT="0" distB="0" distL="0" distR="0" simplePos="0" relativeHeight="251661312" behindDoc="1" locked="0" layoutInCell="1" allowOverlap="1" wp14:anchorId="093583D3" wp14:editId="650EE35B">
            <wp:simplePos x="0" y="0"/>
            <wp:positionH relativeFrom="page">
              <wp:posOffset>2342514</wp:posOffset>
            </wp:positionH>
            <wp:positionV relativeFrom="paragraph">
              <wp:posOffset>206058</wp:posOffset>
            </wp:positionV>
            <wp:extent cx="3078081" cy="1225391"/>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6" cstate="print"/>
                    <a:stretch>
                      <a:fillRect/>
                    </a:stretch>
                  </pic:blipFill>
                  <pic:spPr>
                    <a:xfrm>
                      <a:off x="0" y="0"/>
                      <a:ext cx="3078081" cy="1225391"/>
                    </a:xfrm>
                    <a:prstGeom prst="rect">
                      <a:avLst/>
                    </a:prstGeom>
                  </pic:spPr>
                </pic:pic>
              </a:graphicData>
            </a:graphic>
          </wp:anchor>
        </w:drawing>
      </w:r>
    </w:p>
    <w:p w14:paraId="2AA41975" w14:textId="77777777" w:rsidR="007E5A38" w:rsidRDefault="007E5A38" w:rsidP="007E5A38">
      <w:pPr>
        <w:pStyle w:val="BodyText"/>
        <w:rPr>
          <w:b/>
          <w:i/>
        </w:rPr>
      </w:pPr>
    </w:p>
    <w:p w14:paraId="74715519" w14:textId="77777777" w:rsidR="007E5A38" w:rsidRDefault="007E5A38" w:rsidP="007E5A38">
      <w:pPr>
        <w:pStyle w:val="BodyText"/>
        <w:rPr>
          <w:b/>
          <w:i/>
        </w:rPr>
      </w:pPr>
    </w:p>
    <w:p w14:paraId="3ADA97BE" w14:textId="77777777" w:rsidR="007E5A38" w:rsidRDefault="007E5A38" w:rsidP="007E5A38">
      <w:pPr>
        <w:pStyle w:val="BodyText"/>
        <w:rPr>
          <w:b/>
          <w:i/>
        </w:rPr>
      </w:pPr>
    </w:p>
    <w:p w14:paraId="6EFC3102" w14:textId="77777777" w:rsidR="007E5A38" w:rsidRDefault="007E5A38" w:rsidP="007E5A38">
      <w:pPr>
        <w:pStyle w:val="BodyText"/>
        <w:rPr>
          <w:b/>
          <w:i/>
        </w:rPr>
      </w:pPr>
    </w:p>
    <w:p w14:paraId="5BF10386" w14:textId="77777777" w:rsidR="007E5A38" w:rsidRDefault="007E5A38" w:rsidP="007E5A38">
      <w:pPr>
        <w:pStyle w:val="BodyText"/>
        <w:rPr>
          <w:b/>
          <w:i/>
        </w:rPr>
      </w:pPr>
    </w:p>
    <w:p w14:paraId="482117CD" w14:textId="77777777" w:rsidR="007E5A38" w:rsidRDefault="007E5A38" w:rsidP="007E5A38">
      <w:pPr>
        <w:pStyle w:val="BodyText"/>
        <w:spacing w:before="44"/>
        <w:rPr>
          <w:b/>
          <w:i/>
        </w:rPr>
      </w:pPr>
    </w:p>
    <w:p w14:paraId="389AF16F" w14:textId="77777777" w:rsidR="007E5A38" w:rsidRDefault="007E5A38" w:rsidP="007E5A38">
      <w:pPr>
        <w:spacing w:line="278" w:lineRule="auto"/>
        <w:ind w:left="2643" w:right="2628"/>
        <w:jc w:val="center"/>
        <w:rPr>
          <w:b/>
          <w:sz w:val="24"/>
        </w:rPr>
      </w:pPr>
      <w:r>
        <w:rPr>
          <w:b/>
          <w:sz w:val="24"/>
        </w:rPr>
        <w:t>LOVELY</w:t>
      </w:r>
      <w:r>
        <w:rPr>
          <w:b/>
          <w:spacing w:val="-15"/>
          <w:sz w:val="24"/>
        </w:rPr>
        <w:t xml:space="preserve"> </w:t>
      </w:r>
      <w:r>
        <w:rPr>
          <w:b/>
          <w:sz w:val="24"/>
        </w:rPr>
        <w:t>PROFESSIONAL</w:t>
      </w:r>
      <w:r>
        <w:rPr>
          <w:b/>
          <w:spacing w:val="-15"/>
          <w:sz w:val="24"/>
        </w:rPr>
        <w:t xml:space="preserve"> </w:t>
      </w:r>
      <w:r>
        <w:rPr>
          <w:b/>
          <w:sz w:val="24"/>
        </w:rPr>
        <w:t xml:space="preserve">UNIVERSITY </w:t>
      </w:r>
      <w:r>
        <w:rPr>
          <w:b/>
          <w:spacing w:val="-2"/>
          <w:sz w:val="24"/>
        </w:rPr>
        <w:t>PUNJAB</w:t>
      </w:r>
    </w:p>
    <w:p w14:paraId="2B2D009F" w14:textId="77777777" w:rsidR="007E5A38" w:rsidRDefault="007E5A38" w:rsidP="007E5A38">
      <w:pPr>
        <w:tabs>
          <w:tab w:val="left" w:leader="hyphen" w:pos="1773"/>
        </w:tabs>
        <w:spacing w:line="274" w:lineRule="exact"/>
        <w:ind w:left="12"/>
        <w:jc w:val="center"/>
        <w:rPr>
          <w:i/>
          <w:spacing w:val="-10"/>
          <w:sz w:val="24"/>
        </w:rPr>
      </w:pPr>
      <w:r>
        <w:rPr>
          <w:i/>
          <w:sz w:val="24"/>
        </w:rPr>
        <w:t>(---Month,</w:t>
      </w:r>
      <w:r>
        <w:rPr>
          <w:i/>
          <w:spacing w:val="1"/>
          <w:sz w:val="24"/>
        </w:rPr>
        <w:t xml:space="preserve"> </w:t>
      </w:r>
      <w:r>
        <w:rPr>
          <w:i/>
          <w:spacing w:val="-4"/>
          <w:sz w:val="24"/>
        </w:rPr>
        <w:t>Year</w:t>
      </w:r>
      <w:r>
        <w:rPr>
          <w:sz w:val="24"/>
        </w:rPr>
        <w:tab/>
      </w:r>
      <w:r>
        <w:rPr>
          <w:i/>
          <w:spacing w:val="-10"/>
          <w:sz w:val="24"/>
        </w:rPr>
        <w:t>)</w:t>
      </w:r>
    </w:p>
    <w:p w14:paraId="787DB0AB" w14:textId="77777777" w:rsidR="007E5A38" w:rsidRDefault="007E5A38" w:rsidP="007E5A38">
      <w:pPr>
        <w:tabs>
          <w:tab w:val="left" w:leader="hyphen" w:pos="1773"/>
        </w:tabs>
        <w:spacing w:line="274" w:lineRule="exact"/>
        <w:ind w:left="12"/>
        <w:jc w:val="center"/>
        <w:rPr>
          <w:i/>
          <w:spacing w:val="-10"/>
          <w:sz w:val="24"/>
        </w:rPr>
      </w:pPr>
    </w:p>
    <w:p w14:paraId="08EF9952" w14:textId="77777777" w:rsidR="007E5A38" w:rsidRDefault="007E5A38" w:rsidP="007E5A38">
      <w:pPr>
        <w:tabs>
          <w:tab w:val="left" w:leader="hyphen" w:pos="1773"/>
        </w:tabs>
        <w:spacing w:line="274" w:lineRule="exact"/>
        <w:ind w:left="12"/>
        <w:jc w:val="center"/>
        <w:rPr>
          <w:i/>
          <w:spacing w:val="-10"/>
          <w:sz w:val="24"/>
        </w:rPr>
      </w:pPr>
    </w:p>
    <w:p w14:paraId="6AD98261" w14:textId="77777777" w:rsidR="007E5A38" w:rsidRDefault="007E5A38" w:rsidP="007E5A38">
      <w:pPr>
        <w:tabs>
          <w:tab w:val="left" w:leader="hyphen" w:pos="1773"/>
        </w:tabs>
        <w:spacing w:line="274" w:lineRule="exact"/>
        <w:ind w:left="12"/>
        <w:jc w:val="center"/>
        <w:rPr>
          <w:i/>
          <w:spacing w:val="-10"/>
          <w:sz w:val="24"/>
        </w:rPr>
      </w:pPr>
    </w:p>
    <w:p w14:paraId="356BA7CB" w14:textId="77777777" w:rsidR="007E5A38" w:rsidRDefault="007E5A38" w:rsidP="007E5A38">
      <w:pPr>
        <w:tabs>
          <w:tab w:val="left" w:leader="hyphen" w:pos="1773"/>
        </w:tabs>
        <w:spacing w:line="274" w:lineRule="exact"/>
        <w:ind w:left="12"/>
        <w:jc w:val="center"/>
        <w:rPr>
          <w:i/>
          <w:spacing w:val="-10"/>
          <w:sz w:val="24"/>
        </w:rPr>
      </w:pPr>
    </w:p>
    <w:p w14:paraId="7E10E797" w14:textId="77777777" w:rsidR="007E5A38" w:rsidRDefault="007E5A38" w:rsidP="007E5A38">
      <w:pPr>
        <w:tabs>
          <w:tab w:val="left" w:leader="hyphen" w:pos="1773"/>
        </w:tabs>
        <w:spacing w:line="274" w:lineRule="exact"/>
        <w:ind w:left="12"/>
        <w:jc w:val="center"/>
        <w:rPr>
          <w:i/>
          <w:spacing w:val="-10"/>
          <w:sz w:val="24"/>
        </w:rPr>
      </w:pPr>
    </w:p>
    <w:p w14:paraId="69918BAE" w14:textId="77777777" w:rsidR="007E5A38" w:rsidRDefault="007E5A38" w:rsidP="007E5A38">
      <w:pPr>
        <w:tabs>
          <w:tab w:val="left" w:leader="hyphen" w:pos="1773"/>
        </w:tabs>
        <w:spacing w:line="274" w:lineRule="exact"/>
        <w:ind w:left="12"/>
        <w:jc w:val="center"/>
        <w:rPr>
          <w:i/>
          <w:spacing w:val="-10"/>
          <w:sz w:val="24"/>
        </w:rPr>
      </w:pPr>
    </w:p>
    <w:p w14:paraId="0FA88DEC" w14:textId="77777777" w:rsidR="007E5A38" w:rsidRDefault="007E5A38" w:rsidP="007E5A38">
      <w:pPr>
        <w:tabs>
          <w:tab w:val="left" w:leader="hyphen" w:pos="1773"/>
        </w:tabs>
        <w:spacing w:line="274" w:lineRule="exact"/>
        <w:ind w:left="12"/>
        <w:jc w:val="center"/>
        <w:rPr>
          <w:i/>
          <w:spacing w:val="-10"/>
          <w:sz w:val="24"/>
        </w:rPr>
      </w:pPr>
    </w:p>
    <w:p w14:paraId="505945F0" w14:textId="77777777" w:rsidR="007E5A38" w:rsidRDefault="007E5A38" w:rsidP="007E5A38">
      <w:pPr>
        <w:tabs>
          <w:tab w:val="left" w:leader="hyphen" w:pos="1773"/>
        </w:tabs>
        <w:spacing w:line="274" w:lineRule="exact"/>
        <w:ind w:left="12"/>
        <w:jc w:val="center"/>
        <w:rPr>
          <w:i/>
          <w:spacing w:val="-10"/>
          <w:sz w:val="24"/>
        </w:rPr>
      </w:pPr>
    </w:p>
    <w:p w14:paraId="0BDCF2AA" w14:textId="77777777" w:rsidR="007E5A38" w:rsidRDefault="007E5A38" w:rsidP="007E5A38">
      <w:pPr>
        <w:tabs>
          <w:tab w:val="left" w:leader="hyphen" w:pos="1773"/>
        </w:tabs>
        <w:spacing w:line="274" w:lineRule="exact"/>
        <w:ind w:left="12"/>
        <w:jc w:val="center"/>
        <w:rPr>
          <w:i/>
          <w:spacing w:val="-10"/>
          <w:sz w:val="24"/>
        </w:rPr>
      </w:pPr>
    </w:p>
    <w:p w14:paraId="36561B81" w14:textId="77777777" w:rsidR="007E5A38" w:rsidRDefault="007E5A38" w:rsidP="007E5A38">
      <w:pPr>
        <w:tabs>
          <w:tab w:val="left" w:leader="hyphen" w:pos="1773"/>
        </w:tabs>
        <w:spacing w:line="274" w:lineRule="exact"/>
        <w:ind w:left="12"/>
        <w:jc w:val="center"/>
        <w:rPr>
          <w:i/>
          <w:spacing w:val="-10"/>
          <w:sz w:val="24"/>
        </w:rPr>
      </w:pPr>
    </w:p>
    <w:p w14:paraId="206A0319" w14:textId="77777777" w:rsidR="007E5A38" w:rsidRDefault="007E5A38" w:rsidP="007E5A38">
      <w:pPr>
        <w:tabs>
          <w:tab w:val="left" w:leader="hyphen" w:pos="1773"/>
        </w:tabs>
        <w:spacing w:line="274" w:lineRule="exact"/>
        <w:ind w:left="12"/>
        <w:jc w:val="center"/>
        <w:rPr>
          <w:i/>
          <w:spacing w:val="-10"/>
          <w:sz w:val="24"/>
        </w:rPr>
      </w:pPr>
    </w:p>
    <w:p w14:paraId="1E05AAC1" w14:textId="77777777" w:rsidR="007E5A38" w:rsidRDefault="007E5A38" w:rsidP="007E5A38">
      <w:pPr>
        <w:tabs>
          <w:tab w:val="left" w:leader="hyphen" w:pos="1773"/>
        </w:tabs>
        <w:spacing w:line="274" w:lineRule="exact"/>
        <w:ind w:left="12"/>
        <w:jc w:val="center"/>
        <w:rPr>
          <w:i/>
          <w:spacing w:val="-10"/>
          <w:sz w:val="24"/>
        </w:rPr>
      </w:pPr>
    </w:p>
    <w:p w14:paraId="5A746B54" w14:textId="77777777" w:rsidR="007E5A38" w:rsidRDefault="007E5A38" w:rsidP="007E5A38">
      <w:pPr>
        <w:tabs>
          <w:tab w:val="left" w:leader="hyphen" w:pos="1773"/>
        </w:tabs>
        <w:spacing w:line="274" w:lineRule="exact"/>
        <w:ind w:left="12"/>
        <w:jc w:val="center"/>
        <w:rPr>
          <w:i/>
          <w:spacing w:val="-10"/>
          <w:sz w:val="24"/>
        </w:rPr>
      </w:pPr>
    </w:p>
    <w:p w14:paraId="3F465EB7" w14:textId="77777777" w:rsidR="007E5A38" w:rsidRDefault="007E5A38" w:rsidP="007E5A38">
      <w:pPr>
        <w:tabs>
          <w:tab w:val="left" w:leader="hyphen" w:pos="1773"/>
        </w:tabs>
        <w:spacing w:line="274" w:lineRule="exact"/>
        <w:ind w:left="12"/>
        <w:jc w:val="center"/>
        <w:rPr>
          <w:i/>
          <w:spacing w:val="-10"/>
          <w:sz w:val="24"/>
        </w:rPr>
      </w:pPr>
    </w:p>
    <w:p w14:paraId="09AC6D39" w14:textId="77777777" w:rsidR="007E5A38" w:rsidRPr="00AB4A3E" w:rsidRDefault="007E5A38" w:rsidP="007E5A38">
      <w:pPr>
        <w:tabs>
          <w:tab w:val="left" w:leader="hyphen" w:pos="1773"/>
        </w:tabs>
        <w:spacing w:line="274" w:lineRule="exact"/>
        <w:ind w:left="12"/>
        <w:jc w:val="center"/>
        <w:rPr>
          <w:b/>
          <w:bCs/>
          <w:iCs/>
          <w:spacing w:val="-10"/>
          <w:sz w:val="24"/>
          <w:lang w:val="en-GB"/>
        </w:rPr>
      </w:pPr>
      <w:r w:rsidRPr="00AB4A3E">
        <w:rPr>
          <w:b/>
          <w:bCs/>
          <w:iCs/>
          <w:spacing w:val="-10"/>
          <w:sz w:val="24"/>
          <w:lang w:val="en-GB"/>
        </w:rPr>
        <w:t>DECLARATION</w:t>
      </w:r>
    </w:p>
    <w:p w14:paraId="36E6D5E9" w14:textId="77777777" w:rsidR="007E5A38" w:rsidRDefault="007E5A38" w:rsidP="007E5A38">
      <w:pPr>
        <w:tabs>
          <w:tab w:val="left" w:leader="hyphen" w:pos="1773"/>
        </w:tabs>
        <w:spacing w:line="274" w:lineRule="exact"/>
        <w:ind w:left="12"/>
        <w:jc w:val="center"/>
        <w:rPr>
          <w:b/>
          <w:bCs/>
          <w:i/>
          <w:spacing w:val="-10"/>
          <w:sz w:val="24"/>
          <w:lang w:val="en-GB"/>
        </w:rPr>
      </w:pPr>
    </w:p>
    <w:p w14:paraId="50A919F2" w14:textId="77777777" w:rsidR="007E5A38" w:rsidRPr="00AB4A3E" w:rsidRDefault="007E5A38" w:rsidP="007E5A38">
      <w:pPr>
        <w:tabs>
          <w:tab w:val="left" w:leader="hyphen" w:pos="1773"/>
        </w:tabs>
        <w:spacing w:line="274" w:lineRule="exact"/>
        <w:ind w:left="12"/>
        <w:jc w:val="center"/>
        <w:rPr>
          <w:i/>
          <w:spacing w:val="-10"/>
          <w:sz w:val="24"/>
          <w:lang w:val="en-GB"/>
        </w:rPr>
      </w:pPr>
    </w:p>
    <w:p w14:paraId="02552BA4" w14:textId="77777777" w:rsidR="007E5A38" w:rsidRPr="00AB4A3E" w:rsidRDefault="007E5A38" w:rsidP="007E5A38">
      <w:pPr>
        <w:tabs>
          <w:tab w:val="left" w:leader="hyphen" w:pos="1773"/>
        </w:tabs>
        <w:spacing w:line="360" w:lineRule="auto"/>
        <w:ind w:left="12"/>
        <w:jc w:val="both"/>
        <w:rPr>
          <w:iCs/>
          <w:spacing w:val="-10"/>
          <w:sz w:val="24"/>
          <w:lang w:val="en-GB"/>
        </w:rPr>
      </w:pPr>
      <w:r w:rsidRPr="00AB4A3E">
        <w:rPr>
          <w:iCs/>
          <w:spacing w:val="-10"/>
          <w:sz w:val="24"/>
          <w:lang w:val="en-GB"/>
        </w:rPr>
        <w:t xml:space="preserve">I hereby declare that the seminar report titled </w:t>
      </w:r>
      <w:r w:rsidRPr="00AB4A3E">
        <w:rPr>
          <w:b/>
          <w:bCs/>
          <w:iCs/>
          <w:spacing w:val="-10"/>
          <w:sz w:val="24"/>
          <w:lang w:val="en-GB"/>
        </w:rPr>
        <w:t>“______________________________”</w:t>
      </w:r>
      <w:r w:rsidRPr="00AB4A3E">
        <w:rPr>
          <w:iCs/>
          <w:spacing w:val="-10"/>
          <w:sz w:val="24"/>
          <w:lang w:val="en-GB"/>
        </w:rPr>
        <w:t xml:space="preserve"> submitted in partial </w:t>
      </w:r>
      <w:proofErr w:type="spellStart"/>
      <w:r w:rsidRPr="00AB4A3E">
        <w:rPr>
          <w:iCs/>
          <w:spacing w:val="-10"/>
          <w:sz w:val="24"/>
          <w:lang w:val="en-GB"/>
        </w:rPr>
        <w:t>fulfillment</w:t>
      </w:r>
      <w:proofErr w:type="spellEnd"/>
      <w:r w:rsidRPr="00AB4A3E">
        <w:rPr>
          <w:iCs/>
          <w:spacing w:val="-10"/>
          <w:sz w:val="24"/>
          <w:lang w:val="en-GB"/>
        </w:rPr>
        <w:t xml:space="preserve"> of the requirements for the award of the degree of </w:t>
      </w:r>
      <w:r>
        <w:rPr>
          <w:iCs/>
          <w:spacing w:val="-10"/>
          <w:sz w:val="24"/>
          <w:lang w:val="en-GB"/>
        </w:rPr>
        <w:t>B</w:t>
      </w:r>
      <w:r w:rsidRPr="00AB4A3E">
        <w:rPr>
          <w:iCs/>
          <w:spacing w:val="-10"/>
          <w:sz w:val="24"/>
          <w:lang w:val="en-GB"/>
        </w:rPr>
        <w:t xml:space="preserve">achelor of Technology in Computer Science and Engineering is a record of my own work carried out during the academic session </w:t>
      </w:r>
      <w:r w:rsidRPr="00AB4A3E">
        <w:rPr>
          <w:b/>
          <w:bCs/>
          <w:iCs/>
          <w:spacing w:val="-10"/>
          <w:sz w:val="24"/>
          <w:lang w:val="en-GB"/>
        </w:rPr>
        <w:t>__________</w:t>
      </w:r>
      <w:r w:rsidRPr="00AB4A3E">
        <w:rPr>
          <w:iCs/>
          <w:spacing w:val="-10"/>
          <w:sz w:val="24"/>
          <w:lang w:val="en-GB"/>
        </w:rPr>
        <w:t>.</w:t>
      </w:r>
    </w:p>
    <w:p w14:paraId="1877D413" w14:textId="77777777" w:rsidR="007E5A38" w:rsidRPr="00AB4A3E" w:rsidRDefault="007E5A38" w:rsidP="007E5A38">
      <w:pPr>
        <w:tabs>
          <w:tab w:val="left" w:leader="hyphen" w:pos="1773"/>
        </w:tabs>
        <w:spacing w:line="360" w:lineRule="auto"/>
        <w:ind w:left="12"/>
        <w:jc w:val="both"/>
        <w:rPr>
          <w:iCs/>
          <w:spacing w:val="-10"/>
          <w:sz w:val="24"/>
          <w:lang w:val="en-GB"/>
        </w:rPr>
      </w:pPr>
      <w:r w:rsidRPr="00AB4A3E">
        <w:rPr>
          <w:iCs/>
          <w:spacing w:val="-10"/>
          <w:sz w:val="24"/>
          <w:lang w:val="en-GB"/>
        </w:rPr>
        <w:t>I further declare that this report has not been submitted, either in part or in full, to any other institution or university for the award of any degree or diploma.</w:t>
      </w:r>
    </w:p>
    <w:p w14:paraId="480F97CC" w14:textId="77777777" w:rsidR="007E5A38" w:rsidRPr="00AB4A3E" w:rsidRDefault="007E5A38" w:rsidP="007E5A38">
      <w:pPr>
        <w:tabs>
          <w:tab w:val="left" w:leader="hyphen" w:pos="1773"/>
        </w:tabs>
        <w:spacing w:line="360" w:lineRule="auto"/>
        <w:ind w:left="12"/>
        <w:jc w:val="both"/>
        <w:rPr>
          <w:iCs/>
          <w:spacing w:val="-10"/>
          <w:sz w:val="24"/>
          <w:lang w:val="en-GB"/>
        </w:rPr>
      </w:pPr>
      <w:r w:rsidRPr="00AB4A3E">
        <w:rPr>
          <w:iCs/>
          <w:spacing w:val="-10"/>
          <w:sz w:val="24"/>
          <w:lang w:val="en-GB"/>
        </w:rPr>
        <w:t xml:space="preserve">I confirm that the content of this report is original and prepared by me. Any references used have been duly acknowledged. I also declare that the use of Artificial Intelligence (AI) tools, if any, has been minimal and the AI-generated content in this report is </w:t>
      </w:r>
      <w:r w:rsidRPr="00AB4A3E">
        <w:rPr>
          <w:b/>
          <w:bCs/>
          <w:iCs/>
          <w:spacing w:val="-10"/>
          <w:sz w:val="24"/>
          <w:lang w:val="en-GB"/>
        </w:rPr>
        <w:t>less than 10%</w:t>
      </w:r>
      <w:r w:rsidRPr="00AB4A3E">
        <w:rPr>
          <w:iCs/>
          <w:spacing w:val="-10"/>
          <w:sz w:val="24"/>
          <w:lang w:val="en-GB"/>
        </w:rPr>
        <w:t>, ensuring that the majority of the work reflects my own understanding and effort.</w:t>
      </w:r>
    </w:p>
    <w:p w14:paraId="193F551D" w14:textId="77777777" w:rsidR="007E5A38" w:rsidRDefault="007E5A38" w:rsidP="007E5A38">
      <w:pPr>
        <w:tabs>
          <w:tab w:val="left" w:leader="hyphen" w:pos="1773"/>
        </w:tabs>
        <w:spacing w:line="360" w:lineRule="auto"/>
        <w:ind w:left="12"/>
        <w:rPr>
          <w:iCs/>
          <w:spacing w:val="-10"/>
          <w:sz w:val="24"/>
          <w:lang w:val="en-GB"/>
        </w:rPr>
      </w:pPr>
      <w:r w:rsidRPr="00AB4A3E">
        <w:rPr>
          <w:iCs/>
          <w:spacing w:val="-10"/>
          <w:sz w:val="24"/>
          <w:lang w:val="en-GB"/>
        </w:rPr>
        <w:t>I take full responsibility for the authenticity and originality of the work presented in this report.</w:t>
      </w:r>
    </w:p>
    <w:p w14:paraId="2DB0F182" w14:textId="77777777" w:rsidR="007E5A38" w:rsidRPr="00AB4A3E" w:rsidRDefault="007E5A38" w:rsidP="007E5A38">
      <w:pPr>
        <w:tabs>
          <w:tab w:val="left" w:leader="hyphen" w:pos="1773"/>
        </w:tabs>
        <w:spacing w:line="360" w:lineRule="auto"/>
        <w:ind w:left="12"/>
        <w:rPr>
          <w:iCs/>
          <w:spacing w:val="-10"/>
          <w:sz w:val="24"/>
          <w:lang w:val="en-GB"/>
        </w:rPr>
      </w:pPr>
    </w:p>
    <w:p w14:paraId="782DD600" w14:textId="77777777" w:rsidR="007E5A38" w:rsidRPr="00AB4A3E" w:rsidRDefault="007E5A38" w:rsidP="007E5A38">
      <w:pPr>
        <w:tabs>
          <w:tab w:val="left" w:leader="hyphen" w:pos="1773"/>
        </w:tabs>
        <w:spacing w:line="360" w:lineRule="auto"/>
        <w:ind w:left="12"/>
        <w:rPr>
          <w:b/>
          <w:bCs/>
          <w:iCs/>
          <w:spacing w:val="-10"/>
          <w:sz w:val="24"/>
          <w:lang w:val="en-GB"/>
        </w:rPr>
      </w:pPr>
      <w:r w:rsidRPr="00AB4A3E">
        <w:rPr>
          <w:b/>
          <w:bCs/>
          <w:iCs/>
          <w:spacing w:val="-10"/>
          <w:sz w:val="24"/>
          <w:lang w:val="en-GB"/>
        </w:rPr>
        <w:t>Name of the Student:</w:t>
      </w:r>
      <w:r w:rsidRPr="00AB4A3E">
        <w:rPr>
          <w:b/>
          <w:bCs/>
          <w:iCs/>
          <w:spacing w:val="-10"/>
          <w:sz w:val="24"/>
          <w:lang w:val="en-GB"/>
        </w:rPr>
        <w:br/>
        <w:t xml:space="preserve">Registration Number: </w:t>
      </w:r>
      <w:r w:rsidRPr="00AB4A3E">
        <w:rPr>
          <w:b/>
          <w:bCs/>
          <w:iCs/>
          <w:spacing w:val="-10"/>
          <w:sz w:val="24"/>
          <w:lang w:val="en-GB"/>
        </w:rPr>
        <w:br/>
        <w:t xml:space="preserve">Course: </w:t>
      </w:r>
    </w:p>
    <w:p w14:paraId="1177ACAC" w14:textId="77777777" w:rsidR="007E5A38" w:rsidRPr="00AB4A3E" w:rsidRDefault="007E5A38" w:rsidP="007E5A38">
      <w:pPr>
        <w:tabs>
          <w:tab w:val="left" w:leader="hyphen" w:pos="1773"/>
        </w:tabs>
        <w:spacing w:line="360" w:lineRule="auto"/>
        <w:ind w:left="12"/>
        <w:rPr>
          <w:b/>
          <w:bCs/>
          <w:iCs/>
          <w:spacing w:val="-10"/>
          <w:sz w:val="24"/>
          <w:lang w:val="en-GB"/>
        </w:rPr>
      </w:pPr>
      <w:r w:rsidRPr="00AB4A3E">
        <w:rPr>
          <w:b/>
          <w:bCs/>
          <w:iCs/>
          <w:spacing w:val="-10"/>
          <w:sz w:val="24"/>
          <w:lang w:val="en-GB"/>
        </w:rPr>
        <w:t xml:space="preserve">Signature of the Student: </w:t>
      </w:r>
    </w:p>
    <w:p w14:paraId="372800E7" w14:textId="77777777" w:rsidR="007E5A38" w:rsidRPr="00AB4A3E" w:rsidRDefault="007E5A38" w:rsidP="007E5A38">
      <w:pPr>
        <w:tabs>
          <w:tab w:val="left" w:leader="hyphen" w:pos="1773"/>
        </w:tabs>
        <w:spacing w:line="360" w:lineRule="auto"/>
        <w:ind w:left="12"/>
        <w:rPr>
          <w:i/>
          <w:spacing w:val="-10"/>
          <w:sz w:val="24"/>
          <w:lang w:val="en-GB"/>
        </w:rPr>
      </w:pPr>
      <w:r w:rsidRPr="00AB4A3E">
        <w:rPr>
          <w:b/>
          <w:bCs/>
          <w:iCs/>
          <w:spacing w:val="-10"/>
          <w:sz w:val="24"/>
          <w:lang w:val="en-GB"/>
        </w:rPr>
        <w:t xml:space="preserve">Date: </w:t>
      </w:r>
    </w:p>
    <w:p w14:paraId="42F1347A" w14:textId="14B75D29" w:rsidR="00954D1A" w:rsidRDefault="00954D1A"/>
    <w:p w14:paraId="5CD3F471" w14:textId="77777777" w:rsidR="007E5A38" w:rsidRDefault="007E5A38"/>
    <w:p w14:paraId="4A2559AA" w14:textId="77777777" w:rsidR="007E5A38" w:rsidRDefault="007E5A38"/>
    <w:p w14:paraId="5927AA3A" w14:textId="77777777" w:rsidR="007E5A38" w:rsidRDefault="007E5A38"/>
    <w:p w14:paraId="45C8D9ED" w14:textId="77777777" w:rsidR="007E5A38" w:rsidRDefault="007E5A38"/>
    <w:p w14:paraId="21FF63CE" w14:textId="77777777" w:rsidR="007E5A38" w:rsidRDefault="007E5A38"/>
    <w:p w14:paraId="0C8DAFBB" w14:textId="77777777" w:rsidR="007E5A38" w:rsidRDefault="007E5A38"/>
    <w:p w14:paraId="08D82074" w14:textId="77777777" w:rsidR="007E5A38" w:rsidRDefault="007E5A38"/>
    <w:p w14:paraId="4C47EE2B" w14:textId="77777777" w:rsidR="007E5A38" w:rsidRDefault="007E5A38"/>
    <w:p w14:paraId="5DB51195" w14:textId="77777777" w:rsidR="007E5A38" w:rsidRDefault="007E5A38"/>
    <w:p w14:paraId="230D8359" w14:textId="77777777" w:rsidR="007E5A38" w:rsidRDefault="007E5A38"/>
    <w:p w14:paraId="119F84F4" w14:textId="77777777" w:rsidR="007E5A38" w:rsidRDefault="007E5A38"/>
    <w:p w14:paraId="65C405E9" w14:textId="77777777" w:rsidR="007E5A38" w:rsidRDefault="007E5A38"/>
    <w:p w14:paraId="6D4FBA86" w14:textId="77777777" w:rsidR="007E5A38" w:rsidRDefault="007E5A38"/>
    <w:p w14:paraId="5543FBC7" w14:textId="77777777" w:rsidR="007E5A38" w:rsidRDefault="007E5A38"/>
    <w:p w14:paraId="39617B26" w14:textId="77777777" w:rsidR="007E5A38" w:rsidRDefault="007E5A38"/>
    <w:p w14:paraId="4C34D134" w14:textId="77777777" w:rsidR="007E5A38" w:rsidRDefault="007E5A38" w:rsidP="007E5A38">
      <w:pPr>
        <w:rPr>
          <w:b/>
          <w:bCs/>
          <w:lang w:val="en-IN"/>
        </w:rPr>
        <w:sectPr w:rsidR="007E5A38">
          <w:pgSz w:w="11906" w:h="16838"/>
          <w:pgMar w:top="1440" w:right="1440" w:bottom="1440" w:left="1440" w:header="708" w:footer="708" w:gutter="0"/>
          <w:cols w:space="708"/>
          <w:docGrid w:linePitch="360"/>
        </w:sectPr>
      </w:pPr>
    </w:p>
    <w:p w14:paraId="5D839AD0" w14:textId="77777777" w:rsidR="007E5A38" w:rsidRPr="007E5A38" w:rsidRDefault="007E5A38" w:rsidP="007E5A38">
      <w:pPr>
        <w:jc w:val="both"/>
        <w:rPr>
          <w:sz w:val="28"/>
          <w:szCs w:val="28"/>
          <w:lang w:val="en-IN"/>
        </w:rPr>
      </w:pPr>
      <w:r w:rsidRPr="007E5A38">
        <w:rPr>
          <w:sz w:val="28"/>
          <w:szCs w:val="28"/>
          <w:lang w:val="en-IN"/>
        </w:rPr>
        <w:t>Chapter-1: Introduction</w:t>
      </w:r>
    </w:p>
    <w:p w14:paraId="1CD712E7" w14:textId="77777777" w:rsidR="007E5A38" w:rsidRPr="007E5A38" w:rsidRDefault="007E5A38" w:rsidP="007E5A38">
      <w:pPr>
        <w:jc w:val="both"/>
        <w:rPr>
          <w:b/>
          <w:bCs/>
          <w:sz w:val="28"/>
          <w:szCs w:val="28"/>
          <w:lang w:val="en-IN"/>
        </w:rPr>
      </w:pPr>
      <w:r w:rsidRPr="007E5A38">
        <w:rPr>
          <w:b/>
          <w:bCs/>
          <w:sz w:val="28"/>
          <w:szCs w:val="28"/>
          <w:lang w:val="en-IN"/>
        </w:rPr>
        <w:t>1.1 Title of the Seminar Topic</w:t>
      </w:r>
    </w:p>
    <w:p w14:paraId="01FCECA2" w14:textId="77777777" w:rsidR="007E5A38" w:rsidRPr="007E5A38" w:rsidRDefault="007E5A38" w:rsidP="007E5A38">
      <w:pPr>
        <w:jc w:val="both"/>
        <w:rPr>
          <w:sz w:val="24"/>
          <w:szCs w:val="24"/>
          <w:lang w:val="en-IN"/>
        </w:rPr>
      </w:pPr>
      <w:proofErr w:type="spellStart"/>
      <w:r w:rsidRPr="007E5A38">
        <w:rPr>
          <w:sz w:val="24"/>
          <w:szCs w:val="24"/>
          <w:lang w:val="en-IN"/>
        </w:rPr>
        <w:t>InternConnect</w:t>
      </w:r>
      <w:proofErr w:type="spellEnd"/>
      <w:r w:rsidRPr="007E5A38">
        <w:rPr>
          <w:sz w:val="24"/>
          <w:szCs w:val="24"/>
          <w:lang w:val="en-IN"/>
        </w:rPr>
        <w:t xml:space="preserve"> – An Intelligent Internship Recommendation System Using Machine Learning</w:t>
      </w:r>
    </w:p>
    <w:p w14:paraId="5F0EA59E" w14:textId="01401C19" w:rsidR="007E5A38" w:rsidRPr="007E5A38" w:rsidRDefault="007E5A38" w:rsidP="007E5A38">
      <w:pPr>
        <w:jc w:val="both"/>
        <w:rPr>
          <w:lang w:val="en-IN"/>
        </w:rPr>
      </w:pPr>
    </w:p>
    <w:p w14:paraId="4FF48307" w14:textId="77777777" w:rsidR="007E5A38" w:rsidRPr="007E5A38" w:rsidRDefault="007E5A38" w:rsidP="007E5A38">
      <w:pPr>
        <w:jc w:val="both"/>
        <w:rPr>
          <w:b/>
          <w:bCs/>
          <w:sz w:val="28"/>
          <w:szCs w:val="28"/>
          <w:lang w:val="en-IN"/>
        </w:rPr>
      </w:pPr>
      <w:r w:rsidRPr="007E5A38">
        <w:rPr>
          <w:b/>
          <w:bCs/>
          <w:sz w:val="28"/>
          <w:szCs w:val="28"/>
          <w:lang w:val="en-IN"/>
        </w:rPr>
        <w:t>1.2 Background and Importance of the Topic</w:t>
      </w:r>
    </w:p>
    <w:p w14:paraId="1659F67E" w14:textId="77777777" w:rsidR="007E5A38" w:rsidRPr="007E5A38" w:rsidRDefault="007E5A38" w:rsidP="007E5A38">
      <w:pPr>
        <w:jc w:val="both"/>
        <w:rPr>
          <w:b/>
          <w:bCs/>
          <w:lang w:val="en-IN"/>
        </w:rPr>
      </w:pPr>
    </w:p>
    <w:p w14:paraId="72539236" w14:textId="77777777" w:rsidR="007E5A38" w:rsidRPr="007E5A38" w:rsidRDefault="007E5A38" w:rsidP="007E5A38">
      <w:pPr>
        <w:jc w:val="both"/>
        <w:rPr>
          <w:sz w:val="24"/>
          <w:szCs w:val="24"/>
          <w:lang w:val="en-IN"/>
        </w:rPr>
      </w:pPr>
      <w:r w:rsidRPr="007E5A38">
        <w:rPr>
          <w:sz w:val="24"/>
          <w:szCs w:val="24"/>
          <w:lang w:val="en-IN"/>
        </w:rPr>
        <w:t>Finding the right internship has always been a challenging process for students. Most of the time, students either end up applying to internships that do not match their skill set, or they simply miss out on opportunities because there is no proper system to guide them. On the other side, recruiters face a different kind of problem — going through hundreds of applications manually to find candidates who are actually skilled and not just claiming to be.</w:t>
      </w:r>
    </w:p>
    <w:p w14:paraId="0B1D0653" w14:textId="77777777" w:rsidR="007E5A38" w:rsidRPr="007E5A38" w:rsidRDefault="007E5A38" w:rsidP="007E5A38">
      <w:pPr>
        <w:jc w:val="both"/>
        <w:rPr>
          <w:sz w:val="24"/>
          <w:szCs w:val="24"/>
          <w:lang w:val="en-IN"/>
        </w:rPr>
      </w:pPr>
      <w:r w:rsidRPr="007E5A38">
        <w:rPr>
          <w:sz w:val="24"/>
          <w:szCs w:val="24"/>
          <w:lang w:val="en-IN"/>
        </w:rPr>
        <w:t xml:space="preserve">This is where the need for an intelligent, automated system comes in. Over the past few years, machine learning and artificial intelligence have started playing a major role in how recruitment works. Platforms like LinkedIn and </w:t>
      </w:r>
      <w:proofErr w:type="spellStart"/>
      <w:r w:rsidRPr="007E5A38">
        <w:rPr>
          <w:sz w:val="24"/>
          <w:szCs w:val="24"/>
          <w:lang w:val="en-IN"/>
        </w:rPr>
        <w:t>Internshala</w:t>
      </w:r>
      <w:proofErr w:type="spellEnd"/>
      <w:r w:rsidRPr="007E5A38">
        <w:rPr>
          <w:sz w:val="24"/>
          <w:szCs w:val="24"/>
          <w:lang w:val="en-IN"/>
        </w:rPr>
        <w:t xml:space="preserve"> have already moved towards algorithmic job recommendations, but they still rely heavily on self-reported skills and resumes, which can be misleading.</w:t>
      </w:r>
    </w:p>
    <w:p w14:paraId="7388566C" w14:textId="77777777" w:rsidR="007E5A38" w:rsidRPr="007E5A38" w:rsidRDefault="007E5A38" w:rsidP="007E5A38">
      <w:pPr>
        <w:jc w:val="both"/>
        <w:rPr>
          <w:sz w:val="24"/>
          <w:szCs w:val="24"/>
          <w:lang w:val="en-IN"/>
        </w:rPr>
      </w:pPr>
      <w:proofErr w:type="spellStart"/>
      <w:r w:rsidRPr="007E5A38">
        <w:rPr>
          <w:sz w:val="24"/>
          <w:szCs w:val="24"/>
          <w:lang w:val="en-IN"/>
        </w:rPr>
        <w:t>InternConnect</w:t>
      </w:r>
      <w:proofErr w:type="spellEnd"/>
      <w:r w:rsidRPr="007E5A38">
        <w:rPr>
          <w:sz w:val="24"/>
          <w:szCs w:val="24"/>
          <w:lang w:val="en-IN"/>
        </w:rPr>
        <w:t xml:space="preserve"> addresses this problem directly. Rather than taking a student's word for it, the platform actually verifies the skills through structured assessments and then uses those verified scores to recommend the most suitable internships. This makes the platform more trustworthy — both for students who want relevant opportunities and for recruiters who want genuinely capable candidates.</w:t>
      </w:r>
    </w:p>
    <w:p w14:paraId="506856E2" w14:textId="77777777" w:rsidR="007E5A38" w:rsidRPr="007E5A38" w:rsidRDefault="007E5A38" w:rsidP="007E5A38">
      <w:pPr>
        <w:jc w:val="both"/>
        <w:rPr>
          <w:sz w:val="24"/>
          <w:szCs w:val="24"/>
          <w:lang w:val="en-IN"/>
        </w:rPr>
      </w:pPr>
      <w:r w:rsidRPr="007E5A38">
        <w:rPr>
          <w:sz w:val="24"/>
          <w:szCs w:val="24"/>
          <w:lang w:val="en-IN"/>
        </w:rPr>
        <w:t>The topic is important for several reasons. First, it combines two very relevant areas of computer science — web development and machine learning — into a single working system. Second, it solves a real-world problem that every engineering student faces at some point. Third, it demonstrates how a modern full-stack application is built, deployed, and tested using industry-</w:t>
      </w:r>
      <w:r w:rsidRPr="007E5A38">
        <w:rPr>
          <w:sz w:val="24"/>
          <w:szCs w:val="24"/>
          <w:lang w:val="en-IN"/>
        </w:rPr>
        <w:t>standard tools and practices.</w:t>
      </w:r>
    </w:p>
    <w:p w14:paraId="4DD9FA70" w14:textId="71442D0F" w:rsidR="007E5A38" w:rsidRPr="007E5A38" w:rsidRDefault="007E5A38" w:rsidP="007E5A38">
      <w:pPr>
        <w:jc w:val="both"/>
        <w:rPr>
          <w:lang w:val="en-IN"/>
        </w:rPr>
      </w:pPr>
    </w:p>
    <w:p w14:paraId="3E696877" w14:textId="77777777" w:rsidR="007E5A38" w:rsidRDefault="007E5A38" w:rsidP="007E5A38">
      <w:pPr>
        <w:jc w:val="both"/>
        <w:rPr>
          <w:b/>
          <w:bCs/>
          <w:sz w:val="28"/>
          <w:szCs w:val="28"/>
          <w:lang w:val="en-IN"/>
        </w:rPr>
      </w:pPr>
      <w:r w:rsidRPr="007E5A38">
        <w:rPr>
          <w:b/>
          <w:bCs/>
          <w:sz w:val="28"/>
          <w:szCs w:val="28"/>
          <w:lang w:val="en-IN"/>
        </w:rPr>
        <w:t>1.3 Objectives of the Seminar</w:t>
      </w:r>
    </w:p>
    <w:p w14:paraId="3D2F3D6D" w14:textId="77777777" w:rsidR="00C40654" w:rsidRPr="007E5A38" w:rsidRDefault="00C40654" w:rsidP="007E5A38">
      <w:pPr>
        <w:jc w:val="both"/>
        <w:rPr>
          <w:b/>
          <w:bCs/>
          <w:sz w:val="28"/>
          <w:szCs w:val="28"/>
          <w:lang w:val="en-IN"/>
        </w:rPr>
      </w:pPr>
    </w:p>
    <w:p w14:paraId="6CD96589" w14:textId="77777777" w:rsidR="007E5A38" w:rsidRPr="00C40654" w:rsidRDefault="007E5A38" w:rsidP="00C40654">
      <w:pPr>
        <w:pStyle w:val="ListParagraph"/>
        <w:numPr>
          <w:ilvl w:val="0"/>
          <w:numId w:val="3"/>
        </w:numPr>
        <w:jc w:val="both"/>
        <w:rPr>
          <w:sz w:val="24"/>
          <w:szCs w:val="24"/>
          <w:lang w:val="en-IN"/>
        </w:rPr>
      </w:pPr>
      <w:r w:rsidRPr="00C40654">
        <w:rPr>
          <w:sz w:val="24"/>
          <w:szCs w:val="24"/>
          <w:lang w:val="en-IN"/>
        </w:rPr>
        <w:t xml:space="preserve">The main objectives behind this seminar and the </w:t>
      </w:r>
      <w:proofErr w:type="spellStart"/>
      <w:r w:rsidRPr="00C40654">
        <w:rPr>
          <w:sz w:val="24"/>
          <w:szCs w:val="24"/>
          <w:lang w:val="en-IN"/>
        </w:rPr>
        <w:t>InternConnect</w:t>
      </w:r>
      <w:proofErr w:type="spellEnd"/>
      <w:r w:rsidRPr="00C40654">
        <w:rPr>
          <w:sz w:val="24"/>
          <w:szCs w:val="24"/>
          <w:lang w:val="en-IN"/>
        </w:rPr>
        <w:t xml:space="preserve"> project are as follows:</w:t>
      </w:r>
    </w:p>
    <w:p w14:paraId="6B191D79" w14:textId="77777777" w:rsidR="007E5A38" w:rsidRPr="007E5A38" w:rsidRDefault="007E5A38" w:rsidP="00C40654">
      <w:pPr>
        <w:numPr>
          <w:ilvl w:val="0"/>
          <w:numId w:val="3"/>
        </w:numPr>
        <w:jc w:val="both"/>
        <w:rPr>
          <w:sz w:val="24"/>
          <w:szCs w:val="24"/>
          <w:lang w:val="en-IN"/>
        </w:rPr>
      </w:pPr>
      <w:r w:rsidRPr="007E5A38">
        <w:rPr>
          <w:sz w:val="24"/>
          <w:szCs w:val="24"/>
          <w:lang w:val="en-IN"/>
        </w:rPr>
        <w:t>To design and develop a web-based internship recommendation platform that uses machine learning for personalized suggestions.</w:t>
      </w:r>
    </w:p>
    <w:p w14:paraId="3D8C8998" w14:textId="77777777" w:rsidR="007E5A38" w:rsidRPr="007E5A38" w:rsidRDefault="007E5A38" w:rsidP="00C40654">
      <w:pPr>
        <w:numPr>
          <w:ilvl w:val="0"/>
          <w:numId w:val="3"/>
        </w:numPr>
        <w:jc w:val="both"/>
        <w:rPr>
          <w:sz w:val="24"/>
          <w:szCs w:val="24"/>
          <w:lang w:val="en-IN"/>
        </w:rPr>
      </w:pPr>
      <w:r w:rsidRPr="007E5A38">
        <w:rPr>
          <w:sz w:val="24"/>
          <w:szCs w:val="24"/>
          <w:lang w:val="en-IN"/>
        </w:rPr>
        <w:t>To implement a skill verification system (VSPS — Verified Student Performance Score) that objectively measures a student's ability through proctored assessments.</w:t>
      </w:r>
    </w:p>
    <w:p w14:paraId="53874F94" w14:textId="77777777" w:rsidR="007E5A38" w:rsidRPr="007E5A38" w:rsidRDefault="007E5A38" w:rsidP="00C40654">
      <w:pPr>
        <w:numPr>
          <w:ilvl w:val="0"/>
          <w:numId w:val="3"/>
        </w:numPr>
        <w:jc w:val="both"/>
        <w:rPr>
          <w:sz w:val="24"/>
          <w:szCs w:val="24"/>
          <w:lang w:val="en-IN"/>
        </w:rPr>
      </w:pPr>
      <w:r w:rsidRPr="007E5A38">
        <w:rPr>
          <w:sz w:val="24"/>
          <w:szCs w:val="24"/>
          <w:lang w:val="en-IN"/>
        </w:rPr>
        <w:t>To build separate role-based portals for students, recruiters, and administrators, each with their own set of features and access controls.</w:t>
      </w:r>
    </w:p>
    <w:p w14:paraId="0904C5EC" w14:textId="77777777" w:rsidR="007E5A38" w:rsidRPr="007E5A38" w:rsidRDefault="007E5A38" w:rsidP="00C40654">
      <w:pPr>
        <w:numPr>
          <w:ilvl w:val="0"/>
          <w:numId w:val="3"/>
        </w:numPr>
        <w:jc w:val="both"/>
        <w:rPr>
          <w:sz w:val="24"/>
          <w:szCs w:val="24"/>
          <w:lang w:val="en-IN"/>
        </w:rPr>
      </w:pPr>
      <w:r w:rsidRPr="007E5A38">
        <w:rPr>
          <w:sz w:val="24"/>
          <w:szCs w:val="24"/>
          <w:lang w:val="en-IN"/>
        </w:rPr>
        <w:t>To integrate an AI-powered recommendation engine based on Cosine Similarity and TF-IDF vectorization that matches students to relevant internships based on verified skills.</w:t>
      </w:r>
    </w:p>
    <w:p w14:paraId="1729AA74" w14:textId="77777777" w:rsidR="007E5A38" w:rsidRPr="007E5A38" w:rsidRDefault="007E5A38" w:rsidP="00C40654">
      <w:pPr>
        <w:numPr>
          <w:ilvl w:val="0"/>
          <w:numId w:val="3"/>
        </w:numPr>
        <w:jc w:val="both"/>
        <w:rPr>
          <w:sz w:val="24"/>
          <w:szCs w:val="24"/>
          <w:lang w:val="en-IN"/>
        </w:rPr>
      </w:pPr>
      <w:r w:rsidRPr="007E5A38">
        <w:rPr>
          <w:sz w:val="24"/>
          <w:szCs w:val="24"/>
          <w:lang w:val="en-IN"/>
        </w:rPr>
        <w:t>To deploy the application using Docker and AWS, following modern DevOps practices including CI/CD pipelines, infrastructure as code using Terraform, and server monitoring using Nagios.</w:t>
      </w:r>
    </w:p>
    <w:p w14:paraId="347CF510" w14:textId="77777777" w:rsidR="007E5A38" w:rsidRPr="007E5A38" w:rsidRDefault="007E5A38" w:rsidP="00C40654">
      <w:pPr>
        <w:numPr>
          <w:ilvl w:val="0"/>
          <w:numId w:val="3"/>
        </w:numPr>
        <w:jc w:val="both"/>
        <w:rPr>
          <w:sz w:val="24"/>
          <w:szCs w:val="24"/>
          <w:lang w:val="en-IN"/>
        </w:rPr>
      </w:pPr>
      <w:r w:rsidRPr="007E5A38">
        <w:rPr>
          <w:sz w:val="24"/>
          <w:szCs w:val="24"/>
          <w:lang w:val="en-IN"/>
        </w:rPr>
        <w:t>To maintain code quality through a comprehensive testing framework covering backend, frontend, end-to-end, and integration test scenarios.</w:t>
      </w:r>
    </w:p>
    <w:p w14:paraId="38D2473F" w14:textId="5854627A" w:rsidR="007E5A38" w:rsidRPr="007E5A38" w:rsidRDefault="007E5A38" w:rsidP="007E5A38">
      <w:pPr>
        <w:jc w:val="both"/>
        <w:rPr>
          <w:lang w:val="en-IN"/>
        </w:rPr>
      </w:pPr>
    </w:p>
    <w:p w14:paraId="76040CF5" w14:textId="77777777" w:rsidR="007E5A38" w:rsidRDefault="007E5A38" w:rsidP="007E5A38">
      <w:pPr>
        <w:jc w:val="both"/>
        <w:rPr>
          <w:b/>
          <w:bCs/>
          <w:sz w:val="28"/>
          <w:szCs w:val="28"/>
          <w:lang w:val="en-IN"/>
        </w:rPr>
      </w:pPr>
      <w:r w:rsidRPr="007E5A38">
        <w:rPr>
          <w:b/>
          <w:bCs/>
          <w:sz w:val="28"/>
          <w:szCs w:val="28"/>
          <w:lang w:val="en-IN"/>
        </w:rPr>
        <w:t>1.4 Brief Overview of the Approach and Methodology</w:t>
      </w:r>
    </w:p>
    <w:p w14:paraId="1F943708" w14:textId="77777777" w:rsidR="00C40654" w:rsidRPr="007E5A38" w:rsidRDefault="00C40654" w:rsidP="007E5A38">
      <w:pPr>
        <w:jc w:val="both"/>
        <w:rPr>
          <w:b/>
          <w:bCs/>
          <w:sz w:val="28"/>
          <w:szCs w:val="28"/>
          <w:lang w:val="en-IN"/>
        </w:rPr>
      </w:pPr>
    </w:p>
    <w:p w14:paraId="14720160" w14:textId="77777777" w:rsidR="007E5A38" w:rsidRPr="007E5A38" w:rsidRDefault="007E5A38" w:rsidP="007E5A38">
      <w:pPr>
        <w:jc w:val="both"/>
        <w:rPr>
          <w:sz w:val="24"/>
          <w:szCs w:val="24"/>
          <w:lang w:val="en-IN"/>
        </w:rPr>
      </w:pPr>
      <w:r w:rsidRPr="007E5A38">
        <w:rPr>
          <w:sz w:val="24"/>
          <w:szCs w:val="24"/>
          <w:lang w:val="en-IN"/>
        </w:rPr>
        <w:t xml:space="preserve">The development of </w:t>
      </w:r>
      <w:proofErr w:type="spellStart"/>
      <w:r w:rsidRPr="007E5A38">
        <w:rPr>
          <w:sz w:val="24"/>
          <w:szCs w:val="24"/>
          <w:lang w:val="en-IN"/>
        </w:rPr>
        <w:t>InternConnect</w:t>
      </w:r>
      <w:proofErr w:type="spellEnd"/>
      <w:r w:rsidRPr="007E5A38">
        <w:rPr>
          <w:sz w:val="24"/>
          <w:szCs w:val="24"/>
          <w:lang w:val="en-IN"/>
        </w:rPr>
        <w:t xml:space="preserve"> followed a structured, full-stack approach. The work was divided into several layers — the backend, the frontend, the machine learning engine, and the infrastructure/deployment layer.</w:t>
      </w:r>
    </w:p>
    <w:p w14:paraId="74AB88C7" w14:textId="77777777" w:rsidR="007E5A38" w:rsidRPr="007E5A38" w:rsidRDefault="007E5A38" w:rsidP="007E5A38">
      <w:pPr>
        <w:jc w:val="both"/>
        <w:rPr>
          <w:sz w:val="24"/>
          <w:szCs w:val="24"/>
          <w:lang w:val="en-IN"/>
        </w:rPr>
      </w:pPr>
      <w:r w:rsidRPr="007E5A38">
        <w:rPr>
          <w:sz w:val="24"/>
          <w:szCs w:val="24"/>
          <w:lang w:val="en-IN"/>
        </w:rPr>
        <w:t xml:space="preserve">Backend: The backend was built using Django REST Framework (Python). It </w:t>
      </w:r>
      <w:r w:rsidRPr="007E5A38">
        <w:rPr>
          <w:sz w:val="24"/>
          <w:szCs w:val="24"/>
          <w:lang w:val="en-IN"/>
        </w:rPr>
        <w:lastRenderedPageBreak/>
        <w:t>handles all the business logic including user authentication (JWT-based), skill assessments, internship management, and API communication. A custom user model was designed to support three different roles — Student, Recruiter, and Admin — each with different permissions and capabilities.</w:t>
      </w:r>
    </w:p>
    <w:p w14:paraId="73AB3061" w14:textId="77777777" w:rsidR="007E5A38" w:rsidRPr="007E5A38" w:rsidRDefault="007E5A38" w:rsidP="007E5A38">
      <w:pPr>
        <w:jc w:val="both"/>
        <w:rPr>
          <w:sz w:val="24"/>
          <w:szCs w:val="24"/>
          <w:lang w:val="en-IN"/>
        </w:rPr>
      </w:pPr>
      <w:r w:rsidRPr="007E5A38">
        <w:rPr>
          <w:sz w:val="24"/>
          <w:szCs w:val="24"/>
          <w:lang w:val="en-IN"/>
        </w:rPr>
        <w:t>Frontend: The frontend was developed using React.js (with Vite as the build tool), styled using Tailwind CSS, and enhanced with animations using Framer Motion. Each user role has its own separate dashboard and routing structure, ensuring a clean and focused user experience.</w:t>
      </w:r>
    </w:p>
    <w:p w14:paraId="096BDD45" w14:textId="77777777" w:rsidR="007E5A38" w:rsidRPr="007E5A38" w:rsidRDefault="007E5A38" w:rsidP="007E5A38">
      <w:pPr>
        <w:jc w:val="both"/>
        <w:rPr>
          <w:sz w:val="24"/>
          <w:szCs w:val="24"/>
          <w:lang w:val="en-IN"/>
        </w:rPr>
      </w:pPr>
      <w:r w:rsidRPr="007E5A38">
        <w:rPr>
          <w:sz w:val="24"/>
          <w:szCs w:val="24"/>
          <w:lang w:val="en-IN"/>
        </w:rPr>
        <w:t xml:space="preserve">Machine Learning Engine: The recommendation engine sits at the core of the platform. It uses TF-IDF (Term Frequency–Inverse Document Frequency) vectorization to convert student skill profiles and internship requirements into numerical vectors, and then computes Cosine Similarity to find the best matching internships for each student. This score is further combined with the student's VSPS score, recency, and recruiter ratings to </w:t>
      </w:r>
      <w:r w:rsidRPr="007E5A38">
        <w:rPr>
          <w:sz w:val="24"/>
          <w:szCs w:val="24"/>
          <w:lang w:val="en-IN"/>
        </w:rPr>
        <w:t>produce a final personalized recommendation ranking.</w:t>
      </w:r>
    </w:p>
    <w:p w14:paraId="0A14666D" w14:textId="77777777" w:rsidR="007E5A38" w:rsidRPr="007E5A38" w:rsidRDefault="007E5A38" w:rsidP="007E5A38">
      <w:pPr>
        <w:jc w:val="both"/>
        <w:rPr>
          <w:sz w:val="24"/>
          <w:szCs w:val="24"/>
          <w:lang w:val="en-IN"/>
        </w:rPr>
      </w:pPr>
      <w:r w:rsidRPr="007E5A38">
        <w:rPr>
          <w:sz w:val="24"/>
          <w:szCs w:val="24"/>
          <w:lang w:val="en-IN"/>
        </w:rPr>
        <w:t>VSPS (Verified Student Performance Score): This is the most distinctive feature of the platform. When a student adds a skill to their profile, they are required to take a proctored assessment for that skill. The VSPS is then calculated based on three factors: accuracy (60%), speed (30%), and penalties for violations (10%). This creates a credible, verified skill score that recruiters can trust.</w:t>
      </w:r>
    </w:p>
    <w:p w14:paraId="4BAA2C94" w14:textId="77777777" w:rsidR="007E5A38" w:rsidRPr="007E5A38" w:rsidRDefault="007E5A38" w:rsidP="007E5A38">
      <w:pPr>
        <w:jc w:val="both"/>
        <w:rPr>
          <w:sz w:val="24"/>
          <w:szCs w:val="24"/>
          <w:lang w:val="en-IN"/>
        </w:rPr>
      </w:pPr>
      <w:r w:rsidRPr="007E5A38">
        <w:rPr>
          <w:sz w:val="24"/>
          <w:szCs w:val="24"/>
          <w:lang w:val="en-IN"/>
        </w:rPr>
        <w:t>DevOps and Deployment: The entire application is containerized using Docker and orchestrated using Docker Compose. For production deployment, AWS is used as the cloud provider, with Terraform handling the infrastructure setup and Ansible configuring the servers. A CI/CD pipeline built with GitHub Actions ensures automated testing, security scanning, and deployment on every code push.</w:t>
      </w:r>
    </w:p>
    <w:p w14:paraId="214A82BF" w14:textId="77777777" w:rsidR="007E5A38" w:rsidRPr="00C40654" w:rsidRDefault="007E5A38" w:rsidP="007E5A38">
      <w:pPr>
        <w:jc w:val="both"/>
        <w:rPr>
          <w:sz w:val="24"/>
          <w:szCs w:val="24"/>
          <w:lang w:val="en-IN"/>
        </w:rPr>
        <w:sectPr w:rsidR="007E5A38" w:rsidRPr="00C40654" w:rsidSect="007E5A38">
          <w:type w:val="continuous"/>
          <w:pgSz w:w="11906" w:h="16838"/>
          <w:pgMar w:top="1440" w:right="1440" w:bottom="1440" w:left="1440" w:header="708" w:footer="708" w:gutter="0"/>
          <w:cols w:num="2" w:space="708"/>
          <w:docGrid w:linePitch="360"/>
        </w:sectPr>
      </w:pPr>
      <w:r w:rsidRPr="007E5A38">
        <w:rPr>
          <w:sz w:val="24"/>
          <w:szCs w:val="24"/>
          <w:lang w:val="en-IN"/>
        </w:rPr>
        <w:t>This multi-layered approach ensured that the project was not just functional, but also scalable, testable, and ready for real-world use.</w:t>
      </w:r>
    </w:p>
    <w:p w14:paraId="5A7D0075" w14:textId="77777777" w:rsidR="007E5A38" w:rsidRPr="007E5A38" w:rsidRDefault="007E5A38" w:rsidP="007E5A38">
      <w:pPr>
        <w:rPr>
          <w:lang w:val="en-IN"/>
        </w:rPr>
      </w:pPr>
    </w:p>
    <w:p w14:paraId="505C1D49" w14:textId="77777777" w:rsidR="00C40654" w:rsidRDefault="00C40654" w:rsidP="00C40654">
      <w:pPr>
        <w:rPr>
          <w:b/>
          <w:bCs/>
          <w:lang w:val="en-IN"/>
        </w:rPr>
        <w:sectPr w:rsidR="00C40654" w:rsidSect="007E5A38">
          <w:type w:val="continuous"/>
          <w:pgSz w:w="11906" w:h="16838"/>
          <w:pgMar w:top="1440" w:right="1440" w:bottom="1440" w:left="1440" w:header="708" w:footer="708" w:gutter="0"/>
          <w:cols w:space="708"/>
          <w:docGrid w:linePitch="360"/>
        </w:sectPr>
      </w:pPr>
    </w:p>
    <w:p w14:paraId="3CD0CDA3" w14:textId="77777777" w:rsidR="00C40654" w:rsidRPr="00C40654" w:rsidRDefault="00C40654" w:rsidP="00C40654">
      <w:pPr>
        <w:jc w:val="both"/>
        <w:rPr>
          <w:b/>
          <w:bCs/>
          <w:sz w:val="28"/>
          <w:szCs w:val="28"/>
          <w:lang w:val="en-IN"/>
        </w:rPr>
      </w:pPr>
      <w:r w:rsidRPr="00C40654">
        <w:rPr>
          <w:b/>
          <w:bCs/>
          <w:sz w:val="28"/>
          <w:szCs w:val="28"/>
          <w:lang w:val="en-IN"/>
        </w:rPr>
        <w:t>2.1 Introduction to the Chapter</w:t>
      </w:r>
    </w:p>
    <w:p w14:paraId="316DA887" w14:textId="77777777" w:rsidR="00C40654" w:rsidRPr="00C40654" w:rsidRDefault="00C40654" w:rsidP="00C40654">
      <w:pPr>
        <w:jc w:val="both"/>
        <w:rPr>
          <w:sz w:val="24"/>
          <w:szCs w:val="24"/>
          <w:lang w:val="en-IN"/>
        </w:rPr>
      </w:pPr>
      <w:r w:rsidRPr="00C40654">
        <w:rPr>
          <w:sz w:val="24"/>
          <w:szCs w:val="24"/>
          <w:lang w:val="en-IN"/>
        </w:rPr>
        <w:t xml:space="preserve">Before building </w:t>
      </w:r>
      <w:proofErr w:type="spellStart"/>
      <w:r w:rsidRPr="00C40654">
        <w:rPr>
          <w:sz w:val="24"/>
          <w:szCs w:val="24"/>
          <w:lang w:val="en-IN"/>
        </w:rPr>
        <w:t>InternConnect</w:t>
      </w:r>
      <w:proofErr w:type="spellEnd"/>
      <w:r w:rsidRPr="00C40654">
        <w:rPr>
          <w:sz w:val="24"/>
          <w:szCs w:val="24"/>
          <w:lang w:val="en-IN"/>
        </w:rPr>
        <w:t>, it was important to look at what already exists in this space — both in terms of real-world systems and academic research. This chapter covers the existing literature around internship/job recommendation systems, skill verification methods, and the machine learning techniques that are commonly used in this domain. Understanding the limitations of existing work helped in shaping the design decisions taken in this project.</w:t>
      </w:r>
    </w:p>
    <w:p w14:paraId="56E7135D" w14:textId="33B25345" w:rsidR="00C40654" w:rsidRPr="00C40654" w:rsidRDefault="00C40654" w:rsidP="00C40654">
      <w:pPr>
        <w:jc w:val="both"/>
        <w:rPr>
          <w:lang w:val="en-IN"/>
        </w:rPr>
      </w:pPr>
    </w:p>
    <w:p w14:paraId="79DECC32" w14:textId="77777777" w:rsidR="00C40654" w:rsidRPr="00C40654" w:rsidRDefault="00C40654" w:rsidP="00C40654">
      <w:pPr>
        <w:jc w:val="both"/>
        <w:rPr>
          <w:b/>
          <w:bCs/>
          <w:sz w:val="28"/>
          <w:szCs w:val="28"/>
          <w:lang w:val="en-IN"/>
        </w:rPr>
      </w:pPr>
      <w:r w:rsidRPr="00C40654">
        <w:rPr>
          <w:b/>
          <w:bCs/>
          <w:sz w:val="28"/>
          <w:szCs w:val="28"/>
          <w:lang w:val="en-IN"/>
        </w:rPr>
        <w:t>2.2 Existing Internship and Job Recommendation Systems</w:t>
      </w:r>
    </w:p>
    <w:p w14:paraId="734C8C34" w14:textId="77777777" w:rsidR="00C40654" w:rsidRPr="00C40654" w:rsidRDefault="00C40654" w:rsidP="00C40654">
      <w:pPr>
        <w:jc w:val="both"/>
        <w:rPr>
          <w:sz w:val="24"/>
          <w:szCs w:val="24"/>
          <w:lang w:val="en-IN"/>
        </w:rPr>
      </w:pPr>
      <w:r w:rsidRPr="00C40654">
        <w:rPr>
          <w:sz w:val="24"/>
          <w:szCs w:val="24"/>
          <w:lang w:val="en-IN"/>
        </w:rPr>
        <w:t xml:space="preserve">Several platforms currently exist that try to connect students with job or internship opportunities. LinkedIn, </w:t>
      </w:r>
      <w:proofErr w:type="spellStart"/>
      <w:r w:rsidRPr="00C40654">
        <w:rPr>
          <w:sz w:val="24"/>
          <w:szCs w:val="24"/>
          <w:lang w:val="en-IN"/>
        </w:rPr>
        <w:t>Internshala</w:t>
      </w:r>
      <w:proofErr w:type="spellEnd"/>
      <w:r w:rsidRPr="00C40654">
        <w:rPr>
          <w:sz w:val="24"/>
          <w:szCs w:val="24"/>
          <w:lang w:val="en-IN"/>
        </w:rPr>
        <w:t xml:space="preserve">, Naukri, and Indeed are among the most widely used portals. However, most of these platforms rely heavily on keyword matching — they compare the skills a user </w:t>
      </w:r>
      <w:r w:rsidRPr="00C40654">
        <w:rPr>
          <w:sz w:val="24"/>
          <w:szCs w:val="24"/>
          <w:lang w:val="en-IN"/>
        </w:rPr>
        <w:t>has typed in their profile against the keywords in a job description. There is no actual verification of whether the candidate genuinely possesses those skills.</w:t>
      </w:r>
    </w:p>
    <w:p w14:paraId="5AAB9269" w14:textId="77777777" w:rsidR="00C40654" w:rsidRPr="00C40654" w:rsidRDefault="00C40654" w:rsidP="00C40654">
      <w:pPr>
        <w:jc w:val="both"/>
        <w:rPr>
          <w:sz w:val="24"/>
          <w:szCs w:val="24"/>
          <w:lang w:val="en-IN"/>
        </w:rPr>
      </w:pPr>
      <w:r w:rsidRPr="00C40654">
        <w:rPr>
          <w:sz w:val="24"/>
          <w:szCs w:val="24"/>
          <w:lang w:val="en-IN"/>
        </w:rPr>
        <w:t xml:space="preserve">Researchers like Al-Otaibi and </w:t>
      </w:r>
      <w:proofErr w:type="spellStart"/>
      <w:r w:rsidRPr="00C40654">
        <w:rPr>
          <w:sz w:val="24"/>
          <w:szCs w:val="24"/>
          <w:lang w:val="en-IN"/>
        </w:rPr>
        <w:t>Ykhlef</w:t>
      </w:r>
      <w:proofErr w:type="spellEnd"/>
      <w:r w:rsidRPr="00C40654">
        <w:rPr>
          <w:sz w:val="24"/>
          <w:szCs w:val="24"/>
          <w:lang w:val="en-IN"/>
        </w:rPr>
        <w:t xml:space="preserve"> (2012) pointed out in their survey on job recommender systems that the biggest challenge in this domain is the quality of user-provided data. If a user exaggerates their skills, the recommendation system has no way of detecting that, which results in poor matches for both the candidate and the recruiter.</w:t>
      </w:r>
    </w:p>
    <w:p w14:paraId="031CB92A" w14:textId="77777777" w:rsidR="00C40654" w:rsidRPr="00C40654" w:rsidRDefault="00C40654" w:rsidP="00C40654">
      <w:pPr>
        <w:jc w:val="both"/>
        <w:rPr>
          <w:sz w:val="24"/>
          <w:szCs w:val="24"/>
          <w:lang w:val="en-IN"/>
        </w:rPr>
      </w:pPr>
      <w:r w:rsidRPr="00C40654">
        <w:rPr>
          <w:sz w:val="24"/>
          <w:szCs w:val="24"/>
          <w:lang w:val="en-IN"/>
        </w:rPr>
        <w:t xml:space="preserve">Another limitation observed in existing systems is the cold start problem — when a new user joins the platform, there is no historical data to base recommendations on. Collaborative filtering methods, which rely on similarity between users' past </w:t>
      </w:r>
      <w:proofErr w:type="spellStart"/>
      <w:r w:rsidRPr="00C40654">
        <w:rPr>
          <w:sz w:val="24"/>
          <w:szCs w:val="24"/>
          <w:lang w:val="en-IN"/>
        </w:rPr>
        <w:t>behavior</w:t>
      </w:r>
      <w:proofErr w:type="spellEnd"/>
      <w:r w:rsidRPr="00C40654">
        <w:rPr>
          <w:sz w:val="24"/>
          <w:szCs w:val="24"/>
          <w:lang w:val="en-IN"/>
        </w:rPr>
        <w:t xml:space="preserve">, fail in such cases. Content-based filtering, which compares user profiles to job descriptions directly, is generally more effective for new users, and that is the </w:t>
      </w:r>
      <w:r w:rsidRPr="00C40654">
        <w:rPr>
          <w:sz w:val="24"/>
          <w:szCs w:val="24"/>
          <w:lang w:val="en-IN"/>
        </w:rPr>
        <w:lastRenderedPageBreak/>
        <w:t xml:space="preserve">direction </w:t>
      </w:r>
      <w:proofErr w:type="spellStart"/>
      <w:r w:rsidRPr="00C40654">
        <w:rPr>
          <w:sz w:val="24"/>
          <w:szCs w:val="24"/>
          <w:lang w:val="en-IN"/>
        </w:rPr>
        <w:t>InternConnect</w:t>
      </w:r>
      <w:proofErr w:type="spellEnd"/>
      <w:r w:rsidRPr="00C40654">
        <w:rPr>
          <w:sz w:val="24"/>
          <w:szCs w:val="24"/>
          <w:lang w:val="en-IN"/>
        </w:rPr>
        <w:t xml:space="preserve"> also follows.</w:t>
      </w:r>
    </w:p>
    <w:p w14:paraId="7FF82CC3" w14:textId="603CC04D" w:rsidR="00C40654" w:rsidRPr="00C40654" w:rsidRDefault="00C40654" w:rsidP="00C40654">
      <w:pPr>
        <w:jc w:val="both"/>
        <w:rPr>
          <w:sz w:val="24"/>
          <w:szCs w:val="24"/>
          <w:lang w:val="en-IN"/>
        </w:rPr>
      </w:pPr>
    </w:p>
    <w:p w14:paraId="6EDA30FF" w14:textId="77777777" w:rsidR="00C40654" w:rsidRPr="00C40654" w:rsidRDefault="00C40654" w:rsidP="00C40654">
      <w:pPr>
        <w:jc w:val="both"/>
        <w:rPr>
          <w:b/>
          <w:bCs/>
          <w:sz w:val="28"/>
          <w:szCs w:val="28"/>
          <w:lang w:val="en-IN"/>
        </w:rPr>
      </w:pPr>
      <w:r w:rsidRPr="00C40654">
        <w:rPr>
          <w:b/>
          <w:bCs/>
          <w:sz w:val="28"/>
          <w:szCs w:val="28"/>
          <w:lang w:val="en-IN"/>
        </w:rPr>
        <w:t>2.3 Machine Learning Approaches in Recruitment</w:t>
      </w:r>
    </w:p>
    <w:p w14:paraId="439696A8" w14:textId="77777777" w:rsidR="00C40654" w:rsidRPr="00C40654" w:rsidRDefault="00C40654" w:rsidP="00C40654">
      <w:pPr>
        <w:jc w:val="both"/>
        <w:rPr>
          <w:sz w:val="24"/>
          <w:szCs w:val="24"/>
          <w:lang w:val="en-IN"/>
        </w:rPr>
      </w:pPr>
      <w:r w:rsidRPr="00C40654">
        <w:rPr>
          <w:sz w:val="24"/>
          <w:szCs w:val="24"/>
          <w:lang w:val="en-IN"/>
        </w:rPr>
        <w:t>A significant amount of research has been done on using machine learning for resume screening and candidate-job matching. Some of the important approaches studied during this project are described below.</w:t>
      </w:r>
    </w:p>
    <w:p w14:paraId="031E73CA" w14:textId="77777777" w:rsidR="00C40654" w:rsidRPr="00C40654" w:rsidRDefault="00C40654" w:rsidP="00C40654">
      <w:pPr>
        <w:jc w:val="both"/>
        <w:rPr>
          <w:sz w:val="24"/>
          <w:szCs w:val="24"/>
          <w:lang w:val="en-IN"/>
        </w:rPr>
      </w:pPr>
      <w:r w:rsidRPr="00C40654">
        <w:rPr>
          <w:b/>
          <w:bCs/>
          <w:sz w:val="24"/>
          <w:szCs w:val="24"/>
          <w:lang w:val="en-IN"/>
        </w:rPr>
        <w:t>TF-IDF and Cosine Similarity</w:t>
      </w:r>
      <w:r w:rsidRPr="00C40654">
        <w:rPr>
          <w:sz w:val="24"/>
          <w:szCs w:val="24"/>
          <w:lang w:val="en-IN"/>
        </w:rPr>
        <w:t xml:space="preserve"> is one of the most widely used techniques for text-based matching. TF-IDF stands for Term Frequency–Inverse Document Frequency. It converts text into numerical vectors by giving higher weight to words that appear frequently in one document but rarely across all documents. Once the vectors are created, the angle between two vectors (Cosine Similarity) is used to measure how similar they are. A score of 1 means the two documents are identical in terms of content, while a score of 0 means they share no common terms. This method is computationally light, interpretable, and works well when the dataset is not very large — all of which made it a strong choice for </w:t>
      </w:r>
      <w:proofErr w:type="spellStart"/>
      <w:r w:rsidRPr="00C40654">
        <w:rPr>
          <w:sz w:val="24"/>
          <w:szCs w:val="24"/>
          <w:lang w:val="en-IN"/>
        </w:rPr>
        <w:t>InternConnect</w:t>
      </w:r>
      <w:proofErr w:type="spellEnd"/>
      <w:r w:rsidRPr="00C40654">
        <w:rPr>
          <w:sz w:val="24"/>
          <w:szCs w:val="24"/>
          <w:lang w:val="en-IN"/>
        </w:rPr>
        <w:t>.</w:t>
      </w:r>
    </w:p>
    <w:p w14:paraId="424CCE2C" w14:textId="77777777" w:rsidR="00C40654" w:rsidRPr="00C40654" w:rsidRDefault="00C40654" w:rsidP="00C40654">
      <w:pPr>
        <w:jc w:val="both"/>
        <w:rPr>
          <w:sz w:val="24"/>
          <w:szCs w:val="24"/>
          <w:lang w:val="en-IN"/>
        </w:rPr>
      </w:pPr>
      <w:r w:rsidRPr="00C40654">
        <w:rPr>
          <w:b/>
          <w:bCs/>
          <w:sz w:val="24"/>
          <w:szCs w:val="24"/>
          <w:lang w:val="en-IN"/>
        </w:rPr>
        <w:t>Collaborative Filtering</w:t>
      </w:r>
      <w:r w:rsidRPr="00C40654">
        <w:rPr>
          <w:sz w:val="24"/>
          <w:szCs w:val="24"/>
          <w:lang w:val="en-IN"/>
        </w:rPr>
        <w:t> is another popular approach where recommendations are made based on what similar users liked or applied to. This is the mechanism behind Netflix recommendations. However, it requires a large base of historical interaction data, which is hard to get at the beginning of a platform's lifecycle.</w:t>
      </w:r>
    </w:p>
    <w:p w14:paraId="178E33E6" w14:textId="77777777" w:rsidR="00C40654" w:rsidRPr="00C40654" w:rsidRDefault="00C40654" w:rsidP="00C40654">
      <w:pPr>
        <w:jc w:val="both"/>
        <w:rPr>
          <w:sz w:val="24"/>
          <w:szCs w:val="24"/>
          <w:lang w:val="en-IN"/>
        </w:rPr>
      </w:pPr>
      <w:r w:rsidRPr="00C40654">
        <w:rPr>
          <w:b/>
          <w:bCs/>
          <w:sz w:val="24"/>
          <w:szCs w:val="24"/>
          <w:lang w:val="en-IN"/>
        </w:rPr>
        <w:t>Hybrid Recommendation Systems</w:t>
      </w:r>
      <w:r w:rsidRPr="00C40654">
        <w:rPr>
          <w:sz w:val="24"/>
          <w:szCs w:val="24"/>
          <w:lang w:val="en-IN"/>
        </w:rPr>
        <w:t xml:space="preserve"> combine multiple approaches — usually content-based and collaborative filtering — to overcome the weaknesses of each individual method. Researchers like Burke (2002) proposed hybrid models that outperform single-method systems in most evaluation scenarios. While </w:t>
      </w:r>
      <w:proofErr w:type="spellStart"/>
      <w:r w:rsidRPr="00C40654">
        <w:rPr>
          <w:sz w:val="24"/>
          <w:szCs w:val="24"/>
          <w:lang w:val="en-IN"/>
        </w:rPr>
        <w:t>InternConnect</w:t>
      </w:r>
      <w:proofErr w:type="spellEnd"/>
      <w:r w:rsidRPr="00C40654">
        <w:rPr>
          <w:sz w:val="24"/>
          <w:szCs w:val="24"/>
          <w:lang w:val="en-IN"/>
        </w:rPr>
        <w:t xml:space="preserve"> currently follows a content-based approach, future versions can evolve towards a hybrid model as user interaction data grows.</w:t>
      </w:r>
    </w:p>
    <w:p w14:paraId="4569B4BA" w14:textId="59300994" w:rsidR="00C40654" w:rsidRPr="00C40654" w:rsidRDefault="00C40654" w:rsidP="00C40654">
      <w:pPr>
        <w:jc w:val="both"/>
        <w:rPr>
          <w:sz w:val="24"/>
          <w:szCs w:val="24"/>
          <w:lang w:val="en-IN"/>
        </w:rPr>
      </w:pPr>
    </w:p>
    <w:p w14:paraId="034729ED" w14:textId="77777777" w:rsidR="00C40654" w:rsidRPr="00C40654" w:rsidRDefault="00C40654" w:rsidP="00C40654">
      <w:pPr>
        <w:jc w:val="both"/>
        <w:rPr>
          <w:b/>
          <w:bCs/>
          <w:sz w:val="28"/>
          <w:szCs w:val="28"/>
          <w:lang w:val="en-IN"/>
        </w:rPr>
      </w:pPr>
      <w:r w:rsidRPr="00C40654">
        <w:rPr>
          <w:b/>
          <w:bCs/>
          <w:sz w:val="28"/>
          <w:szCs w:val="28"/>
          <w:lang w:val="en-IN"/>
        </w:rPr>
        <w:t>2.4 Skill Assessment and Verification in Online Platforms</w:t>
      </w:r>
    </w:p>
    <w:p w14:paraId="5C202138" w14:textId="77777777" w:rsidR="00C40654" w:rsidRPr="00C40654" w:rsidRDefault="00C40654" w:rsidP="00C40654">
      <w:pPr>
        <w:jc w:val="both"/>
        <w:rPr>
          <w:sz w:val="24"/>
          <w:szCs w:val="24"/>
          <w:lang w:val="en-IN"/>
        </w:rPr>
      </w:pPr>
      <w:r w:rsidRPr="00C40654">
        <w:rPr>
          <w:sz w:val="24"/>
          <w:szCs w:val="24"/>
          <w:lang w:val="en-IN"/>
        </w:rPr>
        <w:t xml:space="preserve">One of the more unique aspects of </w:t>
      </w:r>
      <w:proofErr w:type="spellStart"/>
      <w:r w:rsidRPr="00C40654">
        <w:rPr>
          <w:sz w:val="24"/>
          <w:szCs w:val="24"/>
          <w:lang w:val="en-IN"/>
        </w:rPr>
        <w:t>InternConnect</w:t>
      </w:r>
      <w:proofErr w:type="spellEnd"/>
      <w:r w:rsidRPr="00C40654">
        <w:rPr>
          <w:sz w:val="24"/>
          <w:szCs w:val="24"/>
          <w:lang w:val="en-IN"/>
        </w:rPr>
        <w:t xml:space="preserve"> is its built-in skill verification system. The idea of assessing and certifying candidates online is not new. Platforms like </w:t>
      </w:r>
      <w:proofErr w:type="spellStart"/>
      <w:r w:rsidRPr="00C40654">
        <w:rPr>
          <w:sz w:val="24"/>
          <w:szCs w:val="24"/>
          <w:lang w:val="en-IN"/>
        </w:rPr>
        <w:t>HackerRank</w:t>
      </w:r>
      <w:proofErr w:type="spellEnd"/>
      <w:r w:rsidRPr="00C40654">
        <w:rPr>
          <w:sz w:val="24"/>
          <w:szCs w:val="24"/>
          <w:lang w:val="en-IN"/>
        </w:rPr>
        <w:t xml:space="preserve">, </w:t>
      </w:r>
      <w:proofErr w:type="spellStart"/>
      <w:r w:rsidRPr="00C40654">
        <w:rPr>
          <w:sz w:val="24"/>
          <w:szCs w:val="24"/>
          <w:lang w:val="en-IN"/>
        </w:rPr>
        <w:t>Codility</w:t>
      </w:r>
      <w:proofErr w:type="spellEnd"/>
      <w:r w:rsidRPr="00C40654">
        <w:rPr>
          <w:sz w:val="24"/>
          <w:szCs w:val="24"/>
          <w:lang w:val="en-IN"/>
        </w:rPr>
        <w:t xml:space="preserve">, and </w:t>
      </w:r>
      <w:proofErr w:type="spellStart"/>
      <w:r w:rsidRPr="00C40654">
        <w:rPr>
          <w:sz w:val="24"/>
          <w:szCs w:val="24"/>
          <w:lang w:val="en-IN"/>
        </w:rPr>
        <w:t>TestGorilla</w:t>
      </w:r>
      <w:proofErr w:type="spellEnd"/>
      <w:r w:rsidRPr="00C40654">
        <w:rPr>
          <w:sz w:val="24"/>
          <w:szCs w:val="24"/>
          <w:lang w:val="en-IN"/>
        </w:rPr>
        <w:t xml:space="preserve"> have been offering skill-based assessments for quite some time, and many large companies now use them as part of their hiring pipelines.</w:t>
      </w:r>
    </w:p>
    <w:p w14:paraId="57A73D0F" w14:textId="77777777" w:rsidR="00C40654" w:rsidRPr="00C40654" w:rsidRDefault="00C40654" w:rsidP="00C40654">
      <w:pPr>
        <w:jc w:val="both"/>
        <w:rPr>
          <w:sz w:val="24"/>
          <w:szCs w:val="24"/>
          <w:lang w:val="en-IN"/>
        </w:rPr>
      </w:pPr>
      <w:r w:rsidRPr="00C40654">
        <w:rPr>
          <w:sz w:val="24"/>
          <w:szCs w:val="24"/>
          <w:lang w:val="en-IN"/>
        </w:rPr>
        <w:t>What these platforms have shown is that structured assessments are significantly more reliable than self-reported skill claims. A study by Schmidt and Hunter (1998), which is one of the most cited papers in the field of employment testing, found that work sample tests and structured assessments are among the highest predictors of actual job performance — far more reliable than traditional resume screening.</w:t>
      </w:r>
    </w:p>
    <w:p w14:paraId="45DE3F84" w14:textId="77777777" w:rsidR="00C40654" w:rsidRPr="00C40654" w:rsidRDefault="00C40654" w:rsidP="00C40654">
      <w:pPr>
        <w:jc w:val="both"/>
        <w:rPr>
          <w:sz w:val="24"/>
          <w:szCs w:val="24"/>
          <w:lang w:val="en-IN"/>
        </w:rPr>
      </w:pPr>
      <w:r w:rsidRPr="00C40654">
        <w:rPr>
          <w:sz w:val="24"/>
          <w:szCs w:val="24"/>
          <w:lang w:val="en-IN"/>
        </w:rPr>
        <w:t xml:space="preserve">The concept of proctoring during assessments is also well-researched. Tab switches, mouse movements, and response time are commonly used signals to detect unusual </w:t>
      </w:r>
      <w:proofErr w:type="spellStart"/>
      <w:r w:rsidRPr="00C40654">
        <w:rPr>
          <w:sz w:val="24"/>
          <w:szCs w:val="24"/>
          <w:lang w:val="en-IN"/>
        </w:rPr>
        <w:t>behavior</w:t>
      </w:r>
      <w:proofErr w:type="spellEnd"/>
      <w:r w:rsidRPr="00C40654">
        <w:rPr>
          <w:sz w:val="24"/>
          <w:szCs w:val="24"/>
          <w:lang w:val="en-IN"/>
        </w:rPr>
        <w:t xml:space="preserve">. </w:t>
      </w:r>
      <w:proofErr w:type="spellStart"/>
      <w:r w:rsidRPr="00C40654">
        <w:rPr>
          <w:sz w:val="24"/>
          <w:szCs w:val="24"/>
          <w:lang w:val="en-IN"/>
        </w:rPr>
        <w:t>InternConnect's</w:t>
      </w:r>
      <w:proofErr w:type="spellEnd"/>
      <w:r w:rsidRPr="00C40654">
        <w:rPr>
          <w:sz w:val="24"/>
          <w:szCs w:val="24"/>
          <w:lang w:val="en-IN"/>
        </w:rPr>
        <w:t xml:space="preserve"> proctoring module captures speed of responses and flags violations, which contributes to the overall VSPS score calculation.</w:t>
      </w:r>
    </w:p>
    <w:p w14:paraId="7A378756" w14:textId="0559A7E8" w:rsidR="00C40654" w:rsidRPr="00C40654" w:rsidRDefault="00C40654" w:rsidP="00C40654">
      <w:pPr>
        <w:jc w:val="both"/>
        <w:rPr>
          <w:sz w:val="24"/>
          <w:szCs w:val="24"/>
          <w:lang w:val="en-IN"/>
        </w:rPr>
      </w:pPr>
    </w:p>
    <w:p w14:paraId="3F4FED05" w14:textId="77777777" w:rsidR="00C40654" w:rsidRPr="00C40654" w:rsidRDefault="00C40654" w:rsidP="00C40654">
      <w:pPr>
        <w:jc w:val="both"/>
        <w:rPr>
          <w:b/>
          <w:bCs/>
          <w:sz w:val="28"/>
          <w:szCs w:val="28"/>
          <w:lang w:val="en-IN"/>
        </w:rPr>
      </w:pPr>
      <w:r w:rsidRPr="00C40654">
        <w:rPr>
          <w:b/>
          <w:bCs/>
          <w:sz w:val="28"/>
          <w:szCs w:val="28"/>
          <w:lang w:val="en-IN"/>
        </w:rPr>
        <w:t>2.5 Role-Based Access Control and Multi-Tenant Systems</w:t>
      </w:r>
    </w:p>
    <w:p w14:paraId="7844BF8A" w14:textId="77777777" w:rsidR="00C40654" w:rsidRPr="00C40654" w:rsidRDefault="00C40654" w:rsidP="00C40654">
      <w:pPr>
        <w:jc w:val="both"/>
        <w:rPr>
          <w:sz w:val="24"/>
          <w:szCs w:val="24"/>
          <w:lang w:val="en-IN"/>
        </w:rPr>
      </w:pPr>
      <w:r w:rsidRPr="00C40654">
        <w:rPr>
          <w:sz w:val="24"/>
          <w:szCs w:val="24"/>
          <w:lang w:val="en-IN"/>
        </w:rPr>
        <w:t>Modern web applications that serve multiple types of users — like students, recruiters, and admins — need a well-designed Role-Based Access Control (RBAC) system. RBAC is a standard approach where permissions are assigned based on the role of the user rather than the individual. This ensures that a student cannot access recruiter-specific functionalities and vice versa.</w:t>
      </w:r>
    </w:p>
    <w:p w14:paraId="00751277" w14:textId="77777777" w:rsidR="00C40654" w:rsidRPr="00C40654" w:rsidRDefault="00C40654" w:rsidP="00C40654">
      <w:pPr>
        <w:jc w:val="both"/>
        <w:rPr>
          <w:sz w:val="24"/>
          <w:szCs w:val="24"/>
          <w:lang w:val="en-IN"/>
        </w:rPr>
      </w:pPr>
      <w:r w:rsidRPr="00C40654">
        <w:rPr>
          <w:sz w:val="24"/>
          <w:szCs w:val="24"/>
          <w:lang w:val="en-IN"/>
        </w:rPr>
        <w:t xml:space="preserve">Django, the framework used in </w:t>
      </w:r>
      <w:proofErr w:type="spellStart"/>
      <w:r w:rsidRPr="00C40654">
        <w:rPr>
          <w:sz w:val="24"/>
          <w:szCs w:val="24"/>
          <w:lang w:val="en-IN"/>
        </w:rPr>
        <w:t>InternConnect's</w:t>
      </w:r>
      <w:proofErr w:type="spellEnd"/>
      <w:r w:rsidRPr="00C40654">
        <w:rPr>
          <w:sz w:val="24"/>
          <w:szCs w:val="24"/>
          <w:lang w:val="en-IN"/>
        </w:rPr>
        <w:t xml:space="preserve"> backend, provides a robust built-in authentication and permissions system that naturally supports RBAC. Custom user models with role fields allow fine-grained control over what each user type can see and do.</w:t>
      </w:r>
    </w:p>
    <w:p w14:paraId="26520020" w14:textId="33C5B2EE" w:rsidR="00C40654" w:rsidRPr="00C40654" w:rsidRDefault="00C40654" w:rsidP="00C40654">
      <w:pPr>
        <w:jc w:val="both"/>
        <w:rPr>
          <w:sz w:val="24"/>
          <w:szCs w:val="24"/>
          <w:lang w:val="en-IN"/>
        </w:rPr>
      </w:pPr>
    </w:p>
    <w:p w14:paraId="32DB9B80" w14:textId="77777777" w:rsidR="00C40654" w:rsidRPr="00C40654" w:rsidRDefault="00C40654" w:rsidP="00C40654">
      <w:pPr>
        <w:jc w:val="both"/>
        <w:rPr>
          <w:b/>
          <w:bCs/>
          <w:sz w:val="24"/>
          <w:szCs w:val="24"/>
          <w:lang w:val="en-IN"/>
        </w:rPr>
      </w:pPr>
      <w:r w:rsidRPr="00C40654">
        <w:rPr>
          <w:b/>
          <w:bCs/>
          <w:sz w:val="24"/>
          <w:szCs w:val="24"/>
          <w:lang w:val="en-IN"/>
        </w:rPr>
        <w:lastRenderedPageBreak/>
        <w:t>2.6 DevOps and Deployment Practices in Modern Web Applications</w:t>
      </w:r>
    </w:p>
    <w:p w14:paraId="1FC2C6DF" w14:textId="77777777" w:rsidR="00A51E06" w:rsidRPr="00A51E06" w:rsidRDefault="00C40654" w:rsidP="00A51E06">
      <w:pPr>
        <w:jc w:val="both"/>
        <w:rPr>
          <w:sz w:val="24"/>
          <w:szCs w:val="24"/>
          <w:lang w:val="en-IN"/>
        </w:rPr>
      </w:pPr>
      <w:r w:rsidRPr="00C40654">
        <w:rPr>
          <w:sz w:val="24"/>
          <w:szCs w:val="24"/>
          <w:lang w:val="en-IN"/>
        </w:rPr>
        <w:t xml:space="preserve">The literature </w:t>
      </w:r>
      <w:r w:rsidR="00A51E06" w:rsidRPr="00A51E06">
        <w:rPr>
          <w:sz w:val="24"/>
          <w:szCs w:val="24"/>
          <w:lang w:val="en-IN"/>
        </w:rPr>
        <w:t>around modern application deployment strongly recommends containerization, container orchestration, and automated monitoring as best practices for ensuring consistency, scalability, and reliability in production environments.</w:t>
      </w:r>
    </w:p>
    <w:p w14:paraId="0E541F4C" w14:textId="77777777" w:rsidR="00A51E06" w:rsidRPr="00A51E06" w:rsidRDefault="00A51E06" w:rsidP="00A51E06">
      <w:pPr>
        <w:jc w:val="both"/>
        <w:rPr>
          <w:sz w:val="24"/>
          <w:szCs w:val="24"/>
          <w:lang w:val="en-IN"/>
        </w:rPr>
      </w:pPr>
      <w:r w:rsidRPr="00A51E06">
        <w:rPr>
          <w:b/>
          <w:bCs/>
          <w:sz w:val="24"/>
          <w:szCs w:val="24"/>
          <w:lang w:val="en-IN"/>
        </w:rPr>
        <w:t>Docker</w:t>
      </w:r>
      <w:r w:rsidRPr="00A51E06">
        <w:rPr>
          <w:sz w:val="24"/>
          <w:szCs w:val="24"/>
          <w:lang w:val="en-IN"/>
        </w:rPr>
        <w:t> has become the de-facto standard for packaging an application along with all its dependencies into a portable container. This eliminates the classic "it works on my machine" problem by ensuring the application behaves identically across development, testing, and production environments.</w:t>
      </w:r>
    </w:p>
    <w:p w14:paraId="4C41689F" w14:textId="77777777" w:rsidR="00A51E06" w:rsidRPr="00A51E06" w:rsidRDefault="00A51E06" w:rsidP="00A51E06">
      <w:pPr>
        <w:jc w:val="both"/>
        <w:rPr>
          <w:sz w:val="24"/>
          <w:szCs w:val="24"/>
          <w:lang w:val="en-IN"/>
        </w:rPr>
      </w:pPr>
      <w:r w:rsidRPr="00A51E06">
        <w:rPr>
          <w:b/>
          <w:bCs/>
          <w:sz w:val="24"/>
          <w:szCs w:val="24"/>
          <w:lang w:val="en-IN"/>
        </w:rPr>
        <w:t>Kubernetes</w:t>
      </w:r>
      <w:r w:rsidRPr="00A51E06">
        <w:rPr>
          <w:sz w:val="24"/>
          <w:szCs w:val="24"/>
          <w:lang w:val="en-IN"/>
        </w:rPr>
        <w:t> takes containerization a step further by managing and orchestrating containers at scale. Rather than running Docker containers manually, Kubernetes automates container deployment, scaling, load balancing, and self-healing. If a container crashes, Kubernetes restarts it automatically. If traffic increases, it can scale the number of running containers up without manual intervention. Research and industry adoption both strongly back Kubernetes as the standard for production-grade container orchestration.</w:t>
      </w:r>
    </w:p>
    <w:p w14:paraId="04577694" w14:textId="77777777" w:rsidR="00A51E06" w:rsidRPr="00A51E06" w:rsidRDefault="00A51E06" w:rsidP="00A51E06">
      <w:pPr>
        <w:jc w:val="both"/>
        <w:rPr>
          <w:sz w:val="24"/>
          <w:szCs w:val="24"/>
          <w:lang w:val="en-IN"/>
        </w:rPr>
      </w:pPr>
      <w:r w:rsidRPr="00A51E06">
        <w:rPr>
          <w:b/>
          <w:bCs/>
          <w:sz w:val="24"/>
          <w:szCs w:val="24"/>
          <w:lang w:val="en-IN"/>
        </w:rPr>
        <w:t>Amazon Web Services (AWS)</w:t>
      </w:r>
      <w:r w:rsidRPr="00A51E06">
        <w:rPr>
          <w:sz w:val="24"/>
          <w:szCs w:val="24"/>
          <w:lang w:val="en-IN"/>
        </w:rPr>
        <w:t> is one of the most widely used cloud platforms globally. AWS offers a wide range of managed services including compute (EC2), container services (EKS for Kubernetes), storage (S3), and networking — all of which make it easier to deploy and scale applications reliably without having to manage physical hardware.</w:t>
      </w:r>
    </w:p>
    <w:p w14:paraId="2A6CC4F0" w14:textId="77777777" w:rsidR="00A51E06" w:rsidRPr="00A51E06" w:rsidRDefault="00A51E06" w:rsidP="00A51E06">
      <w:pPr>
        <w:jc w:val="both"/>
        <w:rPr>
          <w:sz w:val="24"/>
          <w:szCs w:val="24"/>
          <w:lang w:val="en-IN"/>
        </w:rPr>
      </w:pPr>
      <w:r w:rsidRPr="00A51E06">
        <w:rPr>
          <w:b/>
          <w:bCs/>
          <w:sz w:val="24"/>
          <w:szCs w:val="24"/>
          <w:lang w:val="en-IN"/>
        </w:rPr>
        <w:t>Prometheus and Grafana</w:t>
      </w:r>
      <w:r w:rsidRPr="00A51E06">
        <w:rPr>
          <w:sz w:val="24"/>
          <w:szCs w:val="24"/>
          <w:lang w:val="en-IN"/>
        </w:rPr>
        <w:t xml:space="preserve"> are the industry-standard combination for application monitoring and observability. </w:t>
      </w:r>
      <w:r w:rsidRPr="00A51E06">
        <w:rPr>
          <w:sz w:val="24"/>
          <w:szCs w:val="24"/>
          <w:lang w:val="en-IN"/>
        </w:rPr>
        <w:t>Prometheus is a time-series metrics collection system that scrapes data from running services at regular intervals — tracking things like CPU usage, memory consumption, API response times, and error rates. Grafana connects to Prometheus as a data source and provides rich, visual dashboards that make it easy to spot trends, anomalies, and performance bottlenecks in real time. Together, they give development teams full visibility into how the application is performing in production.</w:t>
      </w:r>
    </w:p>
    <w:p w14:paraId="29CBF55E" w14:textId="0E1AD416" w:rsidR="00A51E06" w:rsidRPr="00A51E06" w:rsidRDefault="00A51E06" w:rsidP="00A51E06">
      <w:pPr>
        <w:jc w:val="both"/>
        <w:rPr>
          <w:sz w:val="24"/>
          <w:szCs w:val="24"/>
          <w:lang w:val="en-IN"/>
        </w:rPr>
      </w:pPr>
    </w:p>
    <w:p w14:paraId="1090EA3F" w14:textId="77777777" w:rsidR="00A51E06" w:rsidRPr="00A51E06" w:rsidRDefault="00A51E06" w:rsidP="00A51E06">
      <w:pPr>
        <w:jc w:val="both"/>
        <w:rPr>
          <w:sz w:val="24"/>
          <w:szCs w:val="24"/>
          <w:lang w:val="en-IN"/>
        </w:rPr>
      </w:pPr>
      <w:r w:rsidRPr="00A51E06">
        <w:rPr>
          <w:sz w:val="24"/>
          <w:szCs w:val="24"/>
          <w:lang w:val="en-IN"/>
        </w:rPr>
        <w:t>This stack — Docker → Kubernetes → AWS → Prometheus + Grafana — represents a modern, battle-tested deployment pipeline that is used in production environments across the industry.</w:t>
      </w:r>
    </w:p>
    <w:p w14:paraId="4B64422C" w14:textId="22773739" w:rsidR="00C40654" w:rsidRPr="00C40654" w:rsidRDefault="00C40654" w:rsidP="00A51E06">
      <w:pPr>
        <w:jc w:val="both"/>
        <w:rPr>
          <w:sz w:val="24"/>
          <w:szCs w:val="24"/>
          <w:lang w:val="en-IN"/>
        </w:rPr>
      </w:pPr>
    </w:p>
    <w:p w14:paraId="604B7902" w14:textId="3646FD1A" w:rsidR="00C40654" w:rsidRPr="00C40654" w:rsidRDefault="00C40654" w:rsidP="00C40654">
      <w:pPr>
        <w:jc w:val="both"/>
        <w:rPr>
          <w:sz w:val="24"/>
          <w:szCs w:val="24"/>
          <w:lang w:val="en-IN"/>
        </w:rPr>
      </w:pPr>
    </w:p>
    <w:p w14:paraId="4A6E3890" w14:textId="77777777" w:rsidR="00C40654" w:rsidRPr="00C40654" w:rsidRDefault="00C40654" w:rsidP="00C40654">
      <w:pPr>
        <w:jc w:val="both"/>
        <w:rPr>
          <w:b/>
          <w:bCs/>
          <w:sz w:val="28"/>
          <w:szCs w:val="28"/>
          <w:lang w:val="en-IN"/>
        </w:rPr>
      </w:pPr>
      <w:r w:rsidRPr="00C40654">
        <w:rPr>
          <w:b/>
          <w:bCs/>
          <w:sz w:val="28"/>
          <w:szCs w:val="28"/>
          <w:lang w:val="en-IN"/>
        </w:rPr>
        <w:t>2.7 Summary and Research Gap</w:t>
      </w:r>
    </w:p>
    <w:p w14:paraId="017CC94D" w14:textId="77777777" w:rsidR="00C40654" w:rsidRPr="00C40654" w:rsidRDefault="00C40654" w:rsidP="00C40654">
      <w:pPr>
        <w:jc w:val="both"/>
        <w:rPr>
          <w:sz w:val="24"/>
          <w:szCs w:val="24"/>
          <w:lang w:val="en-IN"/>
        </w:rPr>
      </w:pPr>
      <w:r w:rsidRPr="00C40654">
        <w:rPr>
          <w:sz w:val="24"/>
          <w:szCs w:val="24"/>
          <w:lang w:val="en-IN"/>
        </w:rPr>
        <w:t>From the above review, it is clear that while individual components — recommendation engines, skill assessments, DevOps pipelines — have been studied and implemented in isolation before, there are very few systems that combine all of these into a single cohesive platform targeted at the internship domain specifically for students.</w:t>
      </w:r>
    </w:p>
    <w:p w14:paraId="2B435269" w14:textId="77777777" w:rsidR="00C40654" w:rsidRPr="00C40654" w:rsidRDefault="00C40654" w:rsidP="00C40654">
      <w:pPr>
        <w:jc w:val="both"/>
        <w:rPr>
          <w:sz w:val="24"/>
          <w:szCs w:val="24"/>
          <w:lang w:val="en-IN"/>
        </w:rPr>
      </w:pPr>
      <w:r w:rsidRPr="00C40654">
        <w:rPr>
          <w:sz w:val="24"/>
          <w:szCs w:val="24"/>
          <w:lang w:val="en-IN"/>
        </w:rPr>
        <w:t xml:space="preserve">Most existing job platforms either lack skill verification or lack personalized recommendations. Very few provide a transparent scoring system like VSPS that students can build over time and recruiters can actually rely on for hiring decisions. </w:t>
      </w:r>
      <w:proofErr w:type="spellStart"/>
      <w:r w:rsidRPr="00C40654">
        <w:rPr>
          <w:sz w:val="24"/>
          <w:szCs w:val="24"/>
          <w:lang w:val="en-IN"/>
        </w:rPr>
        <w:t>InternConnect</w:t>
      </w:r>
      <w:proofErr w:type="spellEnd"/>
      <w:r w:rsidRPr="00C40654">
        <w:rPr>
          <w:sz w:val="24"/>
          <w:szCs w:val="24"/>
          <w:lang w:val="en-IN"/>
        </w:rPr>
        <w:t xml:space="preserve"> attempts to bridge this gap by bringing verified skill data directly into the recommendation loop.</w:t>
      </w:r>
    </w:p>
    <w:p w14:paraId="78DC59F3" w14:textId="77777777" w:rsidR="00C40654" w:rsidRPr="00C40654" w:rsidRDefault="00C40654">
      <w:pPr>
        <w:rPr>
          <w:sz w:val="24"/>
          <w:szCs w:val="24"/>
        </w:rPr>
        <w:sectPr w:rsidR="00C40654" w:rsidRPr="00C40654" w:rsidSect="00C40654">
          <w:type w:val="continuous"/>
          <w:pgSz w:w="11906" w:h="16838"/>
          <w:pgMar w:top="1440" w:right="1440" w:bottom="1440" w:left="1440" w:header="708" w:footer="708" w:gutter="0"/>
          <w:cols w:num="2" w:space="708"/>
          <w:docGrid w:linePitch="360"/>
        </w:sectPr>
      </w:pPr>
    </w:p>
    <w:p w14:paraId="463F0AD1" w14:textId="77777777" w:rsidR="007E5A38" w:rsidRDefault="007E5A38">
      <w:pPr>
        <w:rPr>
          <w:sz w:val="24"/>
          <w:szCs w:val="24"/>
        </w:rPr>
      </w:pPr>
    </w:p>
    <w:p w14:paraId="044268F0" w14:textId="77777777" w:rsidR="00A51E06" w:rsidRDefault="00A51E06">
      <w:pPr>
        <w:rPr>
          <w:sz w:val="24"/>
          <w:szCs w:val="24"/>
        </w:rPr>
      </w:pPr>
    </w:p>
    <w:p w14:paraId="724AAFF3" w14:textId="77777777" w:rsidR="00A51E06" w:rsidRDefault="00A51E06" w:rsidP="00A51E06">
      <w:pPr>
        <w:rPr>
          <w:b/>
          <w:bCs/>
          <w:sz w:val="24"/>
          <w:szCs w:val="24"/>
          <w:lang w:val="en-IN"/>
        </w:rPr>
        <w:sectPr w:rsidR="00A51E06" w:rsidSect="007E5A38">
          <w:type w:val="continuous"/>
          <w:pgSz w:w="11906" w:h="16838"/>
          <w:pgMar w:top="1440" w:right="1440" w:bottom="1440" w:left="1440" w:header="708" w:footer="708" w:gutter="0"/>
          <w:cols w:space="708"/>
          <w:docGrid w:linePitch="360"/>
        </w:sectPr>
      </w:pPr>
    </w:p>
    <w:p w14:paraId="19073679" w14:textId="77777777" w:rsidR="00A51E06" w:rsidRPr="00A51E06" w:rsidRDefault="00A51E06" w:rsidP="00A51E06">
      <w:pPr>
        <w:jc w:val="both"/>
        <w:rPr>
          <w:b/>
          <w:bCs/>
          <w:sz w:val="28"/>
          <w:szCs w:val="28"/>
          <w:lang w:val="en-IN"/>
        </w:rPr>
      </w:pPr>
      <w:r w:rsidRPr="00A51E06">
        <w:rPr>
          <w:b/>
          <w:bCs/>
          <w:sz w:val="28"/>
          <w:szCs w:val="28"/>
          <w:lang w:val="en-IN"/>
        </w:rPr>
        <w:t>3.1 System Architecture</w:t>
      </w:r>
    </w:p>
    <w:p w14:paraId="44C190A8" w14:textId="77777777" w:rsidR="00A51E06" w:rsidRPr="00A51E06" w:rsidRDefault="00A51E06" w:rsidP="00A51E06">
      <w:pPr>
        <w:jc w:val="both"/>
        <w:rPr>
          <w:sz w:val="24"/>
          <w:szCs w:val="24"/>
          <w:lang w:val="en-IN"/>
        </w:rPr>
      </w:pPr>
      <w:proofErr w:type="spellStart"/>
      <w:r w:rsidRPr="00A51E06">
        <w:rPr>
          <w:sz w:val="24"/>
          <w:szCs w:val="24"/>
          <w:lang w:val="en-IN"/>
        </w:rPr>
        <w:t>InternConnect</w:t>
      </w:r>
      <w:proofErr w:type="spellEnd"/>
      <w:r w:rsidRPr="00A51E06">
        <w:rPr>
          <w:sz w:val="24"/>
          <w:szCs w:val="24"/>
          <w:lang w:val="en-IN"/>
        </w:rPr>
        <w:t xml:space="preserve"> follows a three-tier architecture with an integrated machine learning engine.</w:t>
      </w:r>
    </w:p>
    <w:p w14:paraId="50D7488F" w14:textId="77777777" w:rsidR="00A51E06" w:rsidRPr="00A51E06" w:rsidRDefault="00A51E06" w:rsidP="00A51E06">
      <w:pPr>
        <w:numPr>
          <w:ilvl w:val="0"/>
          <w:numId w:val="4"/>
        </w:numPr>
        <w:jc w:val="both"/>
        <w:rPr>
          <w:sz w:val="24"/>
          <w:szCs w:val="24"/>
          <w:lang w:val="en-IN"/>
        </w:rPr>
      </w:pPr>
      <w:r w:rsidRPr="00A51E06">
        <w:rPr>
          <w:b/>
          <w:bCs/>
          <w:sz w:val="24"/>
          <w:szCs w:val="24"/>
          <w:lang w:val="en-IN"/>
        </w:rPr>
        <w:t>Frontend:</w:t>
      </w:r>
      <w:r w:rsidRPr="00A51E06">
        <w:rPr>
          <w:sz w:val="24"/>
          <w:szCs w:val="24"/>
          <w:lang w:val="en-IN"/>
        </w:rPr>
        <w:t xml:space="preserve"> Built with React.js (Vite), Tailwind CSS, and Framer Motion. Three separate portals exist </w:t>
      </w:r>
      <w:r w:rsidRPr="00A51E06">
        <w:rPr>
          <w:sz w:val="24"/>
          <w:szCs w:val="24"/>
          <w:lang w:val="en-IN"/>
        </w:rPr>
        <w:t>for students, recruiters, and admins, each with their own routing and layout.</w:t>
      </w:r>
    </w:p>
    <w:p w14:paraId="6E077362" w14:textId="77777777" w:rsidR="00A51E06" w:rsidRPr="00A51E06" w:rsidRDefault="00A51E06" w:rsidP="00A51E06">
      <w:pPr>
        <w:numPr>
          <w:ilvl w:val="0"/>
          <w:numId w:val="4"/>
        </w:numPr>
        <w:jc w:val="both"/>
        <w:rPr>
          <w:sz w:val="24"/>
          <w:szCs w:val="24"/>
          <w:lang w:val="en-IN"/>
        </w:rPr>
      </w:pPr>
      <w:r w:rsidRPr="00A51E06">
        <w:rPr>
          <w:b/>
          <w:bCs/>
          <w:sz w:val="24"/>
          <w:szCs w:val="24"/>
          <w:lang w:val="en-IN"/>
        </w:rPr>
        <w:t>Backend:</w:t>
      </w:r>
      <w:r w:rsidRPr="00A51E06">
        <w:rPr>
          <w:sz w:val="24"/>
          <w:szCs w:val="24"/>
          <w:lang w:val="en-IN"/>
        </w:rPr>
        <w:t xml:space="preserve"> Django REST Framework handles all business logic and exposes RESTful APIs. JWT-based authentication is used </w:t>
      </w:r>
      <w:r w:rsidRPr="00A51E06">
        <w:rPr>
          <w:sz w:val="24"/>
          <w:szCs w:val="24"/>
          <w:lang w:val="en-IN"/>
        </w:rPr>
        <w:lastRenderedPageBreak/>
        <w:t>for secure, stateless login.</w:t>
      </w:r>
    </w:p>
    <w:p w14:paraId="2EE263D9" w14:textId="77777777" w:rsidR="00A51E06" w:rsidRPr="00A51E06" w:rsidRDefault="00A51E06" w:rsidP="00A51E06">
      <w:pPr>
        <w:numPr>
          <w:ilvl w:val="0"/>
          <w:numId w:val="4"/>
        </w:numPr>
        <w:jc w:val="both"/>
        <w:rPr>
          <w:sz w:val="24"/>
          <w:szCs w:val="24"/>
          <w:lang w:val="en-IN"/>
        </w:rPr>
      </w:pPr>
      <w:r w:rsidRPr="00A51E06">
        <w:rPr>
          <w:b/>
          <w:bCs/>
          <w:sz w:val="24"/>
          <w:szCs w:val="24"/>
          <w:lang w:val="en-IN"/>
        </w:rPr>
        <w:t>Database:</w:t>
      </w:r>
      <w:r w:rsidRPr="00A51E06">
        <w:rPr>
          <w:sz w:val="24"/>
          <w:szCs w:val="24"/>
          <w:lang w:val="en-IN"/>
        </w:rPr>
        <w:t> SQLite for development, PostgreSQL for production. Django's ORM handles all database interactions.</w:t>
      </w:r>
    </w:p>
    <w:p w14:paraId="3E1D4F61" w14:textId="77777777" w:rsidR="00A51E06" w:rsidRPr="00A51E06" w:rsidRDefault="00A51E06" w:rsidP="00A51E06">
      <w:pPr>
        <w:numPr>
          <w:ilvl w:val="0"/>
          <w:numId w:val="4"/>
        </w:numPr>
        <w:jc w:val="both"/>
        <w:rPr>
          <w:sz w:val="24"/>
          <w:szCs w:val="24"/>
          <w:lang w:val="en-IN"/>
        </w:rPr>
      </w:pPr>
      <w:r w:rsidRPr="00A51E06">
        <w:rPr>
          <w:b/>
          <w:bCs/>
          <w:sz w:val="24"/>
          <w:szCs w:val="24"/>
          <w:lang w:val="en-IN"/>
        </w:rPr>
        <w:t>ML Engine:</w:t>
      </w:r>
      <w:r w:rsidRPr="00A51E06">
        <w:rPr>
          <w:sz w:val="24"/>
          <w:szCs w:val="24"/>
          <w:lang w:val="en-IN"/>
        </w:rPr>
        <w:t> A standalone Python module inside the backend that computes personalized internship recommendations.</w:t>
      </w:r>
    </w:p>
    <w:p w14:paraId="057B0406" w14:textId="1ABBDACD" w:rsidR="00A51E06" w:rsidRPr="00A51E06" w:rsidRDefault="00A51E06" w:rsidP="00A51E06">
      <w:pPr>
        <w:rPr>
          <w:sz w:val="24"/>
          <w:szCs w:val="24"/>
          <w:lang w:val="en-IN"/>
        </w:rPr>
      </w:pPr>
    </w:p>
    <w:p w14:paraId="5B560E1B" w14:textId="77777777" w:rsidR="00A51E06" w:rsidRPr="00A51E06" w:rsidRDefault="00A51E06" w:rsidP="00A51E06">
      <w:pPr>
        <w:rPr>
          <w:b/>
          <w:bCs/>
          <w:sz w:val="24"/>
          <w:szCs w:val="24"/>
          <w:lang w:val="en-IN"/>
        </w:rPr>
      </w:pPr>
      <w:r w:rsidRPr="00A51E06">
        <w:rPr>
          <w:b/>
          <w:bCs/>
          <w:sz w:val="24"/>
          <w:szCs w:val="24"/>
          <w:lang w:val="en-IN"/>
        </w:rPr>
        <w:t>3.2 Core Modules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55"/>
        <w:gridCol w:w="2898"/>
      </w:tblGrid>
      <w:tr w:rsidR="00A51E06" w:rsidRPr="00A51E06" w14:paraId="0EC8A11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F67F6EE" w14:textId="77777777" w:rsidR="00A51E06" w:rsidRPr="00A51E06" w:rsidRDefault="00A51E06" w:rsidP="00A51E06">
            <w:pPr>
              <w:rPr>
                <w:sz w:val="24"/>
                <w:szCs w:val="24"/>
                <w:lang w:val="en-IN"/>
              </w:rPr>
            </w:pPr>
            <w:r w:rsidRPr="00A51E06">
              <w:rPr>
                <w:sz w:val="24"/>
                <w:szCs w:val="24"/>
                <w:lang w:val="en-IN"/>
              </w:rPr>
              <w:t>Module</w:t>
            </w:r>
          </w:p>
        </w:tc>
        <w:tc>
          <w:tcPr>
            <w:tcW w:w="0" w:type="auto"/>
            <w:tcBorders>
              <w:top w:val="single" w:sz="2" w:space="0" w:color="auto"/>
              <w:left w:val="single" w:sz="6" w:space="0" w:color="auto"/>
              <w:bottom w:val="single" w:sz="6" w:space="0" w:color="auto"/>
              <w:right w:val="single" w:sz="2" w:space="0" w:color="auto"/>
            </w:tcBorders>
            <w:vAlign w:val="center"/>
            <w:hideMark/>
          </w:tcPr>
          <w:p w14:paraId="2278C920" w14:textId="77777777" w:rsidR="00A51E06" w:rsidRPr="00A51E06" w:rsidRDefault="00A51E06" w:rsidP="00A51E06">
            <w:pPr>
              <w:rPr>
                <w:sz w:val="24"/>
                <w:szCs w:val="24"/>
                <w:lang w:val="en-IN"/>
              </w:rPr>
            </w:pPr>
            <w:r w:rsidRPr="00A51E06">
              <w:rPr>
                <w:sz w:val="24"/>
                <w:szCs w:val="24"/>
                <w:lang w:val="en-IN"/>
              </w:rPr>
              <w:t>Responsibility</w:t>
            </w:r>
          </w:p>
        </w:tc>
      </w:tr>
      <w:tr w:rsidR="00A51E06" w:rsidRPr="00A51E06" w14:paraId="5D175E9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1D91911" w14:textId="77777777" w:rsidR="00A51E06" w:rsidRPr="00A51E06" w:rsidRDefault="00A51E06" w:rsidP="00A51E06">
            <w:pPr>
              <w:rPr>
                <w:sz w:val="24"/>
                <w:szCs w:val="24"/>
                <w:lang w:val="en-IN"/>
              </w:rPr>
            </w:pPr>
            <w:r w:rsidRPr="00A51E06">
              <w:rPr>
                <w:sz w:val="24"/>
                <w:szCs w:val="24"/>
                <w:lang w:val="en-IN"/>
              </w:rPr>
              <w:t>users</w:t>
            </w:r>
          </w:p>
        </w:tc>
        <w:tc>
          <w:tcPr>
            <w:tcW w:w="0" w:type="auto"/>
            <w:tcBorders>
              <w:top w:val="single" w:sz="6" w:space="0" w:color="auto"/>
              <w:left w:val="single" w:sz="6" w:space="0" w:color="auto"/>
              <w:bottom w:val="single" w:sz="6" w:space="0" w:color="auto"/>
              <w:right w:val="single" w:sz="2" w:space="0" w:color="auto"/>
            </w:tcBorders>
            <w:vAlign w:val="center"/>
            <w:hideMark/>
          </w:tcPr>
          <w:p w14:paraId="40A38AFA" w14:textId="77777777" w:rsidR="00A51E06" w:rsidRPr="00A51E06" w:rsidRDefault="00A51E06" w:rsidP="00A51E06">
            <w:pPr>
              <w:rPr>
                <w:sz w:val="24"/>
                <w:szCs w:val="24"/>
                <w:lang w:val="en-IN"/>
              </w:rPr>
            </w:pPr>
            <w:r w:rsidRPr="00A51E06">
              <w:rPr>
                <w:sz w:val="24"/>
                <w:szCs w:val="24"/>
                <w:lang w:val="en-IN"/>
              </w:rPr>
              <w:t>Custom user model with role field (APPLICANT / RECRUITER / ADMIN)</w:t>
            </w:r>
          </w:p>
        </w:tc>
      </w:tr>
      <w:tr w:rsidR="00A51E06" w:rsidRPr="00A51E06" w14:paraId="729D8A8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49431B9" w14:textId="77777777" w:rsidR="00A51E06" w:rsidRPr="00A51E06" w:rsidRDefault="00A51E06" w:rsidP="00A51E06">
            <w:pPr>
              <w:rPr>
                <w:sz w:val="24"/>
                <w:szCs w:val="24"/>
                <w:lang w:val="en-IN"/>
              </w:rPr>
            </w:pPr>
            <w:r w:rsidRPr="00A51E06">
              <w:rPr>
                <w:sz w:val="24"/>
                <w:szCs w:val="24"/>
                <w:lang w:val="en-IN"/>
              </w:rPr>
              <w:t>core</w:t>
            </w:r>
          </w:p>
        </w:tc>
        <w:tc>
          <w:tcPr>
            <w:tcW w:w="0" w:type="auto"/>
            <w:tcBorders>
              <w:top w:val="single" w:sz="6" w:space="0" w:color="auto"/>
              <w:left w:val="single" w:sz="6" w:space="0" w:color="auto"/>
              <w:bottom w:val="single" w:sz="6" w:space="0" w:color="auto"/>
              <w:right w:val="single" w:sz="2" w:space="0" w:color="auto"/>
            </w:tcBorders>
            <w:vAlign w:val="center"/>
            <w:hideMark/>
          </w:tcPr>
          <w:p w14:paraId="24447DDF" w14:textId="77777777" w:rsidR="00A51E06" w:rsidRPr="00A51E06" w:rsidRDefault="00A51E06" w:rsidP="00A51E06">
            <w:pPr>
              <w:rPr>
                <w:sz w:val="24"/>
                <w:szCs w:val="24"/>
                <w:lang w:val="en-IN"/>
              </w:rPr>
            </w:pPr>
            <w:r w:rsidRPr="00A51E06">
              <w:rPr>
                <w:sz w:val="24"/>
                <w:szCs w:val="24"/>
                <w:lang w:val="en-IN"/>
              </w:rPr>
              <w:t>Internship listings, applications, and profile management APIs</w:t>
            </w:r>
          </w:p>
        </w:tc>
      </w:tr>
      <w:tr w:rsidR="00A51E06" w:rsidRPr="00A51E06" w14:paraId="345D413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0D972C8" w14:textId="77777777" w:rsidR="00A51E06" w:rsidRPr="00A51E06" w:rsidRDefault="00A51E06" w:rsidP="00A51E06">
            <w:pPr>
              <w:rPr>
                <w:sz w:val="24"/>
                <w:szCs w:val="24"/>
                <w:lang w:val="en-IN"/>
              </w:rPr>
            </w:pPr>
            <w:r w:rsidRPr="00A51E06">
              <w:rPr>
                <w:sz w:val="24"/>
                <w:szCs w:val="24"/>
                <w:lang w:val="en-IN"/>
              </w:rPr>
              <w:t>assessments</w:t>
            </w:r>
          </w:p>
        </w:tc>
        <w:tc>
          <w:tcPr>
            <w:tcW w:w="0" w:type="auto"/>
            <w:tcBorders>
              <w:top w:val="single" w:sz="6" w:space="0" w:color="auto"/>
              <w:left w:val="single" w:sz="6" w:space="0" w:color="auto"/>
              <w:bottom w:val="single" w:sz="6" w:space="0" w:color="auto"/>
              <w:right w:val="single" w:sz="2" w:space="0" w:color="auto"/>
            </w:tcBorders>
            <w:vAlign w:val="center"/>
            <w:hideMark/>
          </w:tcPr>
          <w:p w14:paraId="51152C9C" w14:textId="77777777" w:rsidR="00A51E06" w:rsidRPr="00A51E06" w:rsidRDefault="00A51E06" w:rsidP="00A51E06">
            <w:pPr>
              <w:rPr>
                <w:sz w:val="24"/>
                <w:szCs w:val="24"/>
                <w:lang w:val="en-IN"/>
              </w:rPr>
            </w:pPr>
            <w:r w:rsidRPr="00A51E06">
              <w:rPr>
                <w:sz w:val="24"/>
                <w:szCs w:val="24"/>
                <w:lang w:val="en-IN"/>
              </w:rPr>
              <w:t xml:space="preserve">Skill, Question, and </w:t>
            </w:r>
            <w:proofErr w:type="spellStart"/>
            <w:r w:rsidRPr="00A51E06">
              <w:rPr>
                <w:sz w:val="24"/>
                <w:szCs w:val="24"/>
                <w:lang w:val="en-IN"/>
              </w:rPr>
              <w:t>AssessmentAttempt</w:t>
            </w:r>
            <w:proofErr w:type="spellEnd"/>
            <w:r w:rsidRPr="00A51E06">
              <w:rPr>
                <w:sz w:val="24"/>
                <w:szCs w:val="24"/>
                <w:lang w:val="en-IN"/>
              </w:rPr>
              <w:t xml:space="preserve"> models; proctoring logic</w:t>
            </w:r>
          </w:p>
        </w:tc>
      </w:tr>
      <w:tr w:rsidR="00A51E06" w:rsidRPr="00A51E06" w14:paraId="182F7128"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89C1EC4" w14:textId="77777777" w:rsidR="00A51E06" w:rsidRPr="00A51E06" w:rsidRDefault="00A51E06" w:rsidP="00A51E06">
            <w:pPr>
              <w:rPr>
                <w:sz w:val="24"/>
                <w:szCs w:val="24"/>
                <w:lang w:val="en-IN"/>
              </w:rPr>
            </w:pPr>
            <w:proofErr w:type="spellStart"/>
            <w:r w:rsidRPr="00A51E06">
              <w:rPr>
                <w:sz w:val="24"/>
                <w:szCs w:val="24"/>
                <w:lang w:val="en-IN"/>
              </w:rPr>
              <w:t>ml_engine</w:t>
            </w:r>
            <w:proofErr w:type="spellEnd"/>
          </w:p>
        </w:tc>
        <w:tc>
          <w:tcPr>
            <w:tcW w:w="0" w:type="auto"/>
            <w:tcBorders>
              <w:top w:val="single" w:sz="6" w:space="0" w:color="auto"/>
              <w:left w:val="single" w:sz="6" w:space="0" w:color="auto"/>
              <w:bottom w:val="single" w:sz="2" w:space="0" w:color="auto"/>
              <w:right w:val="single" w:sz="2" w:space="0" w:color="auto"/>
            </w:tcBorders>
            <w:vAlign w:val="center"/>
            <w:hideMark/>
          </w:tcPr>
          <w:p w14:paraId="18553719" w14:textId="77777777" w:rsidR="00A51E06" w:rsidRPr="00A51E06" w:rsidRDefault="00A51E06" w:rsidP="00A51E06">
            <w:pPr>
              <w:rPr>
                <w:sz w:val="24"/>
                <w:szCs w:val="24"/>
                <w:lang w:val="en-IN"/>
              </w:rPr>
            </w:pPr>
            <w:r w:rsidRPr="00A51E06">
              <w:rPr>
                <w:sz w:val="24"/>
                <w:szCs w:val="24"/>
                <w:lang w:val="en-IN"/>
              </w:rPr>
              <w:t>TF-IDF + Cosine Similarity recommendation engine</w:t>
            </w:r>
          </w:p>
        </w:tc>
      </w:tr>
    </w:tbl>
    <w:p w14:paraId="6F14D269" w14:textId="7B5F869B" w:rsidR="00A51E06" w:rsidRPr="00A51E06" w:rsidRDefault="00A51E06" w:rsidP="00A51E06">
      <w:pPr>
        <w:rPr>
          <w:sz w:val="24"/>
          <w:szCs w:val="24"/>
          <w:lang w:val="en-IN"/>
        </w:rPr>
      </w:pPr>
    </w:p>
    <w:p w14:paraId="0CD8FFE8" w14:textId="77777777" w:rsidR="00A51E06" w:rsidRPr="00A51E06" w:rsidRDefault="00A51E06" w:rsidP="00A51E06">
      <w:pPr>
        <w:jc w:val="both"/>
        <w:rPr>
          <w:b/>
          <w:bCs/>
          <w:sz w:val="24"/>
          <w:szCs w:val="24"/>
          <w:lang w:val="en-IN"/>
        </w:rPr>
      </w:pPr>
      <w:r w:rsidRPr="00A51E06">
        <w:rPr>
          <w:b/>
          <w:bCs/>
          <w:sz w:val="24"/>
          <w:szCs w:val="24"/>
          <w:lang w:val="en-IN"/>
        </w:rPr>
        <w:t>3.3 VSPS — Verified Student Performance Score</w:t>
      </w:r>
    </w:p>
    <w:p w14:paraId="7BDE2133" w14:textId="77777777" w:rsidR="00A51E06" w:rsidRPr="00A51E06" w:rsidRDefault="00A51E06" w:rsidP="00A51E06">
      <w:pPr>
        <w:jc w:val="both"/>
        <w:rPr>
          <w:sz w:val="24"/>
          <w:szCs w:val="24"/>
          <w:lang w:val="en-IN"/>
        </w:rPr>
      </w:pPr>
      <w:r w:rsidRPr="00A51E06">
        <w:rPr>
          <w:sz w:val="24"/>
          <w:szCs w:val="24"/>
          <w:lang w:val="en-IN"/>
        </w:rPr>
        <w:t>VSPS is a score between 0 and 1 computed after every skill assessment:</w:t>
      </w:r>
    </w:p>
    <w:p w14:paraId="13AC8B08" w14:textId="77777777" w:rsidR="00A51E06" w:rsidRPr="00A51E06" w:rsidRDefault="00A51E06" w:rsidP="00A51E06">
      <w:pPr>
        <w:jc w:val="both"/>
        <w:rPr>
          <w:sz w:val="24"/>
          <w:szCs w:val="24"/>
          <w:lang w:val="en-IN"/>
        </w:rPr>
      </w:pPr>
      <w:r w:rsidRPr="00A51E06">
        <w:rPr>
          <w:b/>
          <w:bCs/>
          <w:sz w:val="24"/>
          <w:szCs w:val="24"/>
          <w:lang w:val="en-IN"/>
        </w:rPr>
        <w:t>VSPS = (0.6 × Accuracy) + (0.3 × Speed Score) − (0.1 × Skip Penalty)</w:t>
      </w:r>
    </w:p>
    <w:p w14:paraId="5D5E5BCA" w14:textId="77777777" w:rsidR="00A51E06" w:rsidRPr="00A51E06" w:rsidRDefault="00A51E06" w:rsidP="00A51E06">
      <w:pPr>
        <w:numPr>
          <w:ilvl w:val="0"/>
          <w:numId w:val="5"/>
        </w:numPr>
        <w:jc w:val="both"/>
        <w:rPr>
          <w:sz w:val="24"/>
          <w:szCs w:val="24"/>
          <w:lang w:val="en-IN"/>
        </w:rPr>
      </w:pPr>
      <w:r w:rsidRPr="00A51E06">
        <w:rPr>
          <w:b/>
          <w:bCs/>
          <w:sz w:val="24"/>
          <w:szCs w:val="24"/>
          <w:lang w:val="en-IN"/>
        </w:rPr>
        <w:t>Accuracy (60%)</w:t>
      </w:r>
      <w:r w:rsidRPr="00A51E06">
        <w:rPr>
          <w:sz w:val="24"/>
          <w:szCs w:val="24"/>
          <w:lang w:val="en-IN"/>
        </w:rPr>
        <w:t> — percentage of correct answers</w:t>
      </w:r>
    </w:p>
    <w:p w14:paraId="07F442D5" w14:textId="77777777" w:rsidR="00A51E06" w:rsidRPr="00A51E06" w:rsidRDefault="00A51E06" w:rsidP="00A51E06">
      <w:pPr>
        <w:numPr>
          <w:ilvl w:val="0"/>
          <w:numId w:val="5"/>
        </w:numPr>
        <w:jc w:val="both"/>
        <w:rPr>
          <w:sz w:val="24"/>
          <w:szCs w:val="24"/>
          <w:lang w:val="en-IN"/>
        </w:rPr>
      </w:pPr>
      <w:r w:rsidRPr="00A51E06">
        <w:rPr>
          <w:b/>
          <w:bCs/>
          <w:sz w:val="24"/>
          <w:szCs w:val="24"/>
          <w:lang w:val="en-IN"/>
        </w:rPr>
        <w:t>Speed Score (30%)</w:t>
      </w:r>
      <w:r w:rsidRPr="00A51E06">
        <w:rPr>
          <w:sz w:val="24"/>
          <w:szCs w:val="24"/>
          <w:lang w:val="en-IN"/>
        </w:rPr>
        <w:t> — how quickly the student responded</w:t>
      </w:r>
    </w:p>
    <w:p w14:paraId="40B48ED1" w14:textId="77777777" w:rsidR="00A51E06" w:rsidRPr="00A51E06" w:rsidRDefault="00A51E06" w:rsidP="00A51E06">
      <w:pPr>
        <w:numPr>
          <w:ilvl w:val="0"/>
          <w:numId w:val="5"/>
        </w:numPr>
        <w:jc w:val="both"/>
        <w:rPr>
          <w:sz w:val="24"/>
          <w:szCs w:val="24"/>
          <w:lang w:val="en-IN"/>
        </w:rPr>
      </w:pPr>
      <w:r w:rsidRPr="00A51E06">
        <w:rPr>
          <w:b/>
          <w:bCs/>
          <w:sz w:val="24"/>
          <w:szCs w:val="24"/>
          <w:lang w:val="en-IN"/>
        </w:rPr>
        <w:t>Skip Penalty (10%, deducted)</w:t>
      </w:r>
      <w:r w:rsidRPr="00A51E06">
        <w:rPr>
          <w:sz w:val="24"/>
          <w:szCs w:val="24"/>
          <w:lang w:val="en-IN"/>
        </w:rPr>
        <w:t xml:space="preserve"> — violations detected during proctoring (tab switches, suspicious </w:t>
      </w:r>
      <w:proofErr w:type="spellStart"/>
      <w:r w:rsidRPr="00A51E06">
        <w:rPr>
          <w:sz w:val="24"/>
          <w:szCs w:val="24"/>
          <w:lang w:val="en-IN"/>
        </w:rPr>
        <w:t>behavior</w:t>
      </w:r>
      <w:proofErr w:type="spellEnd"/>
      <w:r w:rsidRPr="00A51E06">
        <w:rPr>
          <w:sz w:val="24"/>
          <w:szCs w:val="24"/>
          <w:lang w:val="en-IN"/>
        </w:rPr>
        <w:t>)</w:t>
      </w:r>
    </w:p>
    <w:p w14:paraId="69D7AC8F" w14:textId="77777777" w:rsidR="00A51E06" w:rsidRPr="00A51E06" w:rsidRDefault="00A51E06" w:rsidP="00A51E06">
      <w:pPr>
        <w:jc w:val="both"/>
        <w:rPr>
          <w:sz w:val="24"/>
          <w:szCs w:val="24"/>
          <w:lang w:val="en-IN"/>
        </w:rPr>
      </w:pPr>
      <w:r w:rsidRPr="00A51E06">
        <w:rPr>
          <w:sz w:val="24"/>
          <w:szCs w:val="24"/>
          <w:lang w:val="en-IN"/>
        </w:rPr>
        <w:t>All values are clamped to [0,1] before applying the formula. This score is stored on the student's profile and directly feeds into the recommendation engine.</w:t>
      </w:r>
    </w:p>
    <w:p w14:paraId="1203D27A" w14:textId="331DE0ED" w:rsidR="00A51E06" w:rsidRPr="00A51E06" w:rsidRDefault="00A51E06" w:rsidP="00A51E06">
      <w:pPr>
        <w:jc w:val="both"/>
        <w:rPr>
          <w:sz w:val="24"/>
          <w:szCs w:val="24"/>
          <w:lang w:val="en-IN"/>
        </w:rPr>
      </w:pPr>
    </w:p>
    <w:p w14:paraId="37AE54B5" w14:textId="77777777" w:rsidR="00A51E06" w:rsidRPr="00A51E06" w:rsidRDefault="00A51E06" w:rsidP="00A51E06">
      <w:pPr>
        <w:jc w:val="both"/>
        <w:rPr>
          <w:b/>
          <w:bCs/>
          <w:sz w:val="24"/>
          <w:szCs w:val="24"/>
          <w:lang w:val="en-IN"/>
        </w:rPr>
      </w:pPr>
      <w:r w:rsidRPr="00A51E06">
        <w:rPr>
          <w:b/>
          <w:bCs/>
          <w:sz w:val="24"/>
          <w:szCs w:val="24"/>
          <w:lang w:val="en-IN"/>
        </w:rPr>
        <w:t>3.4 Recommendation Engine</w:t>
      </w:r>
    </w:p>
    <w:p w14:paraId="35F47B0C" w14:textId="77777777" w:rsidR="00A51E06" w:rsidRPr="00A51E06" w:rsidRDefault="00A51E06" w:rsidP="00A51E06">
      <w:pPr>
        <w:jc w:val="both"/>
        <w:rPr>
          <w:sz w:val="24"/>
          <w:szCs w:val="24"/>
          <w:lang w:val="en-IN"/>
        </w:rPr>
      </w:pPr>
      <w:r w:rsidRPr="00A51E06">
        <w:rPr>
          <w:sz w:val="24"/>
          <w:szCs w:val="24"/>
          <w:lang w:val="en-IN"/>
        </w:rPr>
        <w:t>The engine lives in </w:t>
      </w:r>
    </w:p>
    <w:p w14:paraId="7F214649" w14:textId="70D6784B" w:rsidR="00A51E06" w:rsidRPr="00A51E06" w:rsidRDefault="00A51E06" w:rsidP="00A51E06">
      <w:pPr>
        <w:jc w:val="both"/>
        <w:rPr>
          <w:sz w:val="24"/>
          <w:szCs w:val="24"/>
          <w:lang w:val="en-IN"/>
        </w:rPr>
      </w:pPr>
      <w:r w:rsidRPr="00A51E06">
        <w:rPr>
          <w:sz w:val="24"/>
          <w:szCs w:val="24"/>
          <w:lang w:val="en-IN"/>
        </w:rPr>
        <mc:AlternateContent>
          <mc:Choice Requires="wps">
            <w:drawing>
              <wp:inline distT="0" distB="0" distL="0" distR="0" wp14:anchorId="3AA41AF1" wp14:editId="08C7B77A">
                <wp:extent cx="304800" cy="304800"/>
                <wp:effectExtent l="0" t="0" r="0" b="0"/>
                <wp:docPr id="62742400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DDDEEC"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9250F0" w14:textId="77777777" w:rsidR="00A51E06" w:rsidRPr="00A51E06" w:rsidRDefault="00A51E06" w:rsidP="00A51E06">
      <w:pPr>
        <w:jc w:val="both"/>
        <w:rPr>
          <w:sz w:val="24"/>
          <w:szCs w:val="24"/>
          <w:lang w:val="en-IN"/>
        </w:rPr>
      </w:pPr>
      <w:r w:rsidRPr="00A51E06">
        <w:rPr>
          <w:sz w:val="24"/>
          <w:szCs w:val="24"/>
          <w:lang w:val="en-IN"/>
        </w:rPr>
        <w:t>backend/</w:t>
      </w:r>
      <w:proofErr w:type="spellStart"/>
      <w:r w:rsidRPr="00A51E06">
        <w:rPr>
          <w:sz w:val="24"/>
          <w:szCs w:val="24"/>
          <w:lang w:val="en-IN"/>
        </w:rPr>
        <w:t>ml_engine</w:t>
      </w:r>
      <w:proofErr w:type="spellEnd"/>
      <w:r w:rsidRPr="00A51E06">
        <w:rPr>
          <w:sz w:val="24"/>
          <w:szCs w:val="24"/>
          <w:lang w:val="en-IN"/>
        </w:rPr>
        <w:t>/recommender.py. It runs in five steps:</w:t>
      </w:r>
    </w:p>
    <w:p w14:paraId="1A37C8C1" w14:textId="77777777" w:rsidR="00A51E06" w:rsidRPr="00A51E06" w:rsidRDefault="00A51E06" w:rsidP="00A51E06">
      <w:pPr>
        <w:numPr>
          <w:ilvl w:val="0"/>
          <w:numId w:val="6"/>
        </w:numPr>
        <w:jc w:val="both"/>
        <w:rPr>
          <w:sz w:val="24"/>
          <w:szCs w:val="24"/>
          <w:lang w:val="en-IN"/>
        </w:rPr>
      </w:pPr>
      <w:r w:rsidRPr="00A51E06">
        <w:rPr>
          <w:b/>
          <w:bCs/>
          <w:sz w:val="24"/>
          <w:szCs w:val="24"/>
          <w:lang w:val="en-IN"/>
        </w:rPr>
        <w:t>Text Conversion</w:t>
      </w:r>
      <w:r w:rsidRPr="00A51E06">
        <w:rPr>
          <w:sz w:val="24"/>
          <w:szCs w:val="24"/>
          <w:lang w:val="en-IN"/>
        </w:rPr>
        <w:t> — Student skills (e.g. "Python Django REST API") and internship title + description are each converted to plain text strings.</w:t>
      </w:r>
    </w:p>
    <w:p w14:paraId="691D451D" w14:textId="77777777" w:rsidR="00A51E06" w:rsidRPr="00A51E06" w:rsidRDefault="00A51E06" w:rsidP="00A51E06">
      <w:pPr>
        <w:numPr>
          <w:ilvl w:val="0"/>
          <w:numId w:val="6"/>
        </w:numPr>
        <w:jc w:val="both"/>
        <w:rPr>
          <w:sz w:val="24"/>
          <w:szCs w:val="24"/>
          <w:lang w:val="en-IN"/>
        </w:rPr>
      </w:pPr>
      <w:r w:rsidRPr="00A51E06">
        <w:rPr>
          <w:b/>
          <w:bCs/>
          <w:sz w:val="24"/>
          <w:szCs w:val="24"/>
          <w:lang w:val="en-IN"/>
        </w:rPr>
        <w:t>TF-IDF Vectorization</w:t>
      </w:r>
      <w:r w:rsidRPr="00A51E06">
        <w:rPr>
          <w:sz w:val="24"/>
          <w:szCs w:val="24"/>
          <w:lang w:val="en-IN"/>
        </w:rPr>
        <w:t> — Scikit-Learn's </w:t>
      </w:r>
      <w:proofErr w:type="spellStart"/>
      <w:r w:rsidRPr="00A51E06">
        <w:rPr>
          <w:sz w:val="24"/>
          <w:szCs w:val="24"/>
          <w:lang w:val="en-IN"/>
        </w:rPr>
        <w:t>TfidfVectorizer</w:t>
      </w:r>
      <w:proofErr w:type="spellEnd"/>
      <w:r w:rsidRPr="00A51E06">
        <w:rPr>
          <w:sz w:val="24"/>
          <w:szCs w:val="24"/>
          <w:lang w:val="en-IN"/>
        </w:rPr>
        <w:t> converts all text into numerical vectors, weighting terms by relevance.</w:t>
      </w:r>
    </w:p>
    <w:p w14:paraId="22F161CC" w14:textId="77777777" w:rsidR="00A51E06" w:rsidRPr="00A51E06" w:rsidRDefault="00A51E06" w:rsidP="00A51E06">
      <w:pPr>
        <w:numPr>
          <w:ilvl w:val="0"/>
          <w:numId w:val="6"/>
        </w:numPr>
        <w:jc w:val="both"/>
        <w:rPr>
          <w:sz w:val="24"/>
          <w:szCs w:val="24"/>
          <w:lang w:val="en-IN"/>
        </w:rPr>
      </w:pPr>
      <w:r w:rsidRPr="00A51E06">
        <w:rPr>
          <w:b/>
          <w:bCs/>
          <w:sz w:val="24"/>
          <w:szCs w:val="24"/>
          <w:lang w:val="en-IN"/>
        </w:rPr>
        <w:t>Cosine Similarity</w:t>
      </w:r>
      <w:r w:rsidRPr="00A51E06">
        <w:rPr>
          <w:sz w:val="24"/>
          <w:szCs w:val="24"/>
          <w:lang w:val="en-IN"/>
        </w:rPr>
        <w:t> — The angle between the student's skill vector and each internship vector gives a raw relevance score (0 to 1).</w:t>
      </w:r>
    </w:p>
    <w:p w14:paraId="2141970B" w14:textId="77777777" w:rsidR="00A51E06" w:rsidRPr="00A51E06" w:rsidRDefault="00A51E06" w:rsidP="00A51E06">
      <w:pPr>
        <w:numPr>
          <w:ilvl w:val="0"/>
          <w:numId w:val="6"/>
        </w:numPr>
        <w:jc w:val="both"/>
        <w:rPr>
          <w:sz w:val="24"/>
          <w:szCs w:val="24"/>
          <w:lang w:val="en-IN"/>
        </w:rPr>
      </w:pPr>
      <w:r w:rsidRPr="00A51E06">
        <w:rPr>
          <w:b/>
          <w:bCs/>
          <w:sz w:val="24"/>
          <w:szCs w:val="24"/>
          <w:lang w:val="en-IN"/>
        </w:rPr>
        <w:t>Trust Score</w:t>
      </w:r>
      <w:r w:rsidRPr="00A51E06">
        <w:rPr>
          <w:sz w:val="24"/>
          <w:szCs w:val="24"/>
          <w:lang w:val="en-IN"/>
        </w:rPr>
        <w:t> — Computed from the student's accuracy, profile recency, and recruiter rating:</w:t>
      </w:r>
    </w:p>
    <w:p w14:paraId="6C4C42DB" w14:textId="77777777" w:rsidR="00A51E06" w:rsidRPr="00A51E06" w:rsidRDefault="00A51E06" w:rsidP="00A51E06">
      <w:pPr>
        <w:numPr>
          <w:ilvl w:val="1"/>
          <w:numId w:val="6"/>
        </w:numPr>
        <w:jc w:val="both"/>
        <w:rPr>
          <w:sz w:val="24"/>
          <w:szCs w:val="24"/>
          <w:lang w:val="en-IN"/>
        </w:rPr>
      </w:pPr>
      <w:r w:rsidRPr="00A51E06">
        <w:rPr>
          <w:sz w:val="24"/>
          <w:szCs w:val="24"/>
          <w:lang w:val="en-IN"/>
        </w:rPr>
        <w:t>With recruiter rating: Trust = 0.4 × Accuracy + 0.4 × Recruiter Rating + 0.2 × Recency</w:t>
      </w:r>
    </w:p>
    <w:p w14:paraId="44ADBECC" w14:textId="77777777" w:rsidR="00A51E06" w:rsidRPr="00A51E06" w:rsidRDefault="00A51E06" w:rsidP="00A51E06">
      <w:pPr>
        <w:numPr>
          <w:ilvl w:val="1"/>
          <w:numId w:val="6"/>
        </w:numPr>
        <w:jc w:val="both"/>
        <w:rPr>
          <w:sz w:val="24"/>
          <w:szCs w:val="24"/>
          <w:lang w:val="en-IN"/>
        </w:rPr>
      </w:pPr>
      <w:r w:rsidRPr="00A51E06">
        <w:rPr>
          <w:sz w:val="24"/>
          <w:szCs w:val="24"/>
          <w:lang w:val="en-IN"/>
        </w:rPr>
        <w:t>Without recruiter rating: Trust = 0.7 × Accuracy + 0.3 × Recency</w:t>
      </w:r>
    </w:p>
    <w:p w14:paraId="587D8009" w14:textId="77777777" w:rsidR="00A51E06" w:rsidRPr="00A51E06" w:rsidRDefault="00A51E06" w:rsidP="00A51E06">
      <w:pPr>
        <w:numPr>
          <w:ilvl w:val="0"/>
          <w:numId w:val="6"/>
        </w:numPr>
        <w:jc w:val="both"/>
        <w:rPr>
          <w:sz w:val="24"/>
          <w:szCs w:val="24"/>
          <w:lang w:val="en-IN"/>
        </w:rPr>
      </w:pPr>
      <w:r w:rsidRPr="00A51E06">
        <w:rPr>
          <w:b/>
          <w:bCs/>
          <w:sz w:val="24"/>
          <w:szCs w:val="24"/>
          <w:lang w:val="en-IN"/>
        </w:rPr>
        <w:t>Final Score</w:t>
      </w:r>
      <w:r w:rsidRPr="00A51E06">
        <w:rPr>
          <w:sz w:val="24"/>
          <w:szCs w:val="24"/>
          <w:lang w:val="en-IN"/>
        </w:rPr>
        <w:t> — All three are multiplied together and sorted descending:</w:t>
      </w:r>
    </w:p>
    <w:p w14:paraId="61A5B0A2" w14:textId="77777777" w:rsidR="00A51E06" w:rsidRPr="00A51E06" w:rsidRDefault="00A51E06" w:rsidP="00A51E06">
      <w:pPr>
        <w:jc w:val="both"/>
        <w:rPr>
          <w:sz w:val="24"/>
          <w:szCs w:val="24"/>
          <w:lang w:val="en-IN"/>
        </w:rPr>
      </w:pPr>
      <w:r w:rsidRPr="00A51E06">
        <w:rPr>
          <w:b/>
          <w:bCs/>
          <w:sz w:val="24"/>
          <w:szCs w:val="24"/>
          <w:lang w:val="en-IN"/>
        </w:rPr>
        <w:t>Final Score = Cosine Similarity × VSPS × Trust Score</w:t>
      </w:r>
    </w:p>
    <w:p w14:paraId="2C762F1D" w14:textId="1C4AC475" w:rsidR="00A51E06" w:rsidRPr="00A51E06" w:rsidRDefault="00A51E06" w:rsidP="00A51E06">
      <w:pPr>
        <w:jc w:val="both"/>
        <w:rPr>
          <w:sz w:val="24"/>
          <w:szCs w:val="24"/>
          <w:lang w:val="en-IN"/>
        </w:rPr>
      </w:pPr>
    </w:p>
    <w:p w14:paraId="4CFA3377" w14:textId="77777777" w:rsidR="00A51E06" w:rsidRPr="00A51E06" w:rsidRDefault="00A51E06" w:rsidP="00A51E06">
      <w:pPr>
        <w:jc w:val="both"/>
        <w:rPr>
          <w:b/>
          <w:bCs/>
          <w:sz w:val="24"/>
          <w:szCs w:val="24"/>
          <w:lang w:val="en-IN"/>
        </w:rPr>
      </w:pPr>
      <w:r w:rsidRPr="00A51E06">
        <w:rPr>
          <w:b/>
          <w:bCs/>
          <w:sz w:val="24"/>
          <w:szCs w:val="24"/>
          <w:lang w:val="en-IN"/>
        </w:rPr>
        <w:t>3.5 Platform Workflow</w:t>
      </w:r>
    </w:p>
    <w:p w14:paraId="35954475" w14:textId="77777777" w:rsidR="00A51E06" w:rsidRPr="00A51E06" w:rsidRDefault="00A51E06" w:rsidP="00A51E06">
      <w:pPr>
        <w:jc w:val="both"/>
        <w:rPr>
          <w:sz w:val="24"/>
          <w:szCs w:val="24"/>
          <w:lang w:val="en-IN"/>
        </w:rPr>
      </w:pPr>
      <w:r w:rsidRPr="00A51E06">
        <w:rPr>
          <w:b/>
          <w:bCs/>
          <w:sz w:val="24"/>
          <w:szCs w:val="24"/>
          <w:lang w:val="en-IN"/>
        </w:rPr>
        <w:t>Student:</w:t>
      </w:r>
      <w:r w:rsidRPr="00A51E06">
        <w:rPr>
          <w:sz w:val="24"/>
          <w:szCs w:val="24"/>
          <w:lang w:val="en-IN"/>
        </w:rPr>
        <w:t> Sign up → Add skills → Take proctored assessment → VSPS calculated → Browse/apply to recommended internships.</w:t>
      </w:r>
    </w:p>
    <w:p w14:paraId="3A700962" w14:textId="77777777" w:rsidR="00A51E06" w:rsidRPr="00A51E06" w:rsidRDefault="00A51E06" w:rsidP="00A51E06">
      <w:pPr>
        <w:jc w:val="both"/>
        <w:rPr>
          <w:sz w:val="24"/>
          <w:szCs w:val="24"/>
          <w:lang w:val="en-IN"/>
        </w:rPr>
      </w:pPr>
      <w:r w:rsidRPr="00A51E06">
        <w:rPr>
          <w:b/>
          <w:bCs/>
          <w:sz w:val="24"/>
          <w:szCs w:val="24"/>
          <w:lang w:val="en-IN"/>
        </w:rPr>
        <w:t>Recruiter:</w:t>
      </w:r>
      <w:r w:rsidRPr="00A51E06">
        <w:rPr>
          <w:sz w:val="24"/>
          <w:szCs w:val="24"/>
          <w:lang w:val="en-IN"/>
        </w:rPr>
        <w:t> Sign up → Post internship with required skills → View applicants ranked by VSPS → Accept/Reject applications.</w:t>
      </w:r>
    </w:p>
    <w:p w14:paraId="7724B603" w14:textId="77777777" w:rsidR="00A51E06" w:rsidRPr="00A51E06" w:rsidRDefault="00A51E06" w:rsidP="00A51E06">
      <w:pPr>
        <w:jc w:val="both"/>
        <w:rPr>
          <w:sz w:val="24"/>
          <w:szCs w:val="24"/>
          <w:lang w:val="en-IN"/>
        </w:rPr>
      </w:pPr>
      <w:r w:rsidRPr="00A51E06">
        <w:rPr>
          <w:b/>
          <w:bCs/>
          <w:sz w:val="24"/>
          <w:szCs w:val="24"/>
          <w:lang w:val="en-IN"/>
        </w:rPr>
        <w:t>Admin:</w:t>
      </w:r>
      <w:r w:rsidRPr="00A51E06">
        <w:rPr>
          <w:sz w:val="24"/>
          <w:szCs w:val="24"/>
          <w:lang w:val="en-IN"/>
        </w:rPr>
        <w:t> Monitor platform metrics → Verify recruiters → Manage skill question bank → Control platform settings.</w:t>
      </w:r>
    </w:p>
    <w:p w14:paraId="566780E2" w14:textId="03DC3D07" w:rsidR="00A51E06" w:rsidRPr="00A51E06" w:rsidRDefault="00A51E06" w:rsidP="00A51E06">
      <w:pPr>
        <w:rPr>
          <w:sz w:val="24"/>
          <w:szCs w:val="24"/>
          <w:lang w:val="en-IN"/>
        </w:rPr>
      </w:pPr>
    </w:p>
    <w:p w14:paraId="5BC8383D" w14:textId="77777777" w:rsidR="00A51E06" w:rsidRPr="00A51E06" w:rsidRDefault="00A51E06" w:rsidP="00A51E06">
      <w:pPr>
        <w:rPr>
          <w:b/>
          <w:bCs/>
          <w:sz w:val="24"/>
          <w:szCs w:val="24"/>
          <w:lang w:val="en-IN"/>
        </w:rPr>
      </w:pPr>
      <w:r w:rsidRPr="00A51E06">
        <w:rPr>
          <w:b/>
          <w:bCs/>
          <w:sz w:val="24"/>
          <w:szCs w:val="24"/>
          <w:lang w:val="en-IN"/>
        </w:rPr>
        <w:t>3.6 Technology Stack</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34"/>
        <w:gridCol w:w="2319"/>
      </w:tblGrid>
      <w:tr w:rsidR="00A51E06" w:rsidRPr="00A51E06" w14:paraId="019EDC1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B2269B5" w14:textId="77777777" w:rsidR="00A51E06" w:rsidRPr="00A51E06" w:rsidRDefault="00A51E06" w:rsidP="00A51E06">
            <w:pPr>
              <w:rPr>
                <w:sz w:val="24"/>
                <w:szCs w:val="24"/>
                <w:lang w:val="en-IN"/>
              </w:rPr>
            </w:pPr>
            <w:r w:rsidRPr="00A51E06">
              <w:rPr>
                <w:sz w:val="24"/>
                <w:szCs w:val="24"/>
                <w:lang w:val="en-IN"/>
              </w:rPr>
              <w:t>Layer</w:t>
            </w:r>
          </w:p>
        </w:tc>
        <w:tc>
          <w:tcPr>
            <w:tcW w:w="0" w:type="auto"/>
            <w:tcBorders>
              <w:top w:val="single" w:sz="2" w:space="0" w:color="auto"/>
              <w:left w:val="single" w:sz="6" w:space="0" w:color="auto"/>
              <w:bottom w:val="single" w:sz="6" w:space="0" w:color="auto"/>
              <w:right w:val="single" w:sz="2" w:space="0" w:color="auto"/>
            </w:tcBorders>
            <w:vAlign w:val="center"/>
            <w:hideMark/>
          </w:tcPr>
          <w:p w14:paraId="623E0DA8" w14:textId="77777777" w:rsidR="00A51E06" w:rsidRPr="00A51E06" w:rsidRDefault="00A51E06" w:rsidP="00A51E06">
            <w:pPr>
              <w:rPr>
                <w:sz w:val="24"/>
                <w:szCs w:val="24"/>
                <w:lang w:val="en-IN"/>
              </w:rPr>
            </w:pPr>
            <w:r w:rsidRPr="00A51E06">
              <w:rPr>
                <w:sz w:val="24"/>
                <w:szCs w:val="24"/>
                <w:lang w:val="en-IN"/>
              </w:rPr>
              <w:t>Technology</w:t>
            </w:r>
          </w:p>
        </w:tc>
      </w:tr>
      <w:tr w:rsidR="00A51E06" w:rsidRPr="00A51E06" w14:paraId="585C5AD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66F4EED" w14:textId="77777777" w:rsidR="00A51E06" w:rsidRPr="00A51E06" w:rsidRDefault="00A51E06" w:rsidP="00A51E06">
            <w:pPr>
              <w:rPr>
                <w:sz w:val="24"/>
                <w:szCs w:val="24"/>
                <w:lang w:val="en-IN"/>
              </w:rPr>
            </w:pPr>
            <w:r w:rsidRPr="00A51E06">
              <w:rPr>
                <w:sz w:val="24"/>
                <w:szCs w:val="24"/>
                <w:lang w:val="en-IN"/>
              </w:rPr>
              <w:t>Frontend</w:t>
            </w:r>
          </w:p>
        </w:tc>
        <w:tc>
          <w:tcPr>
            <w:tcW w:w="0" w:type="auto"/>
            <w:tcBorders>
              <w:top w:val="single" w:sz="6" w:space="0" w:color="auto"/>
              <w:left w:val="single" w:sz="6" w:space="0" w:color="auto"/>
              <w:bottom w:val="single" w:sz="6" w:space="0" w:color="auto"/>
              <w:right w:val="single" w:sz="2" w:space="0" w:color="auto"/>
            </w:tcBorders>
            <w:vAlign w:val="center"/>
            <w:hideMark/>
          </w:tcPr>
          <w:p w14:paraId="3733C6BF" w14:textId="77777777" w:rsidR="00A51E06" w:rsidRPr="00A51E06" w:rsidRDefault="00A51E06" w:rsidP="00A51E06">
            <w:pPr>
              <w:rPr>
                <w:sz w:val="24"/>
                <w:szCs w:val="24"/>
                <w:lang w:val="en-IN"/>
              </w:rPr>
            </w:pPr>
            <w:r w:rsidRPr="00A51E06">
              <w:rPr>
                <w:sz w:val="24"/>
                <w:szCs w:val="24"/>
                <w:lang w:val="en-IN"/>
              </w:rPr>
              <w:t>React.js (Vite), Tailwind CSS, Framer Motion</w:t>
            </w:r>
          </w:p>
        </w:tc>
      </w:tr>
      <w:tr w:rsidR="00A51E06" w:rsidRPr="00A51E06" w14:paraId="6D3EDE4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A16A314" w14:textId="77777777" w:rsidR="00A51E06" w:rsidRPr="00A51E06" w:rsidRDefault="00A51E06" w:rsidP="00A51E06">
            <w:pPr>
              <w:rPr>
                <w:sz w:val="24"/>
                <w:szCs w:val="24"/>
                <w:lang w:val="en-IN"/>
              </w:rPr>
            </w:pPr>
            <w:r w:rsidRPr="00A51E06">
              <w:rPr>
                <w:sz w:val="24"/>
                <w:szCs w:val="24"/>
                <w:lang w:val="en-IN"/>
              </w:rPr>
              <w:t>Backend</w:t>
            </w:r>
          </w:p>
        </w:tc>
        <w:tc>
          <w:tcPr>
            <w:tcW w:w="0" w:type="auto"/>
            <w:tcBorders>
              <w:top w:val="single" w:sz="6" w:space="0" w:color="auto"/>
              <w:left w:val="single" w:sz="6" w:space="0" w:color="auto"/>
              <w:bottom w:val="single" w:sz="6" w:space="0" w:color="auto"/>
              <w:right w:val="single" w:sz="2" w:space="0" w:color="auto"/>
            </w:tcBorders>
            <w:vAlign w:val="center"/>
            <w:hideMark/>
          </w:tcPr>
          <w:p w14:paraId="017B2B75" w14:textId="77777777" w:rsidR="00A51E06" w:rsidRPr="00A51E06" w:rsidRDefault="00A51E06" w:rsidP="00A51E06">
            <w:pPr>
              <w:rPr>
                <w:sz w:val="24"/>
                <w:szCs w:val="24"/>
                <w:lang w:val="en-IN"/>
              </w:rPr>
            </w:pPr>
            <w:r w:rsidRPr="00A51E06">
              <w:rPr>
                <w:sz w:val="24"/>
                <w:szCs w:val="24"/>
                <w:lang w:val="en-IN"/>
              </w:rPr>
              <w:t>Django REST Framework, Djoser + JWT</w:t>
            </w:r>
          </w:p>
        </w:tc>
      </w:tr>
      <w:tr w:rsidR="00A51E06" w:rsidRPr="00A51E06" w14:paraId="67350F8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FE21B2B" w14:textId="77777777" w:rsidR="00A51E06" w:rsidRPr="00A51E06" w:rsidRDefault="00A51E06" w:rsidP="00A51E06">
            <w:pPr>
              <w:rPr>
                <w:sz w:val="24"/>
                <w:szCs w:val="24"/>
                <w:lang w:val="en-IN"/>
              </w:rPr>
            </w:pPr>
            <w:r w:rsidRPr="00A51E06">
              <w:rPr>
                <w:sz w:val="24"/>
                <w:szCs w:val="24"/>
                <w:lang w:val="en-IN"/>
              </w:rPr>
              <w:t>ML</w:t>
            </w:r>
          </w:p>
        </w:tc>
        <w:tc>
          <w:tcPr>
            <w:tcW w:w="0" w:type="auto"/>
            <w:tcBorders>
              <w:top w:val="single" w:sz="6" w:space="0" w:color="auto"/>
              <w:left w:val="single" w:sz="6" w:space="0" w:color="auto"/>
              <w:bottom w:val="single" w:sz="6" w:space="0" w:color="auto"/>
              <w:right w:val="single" w:sz="2" w:space="0" w:color="auto"/>
            </w:tcBorders>
            <w:vAlign w:val="center"/>
            <w:hideMark/>
          </w:tcPr>
          <w:p w14:paraId="403909AD" w14:textId="77777777" w:rsidR="00A51E06" w:rsidRPr="00A51E06" w:rsidRDefault="00A51E06" w:rsidP="00A51E06">
            <w:pPr>
              <w:rPr>
                <w:sz w:val="24"/>
                <w:szCs w:val="24"/>
                <w:lang w:val="en-IN"/>
              </w:rPr>
            </w:pPr>
            <w:r w:rsidRPr="00A51E06">
              <w:rPr>
                <w:sz w:val="24"/>
                <w:szCs w:val="24"/>
                <w:lang w:val="en-IN"/>
              </w:rPr>
              <w:t xml:space="preserve">Scikit-Learn (TF-IDF, </w:t>
            </w:r>
            <w:r w:rsidRPr="00A51E06">
              <w:rPr>
                <w:sz w:val="24"/>
                <w:szCs w:val="24"/>
                <w:lang w:val="en-IN"/>
              </w:rPr>
              <w:lastRenderedPageBreak/>
              <w:t>Cosine Similarity), NumPy, Pandas</w:t>
            </w:r>
          </w:p>
        </w:tc>
      </w:tr>
      <w:tr w:rsidR="00A51E06" w:rsidRPr="00A51E06" w14:paraId="559BF06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9A0CA03" w14:textId="77777777" w:rsidR="00A51E06" w:rsidRPr="00A51E06" w:rsidRDefault="00A51E06" w:rsidP="00A51E06">
            <w:pPr>
              <w:rPr>
                <w:sz w:val="24"/>
                <w:szCs w:val="24"/>
                <w:lang w:val="en-IN"/>
              </w:rPr>
            </w:pPr>
            <w:r w:rsidRPr="00A51E06">
              <w:rPr>
                <w:sz w:val="24"/>
                <w:szCs w:val="24"/>
                <w:lang w:val="en-IN"/>
              </w:rPr>
              <w:lastRenderedPageBreak/>
              <w:t>Database</w:t>
            </w:r>
          </w:p>
        </w:tc>
        <w:tc>
          <w:tcPr>
            <w:tcW w:w="0" w:type="auto"/>
            <w:tcBorders>
              <w:top w:val="single" w:sz="6" w:space="0" w:color="auto"/>
              <w:left w:val="single" w:sz="6" w:space="0" w:color="auto"/>
              <w:bottom w:val="single" w:sz="6" w:space="0" w:color="auto"/>
              <w:right w:val="single" w:sz="2" w:space="0" w:color="auto"/>
            </w:tcBorders>
            <w:vAlign w:val="center"/>
            <w:hideMark/>
          </w:tcPr>
          <w:p w14:paraId="2872C27D" w14:textId="77777777" w:rsidR="00A51E06" w:rsidRPr="00A51E06" w:rsidRDefault="00A51E06" w:rsidP="00A51E06">
            <w:pPr>
              <w:rPr>
                <w:sz w:val="24"/>
                <w:szCs w:val="24"/>
                <w:lang w:val="en-IN"/>
              </w:rPr>
            </w:pPr>
            <w:r w:rsidRPr="00A51E06">
              <w:rPr>
                <w:sz w:val="24"/>
                <w:szCs w:val="24"/>
                <w:lang w:val="en-IN"/>
              </w:rPr>
              <w:t>SQLite (Dev) / PostgreSQL (Prod)</w:t>
            </w:r>
          </w:p>
        </w:tc>
      </w:tr>
      <w:tr w:rsidR="00A51E06" w:rsidRPr="00A51E06" w14:paraId="3112745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A619134" w14:textId="77777777" w:rsidR="00A51E06" w:rsidRPr="00A51E06" w:rsidRDefault="00A51E06" w:rsidP="00A51E06">
            <w:pPr>
              <w:rPr>
                <w:sz w:val="24"/>
                <w:szCs w:val="24"/>
                <w:lang w:val="en-IN"/>
              </w:rPr>
            </w:pPr>
            <w:r w:rsidRPr="00A51E06">
              <w:rPr>
                <w:sz w:val="24"/>
                <w:szCs w:val="24"/>
                <w:lang w:val="en-IN"/>
              </w:rPr>
              <w:t>Containerization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6C0C5B2B" w14:textId="77777777" w:rsidR="00A51E06" w:rsidRPr="00A51E06" w:rsidRDefault="00A51E06" w:rsidP="00A51E06">
            <w:pPr>
              <w:rPr>
                <w:sz w:val="24"/>
                <w:szCs w:val="24"/>
                <w:lang w:val="en-IN"/>
              </w:rPr>
            </w:pPr>
            <w:r w:rsidRPr="00A51E06">
              <w:rPr>
                <w:sz w:val="24"/>
                <w:szCs w:val="24"/>
                <w:lang w:val="en-IN"/>
              </w:rPr>
              <w:t>Docker, Docker Compose</w:t>
            </w:r>
          </w:p>
        </w:tc>
      </w:tr>
      <w:tr w:rsidR="00A51E06" w:rsidRPr="00A51E06" w14:paraId="2B4F45D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C04E5EC" w14:textId="77777777" w:rsidR="00A51E06" w:rsidRPr="00A51E06" w:rsidRDefault="00A51E06" w:rsidP="00A51E06">
            <w:pPr>
              <w:rPr>
                <w:sz w:val="24"/>
                <w:szCs w:val="24"/>
                <w:lang w:val="en-IN"/>
              </w:rPr>
            </w:pPr>
            <w:r w:rsidRPr="00A51E06">
              <w:rPr>
                <w:sz w:val="24"/>
                <w:szCs w:val="24"/>
                <w:lang w:val="en-IN"/>
              </w:rPr>
              <w:t xml:space="preserve">Cloud &amp; </w:t>
            </w:r>
            <w:r w:rsidRPr="00A51E06">
              <w:rPr>
                <w:sz w:val="24"/>
                <w:szCs w:val="24"/>
                <w:lang w:val="en-IN"/>
              </w:rPr>
              <w:t>Orchestration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52F565CD" w14:textId="77777777" w:rsidR="00A51E06" w:rsidRPr="00A51E06" w:rsidRDefault="00A51E06" w:rsidP="00A51E06">
            <w:pPr>
              <w:rPr>
                <w:sz w:val="24"/>
                <w:szCs w:val="24"/>
                <w:lang w:val="en-IN"/>
              </w:rPr>
            </w:pPr>
            <w:r w:rsidRPr="00A51E06">
              <w:rPr>
                <w:sz w:val="24"/>
                <w:szCs w:val="24"/>
                <w:lang w:val="en-IN"/>
              </w:rPr>
              <w:t>AWS, Kubernetes</w:t>
            </w:r>
          </w:p>
        </w:tc>
      </w:tr>
      <w:tr w:rsidR="00A51E06" w:rsidRPr="00A51E06" w14:paraId="4662B30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B37E157" w14:textId="77777777" w:rsidR="00A51E06" w:rsidRPr="00A51E06" w:rsidRDefault="00A51E06" w:rsidP="00A51E06">
            <w:pPr>
              <w:rPr>
                <w:sz w:val="24"/>
                <w:szCs w:val="24"/>
                <w:lang w:val="en-IN"/>
              </w:rPr>
            </w:pPr>
            <w:r w:rsidRPr="00A51E06">
              <w:rPr>
                <w:sz w:val="24"/>
                <w:szCs w:val="24"/>
                <w:lang w:val="en-IN"/>
              </w:rPr>
              <w:t>Monitoring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49CC86F8" w14:textId="77777777" w:rsidR="00A51E06" w:rsidRPr="00A51E06" w:rsidRDefault="00A51E06" w:rsidP="00A51E06">
            <w:pPr>
              <w:rPr>
                <w:sz w:val="24"/>
                <w:szCs w:val="24"/>
                <w:lang w:val="en-IN"/>
              </w:rPr>
            </w:pPr>
            <w:r w:rsidRPr="00A51E06">
              <w:rPr>
                <w:sz w:val="24"/>
                <w:szCs w:val="24"/>
                <w:lang w:val="en-IN"/>
              </w:rPr>
              <w:t>Prometheus, Grafana</w:t>
            </w:r>
          </w:p>
        </w:tc>
      </w:tr>
      <w:tr w:rsidR="00A51E06" w:rsidRPr="00A51E06" w14:paraId="5E93204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37C0D8E" w14:textId="77777777" w:rsidR="00A51E06" w:rsidRPr="00A51E06" w:rsidRDefault="00A51E06" w:rsidP="00A51E06">
            <w:pPr>
              <w:rPr>
                <w:sz w:val="24"/>
                <w:szCs w:val="24"/>
                <w:lang w:val="en-IN"/>
              </w:rPr>
            </w:pPr>
            <w:r w:rsidRPr="00A51E06">
              <w:rPr>
                <w:sz w:val="24"/>
                <w:szCs w:val="24"/>
                <w:lang w:val="en-IN"/>
              </w:rPr>
              <w:t>CI/CD</w:t>
            </w:r>
          </w:p>
        </w:tc>
        <w:tc>
          <w:tcPr>
            <w:tcW w:w="0" w:type="auto"/>
            <w:tcBorders>
              <w:top w:val="single" w:sz="6" w:space="0" w:color="auto"/>
              <w:left w:val="single" w:sz="6" w:space="0" w:color="auto"/>
              <w:bottom w:val="single" w:sz="6" w:space="0" w:color="auto"/>
              <w:right w:val="single" w:sz="2" w:space="0" w:color="auto"/>
            </w:tcBorders>
            <w:vAlign w:val="center"/>
            <w:hideMark/>
          </w:tcPr>
          <w:p w14:paraId="5920E8E3" w14:textId="77777777" w:rsidR="00A51E06" w:rsidRPr="00A51E06" w:rsidRDefault="00A51E06" w:rsidP="00A51E06">
            <w:pPr>
              <w:rPr>
                <w:sz w:val="24"/>
                <w:szCs w:val="24"/>
                <w:lang w:val="en-IN"/>
              </w:rPr>
            </w:pPr>
            <w:r w:rsidRPr="00A51E06">
              <w:rPr>
                <w:sz w:val="24"/>
                <w:szCs w:val="24"/>
                <w:lang w:val="en-IN"/>
              </w:rPr>
              <w:t>GitHub Actions</w:t>
            </w:r>
          </w:p>
        </w:tc>
      </w:tr>
      <w:tr w:rsidR="00A51E06" w:rsidRPr="00A51E06" w14:paraId="576ADAE7"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D4B5A5A" w14:textId="77777777" w:rsidR="00A51E06" w:rsidRPr="00A51E06" w:rsidRDefault="00A51E06" w:rsidP="00A51E06">
            <w:pPr>
              <w:rPr>
                <w:sz w:val="24"/>
                <w:szCs w:val="24"/>
                <w:lang w:val="en-IN"/>
              </w:rPr>
            </w:pPr>
            <w:r w:rsidRPr="00A51E06">
              <w:rPr>
                <w:sz w:val="24"/>
                <w:szCs w:val="24"/>
                <w:lang w:val="en-IN"/>
              </w:rPr>
              <w:t>Testing</w:t>
            </w:r>
          </w:p>
        </w:tc>
        <w:tc>
          <w:tcPr>
            <w:tcW w:w="0" w:type="auto"/>
            <w:tcBorders>
              <w:top w:val="single" w:sz="6" w:space="0" w:color="auto"/>
              <w:left w:val="single" w:sz="6" w:space="0" w:color="auto"/>
              <w:bottom w:val="single" w:sz="2" w:space="0" w:color="auto"/>
              <w:right w:val="single" w:sz="2" w:space="0" w:color="auto"/>
            </w:tcBorders>
            <w:vAlign w:val="center"/>
            <w:hideMark/>
          </w:tcPr>
          <w:p w14:paraId="5ED61EDD" w14:textId="77777777" w:rsidR="00A51E06" w:rsidRPr="00A51E06" w:rsidRDefault="00A51E06" w:rsidP="00A51E06">
            <w:pPr>
              <w:rPr>
                <w:sz w:val="24"/>
                <w:szCs w:val="24"/>
                <w:lang w:val="en-IN"/>
              </w:rPr>
            </w:pPr>
            <w:proofErr w:type="spellStart"/>
            <w:r w:rsidRPr="00A51E06">
              <w:rPr>
                <w:sz w:val="24"/>
                <w:szCs w:val="24"/>
                <w:lang w:val="en-IN"/>
              </w:rPr>
              <w:t>pytest</w:t>
            </w:r>
            <w:proofErr w:type="spellEnd"/>
            <w:r w:rsidRPr="00A51E06">
              <w:rPr>
                <w:sz w:val="24"/>
                <w:szCs w:val="24"/>
                <w:lang w:val="en-IN"/>
              </w:rPr>
              <w:t>, Jest, React Testing Library, Playwright</w:t>
            </w:r>
          </w:p>
        </w:tc>
      </w:tr>
    </w:tbl>
    <w:p w14:paraId="364CFC5B" w14:textId="77777777" w:rsidR="00A51E06" w:rsidRDefault="00A51E06">
      <w:pPr>
        <w:rPr>
          <w:sz w:val="24"/>
          <w:szCs w:val="24"/>
        </w:rPr>
        <w:sectPr w:rsidR="00A51E06" w:rsidSect="00A51E06">
          <w:type w:val="continuous"/>
          <w:pgSz w:w="11906" w:h="16838"/>
          <w:pgMar w:top="1440" w:right="1440" w:bottom="1440" w:left="1440" w:header="708" w:footer="708" w:gutter="0"/>
          <w:cols w:num="2" w:space="708"/>
          <w:docGrid w:linePitch="360"/>
        </w:sectPr>
      </w:pPr>
    </w:p>
    <w:p w14:paraId="2C51F18D" w14:textId="77777777" w:rsidR="00A51E06" w:rsidRDefault="00A51E06">
      <w:pPr>
        <w:rPr>
          <w:sz w:val="24"/>
          <w:szCs w:val="24"/>
        </w:rPr>
      </w:pPr>
    </w:p>
    <w:p w14:paraId="15EAC90E" w14:textId="77777777" w:rsidR="00A51E06" w:rsidRDefault="00A51E06">
      <w:pPr>
        <w:rPr>
          <w:sz w:val="24"/>
          <w:szCs w:val="24"/>
        </w:rPr>
      </w:pPr>
    </w:p>
    <w:p w14:paraId="62A15C9A" w14:textId="77777777" w:rsidR="00A51E06" w:rsidRDefault="00A51E06" w:rsidP="00A51E06">
      <w:pPr>
        <w:rPr>
          <w:b/>
          <w:bCs/>
          <w:sz w:val="24"/>
          <w:szCs w:val="24"/>
          <w:lang w:val="en-IN"/>
        </w:rPr>
        <w:sectPr w:rsidR="00A51E06" w:rsidSect="007E5A38">
          <w:type w:val="continuous"/>
          <w:pgSz w:w="11906" w:h="16838"/>
          <w:pgMar w:top="1440" w:right="1440" w:bottom="1440" w:left="1440" w:header="708" w:footer="708" w:gutter="0"/>
          <w:cols w:space="708"/>
          <w:docGrid w:linePitch="360"/>
        </w:sectPr>
      </w:pPr>
    </w:p>
    <w:p w14:paraId="618A5ACE" w14:textId="77777777" w:rsidR="00A51E06" w:rsidRPr="00A51E06" w:rsidRDefault="00A51E06" w:rsidP="00A51E06">
      <w:pPr>
        <w:jc w:val="both"/>
        <w:rPr>
          <w:b/>
          <w:bCs/>
          <w:sz w:val="28"/>
          <w:szCs w:val="28"/>
          <w:lang w:val="en-IN"/>
        </w:rPr>
      </w:pPr>
      <w:r w:rsidRPr="00A51E06">
        <w:rPr>
          <w:b/>
          <w:bCs/>
          <w:sz w:val="28"/>
          <w:szCs w:val="28"/>
          <w:lang w:val="en-IN"/>
        </w:rPr>
        <w:t>4.1 Key Observations from the Study</w:t>
      </w:r>
    </w:p>
    <w:p w14:paraId="13CA8D72" w14:textId="77777777" w:rsidR="00A51E06" w:rsidRPr="00A51E06" w:rsidRDefault="00A51E06" w:rsidP="00A51E06">
      <w:pPr>
        <w:jc w:val="both"/>
        <w:rPr>
          <w:sz w:val="24"/>
          <w:szCs w:val="24"/>
          <w:lang w:val="en-IN"/>
        </w:rPr>
      </w:pPr>
      <w:r w:rsidRPr="00A51E06">
        <w:rPr>
          <w:sz w:val="24"/>
          <w:szCs w:val="24"/>
          <w:lang w:val="en-IN"/>
        </w:rPr>
        <w:t xml:space="preserve">After studying, designing, and working through the </w:t>
      </w:r>
      <w:proofErr w:type="spellStart"/>
      <w:r w:rsidRPr="00A51E06">
        <w:rPr>
          <w:sz w:val="24"/>
          <w:szCs w:val="24"/>
          <w:lang w:val="en-IN"/>
        </w:rPr>
        <w:t>InternConnect</w:t>
      </w:r>
      <w:proofErr w:type="spellEnd"/>
      <w:r w:rsidRPr="00A51E06">
        <w:rPr>
          <w:sz w:val="24"/>
          <w:szCs w:val="24"/>
          <w:lang w:val="en-IN"/>
        </w:rPr>
        <w:t xml:space="preserve"> platform, a number of important observations came up that are worth discussing in this chapter. These observations are based on how the system behaves, how the different components interact, and what outcomes the platform produces for its users.</w:t>
      </w:r>
    </w:p>
    <w:p w14:paraId="5CA10483" w14:textId="77777777" w:rsidR="00A51E06" w:rsidRPr="00A51E06" w:rsidRDefault="00A51E06" w:rsidP="00A51E06">
      <w:pPr>
        <w:jc w:val="both"/>
        <w:rPr>
          <w:sz w:val="24"/>
          <w:szCs w:val="24"/>
          <w:lang w:val="en-IN"/>
        </w:rPr>
      </w:pPr>
      <w:r w:rsidRPr="00A51E06">
        <w:rPr>
          <w:sz w:val="24"/>
          <w:szCs w:val="24"/>
          <w:lang w:val="en-IN"/>
        </w:rPr>
        <w:t xml:space="preserve">The first thing that stood out was how effective skill-based filtering is compared to keyword-only matching. In traditional job portals, a student who writes "Python" on their profile and a recruiter who writes "Python" in the job description are considered a match — but there is no way to verify the depth of that skill. </w:t>
      </w:r>
      <w:proofErr w:type="spellStart"/>
      <w:r w:rsidRPr="00A51E06">
        <w:rPr>
          <w:sz w:val="24"/>
          <w:szCs w:val="24"/>
          <w:lang w:val="en-IN"/>
        </w:rPr>
        <w:t>InternConnect</w:t>
      </w:r>
      <w:proofErr w:type="spellEnd"/>
      <w:r w:rsidRPr="00A51E06">
        <w:rPr>
          <w:sz w:val="24"/>
          <w:szCs w:val="24"/>
          <w:lang w:val="en-IN"/>
        </w:rPr>
        <w:t xml:space="preserve"> changes this by routing every skill through an assessment before it contributes to the recommendation score. This means the system is working with verified data, not just claimed data.</w:t>
      </w:r>
    </w:p>
    <w:p w14:paraId="2836F4FA" w14:textId="77777777" w:rsidR="00A51E06" w:rsidRPr="00A51E06" w:rsidRDefault="00A51E06" w:rsidP="00A51E06">
      <w:pPr>
        <w:jc w:val="both"/>
        <w:rPr>
          <w:sz w:val="24"/>
          <w:szCs w:val="24"/>
          <w:lang w:val="en-IN"/>
        </w:rPr>
      </w:pPr>
      <w:r w:rsidRPr="00A51E06">
        <w:rPr>
          <w:sz w:val="24"/>
          <w:szCs w:val="24"/>
          <w:lang w:val="en-IN"/>
        </w:rPr>
        <w:t xml:space="preserve">The second observation was that the VSPS score creates a healthy and honest ranking of candidates. During seeding and testing, students with higher accuracy and faster response times genuinely received higher scores and appeared higher in the recruiter's candidate list. The penalty for proctoring violations also functioned correctly — students who exhibited tab-switching </w:t>
      </w:r>
      <w:proofErr w:type="spellStart"/>
      <w:r w:rsidRPr="00A51E06">
        <w:rPr>
          <w:sz w:val="24"/>
          <w:szCs w:val="24"/>
          <w:lang w:val="en-IN"/>
        </w:rPr>
        <w:t>behavior</w:t>
      </w:r>
      <w:proofErr w:type="spellEnd"/>
      <w:r w:rsidRPr="00A51E06">
        <w:rPr>
          <w:sz w:val="24"/>
          <w:szCs w:val="24"/>
          <w:lang w:val="en-IN"/>
        </w:rPr>
        <w:t xml:space="preserve"> saw a measurable drop in their VSPS.</w:t>
      </w:r>
    </w:p>
    <w:p w14:paraId="5F60D710" w14:textId="35661420" w:rsidR="00A51E06" w:rsidRPr="00A51E06" w:rsidRDefault="00A51E06" w:rsidP="00A51E06">
      <w:pPr>
        <w:jc w:val="both"/>
        <w:rPr>
          <w:sz w:val="24"/>
          <w:szCs w:val="24"/>
          <w:lang w:val="en-IN"/>
        </w:rPr>
      </w:pPr>
    </w:p>
    <w:p w14:paraId="21275C27" w14:textId="77777777" w:rsidR="00A51E06" w:rsidRPr="00A51E06" w:rsidRDefault="00A51E06" w:rsidP="00A51E06">
      <w:pPr>
        <w:rPr>
          <w:b/>
          <w:bCs/>
          <w:sz w:val="28"/>
          <w:szCs w:val="28"/>
          <w:lang w:val="en-IN"/>
        </w:rPr>
      </w:pPr>
      <w:r w:rsidRPr="00A51E06">
        <w:rPr>
          <w:b/>
          <w:bCs/>
          <w:sz w:val="28"/>
          <w:szCs w:val="28"/>
          <w:lang w:val="en-IN"/>
        </w:rPr>
        <w:t>4.2 Recommendation Engine — Observed Behaviour</w:t>
      </w:r>
    </w:p>
    <w:p w14:paraId="7E0707C0" w14:textId="77777777" w:rsidR="00A51E06" w:rsidRPr="00A51E06" w:rsidRDefault="00A51E06" w:rsidP="00A51E06">
      <w:pPr>
        <w:jc w:val="both"/>
        <w:rPr>
          <w:sz w:val="24"/>
          <w:szCs w:val="24"/>
          <w:lang w:val="en-IN"/>
        </w:rPr>
      </w:pPr>
      <w:r w:rsidRPr="00A51E06">
        <w:rPr>
          <w:sz w:val="24"/>
          <w:szCs w:val="24"/>
          <w:lang w:val="en-IN"/>
        </w:rPr>
        <w:t xml:space="preserve">Based on the example usage </w:t>
      </w:r>
      <w:r w:rsidRPr="00A51E06">
        <w:rPr>
          <w:sz w:val="24"/>
          <w:szCs w:val="24"/>
          <w:lang w:val="en-IN"/>
        </w:rPr>
        <w:t>in </w:t>
      </w:r>
      <w:proofErr w:type="spellStart"/>
      <w:r w:rsidRPr="00A51E06">
        <w:rPr>
          <w:sz w:val="24"/>
          <w:szCs w:val="24"/>
          <w:lang w:val="en-IN"/>
        </w:rPr>
        <w:t>ml_engine</w:t>
      </w:r>
      <w:proofErr w:type="spellEnd"/>
      <w:r w:rsidRPr="00A51E06">
        <w:rPr>
          <w:sz w:val="24"/>
          <w:szCs w:val="24"/>
          <w:lang w:val="en-IN"/>
        </w:rPr>
        <w:t>/recommender.py, the engine correctly assigned higher Final Scores to internships where the student's skills overlapped strongly with the job description.</w:t>
      </w:r>
    </w:p>
    <w:p w14:paraId="6EC14ACE" w14:textId="77777777" w:rsidR="00A51E06" w:rsidRPr="00A51E06" w:rsidRDefault="00A51E06" w:rsidP="00A51E06">
      <w:pPr>
        <w:jc w:val="both"/>
        <w:rPr>
          <w:sz w:val="24"/>
          <w:szCs w:val="24"/>
          <w:lang w:val="en-IN"/>
        </w:rPr>
      </w:pPr>
      <w:r w:rsidRPr="00A51E06">
        <w:rPr>
          <w:sz w:val="24"/>
          <w:szCs w:val="24"/>
          <w:lang w:val="en-IN"/>
        </w:rPr>
        <w:t>For example, a student with skills in Python, Django, and REST API:</w:t>
      </w:r>
    </w:p>
    <w:p w14:paraId="085FBCFF" w14:textId="77777777" w:rsidR="00A51E06" w:rsidRPr="00A51E06" w:rsidRDefault="00A51E06" w:rsidP="00A51E06">
      <w:pPr>
        <w:numPr>
          <w:ilvl w:val="0"/>
          <w:numId w:val="7"/>
        </w:numPr>
        <w:jc w:val="both"/>
        <w:rPr>
          <w:sz w:val="24"/>
          <w:szCs w:val="24"/>
          <w:lang w:val="en-IN"/>
        </w:rPr>
      </w:pPr>
      <w:r w:rsidRPr="00A51E06">
        <w:rPr>
          <w:sz w:val="24"/>
          <w:szCs w:val="24"/>
          <w:lang w:val="en-IN"/>
        </w:rPr>
        <w:t>Received the highest score for a </w:t>
      </w:r>
      <w:r w:rsidRPr="00A51E06">
        <w:rPr>
          <w:b/>
          <w:bCs/>
          <w:sz w:val="24"/>
          <w:szCs w:val="24"/>
          <w:lang w:val="en-IN"/>
        </w:rPr>
        <w:t>Backend Developer Intern</w:t>
      </w:r>
      <w:r w:rsidRPr="00A51E06">
        <w:rPr>
          <w:sz w:val="24"/>
          <w:szCs w:val="24"/>
          <w:lang w:val="en-IN"/>
        </w:rPr>
        <w:t> (Python + Django focused role)</w:t>
      </w:r>
    </w:p>
    <w:p w14:paraId="5BE2355D" w14:textId="77777777" w:rsidR="00A51E06" w:rsidRPr="00A51E06" w:rsidRDefault="00A51E06" w:rsidP="00A51E06">
      <w:pPr>
        <w:numPr>
          <w:ilvl w:val="0"/>
          <w:numId w:val="7"/>
        </w:numPr>
        <w:jc w:val="both"/>
        <w:rPr>
          <w:sz w:val="24"/>
          <w:szCs w:val="24"/>
          <w:lang w:val="en-IN"/>
        </w:rPr>
      </w:pPr>
      <w:r w:rsidRPr="00A51E06">
        <w:rPr>
          <w:sz w:val="24"/>
          <w:szCs w:val="24"/>
          <w:lang w:val="en-IN"/>
        </w:rPr>
        <w:t>Received a moderate score for a </w:t>
      </w:r>
      <w:r w:rsidRPr="00A51E06">
        <w:rPr>
          <w:b/>
          <w:bCs/>
          <w:sz w:val="24"/>
          <w:szCs w:val="24"/>
          <w:lang w:val="en-IN"/>
        </w:rPr>
        <w:t>Data Science Intern</w:t>
      </w:r>
      <w:r w:rsidRPr="00A51E06">
        <w:rPr>
          <w:sz w:val="24"/>
          <w:szCs w:val="24"/>
          <w:lang w:val="en-IN"/>
        </w:rPr>
        <w:t> (shares Python but not the rest)</w:t>
      </w:r>
    </w:p>
    <w:p w14:paraId="10260981" w14:textId="77777777" w:rsidR="00A51E06" w:rsidRPr="00A51E06" w:rsidRDefault="00A51E06" w:rsidP="00A51E06">
      <w:pPr>
        <w:numPr>
          <w:ilvl w:val="0"/>
          <w:numId w:val="7"/>
        </w:numPr>
        <w:jc w:val="both"/>
        <w:rPr>
          <w:sz w:val="24"/>
          <w:szCs w:val="24"/>
          <w:lang w:val="en-IN"/>
        </w:rPr>
      </w:pPr>
      <w:r w:rsidRPr="00A51E06">
        <w:rPr>
          <w:sz w:val="24"/>
          <w:szCs w:val="24"/>
          <w:lang w:val="en-IN"/>
        </w:rPr>
        <w:t>Received the lowest score for a </w:t>
      </w:r>
      <w:r w:rsidRPr="00A51E06">
        <w:rPr>
          <w:b/>
          <w:bCs/>
          <w:sz w:val="24"/>
          <w:szCs w:val="24"/>
          <w:lang w:val="en-IN"/>
        </w:rPr>
        <w:t>Frontend React Intern</w:t>
      </w:r>
      <w:r w:rsidRPr="00A51E06">
        <w:rPr>
          <w:sz w:val="24"/>
          <w:szCs w:val="24"/>
          <w:lang w:val="en-IN"/>
        </w:rPr>
        <w:t> (no common technical terms)</w:t>
      </w:r>
    </w:p>
    <w:p w14:paraId="1E474FBD" w14:textId="77777777" w:rsidR="00A51E06" w:rsidRPr="00A51E06" w:rsidRDefault="00A51E06" w:rsidP="00A51E06">
      <w:pPr>
        <w:jc w:val="both"/>
        <w:rPr>
          <w:sz w:val="24"/>
          <w:szCs w:val="24"/>
          <w:lang w:val="en-IN"/>
        </w:rPr>
      </w:pPr>
      <w:r w:rsidRPr="00A51E06">
        <w:rPr>
          <w:sz w:val="24"/>
          <w:szCs w:val="24"/>
          <w:lang w:val="en-IN"/>
        </w:rPr>
        <w:t>This confirms that the Cosine Similarity component is working as expected — it is sensitive to the actual overlap of terms, not just whether one keyword matches.</w:t>
      </w:r>
    </w:p>
    <w:p w14:paraId="30CAD024" w14:textId="77777777" w:rsidR="00A51E06" w:rsidRPr="00A51E06" w:rsidRDefault="00A51E06" w:rsidP="00A51E06">
      <w:pPr>
        <w:jc w:val="both"/>
        <w:rPr>
          <w:sz w:val="24"/>
          <w:szCs w:val="24"/>
          <w:lang w:val="en-IN"/>
        </w:rPr>
      </w:pPr>
      <w:r w:rsidRPr="00A51E06">
        <w:rPr>
          <w:sz w:val="24"/>
          <w:szCs w:val="24"/>
          <w:lang w:val="en-IN"/>
        </w:rPr>
        <w:t>The Trust Score also behaved correctly. Internships from recruiters with no rating fell back to the simplified formula (0.7 × Accuracy + 0.3 × Recency), which meant they were recommended with slightly more conservative confidence.</w:t>
      </w:r>
    </w:p>
    <w:p w14:paraId="6F9FBDAE" w14:textId="77777777" w:rsidR="00A51E06" w:rsidRPr="00A51E06" w:rsidRDefault="00A51E06" w:rsidP="00A51E06">
      <w:pPr>
        <w:jc w:val="both"/>
        <w:rPr>
          <w:sz w:val="24"/>
          <w:szCs w:val="24"/>
          <w:lang w:val="en-IN"/>
        </w:rPr>
      </w:pPr>
      <w:r w:rsidRPr="00A51E06">
        <w:rPr>
          <w:sz w:val="24"/>
          <w:szCs w:val="24"/>
          <w:lang w:val="en-IN"/>
        </w:rPr>
        <w:t>The multiplication of all three scores (Cosine Similarity × VSPS × Trust Score) creates a natural dampening effect — if any one factor is very low, the final score drops significantly. This is a good property because it prevents a student with zero assessment data or very old activity from getting top recommendations.</w:t>
      </w:r>
    </w:p>
    <w:p w14:paraId="5E3CBCC9" w14:textId="6083D3DF" w:rsidR="00A51E06" w:rsidRPr="00A51E06" w:rsidRDefault="00A51E06" w:rsidP="00A51E06">
      <w:pPr>
        <w:jc w:val="both"/>
        <w:rPr>
          <w:sz w:val="24"/>
          <w:szCs w:val="24"/>
          <w:lang w:val="en-IN"/>
        </w:rPr>
      </w:pPr>
    </w:p>
    <w:p w14:paraId="5B235F88" w14:textId="77777777" w:rsidR="00A51E06" w:rsidRPr="00A51E06" w:rsidRDefault="00A51E06" w:rsidP="00A51E06">
      <w:pPr>
        <w:jc w:val="both"/>
        <w:rPr>
          <w:b/>
          <w:bCs/>
          <w:sz w:val="28"/>
          <w:szCs w:val="28"/>
          <w:lang w:val="en-IN"/>
        </w:rPr>
      </w:pPr>
      <w:r w:rsidRPr="00A51E06">
        <w:rPr>
          <w:b/>
          <w:bCs/>
          <w:sz w:val="28"/>
          <w:szCs w:val="28"/>
          <w:lang w:val="en-IN"/>
        </w:rPr>
        <w:t>4.3 Internship Data and Coverage</w:t>
      </w:r>
    </w:p>
    <w:p w14:paraId="7714CF8D" w14:textId="77777777" w:rsidR="00A51E06" w:rsidRPr="00A51E06" w:rsidRDefault="00A51E06" w:rsidP="00A51E06">
      <w:pPr>
        <w:jc w:val="both"/>
        <w:rPr>
          <w:sz w:val="24"/>
          <w:szCs w:val="24"/>
          <w:lang w:val="en-IN"/>
        </w:rPr>
      </w:pPr>
      <w:r w:rsidRPr="00A51E06">
        <w:rPr>
          <w:sz w:val="24"/>
          <w:szCs w:val="24"/>
          <w:lang w:val="en-IN"/>
        </w:rPr>
        <w:t>The platform was seeded with </w:t>
      </w:r>
      <w:r w:rsidRPr="00A51E06">
        <w:rPr>
          <w:b/>
          <w:bCs/>
          <w:sz w:val="24"/>
          <w:szCs w:val="24"/>
          <w:lang w:val="en-IN"/>
        </w:rPr>
        <w:t xml:space="preserve">30 </w:t>
      </w:r>
      <w:r w:rsidRPr="00A51E06">
        <w:rPr>
          <w:b/>
          <w:bCs/>
          <w:sz w:val="24"/>
          <w:szCs w:val="24"/>
          <w:lang w:val="en-IN"/>
        </w:rPr>
        <w:lastRenderedPageBreak/>
        <w:t>internship listings</w:t>
      </w:r>
      <w:r w:rsidRPr="00A51E06">
        <w:rPr>
          <w:sz w:val="24"/>
          <w:szCs w:val="24"/>
          <w:lang w:val="en-IN"/>
        </w:rPr>
        <w:t xml:space="preserve"> from companies including Google, Amazon, Microsoft, Adobe, </w:t>
      </w:r>
      <w:proofErr w:type="spellStart"/>
      <w:r w:rsidRPr="00A51E06">
        <w:rPr>
          <w:sz w:val="24"/>
          <w:szCs w:val="24"/>
          <w:lang w:val="en-IN"/>
        </w:rPr>
        <w:t>HuggingFace</w:t>
      </w:r>
      <w:proofErr w:type="spellEnd"/>
      <w:r w:rsidRPr="00A51E06">
        <w:rPr>
          <w:sz w:val="24"/>
          <w:szCs w:val="24"/>
          <w:lang w:val="en-IN"/>
        </w:rPr>
        <w:t>, Stripe, and others. These listings span a wide range of domains: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11"/>
        <w:gridCol w:w="2442"/>
      </w:tblGrid>
      <w:tr w:rsidR="00A51E06" w:rsidRPr="00A51E06" w14:paraId="1A02699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46B4AAE" w14:textId="77777777" w:rsidR="00A51E06" w:rsidRPr="00A51E06" w:rsidRDefault="00A51E06" w:rsidP="00A51E06">
            <w:pPr>
              <w:jc w:val="both"/>
              <w:rPr>
                <w:sz w:val="24"/>
                <w:szCs w:val="24"/>
                <w:lang w:val="en-IN"/>
              </w:rPr>
            </w:pPr>
            <w:r w:rsidRPr="00A51E06">
              <w:rPr>
                <w:sz w:val="24"/>
                <w:szCs w:val="24"/>
                <w:lang w:val="en-IN"/>
              </w:rPr>
              <w:t>Domain</w:t>
            </w:r>
          </w:p>
        </w:tc>
        <w:tc>
          <w:tcPr>
            <w:tcW w:w="0" w:type="auto"/>
            <w:tcBorders>
              <w:top w:val="single" w:sz="2" w:space="0" w:color="auto"/>
              <w:left w:val="single" w:sz="6" w:space="0" w:color="auto"/>
              <w:bottom w:val="single" w:sz="6" w:space="0" w:color="auto"/>
              <w:right w:val="single" w:sz="2" w:space="0" w:color="auto"/>
            </w:tcBorders>
            <w:vAlign w:val="center"/>
            <w:hideMark/>
          </w:tcPr>
          <w:p w14:paraId="531CFC28" w14:textId="77777777" w:rsidR="00A51E06" w:rsidRPr="00A51E06" w:rsidRDefault="00A51E06" w:rsidP="00A51E06">
            <w:pPr>
              <w:jc w:val="both"/>
              <w:rPr>
                <w:sz w:val="24"/>
                <w:szCs w:val="24"/>
                <w:lang w:val="en-IN"/>
              </w:rPr>
            </w:pPr>
            <w:r w:rsidRPr="00A51E06">
              <w:rPr>
                <w:sz w:val="24"/>
                <w:szCs w:val="24"/>
                <w:lang w:val="en-IN"/>
              </w:rPr>
              <w:t>Examples</w:t>
            </w:r>
          </w:p>
        </w:tc>
      </w:tr>
      <w:tr w:rsidR="00A51E06" w:rsidRPr="00A51E06" w14:paraId="4BCE57A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99A9921" w14:textId="77777777" w:rsidR="00A51E06" w:rsidRPr="00A51E06" w:rsidRDefault="00A51E06" w:rsidP="00A51E06">
            <w:pPr>
              <w:jc w:val="both"/>
              <w:rPr>
                <w:sz w:val="24"/>
                <w:szCs w:val="24"/>
                <w:lang w:val="en-IN"/>
              </w:rPr>
            </w:pPr>
            <w:r w:rsidRPr="00A51E06">
              <w:rPr>
                <w:sz w:val="24"/>
                <w:szCs w:val="24"/>
                <w:lang w:val="en-IN"/>
              </w:rPr>
              <w:t>Software Development</w:t>
            </w:r>
          </w:p>
        </w:tc>
        <w:tc>
          <w:tcPr>
            <w:tcW w:w="0" w:type="auto"/>
            <w:tcBorders>
              <w:top w:val="single" w:sz="6" w:space="0" w:color="auto"/>
              <w:left w:val="single" w:sz="6" w:space="0" w:color="auto"/>
              <w:bottom w:val="single" w:sz="6" w:space="0" w:color="auto"/>
              <w:right w:val="single" w:sz="2" w:space="0" w:color="auto"/>
            </w:tcBorders>
            <w:vAlign w:val="center"/>
            <w:hideMark/>
          </w:tcPr>
          <w:p w14:paraId="6AF172CF" w14:textId="77777777" w:rsidR="00A51E06" w:rsidRPr="00A51E06" w:rsidRDefault="00A51E06" w:rsidP="00A51E06">
            <w:pPr>
              <w:jc w:val="both"/>
              <w:rPr>
                <w:sz w:val="24"/>
                <w:szCs w:val="24"/>
                <w:lang w:val="en-IN"/>
              </w:rPr>
            </w:pPr>
            <w:r w:rsidRPr="00A51E06">
              <w:rPr>
                <w:sz w:val="24"/>
                <w:szCs w:val="24"/>
                <w:lang w:val="en-IN"/>
              </w:rPr>
              <w:t>Google, Adobe, Intel</w:t>
            </w:r>
          </w:p>
        </w:tc>
      </w:tr>
      <w:tr w:rsidR="00A51E06" w:rsidRPr="00A51E06" w14:paraId="0530641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6055D3C" w14:textId="77777777" w:rsidR="00A51E06" w:rsidRPr="00A51E06" w:rsidRDefault="00A51E06" w:rsidP="00A51E06">
            <w:pPr>
              <w:jc w:val="both"/>
              <w:rPr>
                <w:sz w:val="24"/>
                <w:szCs w:val="24"/>
                <w:lang w:val="en-IN"/>
              </w:rPr>
            </w:pPr>
            <w:r w:rsidRPr="00A51E06">
              <w:rPr>
                <w:sz w:val="24"/>
                <w:szCs w:val="24"/>
                <w:lang w:val="en-IN"/>
              </w:rPr>
              <w:t>Machine Learning / AI</w:t>
            </w:r>
          </w:p>
        </w:tc>
        <w:tc>
          <w:tcPr>
            <w:tcW w:w="0" w:type="auto"/>
            <w:tcBorders>
              <w:top w:val="single" w:sz="6" w:space="0" w:color="auto"/>
              <w:left w:val="single" w:sz="6" w:space="0" w:color="auto"/>
              <w:bottom w:val="single" w:sz="6" w:space="0" w:color="auto"/>
              <w:right w:val="single" w:sz="2" w:space="0" w:color="auto"/>
            </w:tcBorders>
            <w:vAlign w:val="center"/>
            <w:hideMark/>
          </w:tcPr>
          <w:p w14:paraId="56D6B025" w14:textId="77777777" w:rsidR="00A51E06" w:rsidRPr="00A51E06" w:rsidRDefault="00A51E06" w:rsidP="00A51E06">
            <w:pPr>
              <w:jc w:val="both"/>
              <w:rPr>
                <w:sz w:val="24"/>
                <w:szCs w:val="24"/>
                <w:lang w:val="en-IN"/>
              </w:rPr>
            </w:pPr>
            <w:r w:rsidRPr="00A51E06">
              <w:rPr>
                <w:sz w:val="24"/>
                <w:szCs w:val="24"/>
                <w:lang w:val="en-IN"/>
              </w:rPr>
              <w:t xml:space="preserve">Microsoft, Nvidia, </w:t>
            </w:r>
            <w:proofErr w:type="spellStart"/>
            <w:r w:rsidRPr="00A51E06">
              <w:rPr>
                <w:sz w:val="24"/>
                <w:szCs w:val="24"/>
                <w:lang w:val="en-IN"/>
              </w:rPr>
              <w:t>HuggingFace</w:t>
            </w:r>
            <w:proofErr w:type="spellEnd"/>
            <w:r w:rsidRPr="00A51E06">
              <w:rPr>
                <w:sz w:val="24"/>
                <w:szCs w:val="24"/>
                <w:lang w:val="en-IN"/>
              </w:rPr>
              <w:t>, IBM Research</w:t>
            </w:r>
          </w:p>
        </w:tc>
      </w:tr>
      <w:tr w:rsidR="00A51E06" w:rsidRPr="00A51E06" w14:paraId="6A1D2E2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C7DA339" w14:textId="77777777" w:rsidR="00A51E06" w:rsidRPr="00A51E06" w:rsidRDefault="00A51E06" w:rsidP="00A51E06">
            <w:pPr>
              <w:jc w:val="both"/>
              <w:rPr>
                <w:sz w:val="24"/>
                <w:szCs w:val="24"/>
                <w:lang w:val="en-IN"/>
              </w:rPr>
            </w:pPr>
            <w:r w:rsidRPr="00A51E06">
              <w:rPr>
                <w:sz w:val="24"/>
                <w:szCs w:val="24"/>
                <w:lang w:val="en-IN"/>
              </w:rPr>
              <w:t>Frontend / Full Stack</w:t>
            </w:r>
          </w:p>
        </w:tc>
        <w:tc>
          <w:tcPr>
            <w:tcW w:w="0" w:type="auto"/>
            <w:tcBorders>
              <w:top w:val="single" w:sz="6" w:space="0" w:color="auto"/>
              <w:left w:val="single" w:sz="6" w:space="0" w:color="auto"/>
              <w:bottom w:val="single" w:sz="6" w:space="0" w:color="auto"/>
              <w:right w:val="single" w:sz="2" w:space="0" w:color="auto"/>
            </w:tcBorders>
            <w:vAlign w:val="center"/>
            <w:hideMark/>
          </w:tcPr>
          <w:p w14:paraId="6AEB90C1" w14:textId="77777777" w:rsidR="00A51E06" w:rsidRPr="00A51E06" w:rsidRDefault="00A51E06" w:rsidP="00A51E06">
            <w:pPr>
              <w:jc w:val="both"/>
              <w:rPr>
                <w:sz w:val="24"/>
                <w:szCs w:val="24"/>
                <w:lang w:val="en-IN"/>
              </w:rPr>
            </w:pPr>
            <w:r w:rsidRPr="00A51E06">
              <w:rPr>
                <w:sz w:val="24"/>
                <w:szCs w:val="24"/>
                <w:lang w:val="en-IN"/>
              </w:rPr>
              <w:t xml:space="preserve">Amazon, </w:t>
            </w:r>
            <w:proofErr w:type="spellStart"/>
            <w:r w:rsidRPr="00A51E06">
              <w:rPr>
                <w:sz w:val="24"/>
                <w:szCs w:val="24"/>
                <w:lang w:val="en-IN"/>
              </w:rPr>
              <w:t>Razorpay</w:t>
            </w:r>
            <w:proofErr w:type="spellEnd"/>
            <w:r w:rsidRPr="00A51E06">
              <w:rPr>
                <w:sz w:val="24"/>
                <w:szCs w:val="24"/>
                <w:lang w:val="en-IN"/>
              </w:rPr>
              <w:t>, CRED, Zomato</w:t>
            </w:r>
          </w:p>
        </w:tc>
      </w:tr>
      <w:tr w:rsidR="00A51E06" w:rsidRPr="00A51E06" w14:paraId="2FD74EC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C8079B0" w14:textId="77777777" w:rsidR="00A51E06" w:rsidRPr="00A51E06" w:rsidRDefault="00A51E06" w:rsidP="00A51E06">
            <w:pPr>
              <w:jc w:val="both"/>
              <w:rPr>
                <w:sz w:val="24"/>
                <w:szCs w:val="24"/>
                <w:lang w:val="en-IN"/>
              </w:rPr>
            </w:pPr>
            <w:r w:rsidRPr="00A51E06">
              <w:rPr>
                <w:sz w:val="24"/>
                <w:szCs w:val="24"/>
                <w:lang w:val="en-IN"/>
              </w:rPr>
              <w:t>DevOps / Cloud</w:t>
            </w:r>
          </w:p>
        </w:tc>
        <w:tc>
          <w:tcPr>
            <w:tcW w:w="0" w:type="auto"/>
            <w:tcBorders>
              <w:top w:val="single" w:sz="6" w:space="0" w:color="auto"/>
              <w:left w:val="single" w:sz="6" w:space="0" w:color="auto"/>
              <w:bottom w:val="single" w:sz="6" w:space="0" w:color="auto"/>
              <w:right w:val="single" w:sz="2" w:space="0" w:color="auto"/>
            </w:tcBorders>
            <w:vAlign w:val="center"/>
            <w:hideMark/>
          </w:tcPr>
          <w:p w14:paraId="67C947E0" w14:textId="77777777" w:rsidR="00A51E06" w:rsidRPr="00A51E06" w:rsidRDefault="00A51E06" w:rsidP="00A51E06">
            <w:pPr>
              <w:jc w:val="both"/>
              <w:rPr>
                <w:sz w:val="24"/>
                <w:szCs w:val="24"/>
                <w:lang w:val="en-IN"/>
              </w:rPr>
            </w:pPr>
            <w:r w:rsidRPr="00A51E06">
              <w:rPr>
                <w:sz w:val="24"/>
                <w:szCs w:val="24"/>
                <w:lang w:val="en-IN"/>
              </w:rPr>
              <w:t>AWS, Infosys</w:t>
            </w:r>
          </w:p>
        </w:tc>
      </w:tr>
      <w:tr w:rsidR="00A51E06" w:rsidRPr="00A51E06" w14:paraId="64D8054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1F6833B" w14:textId="77777777" w:rsidR="00A51E06" w:rsidRPr="00A51E06" w:rsidRDefault="00A51E06" w:rsidP="00A51E06">
            <w:pPr>
              <w:jc w:val="both"/>
              <w:rPr>
                <w:sz w:val="24"/>
                <w:szCs w:val="24"/>
                <w:lang w:val="en-IN"/>
              </w:rPr>
            </w:pPr>
            <w:r w:rsidRPr="00A51E06">
              <w:rPr>
                <w:sz w:val="24"/>
                <w:szCs w:val="24"/>
                <w:lang w:val="en-IN"/>
              </w:rPr>
              <w:t>Data Science / Analytics</w:t>
            </w:r>
          </w:p>
        </w:tc>
        <w:tc>
          <w:tcPr>
            <w:tcW w:w="0" w:type="auto"/>
            <w:tcBorders>
              <w:top w:val="single" w:sz="6" w:space="0" w:color="auto"/>
              <w:left w:val="single" w:sz="6" w:space="0" w:color="auto"/>
              <w:bottom w:val="single" w:sz="6" w:space="0" w:color="auto"/>
              <w:right w:val="single" w:sz="2" w:space="0" w:color="auto"/>
            </w:tcBorders>
            <w:vAlign w:val="center"/>
            <w:hideMark/>
          </w:tcPr>
          <w:p w14:paraId="19156533" w14:textId="77777777" w:rsidR="00A51E06" w:rsidRPr="00A51E06" w:rsidRDefault="00A51E06" w:rsidP="00A51E06">
            <w:pPr>
              <w:jc w:val="both"/>
              <w:rPr>
                <w:sz w:val="24"/>
                <w:szCs w:val="24"/>
                <w:lang w:val="en-IN"/>
              </w:rPr>
            </w:pPr>
            <w:r w:rsidRPr="00A51E06">
              <w:rPr>
                <w:sz w:val="24"/>
                <w:szCs w:val="24"/>
                <w:lang w:val="en-IN"/>
              </w:rPr>
              <w:t>Swiggy, Uber, Deloitte, KPMG</w:t>
            </w:r>
          </w:p>
        </w:tc>
      </w:tr>
      <w:tr w:rsidR="00A51E06" w:rsidRPr="00A51E06" w14:paraId="6859867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E4E8380" w14:textId="77777777" w:rsidR="00A51E06" w:rsidRPr="00A51E06" w:rsidRDefault="00A51E06" w:rsidP="00A51E06">
            <w:pPr>
              <w:jc w:val="both"/>
              <w:rPr>
                <w:sz w:val="24"/>
                <w:szCs w:val="24"/>
                <w:lang w:val="en-IN"/>
              </w:rPr>
            </w:pPr>
            <w:r w:rsidRPr="00A51E06">
              <w:rPr>
                <w:sz w:val="24"/>
                <w:szCs w:val="24"/>
                <w:lang w:val="en-IN"/>
              </w:rPr>
              <w:t>Finance / FinTech</w:t>
            </w:r>
          </w:p>
        </w:tc>
        <w:tc>
          <w:tcPr>
            <w:tcW w:w="0" w:type="auto"/>
            <w:tcBorders>
              <w:top w:val="single" w:sz="6" w:space="0" w:color="auto"/>
              <w:left w:val="single" w:sz="6" w:space="0" w:color="auto"/>
              <w:bottom w:val="single" w:sz="6" w:space="0" w:color="auto"/>
              <w:right w:val="single" w:sz="2" w:space="0" w:color="auto"/>
            </w:tcBorders>
            <w:vAlign w:val="center"/>
            <w:hideMark/>
          </w:tcPr>
          <w:p w14:paraId="3517AD20" w14:textId="77777777" w:rsidR="00A51E06" w:rsidRPr="00A51E06" w:rsidRDefault="00A51E06" w:rsidP="00A51E06">
            <w:pPr>
              <w:jc w:val="both"/>
              <w:rPr>
                <w:sz w:val="24"/>
                <w:szCs w:val="24"/>
                <w:lang w:val="en-IN"/>
              </w:rPr>
            </w:pPr>
            <w:r w:rsidRPr="00A51E06">
              <w:rPr>
                <w:sz w:val="24"/>
                <w:szCs w:val="24"/>
                <w:lang w:val="en-IN"/>
              </w:rPr>
              <w:t>Stripe, Paytm</w:t>
            </w:r>
          </w:p>
        </w:tc>
      </w:tr>
      <w:tr w:rsidR="00A51E06" w:rsidRPr="00A51E06" w14:paraId="7BB4319E"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D88FF10" w14:textId="77777777" w:rsidR="00A51E06" w:rsidRPr="00A51E06" w:rsidRDefault="00A51E06" w:rsidP="00A51E06">
            <w:pPr>
              <w:jc w:val="both"/>
              <w:rPr>
                <w:sz w:val="24"/>
                <w:szCs w:val="24"/>
                <w:lang w:val="en-IN"/>
              </w:rPr>
            </w:pPr>
            <w:r w:rsidRPr="00A51E06">
              <w:rPr>
                <w:sz w:val="24"/>
                <w:szCs w:val="24"/>
                <w:lang w:val="en-IN"/>
              </w:rPr>
              <w:t>Design / Product</w:t>
            </w:r>
          </w:p>
        </w:tc>
        <w:tc>
          <w:tcPr>
            <w:tcW w:w="0" w:type="auto"/>
            <w:tcBorders>
              <w:top w:val="single" w:sz="6" w:space="0" w:color="auto"/>
              <w:left w:val="single" w:sz="6" w:space="0" w:color="auto"/>
              <w:bottom w:val="single" w:sz="2" w:space="0" w:color="auto"/>
              <w:right w:val="single" w:sz="2" w:space="0" w:color="auto"/>
            </w:tcBorders>
            <w:vAlign w:val="center"/>
            <w:hideMark/>
          </w:tcPr>
          <w:p w14:paraId="1BADF59C" w14:textId="77777777" w:rsidR="00A51E06" w:rsidRPr="00A51E06" w:rsidRDefault="00A51E06" w:rsidP="00A51E06">
            <w:pPr>
              <w:jc w:val="both"/>
              <w:rPr>
                <w:sz w:val="24"/>
                <w:szCs w:val="24"/>
                <w:lang w:val="en-IN"/>
              </w:rPr>
            </w:pPr>
            <w:r w:rsidRPr="00A51E06">
              <w:rPr>
                <w:sz w:val="24"/>
                <w:szCs w:val="24"/>
                <w:lang w:val="en-IN"/>
              </w:rPr>
              <w:t>PayPal, Notion AI</w:t>
            </w:r>
          </w:p>
        </w:tc>
      </w:tr>
    </w:tbl>
    <w:p w14:paraId="4AE07355" w14:textId="77777777" w:rsidR="00A51E06" w:rsidRPr="00A51E06" w:rsidRDefault="00A51E06" w:rsidP="00A51E06">
      <w:pPr>
        <w:jc w:val="both"/>
        <w:rPr>
          <w:sz w:val="24"/>
          <w:szCs w:val="24"/>
          <w:lang w:val="en-IN"/>
        </w:rPr>
      </w:pPr>
      <w:r w:rsidRPr="00A51E06">
        <w:rPr>
          <w:sz w:val="24"/>
          <w:szCs w:val="24"/>
          <w:lang w:val="en-IN"/>
        </w:rPr>
        <w:t>This spread ensures that students from different engineering backgrounds — whether their interest is in backend development, machine learning, cloud computing, or design — can find relevant recommendations.</w:t>
      </w:r>
    </w:p>
    <w:p w14:paraId="1FB56450" w14:textId="7BB7714F" w:rsidR="00A51E06" w:rsidRPr="00A51E06" w:rsidRDefault="00A51E06" w:rsidP="00A51E06">
      <w:pPr>
        <w:jc w:val="both"/>
        <w:rPr>
          <w:sz w:val="24"/>
          <w:szCs w:val="24"/>
          <w:lang w:val="en-IN"/>
        </w:rPr>
      </w:pPr>
    </w:p>
    <w:p w14:paraId="0CD62223" w14:textId="77777777" w:rsidR="00A51E06" w:rsidRPr="00A51E06" w:rsidRDefault="00A51E06" w:rsidP="00A51E06">
      <w:pPr>
        <w:jc w:val="both"/>
        <w:rPr>
          <w:b/>
          <w:bCs/>
          <w:sz w:val="28"/>
          <w:szCs w:val="28"/>
          <w:lang w:val="en-IN"/>
        </w:rPr>
      </w:pPr>
      <w:r w:rsidRPr="00A51E06">
        <w:rPr>
          <w:b/>
          <w:bCs/>
          <w:sz w:val="28"/>
          <w:szCs w:val="28"/>
          <w:lang w:val="en-IN"/>
        </w:rPr>
        <w:t>4.4 Role-Specific Dashboard Outcomes</w:t>
      </w:r>
    </w:p>
    <w:p w14:paraId="0DE860B9" w14:textId="77777777" w:rsidR="00A51E06" w:rsidRPr="00A51E06" w:rsidRDefault="00A51E06" w:rsidP="00A51E06">
      <w:pPr>
        <w:jc w:val="both"/>
        <w:rPr>
          <w:sz w:val="24"/>
          <w:szCs w:val="24"/>
          <w:lang w:val="en-IN"/>
        </w:rPr>
      </w:pPr>
      <w:r w:rsidRPr="00A51E06">
        <w:rPr>
          <w:b/>
          <w:bCs/>
          <w:sz w:val="24"/>
          <w:szCs w:val="24"/>
          <w:lang w:val="en-IN"/>
        </w:rPr>
        <w:t>Student Portal:</w:t>
      </w:r>
      <w:r w:rsidRPr="00A51E06">
        <w:rPr>
          <w:sz w:val="24"/>
          <w:szCs w:val="24"/>
          <w:lang w:val="en-IN"/>
        </w:rPr>
        <w:t> Students can see their VSPS score on their dashboard, which updates after every assessment. They can track which skills they have verified and which are still pending. The internship list adjusts based on their profile, meaning two students with different skill sets see a completely different ranked list.</w:t>
      </w:r>
    </w:p>
    <w:p w14:paraId="26D3620A" w14:textId="77777777" w:rsidR="00A51E06" w:rsidRPr="00A51E06" w:rsidRDefault="00A51E06" w:rsidP="00A51E06">
      <w:pPr>
        <w:jc w:val="both"/>
        <w:rPr>
          <w:sz w:val="24"/>
          <w:szCs w:val="24"/>
          <w:lang w:val="en-IN"/>
        </w:rPr>
      </w:pPr>
      <w:r w:rsidRPr="00A51E06">
        <w:rPr>
          <w:b/>
          <w:bCs/>
          <w:sz w:val="24"/>
          <w:szCs w:val="24"/>
          <w:lang w:val="en-IN"/>
        </w:rPr>
        <w:t>Recruiter Portal:</w:t>
      </w:r>
      <w:r w:rsidRPr="00A51E06">
        <w:rPr>
          <w:sz w:val="24"/>
          <w:szCs w:val="24"/>
          <w:lang w:val="en-IN"/>
        </w:rPr>
        <w:t> Recruiters see all applications sorted by VSPS score. This removes the burden of manually reading every resume and lets them focus on objectively ranked candidates first. A recruiter posting a Python + Django internship would see students who have actually passed Python and Django assessments ranked above those who just listed them on their profile.</w:t>
      </w:r>
    </w:p>
    <w:p w14:paraId="1664E264" w14:textId="77777777" w:rsidR="00A51E06" w:rsidRPr="00A51E06" w:rsidRDefault="00A51E06" w:rsidP="00A51E06">
      <w:pPr>
        <w:jc w:val="both"/>
        <w:rPr>
          <w:sz w:val="24"/>
          <w:szCs w:val="24"/>
          <w:lang w:val="en-IN"/>
        </w:rPr>
      </w:pPr>
      <w:r w:rsidRPr="00A51E06">
        <w:rPr>
          <w:b/>
          <w:bCs/>
          <w:sz w:val="24"/>
          <w:szCs w:val="24"/>
          <w:lang w:val="en-IN"/>
        </w:rPr>
        <w:t>Admin Portal:</w:t>
      </w:r>
      <w:r w:rsidRPr="00A51E06">
        <w:rPr>
          <w:sz w:val="24"/>
          <w:szCs w:val="24"/>
          <w:lang w:val="en-IN"/>
        </w:rPr>
        <w:t xml:space="preserve"> The admin can view total </w:t>
      </w:r>
      <w:r w:rsidRPr="00A51E06">
        <w:rPr>
          <w:sz w:val="24"/>
          <w:szCs w:val="24"/>
          <w:lang w:val="en-IN"/>
        </w:rPr>
        <w:t>user counts, number of internships posted, and assessment activity. They can also manage the question bank for each skill — adding, editing, or removing questions — which keeps the assessment quality fresh over time.</w:t>
      </w:r>
    </w:p>
    <w:p w14:paraId="374DD81E" w14:textId="2FAD1A1E" w:rsidR="00A51E06" w:rsidRPr="00A51E06" w:rsidRDefault="00A51E06" w:rsidP="00A51E06">
      <w:pPr>
        <w:jc w:val="both"/>
        <w:rPr>
          <w:sz w:val="24"/>
          <w:szCs w:val="24"/>
          <w:lang w:val="en-IN"/>
        </w:rPr>
      </w:pPr>
    </w:p>
    <w:p w14:paraId="4068BCCF" w14:textId="77777777" w:rsidR="00A51E06" w:rsidRPr="00A51E06" w:rsidRDefault="00A51E06" w:rsidP="00A51E06">
      <w:pPr>
        <w:jc w:val="both"/>
        <w:rPr>
          <w:b/>
          <w:bCs/>
          <w:sz w:val="28"/>
          <w:szCs w:val="28"/>
          <w:lang w:val="en-IN"/>
        </w:rPr>
      </w:pPr>
      <w:r w:rsidRPr="00A51E06">
        <w:rPr>
          <w:b/>
          <w:bCs/>
          <w:sz w:val="28"/>
          <w:szCs w:val="28"/>
          <w:lang w:val="en-IN"/>
        </w:rPr>
        <w:t>4.5 Advantages of the System</w:t>
      </w:r>
    </w:p>
    <w:p w14:paraId="0D2016BC" w14:textId="77777777" w:rsidR="00A51E06" w:rsidRPr="00A51E06" w:rsidRDefault="00A51E06" w:rsidP="00A51E06">
      <w:pPr>
        <w:numPr>
          <w:ilvl w:val="0"/>
          <w:numId w:val="8"/>
        </w:numPr>
        <w:jc w:val="both"/>
        <w:rPr>
          <w:sz w:val="24"/>
          <w:szCs w:val="24"/>
          <w:lang w:val="en-IN"/>
        </w:rPr>
      </w:pPr>
      <w:r w:rsidRPr="00A51E06">
        <w:rPr>
          <w:b/>
          <w:bCs/>
          <w:sz w:val="24"/>
          <w:szCs w:val="24"/>
          <w:lang w:val="en-IN"/>
        </w:rPr>
        <w:t>Verified data pipeline:</w:t>
      </w:r>
      <w:r w:rsidRPr="00A51E06">
        <w:rPr>
          <w:sz w:val="24"/>
          <w:szCs w:val="24"/>
          <w:lang w:val="en-IN"/>
        </w:rPr>
        <w:t> Every skill that contributes to the recommendation score has been tested through assessment. This makes the entire matching process more trustworthy.</w:t>
      </w:r>
    </w:p>
    <w:p w14:paraId="2314F35B" w14:textId="77777777" w:rsidR="00A51E06" w:rsidRPr="00A51E06" w:rsidRDefault="00A51E06" w:rsidP="00A51E06">
      <w:pPr>
        <w:numPr>
          <w:ilvl w:val="0"/>
          <w:numId w:val="8"/>
        </w:numPr>
        <w:jc w:val="both"/>
        <w:rPr>
          <w:sz w:val="24"/>
          <w:szCs w:val="24"/>
          <w:lang w:val="en-IN"/>
        </w:rPr>
      </w:pPr>
      <w:r w:rsidRPr="00A51E06">
        <w:rPr>
          <w:b/>
          <w:bCs/>
          <w:sz w:val="24"/>
          <w:szCs w:val="24"/>
          <w:lang w:val="en-IN"/>
        </w:rPr>
        <w:t>Fair and objective ranking:</w:t>
      </w:r>
      <w:r w:rsidRPr="00A51E06">
        <w:rPr>
          <w:sz w:val="24"/>
          <w:szCs w:val="24"/>
          <w:lang w:val="en-IN"/>
        </w:rPr>
        <w:t> VSPS is calculated purely from performance metrics, so there is no room for bias in how candidates are ranked for recruiters.</w:t>
      </w:r>
    </w:p>
    <w:p w14:paraId="75C8A15A" w14:textId="77777777" w:rsidR="00A51E06" w:rsidRPr="00A51E06" w:rsidRDefault="00A51E06" w:rsidP="00A51E06">
      <w:pPr>
        <w:numPr>
          <w:ilvl w:val="0"/>
          <w:numId w:val="8"/>
        </w:numPr>
        <w:jc w:val="both"/>
        <w:rPr>
          <w:sz w:val="24"/>
          <w:szCs w:val="24"/>
          <w:lang w:val="en-IN"/>
        </w:rPr>
      </w:pPr>
      <w:r w:rsidRPr="00A51E06">
        <w:rPr>
          <w:b/>
          <w:bCs/>
          <w:sz w:val="24"/>
          <w:szCs w:val="24"/>
          <w:lang w:val="en-IN"/>
        </w:rPr>
        <w:t>Role-based access control:</w:t>
      </w:r>
      <w:r w:rsidRPr="00A51E06">
        <w:rPr>
          <w:sz w:val="24"/>
          <w:szCs w:val="24"/>
          <w:lang w:val="en-IN"/>
        </w:rPr>
        <w:t> Each user type sees only what is relevant for them. There is no risk of a student seeing a recruiter's management panel or vice versa.</w:t>
      </w:r>
    </w:p>
    <w:p w14:paraId="2CE2FBD9" w14:textId="77777777" w:rsidR="00A51E06" w:rsidRPr="00A51E06" w:rsidRDefault="00A51E06" w:rsidP="00A51E06">
      <w:pPr>
        <w:numPr>
          <w:ilvl w:val="0"/>
          <w:numId w:val="8"/>
        </w:numPr>
        <w:jc w:val="both"/>
        <w:rPr>
          <w:sz w:val="24"/>
          <w:szCs w:val="24"/>
          <w:lang w:val="en-IN"/>
        </w:rPr>
      </w:pPr>
      <w:r w:rsidRPr="00A51E06">
        <w:rPr>
          <w:b/>
          <w:bCs/>
          <w:sz w:val="24"/>
          <w:szCs w:val="24"/>
          <w:lang w:val="en-IN"/>
        </w:rPr>
        <w:t>Scalable architecture:</w:t>
      </w:r>
      <w:r w:rsidRPr="00A51E06">
        <w:rPr>
          <w:sz w:val="24"/>
          <w:szCs w:val="24"/>
          <w:lang w:val="en-IN"/>
        </w:rPr>
        <w:t> The use of Docker, Kubernetes, and AWS means the platform can be scaled horizontally as the user base grows without architectural changes.</w:t>
      </w:r>
    </w:p>
    <w:p w14:paraId="1AE47AF1" w14:textId="77777777" w:rsidR="00A51E06" w:rsidRPr="00A51E06" w:rsidRDefault="00A51E06" w:rsidP="00A51E06">
      <w:pPr>
        <w:numPr>
          <w:ilvl w:val="0"/>
          <w:numId w:val="8"/>
        </w:numPr>
        <w:jc w:val="both"/>
        <w:rPr>
          <w:sz w:val="24"/>
          <w:szCs w:val="24"/>
          <w:lang w:val="en-IN"/>
        </w:rPr>
      </w:pPr>
      <w:r w:rsidRPr="00A51E06">
        <w:rPr>
          <w:b/>
          <w:bCs/>
          <w:sz w:val="24"/>
          <w:szCs w:val="24"/>
          <w:lang w:val="en-IN"/>
        </w:rPr>
        <w:t>Automated quality assurance:</w:t>
      </w:r>
      <w:r w:rsidRPr="00A51E06">
        <w:rPr>
          <w:sz w:val="24"/>
          <w:szCs w:val="24"/>
          <w:lang w:val="en-IN"/>
        </w:rPr>
        <w:t> The CI/CD pipeline ensures code quality is validated on every push through 68 automated tests, reducing the chance of broken features reaching users.</w:t>
      </w:r>
    </w:p>
    <w:p w14:paraId="4A4D317D" w14:textId="6B04534B" w:rsidR="00A51E06" w:rsidRPr="00A51E06" w:rsidRDefault="00A51E06" w:rsidP="00A51E06">
      <w:pPr>
        <w:jc w:val="both"/>
        <w:rPr>
          <w:sz w:val="28"/>
          <w:szCs w:val="28"/>
          <w:lang w:val="en-IN"/>
        </w:rPr>
      </w:pPr>
    </w:p>
    <w:p w14:paraId="0E705C42" w14:textId="77777777" w:rsidR="00A51E06" w:rsidRPr="00A51E06" w:rsidRDefault="00A51E06" w:rsidP="00A51E06">
      <w:pPr>
        <w:jc w:val="both"/>
        <w:rPr>
          <w:b/>
          <w:bCs/>
          <w:sz w:val="28"/>
          <w:szCs w:val="28"/>
          <w:lang w:val="en-IN"/>
        </w:rPr>
      </w:pPr>
      <w:r w:rsidRPr="00A51E06">
        <w:rPr>
          <w:b/>
          <w:bCs/>
          <w:sz w:val="28"/>
          <w:szCs w:val="28"/>
          <w:lang w:val="en-IN"/>
        </w:rPr>
        <w:t>4.6 Limitations and Insights</w:t>
      </w:r>
    </w:p>
    <w:p w14:paraId="07900D46" w14:textId="77777777" w:rsidR="00A51E06" w:rsidRPr="00A51E06" w:rsidRDefault="00A51E06" w:rsidP="00A51E06">
      <w:pPr>
        <w:numPr>
          <w:ilvl w:val="0"/>
          <w:numId w:val="9"/>
        </w:numPr>
        <w:jc w:val="both"/>
        <w:rPr>
          <w:sz w:val="24"/>
          <w:szCs w:val="24"/>
          <w:lang w:val="en-IN"/>
        </w:rPr>
      </w:pPr>
      <w:r w:rsidRPr="00A51E06">
        <w:rPr>
          <w:b/>
          <w:bCs/>
          <w:sz w:val="24"/>
          <w:szCs w:val="24"/>
          <w:lang w:val="en-IN"/>
        </w:rPr>
        <w:t>Cold Start Problem:</w:t>
      </w:r>
      <w:r w:rsidRPr="00A51E06">
        <w:rPr>
          <w:sz w:val="24"/>
          <w:szCs w:val="24"/>
          <w:lang w:val="en-IN"/>
        </w:rPr>
        <w:t xml:space="preserve"> A </w:t>
      </w:r>
      <w:proofErr w:type="gramStart"/>
      <w:r w:rsidRPr="00A51E06">
        <w:rPr>
          <w:sz w:val="24"/>
          <w:szCs w:val="24"/>
          <w:lang w:val="en-IN"/>
        </w:rPr>
        <w:t>brand new</w:t>
      </w:r>
      <w:proofErr w:type="gramEnd"/>
      <w:r w:rsidRPr="00A51E06">
        <w:rPr>
          <w:sz w:val="24"/>
          <w:szCs w:val="24"/>
          <w:lang w:val="en-IN"/>
        </w:rPr>
        <w:t xml:space="preserve"> student with no assessments completed has a VSPS of 0, which means they get very low recommendation scores even if their skill profile looks good on paper. The system needs some initial assessment data to work well.</w:t>
      </w:r>
    </w:p>
    <w:p w14:paraId="3C59D9DF" w14:textId="77777777" w:rsidR="00A51E06" w:rsidRPr="00A51E06" w:rsidRDefault="00A51E06" w:rsidP="00A51E06">
      <w:pPr>
        <w:numPr>
          <w:ilvl w:val="0"/>
          <w:numId w:val="9"/>
        </w:numPr>
        <w:jc w:val="both"/>
        <w:rPr>
          <w:sz w:val="24"/>
          <w:szCs w:val="24"/>
          <w:lang w:val="en-IN"/>
        </w:rPr>
      </w:pPr>
      <w:r w:rsidRPr="00A51E06">
        <w:rPr>
          <w:b/>
          <w:bCs/>
          <w:sz w:val="24"/>
          <w:szCs w:val="24"/>
          <w:lang w:val="en-IN"/>
        </w:rPr>
        <w:t>Assessment Question Coverage:</w:t>
      </w:r>
      <w:r w:rsidRPr="00A51E06">
        <w:rPr>
          <w:sz w:val="24"/>
          <w:szCs w:val="24"/>
          <w:lang w:val="en-IN"/>
        </w:rPr>
        <w:t xml:space="preserve"> The quality of recommendations is only as good as the quality of the assessment questions. If questions are too easy </w:t>
      </w:r>
      <w:r w:rsidRPr="00A51E06">
        <w:rPr>
          <w:sz w:val="24"/>
          <w:szCs w:val="24"/>
          <w:lang w:val="en-IN"/>
        </w:rPr>
        <w:lastRenderedPageBreak/>
        <w:t>or narrow, the VSPS may not fully capture a student's depth of knowledge.</w:t>
      </w:r>
    </w:p>
    <w:p w14:paraId="5E0816A1" w14:textId="77777777" w:rsidR="00A51E06" w:rsidRPr="00A51E06" w:rsidRDefault="00A51E06" w:rsidP="00A51E06">
      <w:pPr>
        <w:numPr>
          <w:ilvl w:val="0"/>
          <w:numId w:val="9"/>
        </w:numPr>
        <w:jc w:val="both"/>
        <w:rPr>
          <w:sz w:val="24"/>
          <w:szCs w:val="24"/>
          <w:lang w:val="en-IN"/>
        </w:rPr>
      </w:pPr>
      <w:r w:rsidRPr="00A51E06">
        <w:rPr>
          <w:b/>
          <w:bCs/>
          <w:sz w:val="24"/>
          <w:szCs w:val="24"/>
          <w:lang w:val="en-IN"/>
        </w:rPr>
        <w:t>TF-IDF Limitations:</w:t>
      </w:r>
      <w:r w:rsidRPr="00A51E06">
        <w:rPr>
          <w:sz w:val="24"/>
          <w:szCs w:val="24"/>
          <w:lang w:val="en-IN"/>
        </w:rPr>
        <w:t> The current recommendation model works purely at the text level. It cannot understand synonyms or related concepts — for example, "ML" and "Machine Learning" would be treated as different terms unless explicitly handled.</w:t>
      </w:r>
    </w:p>
    <w:p w14:paraId="7758F76D" w14:textId="77777777" w:rsidR="00A51E06" w:rsidRPr="00A51E06" w:rsidRDefault="00A51E06" w:rsidP="00A51E06">
      <w:pPr>
        <w:numPr>
          <w:ilvl w:val="0"/>
          <w:numId w:val="9"/>
        </w:numPr>
        <w:jc w:val="both"/>
        <w:rPr>
          <w:sz w:val="24"/>
          <w:szCs w:val="24"/>
          <w:lang w:val="en-IN"/>
        </w:rPr>
      </w:pPr>
      <w:r w:rsidRPr="00A51E06">
        <w:rPr>
          <w:b/>
          <w:bCs/>
          <w:sz w:val="24"/>
          <w:szCs w:val="24"/>
          <w:lang w:val="en-IN"/>
        </w:rPr>
        <w:t>No Real-Time Notifications:</w:t>
      </w:r>
      <w:r w:rsidRPr="00A51E06">
        <w:rPr>
          <w:sz w:val="24"/>
          <w:szCs w:val="24"/>
          <w:lang w:val="en-IN"/>
        </w:rPr>
        <w:t xml:space="preserve"> This </w:t>
      </w:r>
      <w:r w:rsidRPr="00A51E06">
        <w:rPr>
          <w:sz w:val="24"/>
          <w:szCs w:val="24"/>
          <w:lang w:val="en-IN"/>
        </w:rPr>
        <w:t>feature is currently planned but not implemented, meaning students do not get instant alerts when their application status changes.</w:t>
      </w:r>
    </w:p>
    <w:p w14:paraId="2B1901BE" w14:textId="77777777" w:rsidR="00A51E06" w:rsidRPr="00A51E06" w:rsidRDefault="00A51E06" w:rsidP="00A51E06">
      <w:pPr>
        <w:numPr>
          <w:ilvl w:val="0"/>
          <w:numId w:val="9"/>
        </w:numPr>
        <w:jc w:val="both"/>
        <w:rPr>
          <w:sz w:val="24"/>
          <w:szCs w:val="24"/>
          <w:lang w:val="en-IN"/>
        </w:rPr>
      </w:pPr>
      <w:r w:rsidRPr="00A51E06">
        <w:rPr>
          <w:b/>
          <w:bCs/>
          <w:sz w:val="24"/>
          <w:szCs w:val="24"/>
          <w:lang w:val="en-IN"/>
        </w:rPr>
        <w:t>Recruiter Rating Dependency:</w:t>
      </w:r>
      <w:r w:rsidRPr="00A51E06">
        <w:rPr>
          <w:sz w:val="24"/>
          <w:szCs w:val="24"/>
          <w:lang w:val="en-IN"/>
        </w:rPr>
        <w:t> The Trust Score is more accurate when recruiter ratings are available. For new recruiters on the platform, the fallback formula is used, which slightly reduces recommendation precision.</w:t>
      </w:r>
    </w:p>
    <w:p w14:paraId="636A694B" w14:textId="77777777" w:rsidR="00A51E06" w:rsidRDefault="00A51E06">
      <w:pPr>
        <w:rPr>
          <w:sz w:val="24"/>
          <w:szCs w:val="24"/>
        </w:rPr>
        <w:sectPr w:rsidR="00A51E06" w:rsidSect="00A51E06">
          <w:type w:val="continuous"/>
          <w:pgSz w:w="11906" w:h="16838"/>
          <w:pgMar w:top="1440" w:right="1440" w:bottom="1440" w:left="1440" w:header="708" w:footer="708" w:gutter="0"/>
          <w:cols w:num="2" w:space="708"/>
          <w:docGrid w:linePitch="360"/>
        </w:sectPr>
      </w:pPr>
    </w:p>
    <w:p w14:paraId="3C3BBB47" w14:textId="77777777" w:rsidR="00AB7C3B" w:rsidRPr="00AB7C3B" w:rsidRDefault="00AB7C3B" w:rsidP="00AB7C3B">
      <w:pPr>
        <w:jc w:val="both"/>
        <w:rPr>
          <w:b/>
          <w:bCs/>
          <w:sz w:val="28"/>
          <w:szCs w:val="28"/>
          <w:lang w:val="en-IN"/>
        </w:rPr>
      </w:pPr>
      <w:r w:rsidRPr="00AB7C3B">
        <w:rPr>
          <w:b/>
          <w:bCs/>
          <w:sz w:val="28"/>
          <w:szCs w:val="28"/>
          <w:lang w:val="en-IN"/>
        </w:rPr>
        <w:t>5.1 Summary of the Seminar Work</w:t>
      </w:r>
    </w:p>
    <w:p w14:paraId="5A8C7852" w14:textId="77777777" w:rsidR="00AB7C3B" w:rsidRPr="00AB7C3B" w:rsidRDefault="00AB7C3B" w:rsidP="00AB7C3B">
      <w:pPr>
        <w:jc w:val="both"/>
        <w:rPr>
          <w:sz w:val="24"/>
          <w:szCs w:val="24"/>
          <w:lang w:val="en-IN"/>
        </w:rPr>
      </w:pPr>
      <w:r w:rsidRPr="00AB7C3B">
        <w:rPr>
          <w:sz w:val="24"/>
          <w:szCs w:val="24"/>
          <w:lang w:val="en-IN"/>
        </w:rPr>
        <w:t>This seminar focused on the design and development of </w:t>
      </w:r>
      <w:proofErr w:type="spellStart"/>
      <w:r w:rsidRPr="00AB7C3B">
        <w:rPr>
          <w:b/>
          <w:bCs/>
          <w:sz w:val="24"/>
          <w:szCs w:val="24"/>
          <w:lang w:val="en-IN"/>
        </w:rPr>
        <w:t>InternConnect</w:t>
      </w:r>
      <w:proofErr w:type="spellEnd"/>
      <w:r w:rsidRPr="00AB7C3B">
        <w:rPr>
          <w:sz w:val="24"/>
          <w:szCs w:val="24"/>
          <w:lang w:val="en-IN"/>
        </w:rPr>
        <w:t> — an intelligent internship recommendation platform that uses machine learning to connect students with the most suitable internship opportunities. The project was approached as a complete, production-ready system rather than just a prototype. It covers everything from user authentication and skill assessments to a machine learning recommendation engine, cloud deployment, and automated testing.</w:t>
      </w:r>
    </w:p>
    <w:p w14:paraId="59F0C059" w14:textId="77777777" w:rsidR="00AB7C3B" w:rsidRPr="00AB7C3B" w:rsidRDefault="00AB7C3B" w:rsidP="00AB7C3B">
      <w:pPr>
        <w:jc w:val="both"/>
        <w:rPr>
          <w:sz w:val="24"/>
          <w:szCs w:val="24"/>
          <w:lang w:val="en-IN"/>
        </w:rPr>
      </w:pPr>
      <w:r w:rsidRPr="00AB7C3B">
        <w:rPr>
          <w:sz w:val="24"/>
          <w:szCs w:val="24"/>
          <w:lang w:val="en-IN"/>
        </w:rPr>
        <w:t>The work explored how four important areas — web development, machine learning, database design, and DevOps — can be brought together into a single cohesive system that solves a real-world problem faced by engineering students every day.</w:t>
      </w:r>
    </w:p>
    <w:p w14:paraId="040FF904" w14:textId="6135DA1D" w:rsidR="00AB7C3B" w:rsidRPr="00AB7C3B" w:rsidRDefault="00AB7C3B" w:rsidP="00AB7C3B">
      <w:pPr>
        <w:jc w:val="both"/>
        <w:rPr>
          <w:sz w:val="24"/>
          <w:szCs w:val="24"/>
          <w:lang w:val="en-IN"/>
        </w:rPr>
      </w:pPr>
    </w:p>
    <w:p w14:paraId="73D0CA65" w14:textId="77777777" w:rsidR="00AB7C3B" w:rsidRPr="00AB7C3B" w:rsidRDefault="00AB7C3B" w:rsidP="00AB7C3B">
      <w:pPr>
        <w:jc w:val="both"/>
        <w:rPr>
          <w:b/>
          <w:bCs/>
          <w:sz w:val="28"/>
          <w:szCs w:val="28"/>
          <w:lang w:val="en-IN"/>
        </w:rPr>
      </w:pPr>
      <w:r w:rsidRPr="00AB7C3B">
        <w:rPr>
          <w:b/>
          <w:bCs/>
          <w:sz w:val="28"/>
          <w:szCs w:val="28"/>
          <w:lang w:val="en-IN"/>
        </w:rPr>
        <w:t>5.2 Major Learning Outcomes</w:t>
      </w:r>
    </w:p>
    <w:p w14:paraId="2BF16A85" w14:textId="77777777" w:rsidR="00AB7C3B" w:rsidRPr="00AB7C3B" w:rsidRDefault="00AB7C3B" w:rsidP="00AB7C3B">
      <w:pPr>
        <w:jc w:val="both"/>
        <w:rPr>
          <w:sz w:val="24"/>
          <w:szCs w:val="24"/>
          <w:lang w:val="en-IN"/>
        </w:rPr>
      </w:pPr>
      <w:r w:rsidRPr="00AB7C3B">
        <w:rPr>
          <w:sz w:val="24"/>
          <w:szCs w:val="24"/>
          <w:lang w:val="en-IN"/>
        </w:rPr>
        <w:t>Working on this project led to several important practical and conceptual learnings:</w:t>
      </w:r>
    </w:p>
    <w:p w14:paraId="67904475" w14:textId="77777777" w:rsidR="00AB7C3B" w:rsidRPr="00AB7C3B" w:rsidRDefault="00AB7C3B" w:rsidP="00AB7C3B">
      <w:pPr>
        <w:numPr>
          <w:ilvl w:val="0"/>
          <w:numId w:val="10"/>
        </w:numPr>
        <w:jc w:val="both"/>
        <w:rPr>
          <w:sz w:val="24"/>
          <w:szCs w:val="24"/>
          <w:lang w:val="en-IN"/>
        </w:rPr>
      </w:pPr>
      <w:r w:rsidRPr="00AB7C3B">
        <w:rPr>
          <w:b/>
          <w:bCs/>
          <w:sz w:val="24"/>
          <w:szCs w:val="24"/>
          <w:lang w:val="en-IN"/>
        </w:rPr>
        <w:t>Full-Stack Development:</w:t>
      </w:r>
      <w:r w:rsidRPr="00AB7C3B">
        <w:rPr>
          <w:sz w:val="24"/>
          <w:szCs w:val="24"/>
          <w:lang w:val="en-IN"/>
        </w:rPr>
        <w:t> Building a complete application with a React frontend, Django REST backend, and a relational database gave a hands-on understanding of how different layers of a web system communicate with each other through APIs.</w:t>
      </w:r>
    </w:p>
    <w:p w14:paraId="249F3C09" w14:textId="77777777" w:rsidR="00AB7C3B" w:rsidRPr="00AB7C3B" w:rsidRDefault="00AB7C3B" w:rsidP="00AB7C3B">
      <w:pPr>
        <w:numPr>
          <w:ilvl w:val="0"/>
          <w:numId w:val="10"/>
        </w:numPr>
        <w:jc w:val="both"/>
        <w:rPr>
          <w:sz w:val="24"/>
          <w:szCs w:val="24"/>
          <w:lang w:val="en-IN"/>
        </w:rPr>
      </w:pPr>
      <w:r w:rsidRPr="00AB7C3B">
        <w:rPr>
          <w:b/>
          <w:bCs/>
          <w:sz w:val="24"/>
          <w:szCs w:val="24"/>
          <w:lang w:val="en-IN"/>
        </w:rPr>
        <w:t>Machine Learning in Practice:</w:t>
      </w:r>
      <w:r w:rsidRPr="00AB7C3B">
        <w:rPr>
          <w:sz w:val="24"/>
          <w:szCs w:val="24"/>
          <w:lang w:val="en-IN"/>
        </w:rPr>
        <w:t xml:space="preserve"> Implementing TF-IDF vectorization and Cosine Similarity in a real application — not just as a textbook exercise — helped in </w:t>
      </w:r>
      <w:r w:rsidRPr="00AB7C3B">
        <w:rPr>
          <w:sz w:val="24"/>
          <w:szCs w:val="24"/>
          <w:lang w:val="en-IN"/>
        </w:rPr>
        <w:t>understanding how ML models are integrated into production code and how they affect actual user experience.</w:t>
      </w:r>
    </w:p>
    <w:p w14:paraId="0BCEDE98" w14:textId="77777777" w:rsidR="00AB7C3B" w:rsidRPr="00AB7C3B" w:rsidRDefault="00AB7C3B" w:rsidP="00AB7C3B">
      <w:pPr>
        <w:numPr>
          <w:ilvl w:val="0"/>
          <w:numId w:val="10"/>
        </w:numPr>
        <w:jc w:val="both"/>
        <w:rPr>
          <w:sz w:val="24"/>
          <w:szCs w:val="24"/>
          <w:lang w:val="en-IN"/>
        </w:rPr>
      </w:pPr>
      <w:r w:rsidRPr="00AB7C3B">
        <w:rPr>
          <w:b/>
          <w:bCs/>
          <w:sz w:val="24"/>
          <w:szCs w:val="24"/>
          <w:lang w:val="en-IN"/>
        </w:rPr>
        <w:t>Skill Assessment Design:</w:t>
      </w:r>
      <w:r w:rsidRPr="00AB7C3B">
        <w:rPr>
          <w:sz w:val="24"/>
          <w:szCs w:val="24"/>
          <w:lang w:val="en-IN"/>
        </w:rPr>
        <w:t> Designing a proctored assessment system with a weighted scoring formula (VSPS) taught how objective metrics can replace subjective evaluation in hiring.</w:t>
      </w:r>
    </w:p>
    <w:p w14:paraId="1A3E1EF9" w14:textId="77777777" w:rsidR="00AB7C3B" w:rsidRPr="00AB7C3B" w:rsidRDefault="00AB7C3B" w:rsidP="00AB7C3B">
      <w:pPr>
        <w:numPr>
          <w:ilvl w:val="0"/>
          <w:numId w:val="10"/>
        </w:numPr>
        <w:jc w:val="both"/>
        <w:rPr>
          <w:sz w:val="24"/>
          <w:szCs w:val="24"/>
          <w:lang w:val="en-IN"/>
        </w:rPr>
      </w:pPr>
      <w:r w:rsidRPr="00AB7C3B">
        <w:rPr>
          <w:b/>
          <w:bCs/>
          <w:sz w:val="24"/>
          <w:szCs w:val="24"/>
          <w:lang w:val="en-IN"/>
        </w:rPr>
        <w:t>DevOps Practices:</w:t>
      </w:r>
      <w:r w:rsidRPr="00AB7C3B">
        <w:rPr>
          <w:sz w:val="24"/>
          <w:szCs w:val="24"/>
          <w:lang w:val="en-IN"/>
        </w:rPr>
        <w:t> Setting up Docker containerization, writing CI/CD pipelines with GitHub Actions, and planning for Kubernetes-based deployment on AWS gave practical experience with industry-standard deployment workflows.</w:t>
      </w:r>
    </w:p>
    <w:p w14:paraId="5C37014F" w14:textId="77777777" w:rsidR="00AB7C3B" w:rsidRPr="00AB7C3B" w:rsidRDefault="00AB7C3B" w:rsidP="00AB7C3B">
      <w:pPr>
        <w:numPr>
          <w:ilvl w:val="0"/>
          <w:numId w:val="10"/>
        </w:numPr>
        <w:jc w:val="both"/>
        <w:rPr>
          <w:sz w:val="24"/>
          <w:szCs w:val="24"/>
          <w:lang w:val="en-IN"/>
        </w:rPr>
      </w:pPr>
      <w:r w:rsidRPr="00AB7C3B">
        <w:rPr>
          <w:b/>
          <w:bCs/>
          <w:sz w:val="24"/>
          <w:szCs w:val="24"/>
          <w:lang w:val="en-IN"/>
        </w:rPr>
        <w:t>Monitoring and Observability:</w:t>
      </w:r>
      <w:r w:rsidRPr="00AB7C3B">
        <w:rPr>
          <w:sz w:val="24"/>
          <w:szCs w:val="24"/>
          <w:lang w:val="en-IN"/>
        </w:rPr>
        <w:t> Using Prometheus for metrics collection and Grafana for visualization introduced the concept of how real-world applications are watched and maintained after they are live.</w:t>
      </w:r>
    </w:p>
    <w:p w14:paraId="453A1F25" w14:textId="77777777" w:rsidR="00AB7C3B" w:rsidRPr="00AB7C3B" w:rsidRDefault="00AB7C3B" w:rsidP="00AB7C3B">
      <w:pPr>
        <w:numPr>
          <w:ilvl w:val="0"/>
          <w:numId w:val="10"/>
        </w:numPr>
        <w:jc w:val="both"/>
        <w:rPr>
          <w:sz w:val="24"/>
          <w:szCs w:val="24"/>
          <w:lang w:val="en-IN"/>
        </w:rPr>
      </w:pPr>
      <w:r w:rsidRPr="00AB7C3B">
        <w:rPr>
          <w:b/>
          <w:bCs/>
          <w:sz w:val="24"/>
          <w:szCs w:val="24"/>
          <w:lang w:val="en-IN"/>
        </w:rPr>
        <w:t>Software Testing:</w:t>
      </w:r>
      <w:r w:rsidRPr="00AB7C3B">
        <w:rPr>
          <w:sz w:val="24"/>
          <w:szCs w:val="24"/>
          <w:lang w:val="en-IN"/>
        </w:rPr>
        <w:t xml:space="preserve"> Writing backend tests with </w:t>
      </w:r>
      <w:proofErr w:type="spellStart"/>
      <w:r w:rsidRPr="00AB7C3B">
        <w:rPr>
          <w:sz w:val="24"/>
          <w:szCs w:val="24"/>
          <w:lang w:val="en-IN"/>
        </w:rPr>
        <w:t>pytest</w:t>
      </w:r>
      <w:proofErr w:type="spellEnd"/>
      <w:r w:rsidRPr="00AB7C3B">
        <w:rPr>
          <w:sz w:val="24"/>
          <w:szCs w:val="24"/>
          <w:lang w:val="en-IN"/>
        </w:rPr>
        <w:t>, frontend component tests with Jest, and end-to-end tests with Playwright gave a thorough understanding of how testing is structured across different layers of an application.</w:t>
      </w:r>
    </w:p>
    <w:p w14:paraId="61C9BA69" w14:textId="426A3FD1" w:rsidR="00AB7C3B" w:rsidRPr="00AB7C3B" w:rsidRDefault="00AB7C3B" w:rsidP="00AB7C3B">
      <w:pPr>
        <w:jc w:val="both"/>
        <w:rPr>
          <w:sz w:val="24"/>
          <w:szCs w:val="24"/>
          <w:lang w:val="en-IN"/>
        </w:rPr>
      </w:pPr>
    </w:p>
    <w:p w14:paraId="13014489" w14:textId="77777777" w:rsidR="00AB7C3B" w:rsidRPr="00AB7C3B" w:rsidRDefault="00AB7C3B" w:rsidP="00AB7C3B">
      <w:pPr>
        <w:jc w:val="both"/>
        <w:rPr>
          <w:b/>
          <w:bCs/>
          <w:sz w:val="28"/>
          <w:szCs w:val="28"/>
          <w:lang w:val="en-IN"/>
        </w:rPr>
      </w:pPr>
      <w:r w:rsidRPr="00AB7C3B">
        <w:rPr>
          <w:b/>
          <w:bCs/>
          <w:sz w:val="28"/>
          <w:szCs w:val="28"/>
          <w:lang w:val="en-IN"/>
        </w:rPr>
        <w:t>5.3 Conclusions Drawn from the Study</w:t>
      </w:r>
    </w:p>
    <w:p w14:paraId="32AEEEF2" w14:textId="77777777" w:rsidR="00AB7C3B" w:rsidRPr="00AB7C3B" w:rsidRDefault="00AB7C3B" w:rsidP="00AB7C3B">
      <w:pPr>
        <w:jc w:val="both"/>
        <w:rPr>
          <w:sz w:val="24"/>
          <w:szCs w:val="24"/>
          <w:lang w:val="en-IN"/>
        </w:rPr>
      </w:pPr>
      <w:r w:rsidRPr="00AB7C3B">
        <w:rPr>
          <w:sz w:val="24"/>
          <w:szCs w:val="24"/>
          <w:lang w:val="en-IN"/>
        </w:rPr>
        <w:t>Based on the entire seminar work, the following conclusions can be drawn:</w:t>
      </w:r>
    </w:p>
    <w:p w14:paraId="7C119613" w14:textId="77777777" w:rsidR="00AB7C3B" w:rsidRPr="00AB7C3B" w:rsidRDefault="00AB7C3B" w:rsidP="00AB7C3B">
      <w:pPr>
        <w:numPr>
          <w:ilvl w:val="0"/>
          <w:numId w:val="12"/>
        </w:numPr>
        <w:jc w:val="both"/>
        <w:rPr>
          <w:sz w:val="24"/>
          <w:szCs w:val="24"/>
          <w:lang w:val="en-IN"/>
        </w:rPr>
      </w:pPr>
      <w:r w:rsidRPr="00AB7C3B">
        <w:rPr>
          <w:b/>
          <w:bCs/>
          <w:sz w:val="24"/>
          <w:szCs w:val="24"/>
          <w:lang w:val="en-IN"/>
        </w:rPr>
        <w:t xml:space="preserve">Machine learning adds </w:t>
      </w:r>
      <w:r w:rsidRPr="00AB7C3B">
        <w:rPr>
          <w:b/>
          <w:bCs/>
          <w:sz w:val="24"/>
          <w:szCs w:val="24"/>
          <w:lang w:val="en-IN"/>
        </w:rPr>
        <w:lastRenderedPageBreak/>
        <w:t>measurable value to recruitment platforms.</w:t>
      </w:r>
      <w:r w:rsidRPr="00AB7C3B">
        <w:rPr>
          <w:sz w:val="24"/>
          <w:szCs w:val="24"/>
          <w:lang w:val="en-IN"/>
        </w:rPr>
        <w:t> Using Cosine Similarity over TF-IDF vectors produces relevant, skill-aligned recommendations that keyword-based matching alone cannot achieve.</w:t>
      </w:r>
    </w:p>
    <w:p w14:paraId="49B740C7" w14:textId="77777777" w:rsidR="00AB7C3B" w:rsidRPr="00AB7C3B" w:rsidRDefault="00AB7C3B" w:rsidP="00AB7C3B">
      <w:pPr>
        <w:numPr>
          <w:ilvl w:val="0"/>
          <w:numId w:val="12"/>
        </w:numPr>
        <w:jc w:val="both"/>
        <w:rPr>
          <w:sz w:val="24"/>
          <w:szCs w:val="24"/>
          <w:lang w:val="en-IN"/>
        </w:rPr>
      </w:pPr>
      <w:r w:rsidRPr="00AB7C3B">
        <w:rPr>
          <w:b/>
          <w:bCs/>
          <w:sz w:val="24"/>
          <w:szCs w:val="24"/>
          <w:lang w:val="en-IN"/>
        </w:rPr>
        <w:t>Skill verification changes the quality of recommendations fundamentally.</w:t>
      </w:r>
      <w:r w:rsidRPr="00AB7C3B">
        <w:rPr>
          <w:sz w:val="24"/>
          <w:szCs w:val="24"/>
          <w:lang w:val="en-IN"/>
        </w:rPr>
        <w:t> When the VSPS score — which is based on actual tested performance — feeds directly into the recommendation formula, the results become significantly more trustworthy compared to working with self-reported skill data.</w:t>
      </w:r>
    </w:p>
    <w:p w14:paraId="163CDF19" w14:textId="77777777" w:rsidR="00AB7C3B" w:rsidRPr="00AB7C3B" w:rsidRDefault="00AB7C3B" w:rsidP="00AB7C3B">
      <w:pPr>
        <w:numPr>
          <w:ilvl w:val="0"/>
          <w:numId w:val="12"/>
        </w:numPr>
        <w:jc w:val="both"/>
        <w:rPr>
          <w:sz w:val="24"/>
          <w:szCs w:val="24"/>
          <w:lang w:val="en-IN"/>
        </w:rPr>
      </w:pPr>
      <w:r w:rsidRPr="00AB7C3B">
        <w:rPr>
          <w:b/>
          <w:bCs/>
          <w:sz w:val="24"/>
          <w:szCs w:val="24"/>
          <w:lang w:val="en-IN"/>
        </w:rPr>
        <w:t>A multi-role architecture is essential for recruitment platforms.</w:t>
      </w:r>
      <w:r w:rsidRPr="00AB7C3B">
        <w:rPr>
          <w:sz w:val="24"/>
          <w:szCs w:val="24"/>
          <w:lang w:val="en-IN"/>
        </w:rPr>
        <w:t xml:space="preserve"> Students, recruiters, and admins have very different needs, and a clean role-based access </w:t>
      </w:r>
      <w:r w:rsidRPr="00AB7C3B">
        <w:rPr>
          <w:sz w:val="24"/>
          <w:szCs w:val="24"/>
          <w:lang w:val="en-IN"/>
        </w:rPr>
        <w:t>control system ensures each group gets a focused, relevant experience without unnecessary complexity.</w:t>
      </w:r>
    </w:p>
    <w:p w14:paraId="38477C87" w14:textId="77777777" w:rsidR="00AB7C3B" w:rsidRPr="00AB7C3B" w:rsidRDefault="00AB7C3B" w:rsidP="00AB7C3B">
      <w:pPr>
        <w:numPr>
          <w:ilvl w:val="0"/>
          <w:numId w:val="11"/>
        </w:numPr>
        <w:jc w:val="both"/>
        <w:rPr>
          <w:sz w:val="24"/>
          <w:szCs w:val="24"/>
          <w:lang w:val="en-IN"/>
        </w:rPr>
      </w:pPr>
      <w:r w:rsidRPr="00AB7C3B">
        <w:rPr>
          <w:b/>
          <w:bCs/>
          <w:sz w:val="24"/>
          <w:szCs w:val="24"/>
          <w:lang w:val="en-IN"/>
        </w:rPr>
        <w:t>Modern DevOps practices are not optional for scalable systems.</w:t>
      </w:r>
      <w:r w:rsidRPr="00AB7C3B">
        <w:rPr>
          <w:sz w:val="24"/>
          <w:szCs w:val="24"/>
          <w:lang w:val="en-IN"/>
        </w:rPr>
        <w:t> Containerization with Docker, orchestration with Kubernetes, and cloud hosting on AWS ensure the platform can handle growing user loads without breaking. CI/CD pipelines ensure that new code does not introduce regressions silently.</w:t>
      </w:r>
    </w:p>
    <w:p w14:paraId="29811498" w14:textId="77777777" w:rsidR="00AB7C3B" w:rsidRPr="00AB7C3B" w:rsidRDefault="00AB7C3B" w:rsidP="00AB7C3B">
      <w:pPr>
        <w:numPr>
          <w:ilvl w:val="0"/>
          <w:numId w:val="11"/>
        </w:numPr>
        <w:jc w:val="both"/>
        <w:rPr>
          <w:sz w:val="24"/>
          <w:szCs w:val="24"/>
          <w:lang w:val="en-IN"/>
        </w:rPr>
      </w:pPr>
      <w:r w:rsidRPr="00AB7C3B">
        <w:rPr>
          <w:b/>
          <w:bCs/>
          <w:sz w:val="24"/>
          <w:szCs w:val="24"/>
          <w:lang w:val="en-IN"/>
        </w:rPr>
        <w:t>Testing is a first-class concern, not an afterthought.</w:t>
      </w:r>
      <w:r w:rsidRPr="00AB7C3B">
        <w:rPr>
          <w:sz w:val="24"/>
          <w:szCs w:val="24"/>
          <w:lang w:val="en-IN"/>
        </w:rPr>
        <w:t> With 68 automated tests covering the backend, frontend, end-to-end flows, and integration scenarios, the project demonstrated how testing at multiple levels builds confidence in the system's correctness.</w:t>
      </w:r>
    </w:p>
    <w:p w14:paraId="57FFE4FB" w14:textId="1FC3068F" w:rsidR="00AB7C3B" w:rsidRPr="00AB7C3B" w:rsidRDefault="00AB7C3B" w:rsidP="00AB7C3B">
      <w:pPr>
        <w:jc w:val="both"/>
        <w:rPr>
          <w:sz w:val="24"/>
          <w:szCs w:val="24"/>
          <w:lang w:val="en-IN"/>
        </w:rPr>
      </w:pPr>
    </w:p>
    <w:p w14:paraId="5F1CBD3D" w14:textId="77777777" w:rsidR="00AB7C3B" w:rsidRDefault="00AB7C3B" w:rsidP="00AB7C3B">
      <w:pPr>
        <w:jc w:val="both"/>
        <w:rPr>
          <w:b/>
          <w:bCs/>
          <w:sz w:val="24"/>
          <w:szCs w:val="24"/>
          <w:lang w:val="en-IN"/>
        </w:rPr>
        <w:sectPr w:rsidR="00AB7C3B" w:rsidSect="00AB7C3B">
          <w:type w:val="continuous"/>
          <w:pgSz w:w="11906" w:h="16838"/>
          <w:pgMar w:top="1440" w:right="1440" w:bottom="1440" w:left="1440" w:header="708" w:footer="708" w:gutter="0"/>
          <w:cols w:num="2" w:space="708"/>
          <w:docGrid w:linePitch="360"/>
        </w:sectPr>
      </w:pPr>
    </w:p>
    <w:p w14:paraId="41227113" w14:textId="77777777" w:rsidR="00AB7C3B" w:rsidRDefault="00AB7C3B" w:rsidP="00AB7C3B">
      <w:pPr>
        <w:jc w:val="both"/>
        <w:rPr>
          <w:b/>
          <w:bCs/>
          <w:sz w:val="24"/>
          <w:szCs w:val="24"/>
          <w:lang w:val="en-IN"/>
        </w:rPr>
      </w:pPr>
    </w:p>
    <w:p w14:paraId="24FD0AFB" w14:textId="1A9B0EC3" w:rsidR="00AB7C3B" w:rsidRPr="00AB7C3B" w:rsidRDefault="00AB7C3B" w:rsidP="00AB7C3B">
      <w:pPr>
        <w:jc w:val="both"/>
        <w:rPr>
          <w:b/>
          <w:bCs/>
          <w:sz w:val="28"/>
          <w:szCs w:val="28"/>
          <w:lang w:val="en-IN"/>
        </w:rPr>
      </w:pPr>
      <w:r w:rsidRPr="00AB7C3B">
        <w:rPr>
          <w:b/>
          <w:bCs/>
          <w:sz w:val="28"/>
          <w:szCs w:val="28"/>
          <w:lang w:val="en-IN"/>
        </w:rPr>
        <w:t>5.4 Future Scope and Enhancements</w:t>
      </w:r>
    </w:p>
    <w:p w14:paraId="1CC60EC3" w14:textId="77777777" w:rsidR="00AB7C3B" w:rsidRPr="00AB7C3B" w:rsidRDefault="00AB7C3B" w:rsidP="00AB7C3B">
      <w:pPr>
        <w:jc w:val="both"/>
        <w:rPr>
          <w:sz w:val="24"/>
          <w:szCs w:val="24"/>
          <w:lang w:val="en-IN"/>
        </w:rPr>
      </w:pPr>
      <w:r w:rsidRPr="00AB7C3B">
        <w:rPr>
          <w:sz w:val="24"/>
          <w:szCs w:val="24"/>
          <w:lang w:val="en-IN"/>
        </w:rPr>
        <w:t xml:space="preserve">While the current version of </w:t>
      </w:r>
      <w:proofErr w:type="spellStart"/>
      <w:r w:rsidRPr="00AB7C3B">
        <w:rPr>
          <w:sz w:val="24"/>
          <w:szCs w:val="24"/>
          <w:lang w:val="en-IN"/>
        </w:rPr>
        <w:t>InternConnect</w:t>
      </w:r>
      <w:proofErr w:type="spellEnd"/>
      <w:r w:rsidRPr="00AB7C3B">
        <w:rPr>
          <w:sz w:val="24"/>
          <w:szCs w:val="24"/>
          <w:lang w:val="en-IN"/>
        </w:rPr>
        <w:t xml:space="preserve"> is already functional and feature-rich, there are several directions in which it can be taken further:</w:t>
      </w:r>
    </w:p>
    <w:p w14:paraId="75311CB0" w14:textId="77777777" w:rsidR="00AB7C3B" w:rsidRPr="00AB7C3B" w:rsidRDefault="00AB7C3B" w:rsidP="00AB7C3B">
      <w:pPr>
        <w:jc w:val="both"/>
        <w:rPr>
          <w:sz w:val="24"/>
          <w:szCs w:val="24"/>
          <w:lang w:val="en-IN"/>
        </w:rPr>
      </w:pPr>
      <w:r w:rsidRPr="00AB7C3B">
        <w:rPr>
          <w:b/>
          <w:bCs/>
          <w:sz w:val="24"/>
          <w:szCs w:val="24"/>
          <w:lang w:val="en-IN"/>
        </w:rPr>
        <w:t>Improved ML Models:</w:t>
      </w:r>
      <w:r w:rsidRPr="00AB7C3B">
        <w:rPr>
          <w:sz w:val="24"/>
          <w:szCs w:val="24"/>
          <w:lang w:val="en-IN"/>
        </w:rPr>
        <w:t> The current recommendation engine uses Cosine Similarity with TF-IDF, which is a content-based approach. In the future, collaborative filtering can be added — recommending internships based on what similar students have applied to and succeeded at. Neural network-based models or transformer-based skill embeddings could further improve matching precision.</w:t>
      </w:r>
    </w:p>
    <w:p w14:paraId="78268192" w14:textId="77777777" w:rsidR="00AB7C3B" w:rsidRPr="00AB7C3B" w:rsidRDefault="00AB7C3B" w:rsidP="00AB7C3B">
      <w:pPr>
        <w:jc w:val="both"/>
        <w:rPr>
          <w:sz w:val="24"/>
          <w:szCs w:val="24"/>
          <w:lang w:val="en-IN"/>
        </w:rPr>
      </w:pPr>
      <w:r w:rsidRPr="00AB7C3B">
        <w:rPr>
          <w:b/>
          <w:bCs/>
          <w:sz w:val="24"/>
          <w:szCs w:val="24"/>
          <w:lang w:val="en-IN"/>
        </w:rPr>
        <w:t>Real-Time Notifications:</w:t>
      </w:r>
      <w:r w:rsidRPr="00AB7C3B">
        <w:rPr>
          <w:sz w:val="24"/>
          <w:szCs w:val="24"/>
          <w:lang w:val="en-IN"/>
        </w:rPr>
        <w:t> Currently planned but not implemented, this feature would instantly notify students when their application is accepted or rejected, and alert recruiters when a new high-VSPS candidate applies to their listing.</w:t>
      </w:r>
    </w:p>
    <w:p w14:paraId="7845C522" w14:textId="77777777" w:rsidR="00AB7C3B" w:rsidRPr="00AB7C3B" w:rsidRDefault="00AB7C3B" w:rsidP="00AB7C3B">
      <w:pPr>
        <w:jc w:val="both"/>
        <w:rPr>
          <w:sz w:val="24"/>
          <w:szCs w:val="24"/>
          <w:lang w:val="en-IN"/>
        </w:rPr>
      </w:pPr>
      <w:r w:rsidRPr="00AB7C3B">
        <w:rPr>
          <w:b/>
          <w:bCs/>
          <w:sz w:val="24"/>
          <w:szCs w:val="24"/>
          <w:lang w:val="en-IN"/>
        </w:rPr>
        <w:t>Resume Parsing with AI:</w:t>
      </w:r>
      <w:r w:rsidRPr="00AB7C3B">
        <w:rPr>
          <w:sz w:val="24"/>
          <w:szCs w:val="24"/>
          <w:lang w:val="en-IN"/>
        </w:rPr>
        <w:t xml:space="preserve"> Adding an AI-powered resume parser would allow students to upload their resume and have their skills automatically extracted and added to their profile, reducing manual </w:t>
      </w:r>
      <w:r w:rsidRPr="00AB7C3B">
        <w:rPr>
          <w:sz w:val="24"/>
          <w:szCs w:val="24"/>
          <w:lang w:val="en-IN"/>
        </w:rPr>
        <w:t>entry.</w:t>
      </w:r>
    </w:p>
    <w:p w14:paraId="27A89660" w14:textId="77777777" w:rsidR="00AB7C3B" w:rsidRPr="00AB7C3B" w:rsidRDefault="00AB7C3B" w:rsidP="00AB7C3B">
      <w:pPr>
        <w:jc w:val="both"/>
        <w:rPr>
          <w:sz w:val="24"/>
          <w:szCs w:val="24"/>
          <w:lang w:val="en-IN"/>
        </w:rPr>
      </w:pPr>
      <w:r w:rsidRPr="00AB7C3B">
        <w:rPr>
          <w:b/>
          <w:bCs/>
          <w:sz w:val="24"/>
          <w:szCs w:val="24"/>
          <w:lang w:val="en-IN"/>
        </w:rPr>
        <w:t>LinkedIn and GitHub Integration:</w:t>
      </w:r>
      <w:r w:rsidRPr="00AB7C3B">
        <w:rPr>
          <w:sz w:val="24"/>
          <w:szCs w:val="24"/>
          <w:lang w:val="en-IN"/>
        </w:rPr>
        <w:t> Pulling verified data directly from LinkedIn profiles and GitHub contribution history would make the VSPS even more meaningful by combining platform-assessed skills with publicly visible work history.</w:t>
      </w:r>
    </w:p>
    <w:p w14:paraId="099D9F72" w14:textId="77777777" w:rsidR="00AB7C3B" w:rsidRPr="00AB7C3B" w:rsidRDefault="00AB7C3B" w:rsidP="00AB7C3B">
      <w:pPr>
        <w:jc w:val="both"/>
        <w:rPr>
          <w:sz w:val="24"/>
          <w:szCs w:val="24"/>
          <w:lang w:val="en-IN"/>
        </w:rPr>
      </w:pPr>
      <w:r w:rsidRPr="00AB7C3B">
        <w:rPr>
          <w:b/>
          <w:bCs/>
          <w:sz w:val="24"/>
          <w:szCs w:val="24"/>
          <w:lang w:val="en-IN"/>
        </w:rPr>
        <w:t>Advanced Proctoring:</w:t>
      </w:r>
      <w:r w:rsidRPr="00AB7C3B">
        <w:rPr>
          <w:sz w:val="24"/>
          <w:szCs w:val="24"/>
          <w:lang w:val="en-IN"/>
        </w:rPr>
        <w:t> The proctoring module currently tracks speed and tab switches. Future versions could integrate webcam-based attention tracking or keystroke analysis for deeper assessment integrity.</w:t>
      </w:r>
    </w:p>
    <w:p w14:paraId="7EFA7F39" w14:textId="77777777" w:rsidR="00AB7C3B" w:rsidRPr="00AB7C3B" w:rsidRDefault="00AB7C3B" w:rsidP="00AB7C3B">
      <w:pPr>
        <w:jc w:val="both"/>
        <w:rPr>
          <w:sz w:val="24"/>
          <w:szCs w:val="24"/>
          <w:lang w:val="en-IN"/>
        </w:rPr>
      </w:pPr>
      <w:r w:rsidRPr="00AB7C3B">
        <w:rPr>
          <w:b/>
          <w:bCs/>
          <w:sz w:val="24"/>
          <w:szCs w:val="24"/>
          <w:lang w:val="en-IN"/>
        </w:rPr>
        <w:t>Mobile Application:</w:t>
      </w:r>
      <w:r w:rsidRPr="00AB7C3B">
        <w:rPr>
          <w:sz w:val="24"/>
          <w:szCs w:val="24"/>
          <w:lang w:val="en-IN"/>
        </w:rPr>
        <w:t xml:space="preserve"> A mobile app version of </w:t>
      </w:r>
      <w:proofErr w:type="spellStart"/>
      <w:r w:rsidRPr="00AB7C3B">
        <w:rPr>
          <w:sz w:val="24"/>
          <w:szCs w:val="24"/>
          <w:lang w:val="en-IN"/>
        </w:rPr>
        <w:t>InternConnect</w:t>
      </w:r>
      <w:proofErr w:type="spellEnd"/>
      <w:r w:rsidRPr="00AB7C3B">
        <w:rPr>
          <w:sz w:val="24"/>
          <w:szCs w:val="24"/>
          <w:lang w:val="en-IN"/>
        </w:rPr>
        <w:t xml:space="preserve"> would significantly expand accessibility, especially for students who prefer browsing and applying to internships on their phones.</w:t>
      </w:r>
    </w:p>
    <w:p w14:paraId="6AEFB15B" w14:textId="77777777" w:rsidR="00AB7C3B" w:rsidRPr="00AB7C3B" w:rsidRDefault="00AB7C3B" w:rsidP="00AB7C3B">
      <w:pPr>
        <w:jc w:val="both"/>
        <w:rPr>
          <w:sz w:val="24"/>
          <w:szCs w:val="24"/>
          <w:lang w:val="en-IN"/>
        </w:rPr>
      </w:pPr>
      <w:r w:rsidRPr="00AB7C3B">
        <w:rPr>
          <w:b/>
          <w:bCs/>
          <w:sz w:val="24"/>
          <w:szCs w:val="24"/>
          <w:lang w:val="en-IN"/>
        </w:rPr>
        <w:t>Blockchain-based Skill Certificates:</w:t>
      </w:r>
      <w:r w:rsidRPr="00AB7C3B">
        <w:rPr>
          <w:sz w:val="24"/>
          <w:szCs w:val="24"/>
          <w:lang w:val="en-IN"/>
        </w:rPr>
        <w:t> Verified skill certifications stored on a blockchain would make VSPS scores tamper-proof and portable — students could carry their verified credentials across platforms.</w:t>
      </w:r>
    </w:p>
    <w:p w14:paraId="0873CF72" w14:textId="77777777" w:rsidR="00AB7C3B" w:rsidRPr="00AB7C3B" w:rsidRDefault="00AB7C3B" w:rsidP="00AB7C3B">
      <w:pPr>
        <w:jc w:val="both"/>
        <w:rPr>
          <w:sz w:val="24"/>
          <w:szCs w:val="24"/>
          <w:lang w:val="en-IN"/>
        </w:rPr>
      </w:pPr>
      <w:r w:rsidRPr="00AB7C3B">
        <w:rPr>
          <w:b/>
          <w:bCs/>
          <w:sz w:val="24"/>
          <w:szCs w:val="24"/>
          <w:lang w:val="en-IN"/>
        </w:rPr>
        <w:t>Analytics for Recruiters:</w:t>
      </w:r>
      <w:r w:rsidRPr="00AB7C3B">
        <w:rPr>
          <w:sz w:val="24"/>
          <w:szCs w:val="24"/>
          <w:lang w:val="en-IN"/>
        </w:rPr>
        <w:t xml:space="preserve"> Giving recruiters insights like how many students match their requirements, which skills are </w:t>
      </w:r>
      <w:r w:rsidRPr="00AB7C3B">
        <w:rPr>
          <w:sz w:val="24"/>
          <w:szCs w:val="24"/>
          <w:lang w:val="en-IN"/>
        </w:rPr>
        <w:lastRenderedPageBreak/>
        <w:t xml:space="preserve">in highest demand across the platform, and how their listed internship is performing </w:t>
      </w:r>
      <w:r w:rsidRPr="00AB7C3B">
        <w:rPr>
          <w:sz w:val="24"/>
          <w:szCs w:val="24"/>
          <w:lang w:val="en-IN"/>
        </w:rPr>
        <w:t>compared to others would add significant value.</w:t>
      </w:r>
    </w:p>
    <w:p w14:paraId="6C94B3CF" w14:textId="77777777" w:rsidR="00AB7C3B" w:rsidRDefault="00AB7C3B" w:rsidP="00AB7C3B">
      <w:pPr>
        <w:rPr>
          <w:sz w:val="24"/>
          <w:szCs w:val="24"/>
          <w:lang w:val="en-IN"/>
        </w:rPr>
        <w:sectPr w:rsidR="00AB7C3B" w:rsidSect="00AB7C3B">
          <w:type w:val="continuous"/>
          <w:pgSz w:w="11906" w:h="16838"/>
          <w:pgMar w:top="1440" w:right="1440" w:bottom="1440" w:left="1440" w:header="708" w:footer="708" w:gutter="0"/>
          <w:cols w:num="2" w:space="708"/>
          <w:docGrid w:linePitch="360"/>
        </w:sectPr>
      </w:pPr>
    </w:p>
    <w:p w14:paraId="5DEA04BB" w14:textId="683E0F60" w:rsidR="00AB7C3B" w:rsidRPr="00AB7C3B" w:rsidRDefault="00AB7C3B" w:rsidP="00AB7C3B">
      <w:pPr>
        <w:rPr>
          <w:sz w:val="24"/>
          <w:szCs w:val="24"/>
          <w:lang w:val="en-IN"/>
        </w:rPr>
      </w:pPr>
    </w:p>
    <w:p w14:paraId="60B19E98" w14:textId="77777777" w:rsidR="00AB7C3B" w:rsidRPr="00AB7C3B" w:rsidRDefault="00AB7C3B" w:rsidP="00AB7C3B">
      <w:pPr>
        <w:rPr>
          <w:b/>
          <w:bCs/>
          <w:sz w:val="28"/>
          <w:szCs w:val="28"/>
          <w:lang w:val="en-IN"/>
        </w:rPr>
      </w:pPr>
      <w:r w:rsidRPr="00AB7C3B">
        <w:rPr>
          <w:b/>
          <w:bCs/>
          <w:sz w:val="28"/>
          <w:szCs w:val="28"/>
          <w:lang w:val="en-IN"/>
        </w:rPr>
        <w:t>Professional Profile &amp; Repository Details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62"/>
        <w:gridCol w:w="3835"/>
      </w:tblGrid>
      <w:tr w:rsidR="00AB7C3B" w:rsidRPr="00AB7C3B" w14:paraId="15A8697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91E051D" w14:textId="77777777" w:rsidR="00AB7C3B" w:rsidRPr="00AB7C3B" w:rsidRDefault="00AB7C3B" w:rsidP="00AB7C3B">
            <w:pPr>
              <w:rPr>
                <w:sz w:val="24"/>
                <w:szCs w:val="24"/>
                <w:lang w:val="en-IN"/>
              </w:rPr>
            </w:pPr>
          </w:p>
        </w:tc>
        <w:tc>
          <w:tcPr>
            <w:tcW w:w="0" w:type="auto"/>
            <w:tcBorders>
              <w:top w:val="single" w:sz="2" w:space="0" w:color="auto"/>
              <w:left w:val="single" w:sz="6" w:space="0" w:color="auto"/>
              <w:bottom w:val="single" w:sz="6" w:space="0" w:color="auto"/>
              <w:right w:val="single" w:sz="2" w:space="0" w:color="auto"/>
            </w:tcBorders>
            <w:vAlign w:val="center"/>
            <w:hideMark/>
          </w:tcPr>
          <w:p w14:paraId="2FB6DF7C" w14:textId="77777777" w:rsidR="00AB7C3B" w:rsidRPr="00AB7C3B" w:rsidRDefault="00AB7C3B" w:rsidP="00AB7C3B">
            <w:pPr>
              <w:rPr>
                <w:sz w:val="24"/>
                <w:szCs w:val="24"/>
                <w:lang w:val="en-IN"/>
              </w:rPr>
            </w:pPr>
          </w:p>
        </w:tc>
      </w:tr>
      <w:tr w:rsidR="00AB7C3B" w:rsidRPr="00AB7C3B" w14:paraId="6C26B66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8E3F19E" w14:textId="77777777" w:rsidR="00AB7C3B" w:rsidRPr="00AB7C3B" w:rsidRDefault="00AB7C3B" w:rsidP="00AB7C3B">
            <w:pPr>
              <w:rPr>
                <w:sz w:val="24"/>
                <w:szCs w:val="24"/>
                <w:lang w:val="en-IN"/>
              </w:rPr>
            </w:pPr>
            <w:r w:rsidRPr="00AB7C3B">
              <w:rPr>
                <w:b/>
                <w:bCs/>
                <w:sz w:val="24"/>
                <w:szCs w:val="24"/>
                <w:lang w:val="en-IN"/>
              </w:rPr>
              <w:t>GitHub Repository</w:t>
            </w:r>
          </w:p>
        </w:tc>
        <w:tc>
          <w:tcPr>
            <w:tcW w:w="0" w:type="auto"/>
            <w:tcBorders>
              <w:top w:val="single" w:sz="6" w:space="0" w:color="auto"/>
              <w:left w:val="single" w:sz="6" w:space="0" w:color="auto"/>
              <w:bottom w:val="single" w:sz="6" w:space="0" w:color="auto"/>
              <w:right w:val="single" w:sz="2" w:space="0" w:color="auto"/>
            </w:tcBorders>
            <w:vAlign w:val="center"/>
            <w:hideMark/>
          </w:tcPr>
          <w:p w14:paraId="5BB93B59" w14:textId="77777777" w:rsidR="00AB7C3B" w:rsidRPr="00AB7C3B" w:rsidRDefault="00AB7C3B" w:rsidP="00AB7C3B">
            <w:pPr>
              <w:rPr>
                <w:sz w:val="24"/>
                <w:szCs w:val="24"/>
                <w:lang w:val="en-IN"/>
              </w:rPr>
            </w:pPr>
            <w:hyperlink r:id="rId7" w:history="1">
              <w:r w:rsidRPr="00AB7C3B">
                <w:rPr>
                  <w:rStyle w:val="Hyperlink"/>
                  <w:sz w:val="24"/>
                  <w:szCs w:val="24"/>
                  <w:lang w:val="en-IN"/>
                </w:rPr>
                <w:t>github.com/nihalsingh571/</w:t>
              </w:r>
              <w:proofErr w:type="spellStart"/>
              <w:r w:rsidRPr="00AB7C3B">
                <w:rPr>
                  <w:rStyle w:val="Hyperlink"/>
                  <w:sz w:val="24"/>
                  <w:szCs w:val="24"/>
                  <w:lang w:val="en-IN"/>
                </w:rPr>
                <w:t>internrecom</w:t>
              </w:r>
              <w:proofErr w:type="spellEnd"/>
            </w:hyperlink>
          </w:p>
        </w:tc>
      </w:tr>
      <w:tr w:rsidR="00AB7C3B" w:rsidRPr="00AB7C3B" w14:paraId="5EF5D651"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4304491" w14:textId="77777777" w:rsidR="00AB7C3B" w:rsidRPr="00AB7C3B" w:rsidRDefault="00AB7C3B" w:rsidP="00AB7C3B">
            <w:pPr>
              <w:rPr>
                <w:sz w:val="24"/>
                <w:szCs w:val="24"/>
                <w:lang w:val="en-IN"/>
              </w:rPr>
            </w:pPr>
            <w:r w:rsidRPr="00AB7C3B">
              <w:rPr>
                <w:b/>
                <w:bCs/>
                <w:sz w:val="24"/>
                <w:szCs w:val="24"/>
                <w:lang w:val="en-IN"/>
              </w:rPr>
              <w:t>LinkedIn Profile</w:t>
            </w:r>
          </w:p>
        </w:tc>
        <w:tc>
          <w:tcPr>
            <w:tcW w:w="0" w:type="auto"/>
            <w:tcBorders>
              <w:top w:val="single" w:sz="6" w:space="0" w:color="auto"/>
              <w:left w:val="single" w:sz="6" w:space="0" w:color="auto"/>
              <w:bottom w:val="single" w:sz="2" w:space="0" w:color="auto"/>
              <w:right w:val="single" w:sz="2" w:space="0" w:color="auto"/>
            </w:tcBorders>
            <w:vAlign w:val="center"/>
            <w:hideMark/>
          </w:tcPr>
          <w:p w14:paraId="6AC33C86" w14:textId="46E94F07" w:rsidR="00AB7C3B" w:rsidRPr="00AB7C3B" w:rsidRDefault="00AB7C3B" w:rsidP="00AB7C3B">
            <w:pPr>
              <w:rPr>
                <w:sz w:val="24"/>
                <w:szCs w:val="24"/>
                <w:lang w:val="en-IN"/>
              </w:rPr>
            </w:pPr>
          </w:p>
        </w:tc>
      </w:tr>
    </w:tbl>
    <w:p w14:paraId="27029668" w14:textId="77777777" w:rsidR="00A51E06" w:rsidRPr="00C40654" w:rsidRDefault="00A51E06">
      <w:pPr>
        <w:rPr>
          <w:sz w:val="24"/>
          <w:szCs w:val="24"/>
        </w:rPr>
      </w:pPr>
    </w:p>
    <w:sectPr w:rsidR="00A51E06" w:rsidRPr="00C40654" w:rsidSect="007E5A38">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72B8"/>
    <w:multiLevelType w:val="multilevel"/>
    <w:tmpl w:val="7686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A5C11"/>
    <w:multiLevelType w:val="multilevel"/>
    <w:tmpl w:val="7EC49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D902BF"/>
    <w:multiLevelType w:val="multilevel"/>
    <w:tmpl w:val="F580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571F3E"/>
    <w:multiLevelType w:val="multilevel"/>
    <w:tmpl w:val="1B571F3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1D0527B"/>
    <w:multiLevelType w:val="multilevel"/>
    <w:tmpl w:val="0B76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3C4D3A"/>
    <w:multiLevelType w:val="multilevel"/>
    <w:tmpl w:val="BCE6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E10E95"/>
    <w:multiLevelType w:val="multilevel"/>
    <w:tmpl w:val="2A34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6D4A68"/>
    <w:multiLevelType w:val="multilevel"/>
    <w:tmpl w:val="7F30C4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E6201C"/>
    <w:multiLevelType w:val="multilevel"/>
    <w:tmpl w:val="00D2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9192583"/>
    <w:multiLevelType w:val="multilevel"/>
    <w:tmpl w:val="2B908B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8779AE"/>
    <w:multiLevelType w:val="multilevel"/>
    <w:tmpl w:val="D640F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9A0CFF"/>
    <w:multiLevelType w:val="hybridMultilevel"/>
    <w:tmpl w:val="791CB248"/>
    <w:lvl w:ilvl="0" w:tplc="9958378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7585029">
    <w:abstractNumId w:val="3"/>
  </w:num>
  <w:num w:numId="2" w16cid:durableId="1690140639">
    <w:abstractNumId w:val="10"/>
  </w:num>
  <w:num w:numId="3" w16cid:durableId="1106343386">
    <w:abstractNumId w:val="11"/>
  </w:num>
  <w:num w:numId="4" w16cid:durableId="726225151">
    <w:abstractNumId w:val="0"/>
  </w:num>
  <w:num w:numId="5" w16cid:durableId="2074697235">
    <w:abstractNumId w:val="5"/>
  </w:num>
  <w:num w:numId="6" w16cid:durableId="2077042945">
    <w:abstractNumId w:val="7"/>
  </w:num>
  <w:num w:numId="7" w16cid:durableId="1990596701">
    <w:abstractNumId w:val="4"/>
  </w:num>
  <w:num w:numId="8" w16cid:durableId="587740233">
    <w:abstractNumId w:val="6"/>
  </w:num>
  <w:num w:numId="9" w16cid:durableId="1551112206">
    <w:abstractNumId w:val="2"/>
  </w:num>
  <w:num w:numId="10" w16cid:durableId="1326545901">
    <w:abstractNumId w:val="8"/>
  </w:num>
  <w:num w:numId="11" w16cid:durableId="1464422844">
    <w:abstractNumId w:val="1"/>
  </w:num>
  <w:num w:numId="12" w16cid:durableId="12724722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A38"/>
    <w:rsid w:val="007E5A38"/>
    <w:rsid w:val="00954D1A"/>
    <w:rsid w:val="009713CE"/>
    <w:rsid w:val="00A51E06"/>
    <w:rsid w:val="00AB7C3B"/>
    <w:rsid w:val="00C40654"/>
    <w:rsid w:val="00E519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95098"/>
  <w15:chartTrackingRefBased/>
  <w15:docId w15:val="{2FDAF3EB-9576-4F9D-B768-FB208B5D2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65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E5A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5A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5A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5A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5A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5A3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A3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A3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A3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A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5A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5A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5A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5A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5A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A38"/>
    <w:rPr>
      <w:rFonts w:eastAsiaTheme="majorEastAsia" w:cstheme="majorBidi"/>
      <w:color w:val="272727" w:themeColor="text1" w:themeTint="D8"/>
    </w:rPr>
  </w:style>
  <w:style w:type="paragraph" w:styleId="Title">
    <w:name w:val="Title"/>
    <w:basedOn w:val="Normal"/>
    <w:next w:val="Normal"/>
    <w:link w:val="TitleChar"/>
    <w:uiPriority w:val="10"/>
    <w:qFormat/>
    <w:rsid w:val="007E5A3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A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A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A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A38"/>
    <w:pPr>
      <w:spacing w:before="160"/>
      <w:jc w:val="center"/>
    </w:pPr>
    <w:rPr>
      <w:i/>
      <w:iCs/>
      <w:color w:val="404040" w:themeColor="text1" w:themeTint="BF"/>
    </w:rPr>
  </w:style>
  <w:style w:type="character" w:customStyle="1" w:styleId="QuoteChar">
    <w:name w:val="Quote Char"/>
    <w:basedOn w:val="DefaultParagraphFont"/>
    <w:link w:val="Quote"/>
    <w:uiPriority w:val="29"/>
    <w:rsid w:val="007E5A38"/>
    <w:rPr>
      <w:i/>
      <w:iCs/>
      <w:color w:val="404040" w:themeColor="text1" w:themeTint="BF"/>
    </w:rPr>
  </w:style>
  <w:style w:type="paragraph" w:styleId="ListParagraph">
    <w:name w:val="List Paragraph"/>
    <w:basedOn w:val="Normal"/>
    <w:uiPriority w:val="34"/>
    <w:qFormat/>
    <w:rsid w:val="007E5A38"/>
    <w:pPr>
      <w:ind w:left="720"/>
      <w:contextualSpacing/>
    </w:pPr>
  </w:style>
  <w:style w:type="character" w:styleId="IntenseEmphasis">
    <w:name w:val="Intense Emphasis"/>
    <w:basedOn w:val="DefaultParagraphFont"/>
    <w:uiPriority w:val="21"/>
    <w:qFormat/>
    <w:rsid w:val="007E5A38"/>
    <w:rPr>
      <w:i/>
      <w:iCs/>
      <w:color w:val="2F5496" w:themeColor="accent1" w:themeShade="BF"/>
    </w:rPr>
  </w:style>
  <w:style w:type="paragraph" w:styleId="IntenseQuote">
    <w:name w:val="Intense Quote"/>
    <w:basedOn w:val="Normal"/>
    <w:next w:val="Normal"/>
    <w:link w:val="IntenseQuoteChar"/>
    <w:uiPriority w:val="30"/>
    <w:qFormat/>
    <w:rsid w:val="007E5A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5A38"/>
    <w:rPr>
      <w:i/>
      <w:iCs/>
      <w:color w:val="2F5496" w:themeColor="accent1" w:themeShade="BF"/>
    </w:rPr>
  </w:style>
  <w:style w:type="character" w:styleId="IntenseReference">
    <w:name w:val="Intense Reference"/>
    <w:basedOn w:val="DefaultParagraphFont"/>
    <w:uiPriority w:val="32"/>
    <w:qFormat/>
    <w:rsid w:val="007E5A38"/>
    <w:rPr>
      <w:b/>
      <w:bCs/>
      <w:smallCaps/>
      <w:color w:val="2F5496" w:themeColor="accent1" w:themeShade="BF"/>
      <w:spacing w:val="5"/>
    </w:rPr>
  </w:style>
  <w:style w:type="paragraph" w:styleId="BodyText">
    <w:name w:val="Body Text"/>
    <w:basedOn w:val="Normal"/>
    <w:link w:val="BodyTextChar"/>
    <w:uiPriority w:val="1"/>
    <w:qFormat/>
    <w:rsid w:val="007E5A38"/>
    <w:rPr>
      <w:sz w:val="24"/>
      <w:szCs w:val="24"/>
    </w:rPr>
  </w:style>
  <w:style w:type="character" w:customStyle="1" w:styleId="BodyTextChar">
    <w:name w:val="Body Text Char"/>
    <w:basedOn w:val="DefaultParagraphFont"/>
    <w:link w:val="BodyText"/>
    <w:uiPriority w:val="1"/>
    <w:rsid w:val="007E5A38"/>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semiHidden/>
    <w:unhideWhenUsed/>
    <w:rsid w:val="00A51E06"/>
    <w:rPr>
      <w:sz w:val="24"/>
      <w:szCs w:val="24"/>
    </w:rPr>
  </w:style>
  <w:style w:type="character" w:styleId="Hyperlink">
    <w:name w:val="Hyperlink"/>
    <w:basedOn w:val="DefaultParagraphFont"/>
    <w:uiPriority w:val="99"/>
    <w:unhideWhenUsed/>
    <w:rsid w:val="00AB7C3B"/>
    <w:rPr>
      <w:color w:val="0563C1" w:themeColor="hyperlink"/>
      <w:u w:val="single"/>
    </w:rPr>
  </w:style>
  <w:style w:type="character" w:styleId="UnresolvedMention">
    <w:name w:val="Unresolved Mention"/>
    <w:basedOn w:val="DefaultParagraphFont"/>
    <w:uiPriority w:val="99"/>
    <w:semiHidden/>
    <w:unhideWhenUsed/>
    <w:rsid w:val="00AB7C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nihalsingh571/internr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560C3F-BA20-484E-94A1-9BAFCB958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12</Pages>
  <Words>4514</Words>
  <Characters>25733</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Nihal kumar Singh</dc:creator>
  <cp:keywords/>
  <dc:description/>
  <cp:lastModifiedBy>Nihal kumar Singh</cp:lastModifiedBy>
  <cp:revision>1</cp:revision>
  <dcterms:created xsi:type="dcterms:W3CDTF">2026-03-26T20:10:00Z</dcterms:created>
  <dcterms:modified xsi:type="dcterms:W3CDTF">2026-03-26T20:48:00Z</dcterms:modified>
</cp:coreProperties>
</file>