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721D" w14:textId="77777777" w:rsidR="00607B4C" w:rsidRDefault="00607B4C" w:rsidP="00607B4C">
      <w:pPr>
        <w:jc w:val="center"/>
        <w:rPr>
          <w:b/>
          <w:u w:val="single"/>
          <w:lang w:val="en-US"/>
        </w:rPr>
      </w:pPr>
      <w:r w:rsidRPr="00607B4C">
        <w:rPr>
          <w:b/>
          <w:u w:val="single"/>
          <w:lang w:val="en-US"/>
        </w:rPr>
        <w:t>APPROACH</w:t>
      </w:r>
    </w:p>
    <w:p w14:paraId="6473BB9E" w14:textId="77777777" w:rsidR="00607B4C" w:rsidRDefault="00607B4C" w:rsidP="00607B4C">
      <w:pPr>
        <w:rPr>
          <w:b/>
          <w:u w:val="single"/>
          <w:lang w:val="en-US"/>
        </w:rPr>
      </w:pPr>
    </w:p>
    <w:p w14:paraId="46F18A9E" w14:textId="77777777" w:rsidR="005E47AC" w:rsidRDefault="005E47AC" w:rsidP="00607B4C">
      <w:pPr>
        <w:rPr>
          <w:lang w:val="en-US"/>
        </w:rPr>
      </w:pPr>
      <w:r>
        <w:rPr>
          <w:lang w:val="en-US"/>
        </w:rPr>
        <w:t>First, I did univariate analysis and then I did bi variate analysis in which I checked each variable with target variable.</w:t>
      </w:r>
    </w:p>
    <w:p w14:paraId="3B5FB0A8" w14:textId="77777777" w:rsidR="005E47AC" w:rsidRDefault="005E47AC" w:rsidP="00607B4C">
      <w:pPr>
        <w:rPr>
          <w:lang w:val="en-US"/>
        </w:rPr>
      </w:pPr>
      <w:r>
        <w:rPr>
          <w:lang w:val="en-US"/>
        </w:rPr>
        <w:t>I treat outliers.</w:t>
      </w:r>
      <w:bookmarkStart w:id="0" w:name="_GoBack"/>
      <w:bookmarkEnd w:id="0"/>
    </w:p>
    <w:p w14:paraId="6108EE07" w14:textId="77777777" w:rsidR="005E47AC" w:rsidRDefault="005E47AC" w:rsidP="00607B4C">
      <w:pPr>
        <w:rPr>
          <w:lang w:val="en-US"/>
        </w:rPr>
      </w:pPr>
      <w:r>
        <w:rPr>
          <w:lang w:val="en-US"/>
        </w:rPr>
        <w:t xml:space="preserve">Then I checked correlation with target variable </w:t>
      </w:r>
    </w:p>
    <w:p w14:paraId="2EA069F2" w14:textId="77777777" w:rsidR="005E47AC" w:rsidRDefault="005E47AC" w:rsidP="00607B4C">
      <w:pPr>
        <w:rPr>
          <w:lang w:val="en-US"/>
        </w:rPr>
      </w:pPr>
      <w:r>
        <w:rPr>
          <w:lang w:val="en-US"/>
        </w:rPr>
        <w:t>After that I did regression and check random forest and try hyperparameter tuning</w:t>
      </w:r>
    </w:p>
    <w:p w14:paraId="5B0D35DD" w14:textId="77777777" w:rsidR="005E47AC" w:rsidRDefault="005E47AC" w:rsidP="00607B4C">
      <w:pPr>
        <w:rPr>
          <w:lang w:val="en-US"/>
        </w:rPr>
      </w:pPr>
      <w:r>
        <w:rPr>
          <w:lang w:val="en-US"/>
        </w:rPr>
        <w:t xml:space="preserve">After that I did GBM  </w:t>
      </w:r>
    </w:p>
    <w:p w14:paraId="24D84E08" w14:textId="77777777" w:rsidR="00607B4C" w:rsidRPr="00607B4C" w:rsidRDefault="00607B4C" w:rsidP="00607B4C">
      <w:pPr>
        <w:rPr>
          <w:lang w:val="en-US"/>
        </w:rPr>
      </w:pPr>
      <w:r>
        <w:rPr>
          <w:lang w:val="en-US"/>
        </w:rPr>
        <w:t xml:space="preserve">I have used one hot encoding for </w:t>
      </w:r>
      <w:r w:rsidR="005E47AC">
        <w:rPr>
          <w:lang w:val="en-US"/>
        </w:rPr>
        <w:t>encoding.</w:t>
      </w:r>
    </w:p>
    <w:sectPr w:rsidR="00607B4C" w:rsidRPr="0060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4C"/>
    <w:rsid w:val="005E47AC"/>
    <w:rsid w:val="00607B4C"/>
    <w:rsid w:val="00B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51B6"/>
  <w15:chartTrackingRefBased/>
  <w15:docId w15:val="{220EF83D-F310-4732-A221-C1913B83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Arora</dc:creator>
  <cp:keywords/>
  <dc:description/>
  <cp:lastModifiedBy>Vaibhav Arora</cp:lastModifiedBy>
  <cp:revision>1</cp:revision>
  <dcterms:created xsi:type="dcterms:W3CDTF">2023-01-22T17:56:00Z</dcterms:created>
  <dcterms:modified xsi:type="dcterms:W3CDTF">2023-01-22T18:13:00Z</dcterms:modified>
</cp:coreProperties>
</file>