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42746" w14:textId="32B9EA0A" w:rsidR="00AD71F6" w:rsidRDefault="00517F6E" w:rsidP="00AD71F6">
      <w:pPr>
        <w:jc w:val="center"/>
        <w:rPr>
          <w:b/>
        </w:rPr>
      </w:pPr>
      <w:r>
        <w:rPr>
          <w:b/>
        </w:rPr>
        <w:t>Customer segmentation and sales analysis</w:t>
      </w:r>
    </w:p>
    <w:p w14:paraId="4308E903" w14:textId="702DF7C4" w:rsidR="003502BE" w:rsidRDefault="003502BE" w:rsidP="003502BE">
      <w:r>
        <w:t xml:space="preserve">By Atul Sharama, Vaibhav </w:t>
      </w:r>
      <w:proofErr w:type="gramStart"/>
      <w:r>
        <w:t>Bansal ,</w:t>
      </w:r>
      <w:proofErr w:type="gramEnd"/>
      <w:r>
        <w:t xml:space="preserve"> Monicka ,</w:t>
      </w:r>
      <w:r w:rsidR="002127AD">
        <w:t xml:space="preserve"> </w:t>
      </w:r>
      <w:r>
        <w:t>Devendra rana</w:t>
      </w:r>
      <w:r w:rsidR="002127AD">
        <w:t xml:space="preserve"> </w:t>
      </w:r>
    </w:p>
    <w:p w14:paraId="7EAE626E" w14:textId="77777777" w:rsidR="005D0876" w:rsidRDefault="00000000" w:rsidP="005D0876">
      <w:pPr>
        <w:spacing w:line="240" w:lineRule="auto"/>
      </w:pPr>
      <w:r>
        <w:t xml:space="preserve">This project aims to analyze an E-commerce dataset containing purchases made by approximately 4000 customers over one year. Using this analysis, </w:t>
      </w:r>
      <w:proofErr w:type="gramStart"/>
      <w:r>
        <w:t>we'll</w:t>
      </w:r>
      <w:proofErr w:type="gramEnd"/>
      <w:r>
        <w:t xml:space="preserve"> develop a model to predict purchases a new customer will make in the following year after their first purchase.</w:t>
      </w:r>
    </w:p>
    <w:p w14:paraId="157B1265" w14:textId="279E4AF5" w:rsidR="005D0876" w:rsidRDefault="00000000" w:rsidP="005D0876">
      <w:pPr>
        <w:spacing w:line="240" w:lineRule="auto"/>
      </w:pPr>
      <w:r>
        <w:rPr>
          <w:b/>
        </w:rPr>
        <w:t>What are you trying to do? Articulate your objectives using absolutely no jargon.</w:t>
      </w:r>
    </w:p>
    <w:p w14:paraId="218FFC75" w14:textId="77777777" w:rsidR="005D0876" w:rsidRDefault="00000000">
      <w:r>
        <w:t>We aim to group customers based on what they buy, how often they shop, and how much they spend, to predict future purchases.</w:t>
      </w:r>
    </w:p>
    <w:p w14:paraId="341F8AD4" w14:textId="7885014E" w:rsidR="005D0876" w:rsidRDefault="00000000">
      <w:r>
        <w:rPr>
          <w:b/>
        </w:rPr>
        <w:t>How is it done today, and what are the limits of current practice?</w:t>
      </w:r>
    </w:p>
    <w:p w14:paraId="6EFE65DE" w14:textId="387D25CA" w:rsidR="00595B1F" w:rsidRDefault="00000000">
      <w:proofErr w:type="spellStart"/>
      <w:proofErr w:type="gramStart"/>
      <w:r>
        <w:t>Currently</w:t>
      </w:r>
      <w:proofErr w:type="spellEnd"/>
      <w:proofErr w:type="gramEnd"/>
      <w:r>
        <w:t>, many stores send the same ads to all customers. This approach can waste resources and annoy customers with irrelevant offers.</w:t>
      </w:r>
    </w:p>
    <w:p w14:paraId="2AD85891" w14:textId="4567C291" w:rsidR="00595B1F" w:rsidRDefault="00000000">
      <w:proofErr w:type="gramStart"/>
      <w:r>
        <w:rPr>
          <w:b/>
        </w:rPr>
        <w:t>What's</w:t>
      </w:r>
      <w:proofErr w:type="gramEnd"/>
      <w:r>
        <w:rPr>
          <w:b/>
        </w:rPr>
        <w:t xml:space="preserve"> new in your approach and why do you think it will be successful?</w:t>
      </w:r>
      <w:r>
        <w:rPr>
          <w:b/>
        </w:rPr>
        <w:br/>
      </w:r>
      <w:r>
        <w:t>Our approach uses detailed purchase history to create customer groups, improving ad targeting, and hopefully increasing sales.</w:t>
      </w:r>
    </w:p>
    <w:p w14:paraId="1BD48C36" w14:textId="6EE04465" w:rsidR="005D0876" w:rsidRDefault="00F25EAA">
      <w:proofErr w:type="spellStart"/>
      <w:r>
        <w:rPr>
          <w:b/>
        </w:rPr>
        <w:t>l</w:t>
      </w:r>
      <w:r w:rsidR="00000000">
        <w:t>The</w:t>
      </w:r>
      <w:proofErr w:type="spellEnd"/>
      <w:r w:rsidR="00000000">
        <w:t xml:space="preserve"> store owners will benefit from increased sales, and customers will receive more relevant offers, enhancing their shopping experience.</w:t>
      </w:r>
    </w:p>
    <w:p w14:paraId="6BACA68A" w14:textId="56F54E95" w:rsidR="005D0876" w:rsidRDefault="00000000">
      <w:r>
        <w:rPr>
          <w:b/>
        </w:rPr>
        <w:t>What are the risks and the payoffs?</w:t>
      </w:r>
      <w:r>
        <w:rPr>
          <w:b/>
        </w:rPr>
        <w:br/>
      </w:r>
      <w:r>
        <w:t>The risk is that the model may not accurately predict future purchases, but the payoff of a successful model is significant increased revenue.</w:t>
      </w:r>
    </w:p>
    <w:p w14:paraId="075FB38D" w14:textId="4F82E589" w:rsidR="005D0876" w:rsidRDefault="00000000">
      <w:r>
        <w:rPr>
          <w:b/>
        </w:rPr>
        <w:t>How much will it cost?</w:t>
      </w:r>
      <w:r>
        <w:rPr>
          <w:b/>
        </w:rPr>
        <w:br/>
      </w:r>
      <w:r>
        <w:t>Costs will involve data analysis tools and marketing campaign adjustments, but are expected to be lower than the potential increase in sales.</w:t>
      </w:r>
    </w:p>
    <w:p w14:paraId="1E764375" w14:textId="1C1C5E70" w:rsidR="005D0876" w:rsidRDefault="00000000">
      <w:r>
        <w:rPr>
          <w:b/>
        </w:rPr>
        <w:t>How long will it take?</w:t>
      </w:r>
      <w:r>
        <w:rPr>
          <w:b/>
        </w:rPr>
        <w:br/>
      </w:r>
      <w:r>
        <w:t>The initial model development will take three months, with ongoing adjustments as more data becomes available.</w:t>
      </w:r>
    </w:p>
    <w:p w14:paraId="773E2FDD" w14:textId="0A9D8287" w:rsidR="00AD71F6" w:rsidRDefault="00000000">
      <w:r>
        <w:rPr>
          <w:b/>
        </w:rPr>
        <w:t xml:space="preserve">What </w:t>
      </w:r>
      <w:proofErr w:type="gramStart"/>
      <w:r>
        <w:rPr>
          <w:b/>
        </w:rPr>
        <w:t>are</w:t>
      </w:r>
      <w:proofErr w:type="gramEnd"/>
      <w:r>
        <w:rPr>
          <w:b/>
        </w:rPr>
        <w:t xml:space="preserve"> the midterm and final 'exams' to check for success?</w:t>
      </w:r>
      <w:r>
        <w:rPr>
          <w:b/>
        </w:rPr>
        <w:br/>
      </w:r>
      <w:r>
        <w:t>Midterm checks will be increased customer engagement with targeted ads. The final exam is a measurable increase in sales tied to new marketing strategies.</w:t>
      </w:r>
    </w:p>
    <w:p w14:paraId="57A529F1" w14:textId="77777777" w:rsidR="00AD71F6" w:rsidRDefault="00AD71F6">
      <w:r>
        <w:br w:type="page"/>
      </w:r>
    </w:p>
    <w:p w14:paraId="3AD7F9F8" w14:textId="305CC866" w:rsidR="00595B1F" w:rsidRDefault="00353714">
      <w:r w:rsidRPr="00353714">
        <w:lastRenderedPageBreak/>
        <w:drawing>
          <wp:inline distT="0" distB="0" distL="0" distR="0" wp14:anchorId="7280C93E" wp14:editId="2195CA9D">
            <wp:extent cx="6343650" cy="2364105"/>
            <wp:effectExtent l="0" t="0" r="0" b="0"/>
            <wp:docPr id="1873161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610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4397" w14:textId="7224FC43" w:rsidR="00353714" w:rsidRDefault="00353714">
      <w:r w:rsidRPr="00353714">
        <w:drawing>
          <wp:inline distT="0" distB="0" distL="0" distR="0" wp14:anchorId="0FEE9D10" wp14:editId="73E8BBCE">
            <wp:extent cx="5943600" cy="2822575"/>
            <wp:effectExtent l="0" t="0" r="0" b="0"/>
            <wp:docPr id="1045078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782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714" w:rsidSect="00AB1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3422692">
    <w:abstractNumId w:val="8"/>
  </w:num>
  <w:num w:numId="2" w16cid:durableId="1453479141">
    <w:abstractNumId w:val="6"/>
  </w:num>
  <w:num w:numId="3" w16cid:durableId="931158405">
    <w:abstractNumId w:val="5"/>
  </w:num>
  <w:num w:numId="4" w16cid:durableId="882450190">
    <w:abstractNumId w:val="4"/>
  </w:num>
  <w:num w:numId="5" w16cid:durableId="1653480037">
    <w:abstractNumId w:val="7"/>
  </w:num>
  <w:num w:numId="6" w16cid:durableId="1130703773">
    <w:abstractNumId w:val="3"/>
  </w:num>
  <w:num w:numId="7" w16cid:durableId="92946671">
    <w:abstractNumId w:val="2"/>
  </w:num>
  <w:num w:numId="8" w16cid:durableId="636303493">
    <w:abstractNumId w:val="1"/>
  </w:num>
  <w:num w:numId="9" w16cid:durableId="1384791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32BA"/>
    <w:rsid w:val="002127AD"/>
    <w:rsid w:val="0029639D"/>
    <w:rsid w:val="00326F90"/>
    <w:rsid w:val="003502BE"/>
    <w:rsid w:val="00353714"/>
    <w:rsid w:val="004A0571"/>
    <w:rsid w:val="004C37B9"/>
    <w:rsid w:val="00517F6E"/>
    <w:rsid w:val="00595B1F"/>
    <w:rsid w:val="005D0876"/>
    <w:rsid w:val="006B1BF2"/>
    <w:rsid w:val="00AA1D8D"/>
    <w:rsid w:val="00AB1020"/>
    <w:rsid w:val="00AD71F6"/>
    <w:rsid w:val="00B02A6A"/>
    <w:rsid w:val="00B264CB"/>
    <w:rsid w:val="00B47730"/>
    <w:rsid w:val="00CB0664"/>
    <w:rsid w:val="00D17E42"/>
    <w:rsid w:val="00EF4723"/>
    <w:rsid w:val="00F25E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B70CF7"/>
  <w14:defaultImageDpi w14:val="300"/>
  <w15:docId w15:val="{40D7B9A0-C04C-4FCE-A52F-E33FFB090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16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2</Pages>
  <Words>290</Words>
  <Characters>1522</Characters>
  <Application>Microsoft Office Word</Application>
  <DocSecurity>0</DocSecurity>
  <Lines>31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devendra rana</cp:lastModifiedBy>
  <cp:revision>11</cp:revision>
  <dcterms:created xsi:type="dcterms:W3CDTF">2013-12-23T23:15:00Z</dcterms:created>
  <dcterms:modified xsi:type="dcterms:W3CDTF">2024-04-12T16:50:00Z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b03300ad79c31cee6749d8df8cb6fad7484cc6019603ac281fef4cb66523d429</vt:lpwstr>
  </property>
</Properties>
</file>