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4A" w:rsidRDefault="00E757AE">
      <w:r>
        <w:t>Data preprocessing</w:t>
      </w:r>
    </w:p>
    <w:p w:rsidR="00972D51" w:rsidRDefault="004C319E" w:rsidP="00E757AE">
      <w:pPr>
        <w:pStyle w:val="ListParagraph"/>
        <w:numPr>
          <w:ilvl w:val="0"/>
          <w:numId w:val="1"/>
        </w:numPr>
      </w:pPr>
      <w:r>
        <w:t>Remove URL</w:t>
      </w:r>
    </w:p>
    <w:p w:rsidR="004C319E" w:rsidRDefault="004C319E" w:rsidP="00E757AE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timedelta</w:t>
      </w:r>
      <w:proofErr w:type="spellEnd"/>
      <w:r w:rsidR="00CE72AE">
        <w:t xml:space="preserve"> – nothing to do with the article</w:t>
      </w:r>
      <w:r w:rsidR="0066384E">
        <w:t xml:space="preserve"> (assuming</w:t>
      </w:r>
      <w:r w:rsidR="00604956">
        <w:t xml:space="preserve"> shares have</w:t>
      </w:r>
      <w:r w:rsidR="0066384E">
        <w:t xml:space="preserve"> stabilized)</w:t>
      </w:r>
    </w:p>
    <w:p w:rsidR="004C319E" w:rsidRDefault="004C319E" w:rsidP="00E757AE">
      <w:pPr>
        <w:pStyle w:val="ListParagraph"/>
        <w:numPr>
          <w:ilvl w:val="0"/>
          <w:numId w:val="1"/>
        </w:numPr>
      </w:pPr>
      <w:r>
        <w:t xml:space="preserve">Replace concepts with one single column </w:t>
      </w:r>
      <w:proofErr w:type="spellStart"/>
      <w:r>
        <w:t>is_life_style_social_media</w:t>
      </w:r>
      <w:proofErr w:type="spellEnd"/>
    </w:p>
    <w:p w:rsidR="004C319E" w:rsidRDefault="00D53333" w:rsidP="00E757AE">
      <w:pPr>
        <w:pStyle w:val="ListParagraph"/>
        <w:numPr>
          <w:ilvl w:val="0"/>
          <w:numId w:val="1"/>
        </w:numPr>
      </w:pPr>
      <w:r>
        <w:t xml:space="preserve">Remove columns of the form: </w:t>
      </w:r>
      <w:r w:rsidR="007F2D02">
        <w:t>Kw_{</w:t>
      </w:r>
      <w:proofErr w:type="spellStart"/>
      <w:proofErr w:type="gramStart"/>
      <w:r w:rsidR="007F2D02">
        <w:t>min,max</w:t>
      </w:r>
      <w:proofErr w:type="spellEnd"/>
      <w:proofErr w:type="gramEnd"/>
      <w:r w:rsidR="007F2D02">
        <w:t>}_{</w:t>
      </w:r>
      <w:proofErr w:type="spellStart"/>
      <w:r w:rsidR="007F2D02">
        <w:t>min,max,avg</w:t>
      </w:r>
      <w:proofErr w:type="spellEnd"/>
      <w:r w:rsidR="007F2D02">
        <w:t>}</w:t>
      </w:r>
    </w:p>
    <w:p w:rsidR="007F2D02" w:rsidRDefault="00E03F11" w:rsidP="00E757AE">
      <w:pPr>
        <w:pStyle w:val="ListParagraph"/>
        <w:numPr>
          <w:ilvl w:val="0"/>
          <w:numId w:val="1"/>
        </w:numPr>
      </w:pPr>
      <w:r>
        <w:t xml:space="preserve">Remove columns of the form: </w:t>
      </w:r>
      <w:proofErr w:type="spellStart"/>
      <w:r>
        <w:t>self_reference</w:t>
      </w:r>
      <w:proofErr w:type="spellEnd"/>
      <w:r>
        <w:t>_{</w:t>
      </w:r>
      <w:proofErr w:type="spellStart"/>
      <w:proofErr w:type="gramStart"/>
      <w:r>
        <w:t>min,max</w:t>
      </w:r>
      <w:proofErr w:type="spellEnd"/>
      <w:proofErr w:type="gramEnd"/>
      <w:r>
        <w:t>}_shares</w:t>
      </w:r>
    </w:p>
    <w:p w:rsidR="00B1610A" w:rsidRDefault="00B1610A" w:rsidP="00E757AE">
      <w:pPr>
        <w:pStyle w:val="ListParagraph"/>
        <w:numPr>
          <w:ilvl w:val="0"/>
          <w:numId w:val="1"/>
        </w:numPr>
      </w:pPr>
      <w:r>
        <w:t>Remove all weekdays columns</w:t>
      </w:r>
      <w:r w:rsidR="00CE72AE">
        <w:t xml:space="preserve"> – weekend column captures the required information</w:t>
      </w:r>
    </w:p>
    <w:p w:rsidR="00B1610A" w:rsidRDefault="00B1610A" w:rsidP="00B1610A">
      <w:pPr>
        <w:pStyle w:val="ListParagraph"/>
        <w:numPr>
          <w:ilvl w:val="0"/>
          <w:numId w:val="1"/>
        </w:numPr>
      </w:pPr>
      <w:r>
        <w:t>Replace LDA</w:t>
      </w:r>
      <w:proofErr w:type="gramStart"/>
      <w:r>
        <w:t>_[</w:t>
      </w:r>
      <w:proofErr w:type="gramEnd"/>
      <w:r>
        <w:t xml:space="preserve">0-9]{2} with </w:t>
      </w:r>
      <w:proofErr w:type="spellStart"/>
      <w:r w:rsidRPr="00B1610A">
        <w:t>max_closeness</w:t>
      </w:r>
      <w:proofErr w:type="spellEnd"/>
      <w:r>
        <w:t xml:space="preserve"> containing the maximum of the 5 values</w:t>
      </w:r>
    </w:p>
    <w:p w:rsidR="00C1587E" w:rsidRDefault="00C1587E" w:rsidP="00B1610A">
      <w:pPr>
        <w:pStyle w:val="ListParagraph"/>
        <w:numPr>
          <w:ilvl w:val="0"/>
          <w:numId w:val="1"/>
        </w:numPr>
      </w:pPr>
      <w:r>
        <w:t xml:space="preserve">Remove {min, </w:t>
      </w:r>
      <w:proofErr w:type="gramStart"/>
      <w:r>
        <w:t>max}</w:t>
      </w:r>
      <w:r w:rsidR="0042335D">
        <w:t>_</w:t>
      </w:r>
      <w:proofErr w:type="spellStart"/>
      <w:proofErr w:type="gramEnd"/>
      <w:r>
        <w:t>positive_polarity</w:t>
      </w:r>
      <w:proofErr w:type="spellEnd"/>
    </w:p>
    <w:p w:rsidR="0042335D" w:rsidRDefault="0042335D" w:rsidP="0042335D">
      <w:pPr>
        <w:pStyle w:val="ListParagraph"/>
        <w:numPr>
          <w:ilvl w:val="0"/>
          <w:numId w:val="1"/>
        </w:numPr>
      </w:pPr>
      <w:r>
        <w:t xml:space="preserve">Remove {min, </w:t>
      </w:r>
      <w:proofErr w:type="gramStart"/>
      <w:r>
        <w:t>max}_</w:t>
      </w:r>
      <w:proofErr w:type="spellStart"/>
      <w:proofErr w:type="gramEnd"/>
      <w:r>
        <w:t>negative_polarity</w:t>
      </w:r>
      <w:proofErr w:type="spellEnd"/>
    </w:p>
    <w:p w:rsidR="00C1587E" w:rsidRDefault="00655B23" w:rsidP="00B1610A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title_subjectivity</w:t>
      </w:r>
      <w:proofErr w:type="spellEnd"/>
      <w:r>
        <w:t xml:space="preserve"> and </w:t>
      </w:r>
      <w:proofErr w:type="spellStart"/>
      <w:r>
        <w:t>title_sentiment_polarity</w:t>
      </w:r>
      <w:proofErr w:type="spellEnd"/>
      <w:r w:rsidR="00375A62">
        <w:t xml:space="preserve"> – keep the absolute values which is 0.5 subtracted</w:t>
      </w:r>
    </w:p>
    <w:p w:rsidR="00375A62" w:rsidRDefault="00375A62" w:rsidP="00375A62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 w:rsidRPr="00375A62">
        <w:t>n_non_stop_words</w:t>
      </w:r>
      <w:proofErr w:type="spellEnd"/>
      <w:r>
        <w:t xml:space="preserve"> – all values seem 1</w:t>
      </w:r>
    </w:p>
    <w:p w:rsidR="00B14271" w:rsidRDefault="00B14271" w:rsidP="00B14271"/>
    <w:p w:rsidR="00B14271" w:rsidRDefault="00B14271" w:rsidP="00B14271">
      <w:bookmarkStart w:id="0" w:name="_GoBack"/>
      <w:r>
        <w:rPr>
          <w:noProof/>
        </w:rPr>
        <w:drawing>
          <wp:inline distT="0" distB="0" distL="0" distR="0" wp14:anchorId="0AB01238" wp14:editId="07C77C0E">
            <wp:extent cx="7229269" cy="47038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2821" cy="47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9443D"/>
    <w:multiLevelType w:val="hybridMultilevel"/>
    <w:tmpl w:val="CEF42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AE"/>
    <w:rsid w:val="002318A1"/>
    <w:rsid w:val="00375A62"/>
    <w:rsid w:val="0042335D"/>
    <w:rsid w:val="004C319E"/>
    <w:rsid w:val="00512DC4"/>
    <w:rsid w:val="00604956"/>
    <w:rsid w:val="00655B23"/>
    <w:rsid w:val="0066384E"/>
    <w:rsid w:val="0078154A"/>
    <w:rsid w:val="007F2D02"/>
    <w:rsid w:val="00972D51"/>
    <w:rsid w:val="00997CE4"/>
    <w:rsid w:val="00B05A84"/>
    <w:rsid w:val="00B14271"/>
    <w:rsid w:val="00B1610A"/>
    <w:rsid w:val="00B649C2"/>
    <w:rsid w:val="00C1587E"/>
    <w:rsid w:val="00CE72AE"/>
    <w:rsid w:val="00D53333"/>
    <w:rsid w:val="00E03F11"/>
    <w:rsid w:val="00E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7C83"/>
  <w15:chartTrackingRefBased/>
  <w15:docId w15:val="{EFC9998F-64AC-41E6-BED1-1682972D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8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Chatterjee</dc:creator>
  <cp:keywords/>
  <dc:description/>
  <cp:lastModifiedBy>Anurag Chatterjee</cp:lastModifiedBy>
  <cp:revision>19</cp:revision>
  <dcterms:created xsi:type="dcterms:W3CDTF">2018-04-24T03:45:00Z</dcterms:created>
  <dcterms:modified xsi:type="dcterms:W3CDTF">2018-04-28T04:52:00Z</dcterms:modified>
</cp:coreProperties>
</file>