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9" w:rsidRPr="001A497C" w:rsidRDefault="0030320E">
      <w:pPr>
        <w:rPr>
          <w:rFonts w:ascii="Verdana" w:hAnsi="Verdana"/>
          <w:color w:val="5F6368" w:themeColor="accent3"/>
          <w:sz w:val="52"/>
          <w:szCs w:val="52"/>
        </w:rPr>
      </w:pPr>
      <w:r w:rsidRPr="001A497C">
        <w:rPr>
          <w:rFonts w:ascii="Verdana" w:hAnsi="Verdana"/>
          <w:color w:val="5F6368" w:themeColor="accent3"/>
          <w:sz w:val="52"/>
          <w:szCs w:val="52"/>
        </w:rPr>
        <w:t>Solution</w:t>
      </w:r>
    </w:p>
    <w:p w:rsidR="00041BA8" w:rsidRDefault="00041BA8">
      <w:pPr>
        <w:rPr>
          <w:rFonts w:ascii="Verdana" w:hAnsi="Verdana"/>
          <w:color w:val="5F6368" w:themeColor="accent3"/>
          <w:sz w:val="32"/>
          <w:szCs w:val="32"/>
        </w:rPr>
      </w:pPr>
    </w:p>
    <w:p w:rsidR="001F085E" w:rsidRPr="001A497C" w:rsidRDefault="0030320E">
      <w:pPr>
        <w:rPr>
          <w:rFonts w:ascii="Verdana" w:hAnsi="Verdana"/>
          <w:color w:val="5F6368" w:themeColor="accent3"/>
          <w:sz w:val="32"/>
          <w:szCs w:val="32"/>
        </w:rPr>
      </w:pPr>
      <w:r w:rsidRPr="001A497C">
        <w:rPr>
          <w:rFonts w:ascii="Verdana" w:hAnsi="Verdana"/>
          <w:color w:val="5F6368" w:themeColor="accent3"/>
          <w:sz w:val="32"/>
          <w:szCs w:val="32"/>
        </w:rPr>
        <w:t>Approach 1: Set</w:t>
      </w:r>
      <w:r w:rsidR="00D33063" w:rsidRPr="001A497C">
        <w:rPr>
          <w:rFonts w:ascii="Verdana" w:hAnsi="Verdana"/>
          <w:color w:val="5F6368" w:themeColor="accent3"/>
          <w:sz w:val="32"/>
          <w:szCs w:val="32"/>
        </w:rPr>
        <w:t xml:space="preserve"> [Accepted]</w:t>
      </w:r>
    </w:p>
    <w:p w:rsidR="00D33063" w:rsidRPr="001A497C" w:rsidRDefault="00D33063">
      <w:pPr>
        <w:rPr>
          <w:rFonts w:ascii="Verdana" w:hAnsi="Verdana"/>
          <w:color w:val="5F6368" w:themeColor="accent3"/>
          <w:sz w:val="28"/>
          <w:szCs w:val="28"/>
        </w:rPr>
      </w:pPr>
      <w:r w:rsidRPr="001A497C">
        <w:rPr>
          <w:rFonts w:ascii="Verdana" w:hAnsi="Verdana"/>
          <w:color w:val="5F6368" w:themeColor="accent3"/>
          <w:sz w:val="28"/>
          <w:szCs w:val="28"/>
        </w:rPr>
        <w:t>Intuition:</w:t>
      </w:r>
    </w:p>
    <w:p w:rsidR="004923A9" w:rsidRPr="001A497C" w:rsidRDefault="00D33063">
      <w:pPr>
        <w:rPr>
          <w:rFonts w:ascii="Verdana" w:hAnsi="Verdana"/>
        </w:rPr>
      </w:pPr>
      <w:r w:rsidRPr="001A497C">
        <w:rPr>
          <w:rFonts w:ascii="Verdana" w:hAnsi="Verdana"/>
        </w:rPr>
        <w:t xml:space="preserve">Find all the possible integers that can be generated from the binary string S which are less than N and put it in </w:t>
      </w:r>
      <w:r w:rsidR="00A9088C" w:rsidRPr="001A497C">
        <w:rPr>
          <w:rFonts w:ascii="Verdana" w:hAnsi="Verdana"/>
        </w:rPr>
        <w:t>s</w:t>
      </w:r>
      <w:r w:rsidRPr="001A497C">
        <w:rPr>
          <w:rFonts w:ascii="Verdana" w:hAnsi="Verdana"/>
        </w:rPr>
        <w:t>et</w:t>
      </w:r>
      <w:r w:rsidR="00A9088C" w:rsidRPr="001A497C">
        <w:rPr>
          <w:rFonts w:ascii="Verdana" w:hAnsi="Verdana"/>
        </w:rPr>
        <w:t>. Then</w:t>
      </w:r>
      <w:r w:rsidRPr="001A497C">
        <w:rPr>
          <w:rFonts w:ascii="Verdana" w:hAnsi="Verdana"/>
        </w:rPr>
        <w:t xml:space="preserve"> check if the set contains all the integers from 1 to N</w:t>
      </w:r>
      <w:r w:rsidR="00A9088C" w:rsidRPr="001A497C">
        <w:rPr>
          <w:rFonts w:ascii="Verdana" w:hAnsi="Verdana"/>
        </w:rPr>
        <w:t>,</w:t>
      </w:r>
      <w:r w:rsidRPr="001A497C">
        <w:rPr>
          <w:rFonts w:ascii="Verdana" w:hAnsi="Verdana"/>
        </w:rPr>
        <w:t xml:space="preserve"> If is contains all the integers from 1 to N then answer is “true” else answer is “false”.</w:t>
      </w:r>
    </w:p>
    <w:p w:rsidR="00D33063" w:rsidRPr="001A497C" w:rsidRDefault="00D33063">
      <w:pPr>
        <w:rPr>
          <w:rFonts w:ascii="Verdana" w:hAnsi="Verdana"/>
          <w:color w:val="5F6368" w:themeColor="accent3"/>
          <w:sz w:val="28"/>
          <w:szCs w:val="28"/>
        </w:rPr>
      </w:pPr>
      <w:bookmarkStart w:id="0" w:name="_GoBack"/>
      <w:bookmarkEnd w:id="0"/>
      <w:r w:rsidRPr="001A497C">
        <w:rPr>
          <w:rFonts w:ascii="Verdana" w:hAnsi="Verdana"/>
          <w:color w:val="5F6368" w:themeColor="accent3"/>
          <w:sz w:val="28"/>
          <w:szCs w:val="28"/>
        </w:rPr>
        <w:t>Algorithm:</w:t>
      </w:r>
    </w:p>
    <w:p w:rsidR="004923A9" w:rsidRPr="001A497C" w:rsidRDefault="00D33063">
      <w:pPr>
        <w:rPr>
          <w:rFonts w:ascii="Verdana" w:hAnsi="Verdana"/>
        </w:rPr>
      </w:pPr>
      <w:r w:rsidRPr="001A497C">
        <w:rPr>
          <w:rFonts w:ascii="Verdana" w:hAnsi="Verdana"/>
        </w:rPr>
        <w:t>Iterate through the string S</w:t>
      </w:r>
      <w:r w:rsidR="00A9088C" w:rsidRPr="001A497C">
        <w:rPr>
          <w:rFonts w:ascii="Verdana" w:hAnsi="Verdana"/>
        </w:rPr>
        <w:t xml:space="preserve">, </w:t>
      </w:r>
      <w:r w:rsidRPr="001A497C">
        <w:rPr>
          <w:rFonts w:ascii="Verdana" w:hAnsi="Verdana"/>
        </w:rPr>
        <w:t>and if the</w:t>
      </w:r>
      <w:r w:rsidR="00A9088C" w:rsidRPr="001A497C">
        <w:rPr>
          <w:rFonts w:ascii="Verdana" w:hAnsi="Verdana"/>
        </w:rPr>
        <w:t xml:space="preserve"> </w:t>
      </w:r>
      <w:r w:rsidRPr="001A497C">
        <w:rPr>
          <w:rFonts w:ascii="Verdana" w:hAnsi="Verdana"/>
        </w:rPr>
        <w:t xml:space="preserve">character at index i is ‘1’ then generate </w:t>
      </w:r>
      <w:r w:rsidR="00A9088C" w:rsidRPr="001A497C">
        <w:rPr>
          <w:rFonts w:ascii="Verdana" w:hAnsi="Verdana"/>
        </w:rPr>
        <w:t>all the integers whose binary representation is same as that of substring starting from this index.</w:t>
      </w:r>
    </w:p>
    <w:p w:rsidR="004923A9" w:rsidRPr="001A497C" w:rsidRDefault="004923A9">
      <w:pPr>
        <w:rPr>
          <w:rFonts w:ascii="Verdana" w:hAnsi="Verdana"/>
        </w:rPr>
      </w:pPr>
    </w:p>
    <w:p w:rsidR="00A9088C" w:rsidRPr="001A497C" w:rsidRDefault="00A9088C">
      <w:pPr>
        <w:rPr>
          <w:rFonts w:ascii="Verdana" w:hAnsi="Verdana"/>
          <w:color w:val="5F6368" w:themeColor="accent3"/>
          <w:sz w:val="28"/>
          <w:szCs w:val="28"/>
        </w:rPr>
      </w:pPr>
      <w:r w:rsidRPr="001A497C">
        <w:rPr>
          <w:rFonts w:ascii="Verdana" w:hAnsi="Verdana"/>
          <w:color w:val="5F6368" w:themeColor="accent3"/>
          <w:sz w:val="28"/>
          <w:szCs w:val="28"/>
        </w:rPr>
        <w:t>Code:</w:t>
      </w:r>
    </w:p>
    <w:p w:rsidR="00A9088C" w:rsidRPr="001A497C" w:rsidRDefault="00F40E25">
      <w:pPr>
        <w:rPr>
          <w:rFonts w:ascii="Verdana" w:hAnsi="Verdana"/>
        </w:rPr>
      </w:pPr>
      <w:r w:rsidRPr="001A497C">
        <w:rPr>
          <w:rFonts w:ascii="Verdana" w:hAnsi="Verdana"/>
        </w:rPr>
        <w:object w:dxaOrig="8630" w:dyaOrig="8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1.5pt;height:415.5pt" o:ole="">
            <v:imagedata r:id="rId4" o:title=""/>
          </v:shape>
          <o:OLEObject Type="Embed" ProgID="WordPad.Document.1" ShapeID="_x0000_i1029" DrawAspect="Content" ObjectID="_1646918790" r:id="rId5"/>
        </w:object>
      </w:r>
    </w:p>
    <w:p w:rsidR="00F40E25" w:rsidRPr="001A497C" w:rsidRDefault="00F40E25">
      <w:pPr>
        <w:rPr>
          <w:rFonts w:ascii="Verdana" w:hAnsi="Verdana"/>
          <w:color w:val="5F6368" w:themeColor="accent3"/>
          <w:sz w:val="32"/>
          <w:szCs w:val="32"/>
        </w:rPr>
      </w:pPr>
      <w:r w:rsidRPr="001A497C">
        <w:rPr>
          <w:rFonts w:ascii="Verdana" w:hAnsi="Verdana"/>
          <w:color w:val="5F6368" w:themeColor="accent3"/>
          <w:sz w:val="32"/>
          <w:szCs w:val="32"/>
        </w:rPr>
        <w:t>Complexity Analysis:</w:t>
      </w:r>
    </w:p>
    <w:p w:rsidR="00F40E25" w:rsidRPr="001A497C" w:rsidRDefault="00F40E25">
      <w:pPr>
        <w:rPr>
          <w:rFonts w:ascii="Verdana" w:hAnsi="Verdana"/>
          <w:color w:val="5F6368" w:themeColor="accent3"/>
          <w:sz w:val="28"/>
          <w:szCs w:val="28"/>
        </w:rPr>
      </w:pPr>
      <w:r w:rsidRPr="001A497C">
        <w:rPr>
          <w:rFonts w:ascii="Verdana" w:hAnsi="Verdana"/>
          <w:color w:val="5F6368" w:themeColor="accent3"/>
          <w:sz w:val="28"/>
          <w:szCs w:val="28"/>
        </w:rPr>
        <w:t xml:space="preserve">Time Complexity: </w:t>
      </w:r>
    </w:p>
    <w:p w:rsidR="00F40E25" w:rsidRPr="001A497C" w:rsidRDefault="00F40E25">
      <w:pPr>
        <w:rPr>
          <w:rFonts w:ascii="Verdana" w:hAnsi="Verdana"/>
        </w:rPr>
      </w:pPr>
      <w:r w:rsidRPr="001A497C">
        <w:rPr>
          <w:rFonts w:ascii="Verdana" w:hAnsi="Verdana"/>
        </w:rPr>
        <w:t>Worst Case will occur when all the characters in the binary substring is ‘1’. So worst case time complexity will be O(noOfBits(N) * length(S)). The biggest value of N is 10^9 and number of bits required to represent it is 30, so value of noOfBits(N) doesn’t exceed 30. Moreover noOfBits(N) = log2(N) + 1, to represent N in it’s binary representation. Hence time complexity of above algorithm is O( M * log(N) ), where M = len|S|.</w:t>
      </w:r>
    </w:p>
    <w:p w:rsidR="006C1109" w:rsidRPr="001A497C" w:rsidRDefault="00CB64D8">
      <w:pPr>
        <w:rPr>
          <w:rFonts w:ascii="Verdana" w:hAnsi="Verdana"/>
        </w:rPr>
      </w:pPr>
      <w:r w:rsidRPr="001A497C">
        <w:rPr>
          <w:rFonts w:ascii="Verdana" w:hAnsi="Verdana"/>
          <w:color w:val="5F6368" w:themeColor="accent3"/>
          <w:sz w:val="28"/>
          <w:szCs w:val="28"/>
        </w:rPr>
        <w:t>Space Complexity:</w:t>
      </w:r>
    </w:p>
    <w:p w:rsidR="00CB64D8" w:rsidRPr="001A497C" w:rsidRDefault="00CB64D8">
      <w:pPr>
        <w:rPr>
          <w:rFonts w:ascii="Verdana" w:hAnsi="Verdana"/>
        </w:rPr>
      </w:pPr>
      <w:r w:rsidRPr="001A497C">
        <w:rPr>
          <w:rFonts w:ascii="Verdana" w:hAnsi="Verdana"/>
        </w:rPr>
        <w:t>As we are storing numbers from 1 to N inside Set, space required would be O(N)</w:t>
      </w:r>
      <w:r w:rsidR="00EB238F" w:rsidRPr="001A497C">
        <w:rPr>
          <w:rFonts w:ascii="Verdana" w:hAnsi="Verdana"/>
        </w:rPr>
        <w:t xml:space="preserve"> in worst case</w:t>
      </w:r>
      <w:r w:rsidRPr="001A497C">
        <w:rPr>
          <w:rFonts w:ascii="Verdana" w:hAnsi="Verdana"/>
        </w:rPr>
        <w:t>.</w:t>
      </w:r>
    </w:p>
    <w:sectPr w:rsidR="00CB64D8" w:rsidRPr="001A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C1"/>
    <w:rsid w:val="00041BA8"/>
    <w:rsid w:val="00076A3C"/>
    <w:rsid w:val="000F2F50"/>
    <w:rsid w:val="001A497C"/>
    <w:rsid w:val="001F085E"/>
    <w:rsid w:val="002040C1"/>
    <w:rsid w:val="0030320E"/>
    <w:rsid w:val="003F2409"/>
    <w:rsid w:val="004923A9"/>
    <w:rsid w:val="006C1109"/>
    <w:rsid w:val="0070716C"/>
    <w:rsid w:val="00A9088C"/>
    <w:rsid w:val="00C91070"/>
    <w:rsid w:val="00CB64D8"/>
    <w:rsid w:val="00D33063"/>
    <w:rsid w:val="00EB238F"/>
    <w:rsid w:val="00F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1F55"/>
  <w15:chartTrackingRefBased/>
  <w15:docId w15:val="{AC91C67D-A93F-4756-B93C-27959207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y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89FD"/>
      </a:accent1>
      <a:accent2>
        <a:srgbClr val="8086AB"/>
      </a:accent2>
      <a:accent3>
        <a:srgbClr val="5F6368"/>
      </a:accent3>
      <a:accent4>
        <a:srgbClr val="34A853"/>
      </a:accent4>
      <a:accent5>
        <a:srgbClr val="EE6E73"/>
      </a:accent5>
      <a:accent6>
        <a:srgbClr val="40404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Domadia</dc:creator>
  <cp:keywords/>
  <dc:description/>
  <cp:lastModifiedBy>Vaibhav Domadia</cp:lastModifiedBy>
  <cp:revision>14</cp:revision>
  <dcterms:created xsi:type="dcterms:W3CDTF">2020-03-28T10:27:00Z</dcterms:created>
  <dcterms:modified xsi:type="dcterms:W3CDTF">2020-03-28T11:10:00Z</dcterms:modified>
</cp:coreProperties>
</file>