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09F3" w:rsidRDefault="007D3C80">
      <w:pPr>
        <w:tabs>
          <w:tab w:val="left" w:pos="6765"/>
        </w:tabs>
        <w:ind w:left="243"/>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1826513" cy="398335"/>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826513" cy="398335"/>
                    </a:xfrm>
                    <a:prstGeom prst="rect">
                      <a:avLst/>
                    </a:prstGeom>
                    <a:ln/>
                  </pic:spPr>
                </pic:pic>
              </a:graphicData>
            </a:graphic>
          </wp:inline>
        </w:drawing>
      </w:r>
      <w:r>
        <w:rPr>
          <w:rFonts w:ascii="Times New Roman" w:eastAsia="Times New Roman" w:hAnsi="Times New Roman" w:cs="Times New Roman"/>
          <w:sz w:val="20"/>
          <w:szCs w:val="20"/>
        </w:rPr>
        <w:tab/>
      </w:r>
      <w:r>
        <w:rPr>
          <w:rFonts w:ascii="Times New Roman" w:eastAsia="Times New Roman" w:hAnsi="Times New Roman" w:cs="Times New Roman"/>
          <w:noProof/>
          <w:sz w:val="33"/>
          <w:szCs w:val="33"/>
          <w:vertAlign w:val="superscript"/>
        </w:rPr>
        <w:drawing>
          <wp:inline distT="0" distB="0" distL="0" distR="0">
            <wp:extent cx="1395000" cy="5905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395000" cy="590550"/>
                    </a:xfrm>
                    <a:prstGeom prst="rect">
                      <a:avLst/>
                    </a:prstGeom>
                    <a:ln/>
                  </pic:spPr>
                </pic:pic>
              </a:graphicData>
            </a:graphic>
          </wp:inline>
        </w:drawing>
      </w:r>
      <w:r>
        <w:rPr>
          <w:rFonts w:ascii="Times New Roman" w:eastAsia="Times New Roman" w:hAnsi="Times New Roman" w:cs="Times New Roman"/>
          <w:sz w:val="33"/>
          <w:szCs w:val="33"/>
          <w:vertAlign w:val="superscript"/>
        </w:rPr>
        <w:t xml:space="preserve"> </w:t>
      </w:r>
      <w:r>
        <w:rPr>
          <w:noProof/>
        </w:rPr>
        <w:drawing>
          <wp:anchor distT="0" distB="0" distL="0" distR="0" simplePos="0" relativeHeight="251658240" behindDoc="0" locked="0" layoutInCell="1" hidden="0" allowOverlap="1">
            <wp:simplePos x="0" y="0"/>
            <wp:positionH relativeFrom="column">
              <wp:posOffset>5791200</wp:posOffset>
            </wp:positionH>
            <wp:positionV relativeFrom="paragraph">
              <wp:posOffset>0</wp:posOffset>
            </wp:positionV>
            <wp:extent cx="1169034" cy="647700"/>
            <wp:effectExtent l="0" t="0" r="0" b="0"/>
            <wp:wrapNone/>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1169034" cy="647700"/>
                    </a:xfrm>
                    <a:prstGeom prst="rect">
                      <a:avLst/>
                    </a:prstGeom>
                    <a:ln/>
                  </pic:spPr>
                </pic:pic>
              </a:graphicData>
            </a:graphic>
          </wp:anchor>
        </w:drawing>
      </w:r>
    </w:p>
    <w:p w:rsidR="008D09F3" w:rsidRDefault="007D3C80">
      <w:pPr>
        <w:pStyle w:val="Title"/>
        <w:ind w:firstLine="537"/>
        <w:sectPr w:rsidR="008D09F3">
          <w:pgSz w:w="11910" w:h="16840"/>
          <w:pgMar w:top="920" w:right="141" w:bottom="280" w:left="425" w:header="360" w:footer="360" w:gutter="0"/>
          <w:pgNumType w:start="1"/>
          <w:cols w:space="720"/>
        </w:sectPr>
      </w:pPr>
      <w:r>
        <w:rPr>
          <w:color w:val="00AD50"/>
        </w:rPr>
        <w:t>Quotation</w:t>
      </w:r>
    </w:p>
    <w:p w:rsidR="007D3C80" w:rsidRDefault="007D3C80" w:rsidP="007D3C80">
      <w:pPr>
        <w:spacing w:before="101"/>
        <w:ind w:left="282"/>
        <w:rPr>
          <w:b/>
        </w:rPr>
      </w:pPr>
      <w:r>
        <w:rPr>
          <w:b/>
        </w:rPr>
        <w:t>To,</w:t>
      </w:r>
    </w:p>
    <w:p w:rsidR="007D3C80" w:rsidRDefault="007D3C80" w:rsidP="007D3C80">
      <w:pPr>
        <w:spacing w:before="49"/>
        <w:ind w:left="282"/>
        <w:rPr>
          <w:highlight w:val="yellow"/>
        </w:rPr>
      </w:pPr>
      <w:r>
        <w:rPr>
          <w:b/>
        </w:rPr>
        <w:t xml:space="preserve">Customer </w:t>
      </w:r>
      <w:proofErr w:type="spellStart"/>
      <w:r>
        <w:rPr>
          <w:b/>
        </w:rPr>
        <w:t>Name:</w:t>
      </w:r>
      <w:r>
        <w:rPr>
          <w:highlight w:val="yellow"/>
        </w:rPr>
        <w:t>Replace</w:t>
      </w:r>
      <w:proofErr w:type="spellEnd"/>
      <w:r>
        <w:rPr>
          <w:highlight w:val="yellow"/>
        </w:rPr>
        <w:t xml:space="preserve"> name here</w:t>
      </w:r>
    </w:p>
    <w:p w:rsidR="007D3C80" w:rsidRDefault="007D3C80" w:rsidP="007D3C80">
      <w:pPr>
        <w:spacing w:before="53"/>
        <w:ind w:left="282"/>
        <w:rPr>
          <w:highlight w:val="yellow"/>
        </w:rPr>
      </w:pPr>
      <w:proofErr w:type="spellStart"/>
      <w:r>
        <w:rPr>
          <w:b/>
        </w:rPr>
        <w:t>Location:</w:t>
      </w:r>
      <w:r>
        <w:rPr>
          <w:highlight w:val="yellow"/>
        </w:rPr>
        <w:t>Replace</w:t>
      </w:r>
      <w:proofErr w:type="spellEnd"/>
      <w:r>
        <w:rPr>
          <w:highlight w:val="yellow"/>
        </w:rPr>
        <w:t xml:space="preserve"> location here,</w:t>
      </w:r>
    </w:p>
    <w:p w:rsidR="007D3C80" w:rsidRDefault="007D3C80" w:rsidP="007D3C80">
      <w:pPr>
        <w:spacing w:before="48"/>
        <w:ind w:left="282"/>
        <w:rPr>
          <w:highlight w:val="yellow"/>
        </w:rPr>
      </w:pPr>
      <w:proofErr w:type="spellStart"/>
      <w:r>
        <w:rPr>
          <w:b/>
        </w:rPr>
        <w:t>City:</w:t>
      </w:r>
      <w:r>
        <w:rPr>
          <w:highlight w:val="yellow"/>
        </w:rPr>
        <w:t>Replace</w:t>
      </w:r>
      <w:proofErr w:type="spellEnd"/>
      <w:r>
        <w:rPr>
          <w:highlight w:val="yellow"/>
        </w:rPr>
        <w:t xml:space="preserve"> city here,</w:t>
      </w:r>
    </w:p>
    <w:p w:rsidR="007D3C80" w:rsidRDefault="007D3C80" w:rsidP="007D3C80">
      <w:pPr>
        <w:spacing w:before="57" w:line="235" w:lineRule="auto"/>
        <w:ind w:left="282" w:right="34"/>
      </w:pPr>
      <w:proofErr w:type="spellStart"/>
      <w:r>
        <w:rPr>
          <w:b/>
        </w:rPr>
        <w:t>State:</w:t>
      </w:r>
      <w:r>
        <w:rPr>
          <w:highlight w:val="yellow"/>
        </w:rPr>
        <w:t>Replace</w:t>
      </w:r>
      <w:proofErr w:type="spellEnd"/>
      <w:r>
        <w:rPr>
          <w:highlight w:val="yellow"/>
        </w:rPr>
        <w:t xml:space="preserve"> state here</w:t>
      </w:r>
      <w:r>
        <w:rPr>
          <w:b/>
        </w:rPr>
        <w:t xml:space="preserve"> </w:t>
      </w:r>
      <w:r>
        <w:t xml:space="preserve">, </w:t>
      </w:r>
      <w:proofErr w:type="spellStart"/>
      <w:r>
        <w:rPr>
          <w:b/>
        </w:rPr>
        <w:t>Pincode:</w:t>
      </w:r>
      <w:r>
        <w:rPr>
          <w:highlight w:val="yellow"/>
        </w:rPr>
        <w:t>Replace</w:t>
      </w:r>
      <w:proofErr w:type="spellEnd"/>
      <w:r>
        <w:rPr>
          <w:highlight w:val="yellow"/>
        </w:rPr>
        <w:t xml:space="preserve"> </w:t>
      </w:r>
      <w:proofErr w:type="spellStart"/>
      <w:r>
        <w:rPr>
          <w:highlight w:val="yellow"/>
        </w:rPr>
        <w:t>pincode</w:t>
      </w:r>
      <w:proofErr w:type="spellEnd"/>
      <w:r>
        <w:rPr>
          <w:highlight w:val="yellow"/>
        </w:rPr>
        <w:t xml:space="preserve"> here</w:t>
      </w:r>
    </w:p>
    <w:p w:rsidR="007D3C80" w:rsidRDefault="007D3C80" w:rsidP="007D3C80">
      <w:pPr>
        <w:spacing w:before="57" w:line="235" w:lineRule="auto"/>
        <w:ind w:left="282" w:right="34"/>
      </w:pPr>
      <w:proofErr w:type="spellStart"/>
      <w:r>
        <w:rPr>
          <w:b/>
        </w:rPr>
        <w:t>Phone:</w:t>
      </w:r>
      <w:r>
        <w:rPr>
          <w:highlight w:val="yellow"/>
        </w:rPr>
        <w:t>Replace</w:t>
      </w:r>
      <w:proofErr w:type="spellEnd"/>
      <w:r>
        <w:rPr>
          <w:highlight w:val="yellow"/>
        </w:rPr>
        <w:t xml:space="preserve"> mobile number here.</w:t>
      </w:r>
    </w:p>
    <w:p w:rsidR="007D3C80" w:rsidRDefault="007D3C80" w:rsidP="007D3C80">
      <w:pPr>
        <w:spacing w:before="39"/>
      </w:pPr>
      <w:r>
        <w:br w:type="column"/>
      </w:r>
    </w:p>
    <w:p w:rsidR="007D3C80" w:rsidRDefault="007D3C80" w:rsidP="007D3C80">
      <w:pPr>
        <w:ind w:right="518"/>
        <w:jc w:val="right"/>
        <w:rPr>
          <w:b/>
        </w:rPr>
      </w:pPr>
      <w:r>
        <w:rPr>
          <w:b/>
        </w:rPr>
        <w:t>MIERAE SOLAR ENERGY PRIVATE LIMITED</w:t>
      </w:r>
    </w:p>
    <w:p w:rsidR="007D3C80" w:rsidRDefault="007D3C80" w:rsidP="007D3C80">
      <w:pPr>
        <w:spacing w:before="1" w:line="264" w:lineRule="auto"/>
        <w:ind w:right="522"/>
        <w:jc w:val="right"/>
      </w:pPr>
      <w:r>
        <w:t>GSTIN: 37AASCM6627L1ZN</w:t>
      </w:r>
    </w:p>
    <w:p w:rsidR="007D3C80" w:rsidRDefault="007D3C80" w:rsidP="007D3C80">
      <w:pPr>
        <w:spacing w:before="1" w:line="232" w:lineRule="auto"/>
        <w:ind w:left="548" w:right="511" w:hanging="164"/>
        <w:jc w:val="right"/>
      </w:pPr>
      <w:r>
        <w:t xml:space="preserve">Andhra Pradesh Office: 303, Beach Road, </w:t>
      </w:r>
      <w:proofErr w:type="spellStart"/>
      <w:r>
        <w:t>Opp</w:t>
      </w:r>
      <w:proofErr w:type="spellEnd"/>
      <w:r>
        <w:t xml:space="preserve"> </w:t>
      </w:r>
      <w:proofErr w:type="spellStart"/>
      <w:r>
        <w:t>Vuda</w:t>
      </w:r>
      <w:proofErr w:type="spellEnd"/>
      <w:r>
        <w:t xml:space="preserve"> Park Gate, East Point Colony,</w:t>
      </w:r>
    </w:p>
    <w:p w:rsidR="007D3C80" w:rsidRDefault="007D3C80" w:rsidP="007D3C80">
      <w:pPr>
        <w:spacing w:before="1"/>
        <w:ind w:right="522"/>
        <w:jc w:val="right"/>
        <w:sectPr w:rsidR="007D3C80">
          <w:type w:val="continuous"/>
          <w:pgSz w:w="11910" w:h="16840"/>
          <w:pgMar w:top="920" w:right="141" w:bottom="280" w:left="425" w:header="360" w:footer="360" w:gutter="0"/>
          <w:cols w:num="2" w:space="720" w:equalWidth="0">
            <w:col w:w="3816" w:space="3712"/>
            <w:col w:w="3816" w:space="0"/>
          </w:cols>
        </w:sectPr>
      </w:pPr>
      <w:r>
        <w:t>Visakhapatnam – 530017</w:t>
      </w:r>
    </w:p>
    <w:p w:rsidR="007D3C80" w:rsidRDefault="007D3C80" w:rsidP="007D3C80">
      <w:pPr>
        <w:pBdr>
          <w:top w:val="nil"/>
          <w:left w:val="nil"/>
          <w:bottom w:val="nil"/>
          <w:right w:val="nil"/>
          <w:between w:val="nil"/>
        </w:pBdr>
        <w:spacing w:before="42"/>
        <w:rPr>
          <w:color w:val="000000"/>
          <w:sz w:val="20"/>
          <w:szCs w:val="20"/>
        </w:rPr>
      </w:pPr>
    </w:p>
    <w:p w:rsidR="007D3C80" w:rsidRDefault="007D3C80" w:rsidP="007D3C80">
      <w:pPr>
        <w:pBdr>
          <w:top w:val="nil"/>
          <w:left w:val="nil"/>
          <w:bottom w:val="nil"/>
          <w:right w:val="nil"/>
          <w:between w:val="nil"/>
        </w:pBdr>
        <w:spacing w:line="20" w:lineRule="auto"/>
        <w:ind w:left="220"/>
        <w:rPr>
          <w:color w:val="000000"/>
          <w:sz w:val="2"/>
          <w:szCs w:val="2"/>
        </w:rPr>
      </w:pPr>
      <w:r>
        <w:rPr>
          <w:noProof/>
          <w:color w:val="000000"/>
          <w:sz w:val="2"/>
          <w:szCs w:val="2"/>
        </w:rPr>
        <mc:AlternateContent>
          <mc:Choice Requires="wpg">
            <w:drawing>
              <wp:inline distT="0" distB="0" distL="0" distR="0" wp14:anchorId="74744C85" wp14:editId="2CA8825A">
                <wp:extent cx="6840855" cy="7620"/>
                <wp:effectExtent l="0" t="0" r="0" b="0"/>
                <wp:docPr id="13" name="Group 13"/>
                <wp:cNvGraphicFramePr/>
                <a:graphic xmlns:a="http://schemas.openxmlformats.org/drawingml/2006/main">
                  <a:graphicData uri="http://schemas.microsoft.com/office/word/2010/wordprocessingGroup">
                    <wpg:wgp>
                      <wpg:cNvGrpSpPr/>
                      <wpg:grpSpPr>
                        <a:xfrm>
                          <a:off x="0" y="0"/>
                          <a:ext cx="6840855" cy="7620"/>
                          <a:chOff x="1925550" y="3775100"/>
                          <a:chExt cx="6840900" cy="9550"/>
                        </a:xfrm>
                      </wpg:grpSpPr>
                      <wpg:grpSp>
                        <wpg:cNvPr id="14" name="Group 14"/>
                        <wpg:cNvGrpSpPr/>
                        <wpg:grpSpPr>
                          <a:xfrm>
                            <a:off x="1925573" y="3776190"/>
                            <a:ext cx="6840855" cy="7600"/>
                            <a:chOff x="0" y="0"/>
                            <a:chExt cx="6840855" cy="7600"/>
                          </a:xfrm>
                        </wpg:grpSpPr>
                        <wps:wsp>
                          <wps:cNvPr id="15" name="Rectangle 15"/>
                          <wps:cNvSpPr/>
                          <wps:spPr>
                            <a:xfrm>
                              <a:off x="0" y="0"/>
                              <a:ext cx="6840850" cy="7600"/>
                            </a:xfrm>
                            <a:prstGeom prst="rect">
                              <a:avLst/>
                            </a:prstGeom>
                            <a:noFill/>
                            <a:ln>
                              <a:noFill/>
                            </a:ln>
                          </wps:spPr>
                          <wps:txbx>
                            <w:txbxContent>
                              <w:p w:rsidR="007D3C80" w:rsidRDefault="007D3C80" w:rsidP="007D3C80">
                                <w:pPr>
                                  <w:textDirection w:val="btLr"/>
                                </w:pPr>
                              </w:p>
                            </w:txbxContent>
                          </wps:txbx>
                          <wps:bodyPr spcFirstLastPara="1" wrap="square" lIns="91425" tIns="91425" rIns="91425" bIns="91425" anchor="ctr" anchorCtr="0">
                            <a:noAutofit/>
                          </wps:bodyPr>
                        </wps:wsp>
                        <wps:wsp>
                          <wps:cNvPr id="16" name="Freeform 16"/>
                          <wps:cNvSpPr/>
                          <wps:spPr>
                            <a:xfrm>
                              <a:off x="0" y="3681"/>
                              <a:ext cx="6840855" cy="1270"/>
                            </a:xfrm>
                            <a:custGeom>
                              <a:avLst/>
                              <a:gdLst/>
                              <a:ahLst/>
                              <a:cxnLst/>
                              <a:rect l="l" t="t" r="r" b="b"/>
                              <a:pathLst>
                                <a:path w="6840855" h="120000" extrusionOk="0">
                                  <a:moveTo>
                                    <a:pt x="0" y="0"/>
                                  </a:moveTo>
                                  <a:lnTo>
                                    <a:pt x="6840855" y="0"/>
                                  </a:lnTo>
                                </a:path>
                              </a:pathLst>
                            </a:custGeom>
                            <a:noFill/>
                            <a:ln w="9525" cap="flat" cmpd="sng">
                              <a:solidFill>
                                <a:srgbClr val="7D7D7D"/>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74744C85" id="Group 13" o:spid="_x0000_s1026" style="width:538.65pt;height:.6pt;mso-position-horizontal-relative:char;mso-position-vertical-relative:line" coordorigin="19255,37751" coordsize="68409,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">
                <v:group id="Group 14" o:spid="_x0000_s1027" style="position:absolute;left:19255;top:37761;width:68409;height:76" coordsize="68408,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rect id="Rectangle 15" o:spid="_x0000_s1028" style="position:absolute;width:68408;height: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" filled="f" stroked="f">
                    <v:textbox inset="2.53958mm,2.53958mm,2.53958mm,2.53958mm">
                      <w:txbxContent>
                        <w:p w:rsidR="007D3C80" w:rsidRDefault="007D3C80" w:rsidP="007D3C80">
                          <w:pPr>
                            <w:textDirection w:val="btLr"/>
                          </w:pPr>
                        </w:p>
                      </w:txbxContent>
                    </v:textbox>
                  </v:rect>
                  <v:shape id="Freeform 16" o:spid="_x0000_s1029" style="position:absolute;top:36;width:68408;height:13;visibility:visible;mso-wrap-style:square;v-text-anchor:middle" coordsize="6840855,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" path="m,l6840855,e" filled="f" strokecolor="#7d7d7d">
                    <v:stroke startarrowwidth="narrow" startarrowlength="short" endarrowwidth="narrow" endarrowlength="short"/>
                    <v:path arrowok="t" o:extrusionok="f"/>
                  </v:shape>
                </v:group>
                <w10:anchorlock/>
              </v:group>
            </w:pict>
          </mc:Fallback>
        </mc:AlternateContent>
      </w:r>
    </w:p>
    <w:p w:rsidR="007D3C80" w:rsidRDefault="007D3C80" w:rsidP="007D3C80">
      <w:pPr>
        <w:tabs>
          <w:tab w:val="left" w:pos="6245"/>
        </w:tabs>
        <w:spacing w:before="3"/>
        <w:ind w:left="282"/>
        <w:rPr>
          <w:highlight w:val="yellow"/>
        </w:rPr>
      </w:pPr>
      <w:r>
        <w:rPr>
          <w:b/>
        </w:rPr>
        <w:t xml:space="preserve">Product &amp; Service: </w:t>
      </w:r>
      <w:r>
        <w:rPr>
          <w:highlight w:val="yellow"/>
        </w:rPr>
        <w:t>Replace Product &amp; Service here</w:t>
      </w:r>
      <w:r>
        <w:rPr>
          <w:color w:val="000000"/>
        </w:rPr>
        <w:tab/>
      </w:r>
      <w:r>
        <w:rPr>
          <w:b/>
          <w:color w:val="000000"/>
        </w:rPr>
        <w:t>Quotation No:</w:t>
      </w:r>
      <w:r>
        <w:rPr>
          <w:b/>
        </w:rPr>
        <w:t xml:space="preserve"> </w:t>
      </w:r>
      <w:r>
        <w:rPr>
          <w:highlight w:val="yellow"/>
        </w:rPr>
        <w:t xml:space="preserve">Replace </w:t>
      </w:r>
      <w:r>
        <w:rPr>
          <w:b/>
          <w:highlight w:val="yellow"/>
        </w:rPr>
        <w:t>Quotation No</w:t>
      </w:r>
      <w:r>
        <w:rPr>
          <w:highlight w:val="yellow"/>
        </w:rPr>
        <w:t xml:space="preserve"> here </w:t>
      </w:r>
    </w:p>
    <w:p w:rsidR="007D3C80" w:rsidRDefault="007D3C80" w:rsidP="007D3C80">
      <w:pPr>
        <w:pBdr>
          <w:top w:val="nil"/>
          <w:left w:val="nil"/>
          <w:bottom w:val="nil"/>
          <w:right w:val="nil"/>
          <w:between w:val="nil"/>
        </w:pBdr>
        <w:spacing w:before="8"/>
        <w:rPr>
          <w:color w:val="000000"/>
          <w:sz w:val="4"/>
          <w:szCs w:val="4"/>
        </w:rPr>
      </w:pPr>
      <w:r>
        <w:rPr>
          <w:noProof/>
        </w:rPr>
        <mc:AlternateContent>
          <mc:Choice Requires="wps">
            <w:drawing>
              <wp:anchor distT="0" distB="0" distL="0" distR="0" simplePos="0" relativeHeight="251666432" behindDoc="0" locked="0" layoutInCell="1" hidden="0" allowOverlap="1" wp14:anchorId="579D903C" wp14:editId="52B329F5">
                <wp:simplePos x="0" y="0"/>
                <wp:positionH relativeFrom="column">
                  <wp:posOffset>120530</wp:posOffset>
                </wp:positionH>
                <wp:positionV relativeFrom="paragraph">
                  <wp:posOffset>45211</wp:posOffset>
                </wp:positionV>
                <wp:extent cx="6840855" cy="12700"/>
                <wp:effectExtent l="0" t="0" r="0" b="0"/>
                <wp:wrapTopAndBottom distT="0" distB="0"/>
                <wp:docPr id="4" name="Freeform 4"/>
                <wp:cNvGraphicFramePr/>
                <a:graphic xmlns:a="http://schemas.openxmlformats.org/drawingml/2006/main">
                  <a:graphicData uri="http://schemas.microsoft.com/office/word/2010/wordprocessingShape">
                    <wps:wsp>
                      <wps:cNvSpPr/>
                      <wps:spPr>
                        <a:xfrm>
                          <a:off x="1925573" y="3779365"/>
                          <a:ext cx="6840855" cy="1270"/>
                        </a:xfrm>
                        <a:custGeom>
                          <a:avLst/>
                          <a:gdLst/>
                          <a:ahLst/>
                          <a:cxnLst/>
                          <a:rect l="l" t="t" r="r" b="b"/>
                          <a:pathLst>
                            <a:path w="6840855" h="120000" extrusionOk="0">
                              <a:moveTo>
                                <a:pt x="0" y="0"/>
                              </a:moveTo>
                              <a:lnTo>
                                <a:pt x="6840855" y="0"/>
                              </a:lnTo>
                            </a:path>
                          </a:pathLst>
                        </a:custGeom>
                        <a:noFill/>
                        <a:ln w="9525" cap="flat" cmpd="sng">
                          <a:solidFill>
                            <a:srgbClr val="7D7D7D"/>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A18F066" id="Freeform 4" o:spid="_x0000_s1026" style="position:absolute;margin-left:9.5pt;margin-top:3.55pt;width:538.65pt;height:1pt;z-index:251666432;visibility:visible;mso-wrap-style:square;mso-wrap-distance-left:0;mso-wrap-distance-top:0;mso-wrap-distance-right:0;mso-wrap-distance-bottom:0;mso-position-horizontal:absolute;mso-position-horizontal-relative:text;mso-position-vertical:absolute;mso-position-vertical-relative:text;v-text-anchor:middle" coordsize="6840855,1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" path="m,l6840855,e" filled="f" strokecolor="#7d7d7d">
                <v:stroke startarrowwidth="narrow" startarrowlength="short" endarrowwidth="narrow" endarrowlength="short"/>
                <v:path arrowok="t" o:extrusionok="f"/>
                <w10:wrap type="topAndBottom"/>
              </v:shape>
            </w:pict>
          </mc:Fallback>
        </mc:AlternateContent>
      </w:r>
    </w:p>
    <w:p w:rsidR="007D3C80" w:rsidRDefault="007D3C80" w:rsidP="007D3C80">
      <w:pPr>
        <w:tabs>
          <w:tab w:val="left" w:pos="6245"/>
        </w:tabs>
        <w:spacing w:before="14"/>
        <w:ind w:left="282"/>
      </w:pPr>
      <w:r>
        <w:rPr>
          <w:b/>
        </w:rPr>
        <w:t xml:space="preserve">Application Reference: </w:t>
      </w:r>
      <w:r>
        <w:t>N/A</w:t>
      </w:r>
      <w:r>
        <w:tab/>
      </w:r>
      <w:r>
        <w:rPr>
          <w:b/>
        </w:rPr>
        <w:t xml:space="preserve">Date of Quotation: </w:t>
      </w:r>
      <w:r>
        <w:rPr>
          <w:color w:val="000000"/>
          <w:highlight w:val="yellow"/>
        </w:rPr>
        <w:t>30/07/2025</w:t>
      </w:r>
    </w:p>
    <w:p w:rsidR="007D3C80" w:rsidRDefault="007D3C80" w:rsidP="007D3C80">
      <w:pPr>
        <w:pBdr>
          <w:top w:val="nil"/>
          <w:left w:val="nil"/>
          <w:bottom w:val="nil"/>
          <w:right w:val="nil"/>
          <w:between w:val="nil"/>
        </w:pBdr>
        <w:spacing w:before="6"/>
        <w:rPr>
          <w:color w:val="000000"/>
          <w:sz w:val="5"/>
          <w:szCs w:val="5"/>
        </w:rPr>
      </w:pPr>
      <w:r>
        <w:rPr>
          <w:noProof/>
        </w:rPr>
        <mc:AlternateContent>
          <mc:Choice Requires="wps">
            <w:drawing>
              <wp:anchor distT="0" distB="0" distL="0" distR="0" simplePos="0" relativeHeight="251667456" behindDoc="0" locked="0" layoutInCell="1" hidden="0" allowOverlap="1" wp14:anchorId="3E5D85E1" wp14:editId="24E5D578">
                <wp:simplePos x="0" y="0"/>
                <wp:positionH relativeFrom="column">
                  <wp:posOffset>120530</wp:posOffset>
                </wp:positionH>
                <wp:positionV relativeFrom="paragraph">
                  <wp:posOffset>51563</wp:posOffset>
                </wp:positionV>
                <wp:extent cx="6840855" cy="12700"/>
                <wp:effectExtent l="0" t="0" r="0" b="0"/>
                <wp:wrapTopAndBottom distT="0" distB="0"/>
                <wp:docPr id="3" name="Freeform 3"/>
                <wp:cNvGraphicFramePr/>
                <a:graphic xmlns:a="http://schemas.openxmlformats.org/drawingml/2006/main">
                  <a:graphicData uri="http://schemas.microsoft.com/office/word/2010/wordprocessingShape">
                    <wps:wsp>
                      <wps:cNvSpPr/>
                      <wps:spPr>
                        <a:xfrm>
                          <a:off x="1925573" y="3779365"/>
                          <a:ext cx="6840855" cy="1270"/>
                        </a:xfrm>
                        <a:custGeom>
                          <a:avLst/>
                          <a:gdLst/>
                          <a:ahLst/>
                          <a:cxnLst/>
                          <a:rect l="l" t="t" r="r" b="b"/>
                          <a:pathLst>
                            <a:path w="6840855" h="120000" extrusionOk="0">
                              <a:moveTo>
                                <a:pt x="0" y="0"/>
                              </a:moveTo>
                              <a:lnTo>
                                <a:pt x="6840855" y="0"/>
                              </a:lnTo>
                            </a:path>
                          </a:pathLst>
                        </a:custGeom>
                        <a:noFill/>
                        <a:ln w="9525" cap="flat" cmpd="sng">
                          <a:solidFill>
                            <a:srgbClr val="7D7D7D"/>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FF1C869" id="Freeform 3" o:spid="_x0000_s1026" style="position:absolute;margin-left:9.5pt;margin-top:4.05pt;width:538.65pt;height:1pt;z-index:251667456;visibility:visible;mso-wrap-style:square;mso-wrap-distance-left:0;mso-wrap-distance-top:0;mso-wrap-distance-right:0;mso-wrap-distance-bottom:0;mso-position-horizontal:absolute;mso-position-horizontal-relative:text;mso-position-vertical:absolute;mso-position-vertical-relative:text;v-text-anchor:middle" coordsize="6840855,1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" path="m,l6840855,e" filled="f" strokecolor="#7d7d7d">
                <v:stroke startarrowwidth="narrow" startarrowlength="short" endarrowwidth="narrow" endarrowlength="short"/>
                <v:path arrowok="t" o:extrusionok="f"/>
                <w10:wrap type="topAndBottom"/>
              </v:shape>
            </w:pict>
          </mc:Fallback>
        </mc:AlternateContent>
      </w:r>
    </w:p>
    <w:p w:rsidR="007D3C80" w:rsidRDefault="007D3C80" w:rsidP="007D3C80">
      <w:pPr>
        <w:tabs>
          <w:tab w:val="left" w:pos="6245"/>
        </w:tabs>
        <w:spacing w:before="19"/>
        <w:ind w:left="282"/>
      </w:pPr>
      <w:r>
        <w:rPr>
          <w:b/>
        </w:rPr>
        <w:t xml:space="preserve">Electricity Connection No: </w:t>
      </w:r>
      <w:r>
        <w:t>N/A</w:t>
      </w:r>
      <w:r>
        <w:tab/>
      </w:r>
      <w:r>
        <w:rPr>
          <w:b/>
        </w:rPr>
        <w:t xml:space="preserve">Validity of Quotation: </w:t>
      </w:r>
      <w:r>
        <w:rPr>
          <w:color w:val="000000"/>
          <w:highlight w:val="yellow"/>
        </w:rPr>
        <w:t>13/09/2025</w:t>
      </w:r>
    </w:p>
    <w:p w:rsidR="007D3C80" w:rsidRDefault="007D3C80" w:rsidP="007D3C80">
      <w:pPr>
        <w:pBdr>
          <w:top w:val="nil"/>
          <w:left w:val="nil"/>
          <w:bottom w:val="nil"/>
          <w:right w:val="nil"/>
          <w:between w:val="nil"/>
        </w:pBdr>
        <w:spacing w:before="1"/>
        <w:rPr>
          <w:color w:val="000000"/>
          <w:sz w:val="5"/>
          <w:szCs w:val="5"/>
        </w:rPr>
      </w:pPr>
      <w:r>
        <w:rPr>
          <w:noProof/>
        </w:rPr>
        <mc:AlternateContent>
          <mc:Choice Requires="wps">
            <w:drawing>
              <wp:anchor distT="0" distB="0" distL="0" distR="0" simplePos="0" relativeHeight="251668480" behindDoc="0" locked="0" layoutInCell="1" hidden="0" allowOverlap="1" wp14:anchorId="203B1012" wp14:editId="14E45437">
                <wp:simplePos x="0" y="0"/>
                <wp:positionH relativeFrom="column">
                  <wp:posOffset>111005</wp:posOffset>
                </wp:positionH>
                <wp:positionV relativeFrom="paragraph">
                  <wp:posOffset>48388</wp:posOffset>
                </wp:positionV>
                <wp:extent cx="6850380" cy="12700"/>
                <wp:effectExtent l="0" t="0" r="0" b="0"/>
                <wp:wrapTopAndBottom distT="0" distB="0"/>
                <wp:docPr id="17" name="Freeform 17"/>
                <wp:cNvGraphicFramePr/>
                <a:graphic xmlns:a="http://schemas.openxmlformats.org/drawingml/2006/main">
                  <a:graphicData uri="http://schemas.microsoft.com/office/word/2010/wordprocessingShape">
                    <wps:wsp>
                      <wps:cNvSpPr/>
                      <wps:spPr>
                        <a:xfrm>
                          <a:off x="1920810" y="3779365"/>
                          <a:ext cx="6850380" cy="1270"/>
                        </a:xfrm>
                        <a:custGeom>
                          <a:avLst/>
                          <a:gdLst/>
                          <a:ahLst/>
                          <a:cxnLst/>
                          <a:rect l="l" t="t" r="r" b="b"/>
                          <a:pathLst>
                            <a:path w="6850380" h="120000" extrusionOk="0">
                              <a:moveTo>
                                <a:pt x="0" y="0"/>
                              </a:moveTo>
                              <a:lnTo>
                                <a:pt x="6850380" y="0"/>
                              </a:lnTo>
                            </a:path>
                          </a:pathLst>
                        </a:custGeom>
                        <a:noFill/>
                        <a:ln w="9525" cap="flat" cmpd="sng">
                          <a:solidFill>
                            <a:srgbClr val="7D7D7D"/>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31A565F" id="Freeform 17" o:spid="_x0000_s1026" style="position:absolute;margin-left:8.75pt;margin-top:3.8pt;width:539.4pt;height:1pt;z-index:251668480;visibility:visible;mso-wrap-style:square;mso-wrap-distance-left:0;mso-wrap-distance-top:0;mso-wrap-distance-right:0;mso-wrap-distance-bottom:0;mso-position-horizontal:absolute;mso-position-horizontal-relative:text;mso-position-vertical:absolute;mso-position-vertical-relative:text;v-text-anchor:middle" coordsize="6850380,1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" path="m,l6850380,e" filled="f" strokecolor="#7d7d7d">
                <v:stroke startarrowwidth="narrow" startarrowlength="short" endarrowwidth="narrow" endarrowlength="short"/>
                <v:path arrowok="t" o:extrusionok="f"/>
                <w10:wrap type="topAndBottom"/>
              </v:shape>
            </w:pict>
          </mc:Fallback>
        </mc:AlternateContent>
      </w:r>
    </w:p>
    <w:p w:rsidR="007D3C80" w:rsidRDefault="007D3C80" w:rsidP="007D3C80">
      <w:pPr>
        <w:spacing w:before="119"/>
        <w:ind w:right="882"/>
        <w:jc w:val="center"/>
        <w:rPr>
          <w:b/>
        </w:rPr>
      </w:pPr>
      <w:r>
        <w:rPr>
          <w:b/>
          <w:color w:val="00AD50"/>
        </w:rPr>
        <w:t>STATEMENT OF ITEM</w:t>
      </w:r>
    </w:p>
    <w:p w:rsidR="008D09F3" w:rsidRDefault="008D09F3">
      <w:pPr>
        <w:pBdr>
          <w:top w:val="nil"/>
          <w:left w:val="nil"/>
          <w:bottom w:val="nil"/>
          <w:right w:val="nil"/>
          <w:between w:val="nil"/>
        </w:pBdr>
        <w:spacing w:before="7"/>
        <w:rPr>
          <w:b/>
          <w:color w:val="000000"/>
          <w:sz w:val="6"/>
          <w:szCs w:val="6"/>
        </w:rPr>
      </w:pPr>
    </w:p>
    <w:tbl>
      <w:tblPr>
        <w:tblStyle w:val="a"/>
        <w:tblW w:w="10789" w:type="dxa"/>
        <w:tblInd w:w="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71"/>
        <w:gridCol w:w="3605"/>
        <w:gridCol w:w="1066"/>
        <w:gridCol w:w="1344"/>
        <w:gridCol w:w="950"/>
        <w:gridCol w:w="1622"/>
        <w:gridCol w:w="1531"/>
      </w:tblGrid>
      <w:tr w:rsidR="008D09F3">
        <w:trPr>
          <w:trHeight w:val="344"/>
        </w:trPr>
        <w:tc>
          <w:tcPr>
            <w:tcW w:w="672" w:type="dxa"/>
            <w:shd w:val="clear" w:color="auto" w:fill="068708"/>
          </w:tcPr>
          <w:p w:rsidR="008D09F3" w:rsidRDefault="007D3C80">
            <w:pPr>
              <w:spacing w:before="44"/>
              <w:ind w:left="17" w:right="1"/>
              <w:jc w:val="center"/>
              <w:rPr>
                <w:b/>
              </w:rPr>
            </w:pPr>
            <w:proofErr w:type="spellStart"/>
            <w:r>
              <w:rPr>
                <w:b/>
                <w:color w:val="FFFFFF"/>
              </w:rPr>
              <w:t>S.No</w:t>
            </w:r>
            <w:proofErr w:type="spellEnd"/>
          </w:p>
        </w:tc>
        <w:tc>
          <w:tcPr>
            <w:tcW w:w="3605" w:type="dxa"/>
            <w:shd w:val="clear" w:color="auto" w:fill="068708"/>
          </w:tcPr>
          <w:p w:rsidR="008D09F3" w:rsidRDefault="007D3C80">
            <w:pPr>
              <w:spacing w:before="44"/>
              <w:ind w:left="20"/>
              <w:jc w:val="center"/>
              <w:rPr>
                <w:b/>
              </w:rPr>
            </w:pPr>
            <w:r>
              <w:rPr>
                <w:b/>
                <w:color w:val="FFFFFF"/>
              </w:rPr>
              <w:t>Item name</w:t>
            </w:r>
          </w:p>
        </w:tc>
        <w:tc>
          <w:tcPr>
            <w:tcW w:w="1066" w:type="dxa"/>
            <w:shd w:val="clear" w:color="auto" w:fill="068708"/>
          </w:tcPr>
          <w:p w:rsidR="008D09F3" w:rsidRDefault="007D3C80">
            <w:pPr>
              <w:spacing w:before="44"/>
              <w:ind w:left="15" w:right="1"/>
              <w:jc w:val="center"/>
              <w:rPr>
                <w:b/>
              </w:rPr>
            </w:pPr>
            <w:r>
              <w:rPr>
                <w:b/>
                <w:color w:val="FFFFFF"/>
              </w:rPr>
              <w:t>Quantity</w:t>
            </w:r>
          </w:p>
        </w:tc>
        <w:tc>
          <w:tcPr>
            <w:tcW w:w="1344" w:type="dxa"/>
            <w:shd w:val="clear" w:color="auto" w:fill="068708"/>
          </w:tcPr>
          <w:p w:rsidR="008D09F3" w:rsidRDefault="007D3C80">
            <w:pPr>
              <w:spacing w:before="44"/>
              <w:ind w:right="156"/>
              <w:jc w:val="right"/>
              <w:rPr>
                <w:b/>
              </w:rPr>
            </w:pPr>
            <w:r>
              <w:rPr>
                <w:b/>
                <w:color w:val="FFFFFF"/>
              </w:rPr>
              <w:t>Price/ Unit</w:t>
            </w:r>
          </w:p>
        </w:tc>
        <w:tc>
          <w:tcPr>
            <w:tcW w:w="950" w:type="dxa"/>
            <w:shd w:val="clear" w:color="auto" w:fill="068708"/>
          </w:tcPr>
          <w:p w:rsidR="008D09F3" w:rsidRDefault="007D3C80">
            <w:pPr>
              <w:spacing w:before="44"/>
              <w:ind w:left="17"/>
              <w:jc w:val="center"/>
              <w:rPr>
                <w:b/>
              </w:rPr>
            </w:pPr>
            <w:r>
              <w:rPr>
                <w:b/>
                <w:color w:val="FFFFFF"/>
              </w:rPr>
              <w:t>GST (%)</w:t>
            </w:r>
          </w:p>
        </w:tc>
        <w:tc>
          <w:tcPr>
            <w:tcW w:w="1622" w:type="dxa"/>
            <w:shd w:val="clear" w:color="auto" w:fill="068708"/>
          </w:tcPr>
          <w:p w:rsidR="008D09F3" w:rsidRDefault="007D3C80">
            <w:pPr>
              <w:spacing w:before="44"/>
              <w:ind w:right="149"/>
              <w:jc w:val="right"/>
              <w:rPr>
                <w:b/>
              </w:rPr>
            </w:pPr>
            <w:r>
              <w:rPr>
                <w:b/>
                <w:color w:val="FFFFFF"/>
              </w:rPr>
              <w:t>GST (Amount)</w:t>
            </w:r>
          </w:p>
        </w:tc>
        <w:tc>
          <w:tcPr>
            <w:tcW w:w="1531" w:type="dxa"/>
            <w:shd w:val="clear" w:color="auto" w:fill="068708"/>
          </w:tcPr>
          <w:p w:rsidR="008D09F3" w:rsidRDefault="007D3C80">
            <w:pPr>
              <w:spacing w:before="44"/>
              <w:ind w:left="387"/>
              <w:rPr>
                <w:b/>
              </w:rPr>
            </w:pPr>
            <w:r>
              <w:rPr>
                <w:b/>
                <w:color w:val="FFFFFF"/>
              </w:rPr>
              <w:t>Amount</w:t>
            </w:r>
          </w:p>
        </w:tc>
      </w:tr>
      <w:tr w:rsidR="008D09F3">
        <w:trPr>
          <w:trHeight w:val="1002"/>
        </w:trPr>
        <w:tc>
          <w:tcPr>
            <w:tcW w:w="672" w:type="dxa"/>
          </w:tcPr>
          <w:p w:rsidR="008D09F3" w:rsidRDefault="008D09F3">
            <w:pPr>
              <w:spacing w:before="119"/>
              <w:rPr>
                <w:b/>
                <w:sz w:val="21"/>
                <w:szCs w:val="21"/>
              </w:rPr>
            </w:pPr>
          </w:p>
          <w:p w:rsidR="008D09F3" w:rsidRDefault="007D3C80">
            <w:pPr>
              <w:ind w:left="17"/>
              <w:jc w:val="center"/>
              <w:rPr>
                <w:sz w:val="21"/>
                <w:szCs w:val="21"/>
              </w:rPr>
            </w:pPr>
            <w:r>
              <w:rPr>
                <w:sz w:val="21"/>
                <w:szCs w:val="21"/>
              </w:rPr>
              <w:t>1</w:t>
            </w:r>
          </w:p>
        </w:tc>
        <w:tc>
          <w:tcPr>
            <w:tcW w:w="3605" w:type="dxa"/>
          </w:tcPr>
          <w:p w:rsidR="008D09F3" w:rsidRDefault="007D3C80">
            <w:pPr>
              <w:spacing w:before="116"/>
              <w:ind w:left="110" w:right="181"/>
              <w:rPr>
                <w:sz w:val="21"/>
                <w:szCs w:val="21"/>
              </w:rPr>
            </w:pPr>
            <w:r>
              <w:rPr>
                <w:sz w:val="21"/>
                <w:szCs w:val="21"/>
              </w:rPr>
              <w:t>PREMIER SOLAR I-PREMIER540BFDCR PREMIER 540WP(DCR) BIFACIAL PREMIER 540WP(DCR) BIFACIAL</w:t>
            </w:r>
          </w:p>
        </w:tc>
        <w:tc>
          <w:tcPr>
            <w:tcW w:w="1066" w:type="dxa"/>
          </w:tcPr>
          <w:p w:rsidR="008D09F3" w:rsidRDefault="008D09F3">
            <w:pPr>
              <w:spacing w:before="119"/>
              <w:rPr>
                <w:b/>
                <w:sz w:val="21"/>
                <w:szCs w:val="21"/>
              </w:rPr>
            </w:pPr>
          </w:p>
          <w:p w:rsidR="008D09F3" w:rsidRDefault="007D3C80">
            <w:pPr>
              <w:ind w:left="15" w:right="1"/>
              <w:jc w:val="center"/>
              <w:rPr>
                <w:sz w:val="21"/>
                <w:szCs w:val="21"/>
              </w:rPr>
            </w:pPr>
            <w:r>
              <w:rPr>
                <w:sz w:val="21"/>
                <w:szCs w:val="21"/>
              </w:rPr>
              <w:t>10</w:t>
            </w:r>
          </w:p>
        </w:tc>
        <w:tc>
          <w:tcPr>
            <w:tcW w:w="1344" w:type="dxa"/>
          </w:tcPr>
          <w:p w:rsidR="008D09F3" w:rsidRDefault="008D09F3">
            <w:pPr>
              <w:spacing w:before="119"/>
              <w:rPr>
                <w:b/>
                <w:sz w:val="21"/>
                <w:szCs w:val="21"/>
              </w:rPr>
            </w:pPr>
          </w:p>
          <w:p w:rsidR="008D09F3" w:rsidRDefault="007D3C80">
            <w:pPr>
              <w:ind w:right="87"/>
              <w:jc w:val="right"/>
              <w:rPr>
                <w:sz w:val="21"/>
                <w:szCs w:val="21"/>
              </w:rPr>
            </w:pPr>
            <w:r>
              <w:rPr>
                <w:sz w:val="21"/>
                <w:szCs w:val="21"/>
              </w:rPr>
              <w:t>₹</w:t>
            </w:r>
            <w:r>
              <w:rPr>
                <w:sz w:val="21"/>
                <w:szCs w:val="21"/>
              </w:rPr>
              <w:t xml:space="preserve"> 16,200.00</w:t>
            </w:r>
          </w:p>
        </w:tc>
        <w:tc>
          <w:tcPr>
            <w:tcW w:w="950" w:type="dxa"/>
          </w:tcPr>
          <w:p w:rsidR="008D09F3" w:rsidRDefault="008D09F3">
            <w:pPr>
              <w:spacing w:before="119"/>
              <w:rPr>
                <w:b/>
                <w:sz w:val="21"/>
                <w:szCs w:val="21"/>
              </w:rPr>
            </w:pPr>
          </w:p>
          <w:p w:rsidR="008D09F3" w:rsidRDefault="007D3C80">
            <w:pPr>
              <w:ind w:left="17"/>
              <w:jc w:val="center"/>
              <w:rPr>
                <w:sz w:val="21"/>
                <w:szCs w:val="21"/>
              </w:rPr>
            </w:pPr>
            <w:r>
              <w:rPr>
                <w:sz w:val="21"/>
                <w:szCs w:val="21"/>
              </w:rPr>
              <w:t>12.00</w:t>
            </w:r>
          </w:p>
        </w:tc>
        <w:tc>
          <w:tcPr>
            <w:tcW w:w="1622" w:type="dxa"/>
          </w:tcPr>
          <w:p w:rsidR="008D09F3" w:rsidRDefault="008D09F3">
            <w:pPr>
              <w:spacing w:before="119"/>
              <w:rPr>
                <w:b/>
                <w:sz w:val="21"/>
                <w:szCs w:val="21"/>
              </w:rPr>
            </w:pPr>
          </w:p>
          <w:p w:rsidR="008D09F3" w:rsidRDefault="007D3C80">
            <w:pPr>
              <w:ind w:right="89"/>
              <w:jc w:val="right"/>
              <w:rPr>
                <w:sz w:val="21"/>
                <w:szCs w:val="21"/>
              </w:rPr>
            </w:pPr>
            <w:r>
              <w:rPr>
                <w:sz w:val="21"/>
                <w:szCs w:val="21"/>
              </w:rPr>
              <w:t>₹</w:t>
            </w:r>
            <w:r>
              <w:rPr>
                <w:sz w:val="21"/>
                <w:szCs w:val="21"/>
              </w:rPr>
              <w:t xml:space="preserve"> 19,440.00</w:t>
            </w:r>
          </w:p>
        </w:tc>
        <w:tc>
          <w:tcPr>
            <w:tcW w:w="1531" w:type="dxa"/>
          </w:tcPr>
          <w:p w:rsidR="008D09F3" w:rsidRDefault="008D09F3">
            <w:pPr>
              <w:spacing w:before="119"/>
              <w:rPr>
                <w:b/>
                <w:sz w:val="21"/>
                <w:szCs w:val="21"/>
              </w:rPr>
            </w:pPr>
          </w:p>
          <w:p w:rsidR="008D09F3" w:rsidRDefault="007D3C80">
            <w:pPr>
              <w:ind w:right="90"/>
              <w:jc w:val="right"/>
              <w:rPr>
                <w:sz w:val="21"/>
                <w:szCs w:val="21"/>
              </w:rPr>
            </w:pPr>
            <w:r>
              <w:rPr>
                <w:sz w:val="21"/>
                <w:szCs w:val="21"/>
              </w:rPr>
              <w:t>₹</w:t>
            </w:r>
            <w:r>
              <w:rPr>
                <w:sz w:val="21"/>
                <w:szCs w:val="21"/>
              </w:rPr>
              <w:t xml:space="preserve"> 1,81,440.00</w:t>
            </w:r>
          </w:p>
        </w:tc>
      </w:tr>
      <w:tr w:rsidR="008D09F3">
        <w:trPr>
          <w:trHeight w:val="671"/>
        </w:trPr>
        <w:tc>
          <w:tcPr>
            <w:tcW w:w="672" w:type="dxa"/>
          </w:tcPr>
          <w:p w:rsidR="008D09F3" w:rsidRDefault="008D09F3">
            <w:pPr>
              <w:spacing w:before="119"/>
              <w:rPr>
                <w:b/>
                <w:sz w:val="21"/>
                <w:szCs w:val="21"/>
              </w:rPr>
            </w:pPr>
          </w:p>
          <w:p w:rsidR="008D09F3" w:rsidRDefault="007D3C80">
            <w:pPr>
              <w:ind w:left="17"/>
              <w:jc w:val="center"/>
              <w:rPr>
                <w:sz w:val="21"/>
                <w:szCs w:val="21"/>
              </w:rPr>
            </w:pPr>
            <w:r>
              <w:rPr>
                <w:sz w:val="21"/>
                <w:szCs w:val="21"/>
              </w:rPr>
              <w:t>2</w:t>
            </w:r>
          </w:p>
        </w:tc>
        <w:tc>
          <w:tcPr>
            <w:tcW w:w="3605" w:type="dxa"/>
          </w:tcPr>
          <w:p w:rsidR="008D09F3" w:rsidRDefault="007D3C80">
            <w:pPr>
              <w:spacing w:before="121"/>
              <w:ind w:left="110" w:right="181"/>
              <w:rPr>
                <w:sz w:val="21"/>
                <w:szCs w:val="21"/>
              </w:rPr>
            </w:pPr>
            <w:r>
              <w:rPr>
                <w:sz w:val="21"/>
                <w:szCs w:val="21"/>
              </w:rPr>
              <w:t>SOFAR SOLAR INVERTER I- SOFAR5KLTM-G3WF SOFAR 5KTLM-G3 (WITH WIFI)</w:t>
            </w:r>
          </w:p>
        </w:tc>
        <w:tc>
          <w:tcPr>
            <w:tcW w:w="1066" w:type="dxa"/>
          </w:tcPr>
          <w:p w:rsidR="008D09F3" w:rsidRDefault="008D09F3">
            <w:pPr>
              <w:spacing w:before="119"/>
              <w:rPr>
                <w:b/>
                <w:sz w:val="21"/>
                <w:szCs w:val="21"/>
              </w:rPr>
            </w:pPr>
          </w:p>
          <w:p w:rsidR="008D09F3" w:rsidRDefault="007D3C80">
            <w:pPr>
              <w:ind w:left="15"/>
              <w:jc w:val="center"/>
              <w:rPr>
                <w:sz w:val="21"/>
                <w:szCs w:val="21"/>
              </w:rPr>
            </w:pPr>
            <w:r>
              <w:rPr>
                <w:sz w:val="21"/>
                <w:szCs w:val="21"/>
              </w:rPr>
              <w:t>1</w:t>
            </w:r>
          </w:p>
        </w:tc>
        <w:tc>
          <w:tcPr>
            <w:tcW w:w="1344" w:type="dxa"/>
          </w:tcPr>
          <w:p w:rsidR="008D09F3" w:rsidRDefault="008D09F3">
            <w:pPr>
              <w:spacing w:before="119"/>
              <w:rPr>
                <w:b/>
                <w:sz w:val="21"/>
                <w:szCs w:val="21"/>
              </w:rPr>
            </w:pPr>
          </w:p>
          <w:p w:rsidR="008D09F3" w:rsidRDefault="007D3C80">
            <w:pPr>
              <w:ind w:right="87"/>
              <w:jc w:val="right"/>
              <w:rPr>
                <w:sz w:val="21"/>
                <w:szCs w:val="21"/>
              </w:rPr>
            </w:pPr>
            <w:r>
              <w:rPr>
                <w:sz w:val="21"/>
                <w:szCs w:val="21"/>
              </w:rPr>
              <w:t>₹</w:t>
            </w:r>
            <w:r>
              <w:rPr>
                <w:sz w:val="21"/>
                <w:szCs w:val="21"/>
              </w:rPr>
              <w:t xml:space="preserve"> 70,000.00</w:t>
            </w:r>
          </w:p>
        </w:tc>
        <w:tc>
          <w:tcPr>
            <w:tcW w:w="950" w:type="dxa"/>
          </w:tcPr>
          <w:p w:rsidR="008D09F3" w:rsidRDefault="008D09F3">
            <w:pPr>
              <w:spacing w:before="119"/>
              <w:rPr>
                <w:b/>
                <w:sz w:val="21"/>
                <w:szCs w:val="21"/>
              </w:rPr>
            </w:pPr>
          </w:p>
          <w:p w:rsidR="008D09F3" w:rsidRDefault="007D3C80">
            <w:pPr>
              <w:ind w:left="17"/>
              <w:jc w:val="center"/>
              <w:rPr>
                <w:sz w:val="21"/>
                <w:szCs w:val="21"/>
              </w:rPr>
            </w:pPr>
            <w:r>
              <w:rPr>
                <w:sz w:val="21"/>
                <w:szCs w:val="21"/>
              </w:rPr>
              <w:t>12.00</w:t>
            </w:r>
          </w:p>
        </w:tc>
        <w:tc>
          <w:tcPr>
            <w:tcW w:w="1622" w:type="dxa"/>
          </w:tcPr>
          <w:p w:rsidR="008D09F3" w:rsidRDefault="008D09F3">
            <w:pPr>
              <w:spacing w:before="119"/>
              <w:rPr>
                <w:b/>
                <w:sz w:val="21"/>
                <w:szCs w:val="21"/>
              </w:rPr>
            </w:pPr>
          </w:p>
          <w:p w:rsidR="008D09F3" w:rsidRDefault="007D3C80">
            <w:pPr>
              <w:ind w:right="89"/>
              <w:jc w:val="right"/>
              <w:rPr>
                <w:sz w:val="21"/>
                <w:szCs w:val="21"/>
              </w:rPr>
            </w:pPr>
            <w:r>
              <w:rPr>
                <w:sz w:val="21"/>
                <w:szCs w:val="21"/>
              </w:rPr>
              <w:t>₹</w:t>
            </w:r>
            <w:r>
              <w:rPr>
                <w:sz w:val="21"/>
                <w:szCs w:val="21"/>
              </w:rPr>
              <w:t xml:space="preserve"> 8,400.00</w:t>
            </w:r>
          </w:p>
        </w:tc>
        <w:tc>
          <w:tcPr>
            <w:tcW w:w="1531" w:type="dxa"/>
          </w:tcPr>
          <w:p w:rsidR="008D09F3" w:rsidRDefault="008D09F3">
            <w:pPr>
              <w:spacing w:before="119"/>
              <w:rPr>
                <w:b/>
                <w:sz w:val="21"/>
                <w:szCs w:val="21"/>
              </w:rPr>
            </w:pPr>
          </w:p>
          <w:p w:rsidR="008D09F3" w:rsidRDefault="007D3C80">
            <w:pPr>
              <w:ind w:right="90"/>
              <w:jc w:val="right"/>
              <w:rPr>
                <w:sz w:val="21"/>
                <w:szCs w:val="21"/>
              </w:rPr>
            </w:pPr>
            <w:r>
              <w:rPr>
                <w:sz w:val="21"/>
                <w:szCs w:val="21"/>
              </w:rPr>
              <w:t>₹</w:t>
            </w:r>
            <w:r>
              <w:rPr>
                <w:sz w:val="21"/>
                <w:szCs w:val="21"/>
              </w:rPr>
              <w:t xml:space="preserve"> 78,400.00</w:t>
            </w:r>
          </w:p>
        </w:tc>
      </w:tr>
      <w:tr w:rsidR="008D09F3">
        <w:trPr>
          <w:trHeight w:val="1328"/>
        </w:trPr>
        <w:tc>
          <w:tcPr>
            <w:tcW w:w="672" w:type="dxa"/>
          </w:tcPr>
          <w:p w:rsidR="008D09F3" w:rsidRDefault="008D09F3">
            <w:pPr>
              <w:rPr>
                <w:b/>
                <w:sz w:val="21"/>
                <w:szCs w:val="21"/>
              </w:rPr>
            </w:pPr>
          </w:p>
          <w:p w:rsidR="008D09F3" w:rsidRDefault="008D09F3">
            <w:pPr>
              <w:spacing w:before="21"/>
              <w:rPr>
                <w:b/>
                <w:sz w:val="21"/>
                <w:szCs w:val="21"/>
              </w:rPr>
            </w:pPr>
          </w:p>
          <w:p w:rsidR="008D09F3" w:rsidRDefault="007D3C80">
            <w:pPr>
              <w:ind w:left="17"/>
              <w:jc w:val="center"/>
              <w:rPr>
                <w:sz w:val="21"/>
                <w:szCs w:val="21"/>
              </w:rPr>
            </w:pPr>
            <w:r>
              <w:rPr>
                <w:sz w:val="21"/>
                <w:szCs w:val="21"/>
              </w:rPr>
              <w:t>3</w:t>
            </w:r>
          </w:p>
        </w:tc>
        <w:tc>
          <w:tcPr>
            <w:tcW w:w="3605" w:type="dxa"/>
          </w:tcPr>
          <w:p w:rsidR="008D09F3" w:rsidRDefault="007D3C80">
            <w:pPr>
              <w:spacing w:before="150"/>
              <w:ind w:left="110" w:right="181"/>
              <w:rPr>
                <w:sz w:val="21"/>
                <w:szCs w:val="21"/>
              </w:rPr>
            </w:pPr>
            <w:r>
              <w:rPr>
                <w:sz w:val="21"/>
                <w:szCs w:val="21"/>
              </w:rPr>
              <w:t>SOLAR BOS I-ESC-4-M-NINGBO SOLAR PV MC4 CONNECTOR (MALE) NINGBO SOLAR PV MC4CONNECTOR (MALE) NINGBO</w:t>
            </w:r>
          </w:p>
        </w:tc>
        <w:tc>
          <w:tcPr>
            <w:tcW w:w="1066" w:type="dxa"/>
          </w:tcPr>
          <w:p w:rsidR="008D09F3" w:rsidRDefault="008D09F3">
            <w:pPr>
              <w:rPr>
                <w:b/>
                <w:sz w:val="21"/>
                <w:szCs w:val="21"/>
              </w:rPr>
            </w:pPr>
          </w:p>
          <w:p w:rsidR="008D09F3" w:rsidRDefault="008D09F3">
            <w:pPr>
              <w:spacing w:before="21"/>
              <w:rPr>
                <w:b/>
                <w:sz w:val="21"/>
                <w:szCs w:val="21"/>
              </w:rPr>
            </w:pPr>
          </w:p>
          <w:p w:rsidR="008D09F3" w:rsidRDefault="007D3C80">
            <w:pPr>
              <w:ind w:left="15" w:right="1"/>
              <w:jc w:val="center"/>
              <w:rPr>
                <w:sz w:val="21"/>
                <w:szCs w:val="21"/>
              </w:rPr>
            </w:pPr>
            <w:r>
              <w:rPr>
                <w:sz w:val="21"/>
                <w:szCs w:val="21"/>
              </w:rPr>
              <w:t>20</w:t>
            </w:r>
          </w:p>
        </w:tc>
        <w:tc>
          <w:tcPr>
            <w:tcW w:w="1344" w:type="dxa"/>
          </w:tcPr>
          <w:p w:rsidR="008D09F3" w:rsidRDefault="008D09F3">
            <w:pPr>
              <w:rPr>
                <w:b/>
                <w:sz w:val="21"/>
                <w:szCs w:val="21"/>
              </w:rPr>
            </w:pPr>
          </w:p>
          <w:p w:rsidR="008D09F3" w:rsidRDefault="008D09F3">
            <w:pPr>
              <w:spacing w:before="21"/>
              <w:rPr>
                <w:b/>
                <w:sz w:val="21"/>
                <w:szCs w:val="21"/>
              </w:rPr>
            </w:pPr>
          </w:p>
          <w:p w:rsidR="008D09F3" w:rsidRDefault="007D3C80">
            <w:pPr>
              <w:ind w:right="87"/>
              <w:jc w:val="right"/>
              <w:rPr>
                <w:sz w:val="21"/>
                <w:szCs w:val="21"/>
              </w:rPr>
            </w:pPr>
            <w:r>
              <w:rPr>
                <w:sz w:val="21"/>
                <w:szCs w:val="21"/>
              </w:rPr>
              <w:t>₹</w:t>
            </w:r>
            <w:r>
              <w:rPr>
                <w:sz w:val="21"/>
                <w:szCs w:val="21"/>
              </w:rPr>
              <w:t xml:space="preserve"> 26.25</w:t>
            </w:r>
          </w:p>
        </w:tc>
        <w:tc>
          <w:tcPr>
            <w:tcW w:w="950" w:type="dxa"/>
          </w:tcPr>
          <w:p w:rsidR="008D09F3" w:rsidRDefault="008D09F3">
            <w:pPr>
              <w:rPr>
                <w:b/>
                <w:sz w:val="21"/>
                <w:szCs w:val="21"/>
              </w:rPr>
            </w:pPr>
          </w:p>
          <w:p w:rsidR="008D09F3" w:rsidRDefault="008D09F3">
            <w:pPr>
              <w:spacing w:before="21"/>
              <w:rPr>
                <w:b/>
                <w:sz w:val="21"/>
                <w:szCs w:val="21"/>
              </w:rPr>
            </w:pPr>
          </w:p>
          <w:p w:rsidR="008D09F3" w:rsidRDefault="007D3C80">
            <w:pPr>
              <w:ind w:left="17"/>
              <w:jc w:val="center"/>
              <w:rPr>
                <w:sz w:val="21"/>
                <w:szCs w:val="21"/>
              </w:rPr>
            </w:pPr>
            <w:r>
              <w:rPr>
                <w:sz w:val="21"/>
                <w:szCs w:val="21"/>
              </w:rPr>
              <w:t>12.00</w:t>
            </w:r>
          </w:p>
        </w:tc>
        <w:tc>
          <w:tcPr>
            <w:tcW w:w="1622" w:type="dxa"/>
          </w:tcPr>
          <w:p w:rsidR="008D09F3" w:rsidRDefault="008D09F3">
            <w:pPr>
              <w:rPr>
                <w:b/>
                <w:sz w:val="21"/>
                <w:szCs w:val="21"/>
              </w:rPr>
            </w:pPr>
          </w:p>
          <w:p w:rsidR="008D09F3" w:rsidRDefault="008D09F3">
            <w:pPr>
              <w:spacing w:before="21"/>
              <w:rPr>
                <w:b/>
                <w:sz w:val="21"/>
                <w:szCs w:val="21"/>
              </w:rPr>
            </w:pPr>
          </w:p>
          <w:p w:rsidR="008D09F3" w:rsidRDefault="007D3C80">
            <w:pPr>
              <w:ind w:right="89"/>
              <w:jc w:val="right"/>
              <w:rPr>
                <w:sz w:val="21"/>
                <w:szCs w:val="21"/>
              </w:rPr>
            </w:pPr>
            <w:r>
              <w:rPr>
                <w:sz w:val="21"/>
                <w:szCs w:val="21"/>
              </w:rPr>
              <w:t>₹</w:t>
            </w:r>
            <w:r>
              <w:rPr>
                <w:sz w:val="21"/>
                <w:szCs w:val="21"/>
              </w:rPr>
              <w:t xml:space="preserve"> 63.00</w:t>
            </w:r>
          </w:p>
        </w:tc>
        <w:tc>
          <w:tcPr>
            <w:tcW w:w="1531" w:type="dxa"/>
          </w:tcPr>
          <w:p w:rsidR="008D09F3" w:rsidRDefault="008D09F3">
            <w:pPr>
              <w:rPr>
                <w:b/>
                <w:sz w:val="21"/>
                <w:szCs w:val="21"/>
              </w:rPr>
            </w:pPr>
          </w:p>
          <w:p w:rsidR="008D09F3" w:rsidRDefault="008D09F3">
            <w:pPr>
              <w:spacing w:before="21"/>
              <w:rPr>
                <w:b/>
                <w:sz w:val="21"/>
                <w:szCs w:val="21"/>
              </w:rPr>
            </w:pPr>
          </w:p>
          <w:p w:rsidR="008D09F3" w:rsidRDefault="007D3C80">
            <w:pPr>
              <w:ind w:right="90"/>
              <w:jc w:val="right"/>
              <w:rPr>
                <w:sz w:val="21"/>
                <w:szCs w:val="21"/>
              </w:rPr>
            </w:pPr>
            <w:r>
              <w:rPr>
                <w:sz w:val="21"/>
                <w:szCs w:val="21"/>
              </w:rPr>
              <w:t>₹</w:t>
            </w:r>
            <w:r>
              <w:rPr>
                <w:sz w:val="21"/>
                <w:szCs w:val="21"/>
              </w:rPr>
              <w:t xml:space="preserve"> 588.00</w:t>
            </w:r>
          </w:p>
        </w:tc>
      </w:tr>
      <w:tr w:rsidR="008D09F3">
        <w:trPr>
          <w:trHeight w:val="675"/>
        </w:trPr>
        <w:tc>
          <w:tcPr>
            <w:tcW w:w="672" w:type="dxa"/>
          </w:tcPr>
          <w:p w:rsidR="008D09F3" w:rsidRDefault="007D3C80">
            <w:pPr>
              <w:spacing w:before="207"/>
              <w:ind w:left="17"/>
              <w:jc w:val="center"/>
              <w:rPr>
                <w:sz w:val="21"/>
                <w:szCs w:val="21"/>
              </w:rPr>
            </w:pPr>
            <w:r>
              <w:rPr>
                <w:sz w:val="21"/>
                <w:szCs w:val="21"/>
              </w:rPr>
              <w:t>4</w:t>
            </w:r>
          </w:p>
        </w:tc>
        <w:tc>
          <w:tcPr>
            <w:tcW w:w="3605" w:type="dxa"/>
          </w:tcPr>
          <w:p w:rsidR="008D09F3" w:rsidRDefault="007D3C80">
            <w:pPr>
              <w:spacing w:before="83"/>
              <w:ind w:left="110" w:right="181"/>
              <w:rPr>
                <w:sz w:val="21"/>
                <w:szCs w:val="21"/>
              </w:rPr>
            </w:pPr>
            <w:r>
              <w:rPr>
                <w:sz w:val="21"/>
                <w:szCs w:val="21"/>
              </w:rPr>
              <w:t>ACDB &amp; DCDB 1 TO 5.5 KW HAV+ELMEX (THREE PHASE)</w:t>
            </w:r>
          </w:p>
        </w:tc>
        <w:tc>
          <w:tcPr>
            <w:tcW w:w="1066" w:type="dxa"/>
          </w:tcPr>
          <w:p w:rsidR="008D09F3" w:rsidRDefault="007D3C80">
            <w:pPr>
              <w:spacing w:before="207"/>
              <w:ind w:left="15"/>
              <w:jc w:val="center"/>
              <w:rPr>
                <w:sz w:val="21"/>
                <w:szCs w:val="21"/>
              </w:rPr>
            </w:pPr>
            <w:r>
              <w:rPr>
                <w:sz w:val="21"/>
                <w:szCs w:val="21"/>
              </w:rPr>
              <w:t>1</w:t>
            </w:r>
          </w:p>
        </w:tc>
        <w:tc>
          <w:tcPr>
            <w:tcW w:w="1344" w:type="dxa"/>
          </w:tcPr>
          <w:p w:rsidR="008D09F3" w:rsidRDefault="007D3C80">
            <w:pPr>
              <w:spacing w:before="207"/>
              <w:ind w:right="87"/>
              <w:jc w:val="right"/>
              <w:rPr>
                <w:sz w:val="21"/>
                <w:szCs w:val="21"/>
              </w:rPr>
            </w:pPr>
            <w:r>
              <w:rPr>
                <w:sz w:val="21"/>
                <w:szCs w:val="21"/>
              </w:rPr>
              <w:t>₹</w:t>
            </w:r>
            <w:r>
              <w:rPr>
                <w:sz w:val="21"/>
                <w:szCs w:val="21"/>
              </w:rPr>
              <w:t xml:space="preserve"> 3,700.00</w:t>
            </w:r>
          </w:p>
        </w:tc>
        <w:tc>
          <w:tcPr>
            <w:tcW w:w="950" w:type="dxa"/>
          </w:tcPr>
          <w:p w:rsidR="008D09F3" w:rsidRDefault="007D3C80">
            <w:pPr>
              <w:spacing w:before="207"/>
              <w:ind w:left="17"/>
              <w:jc w:val="center"/>
              <w:rPr>
                <w:sz w:val="21"/>
                <w:szCs w:val="21"/>
              </w:rPr>
            </w:pPr>
            <w:r>
              <w:rPr>
                <w:sz w:val="21"/>
                <w:szCs w:val="21"/>
              </w:rPr>
              <w:t>18.00</w:t>
            </w:r>
          </w:p>
        </w:tc>
        <w:tc>
          <w:tcPr>
            <w:tcW w:w="1622" w:type="dxa"/>
          </w:tcPr>
          <w:p w:rsidR="008D09F3" w:rsidRDefault="007D3C80">
            <w:pPr>
              <w:spacing w:before="207"/>
              <w:ind w:right="89"/>
              <w:jc w:val="right"/>
              <w:rPr>
                <w:sz w:val="21"/>
                <w:szCs w:val="21"/>
              </w:rPr>
            </w:pPr>
            <w:r>
              <w:rPr>
                <w:sz w:val="21"/>
                <w:szCs w:val="21"/>
              </w:rPr>
              <w:t>₹</w:t>
            </w:r>
            <w:r>
              <w:rPr>
                <w:sz w:val="21"/>
                <w:szCs w:val="21"/>
              </w:rPr>
              <w:t xml:space="preserve"> 666.00</w:t>
            </w:r>
          </w:p>
        </w:tc>
        <w:tc>
          <w:tcPr>
            <w:tcW w:w="1531" w:type="dxa"/>
          </w:tcPr>
          <w:p w:rsidR="008D09F3" w:rsidRDefault="007D3C80">
            <w:pPr>
              <w:spacing w:before="207"/>
              <w:ind w:right="90"/>
              <w:jc w:val="right"/>
              <w:rPr>
                <w:sz w:val="21"/>
                <w:szCs w:val="21"/>
              </w:rPr>
            </w:pPr>
            <w:r>
              <w:rPr>
                <w:sz w:val="21"/>
                <w:szCs w:val="21"/>
              </w:rPr>
              <w:t>₹</w:t>
            </w:r>
            <w:r>
              <w:rPr>
                <w:sz w:val="21"/>
                <w:szCs w:val="21"/>
              </w:rPr>
              <w:t xml:space="preserve"> 4,366.00</w:t>
            </w:r>
          </w:p>
        </w:tc>
      </w:tr>
      <w:tr w:rsidR="008D09F3">
        <w:trPr>
          <w:trHeight w:val="671"/>
        </w:trPr>
        <w:tc>
          <w:tcPr>
            <w:tcW w:w="672" w:type="dxa"/>
          </w:tcPr>
          <w:p w:rsidR="008D09F3" w:rsidRDefault="008D09F3">
            <w:pPr>
              <w:spacing w:before="210"/>
              <w:rPr>
                <w:b/>
                <w:sz w:val="21"/>
                <w:szCs w:val="21"/>
              </w:rPr>
            </w:pPr>
          </w:p>
          <w:p w:rsidR="008D09F3" w:rsidRDefault="007D3C80">
            <w:pPr>
              <w:ind w:left="17"/>
              <w:jc w:val="center"/>
              <w:rPr>
                <w:sz w:val="21"/>
                <w:szCs w:val="21"/>
              </w:rPr>
            </w:pPr>
            <w:r>
              <w:rPr>
                <w:sz w:val="21"/>
                <w:szCs w:val="21"/>
              </w:rPr>
              <w:t>5</w:t>
            </w:r>
          </w:p>
        </w:tc>
        <w:tc>
          <w:tcPr>
            <w:tcW w:w="3605" w:type="dxa"/>
          </w:tcPr>
          <w:p w:rsidR="008D09F3" w:rsidRDefault="008D09F3">
            <w:pPr>
              <w:spacing w:before="80"/>
              <w:rPr>
                <w:b/>
                <w:sz w:val="21"/>
                <w:szCs w:val="21"/>
              </w:rPr>
            </w:pPr>
          </w:p>
          <w:p w:rsidR="008D09F3" w:rsidRDefault="007D3C80">
            <w:pPr>
              <w:spacing w:before="1"/>
              <w:ind w:left="110" w:right="181"/>
              <w:rPr>
                <w:sz w:val="21"/>
                <w:szCs w:val="21"/>
              </w:rPr>
            </w:pPr>
            <w:r>
              <w:rPr>
                <w:sz w:val="21"/>
                <w:szCs w:val="21"/>
              </w:rPr>
              <w:t>BOS, INSTALLATION AND OTHER SERVICES CHARGES</w:t>
            </w:r>
          </w:p>
        </w:tc>
        <w:tc>
          <w:tcPr>
            <w:tcW w:w="1066" w:type="dxa"/>
          </w:tcPr>
          <w:p w:rsidR="008D09F3" w:rsidRDefault="008D09F3">
            <w:pPr>
              <w:spacing w:before="210"/>
              <w:rPr>
                <w:b/>
                <w:sz w:val="21"/>
                <w:szCs w:val="21"/>
              </w:rPr>
            </w:pPr>
          </w:p>
          <w:p w:rsidR="008D09F3" w:rsidRDefault="007D3C80">
            <w:pPr>
              <w:ind w:left="15"/>
              <w:jc w:val="center"/>
              <w:rPr>
                <w:sz w:val="21"/>
                <w:szCs w:val="21"/>
              </w:rPr>
            </w:pPr>
            <w:r>
              <w:rPr>
                <w:sz w:val="21"/>
                <w:szCs w:val="21"/>
              </w:rPr>
              <w:t>1</w:t>
            </w:r>
          </w:p>
        </w:tc>
        <w:tc>
          <w:tcPr>
            <w:tcW w:w="1344" w:type="dxa"/>
          </w:tcPr>
          <w:p w:rsidR="008D09F3" w:rsidRDefault="008D09F3">
            <w:pPr>
              <w:spacing w:before="210"/>
              <w:rPr>
                <w:b/>
                <w:sz w:val="21"/>
                <w:szCs w:val="21"/>
              </w:rPr>
            </w:pPr>
          </w:p>
          <w:p w:rsidR="008D09F3" w:rsidRDefault="007D3C80">
            <w:pPr>
              <w:ind w:right="87"/>
              <w:jc w:val="right"/>
              <w:rPr>
                <w:sz w:val="21"/>
                <w:szCs w:val="21"/>
              </w:rPr>
            </w:pPr>
            <w:r>
              <w:rPr>
                <w:sz w:val="21"/>
                <w:szCs w:val="21"/>
              </w:rPr>
              <w:t>₹</w:t>
            </w:r>
            <w:r>
              <w:rPr>
                <w:sz w:val="21"/>
                <w:szCs w:val="21"/>
              </w:rPr>
              <w:t xml:space="preserve"> 72,208.50</w:t>
            </w:r>
          </w:p>
        </w:tc>
        <w:tc>
          <w:tcPr>
            <w:tcW w:w="950" w:type="dxa"/>
          </w:tcPr>
          <w:p w:rsidR="008D09F3" w:rsidRDefault="008D09F3">
            <w:pPr>
              <w:spacing w:before="210"/>
              <w:rPr>
                <w:b/>
                <w:sz w:val="21"/>
                <w:szCs w:val="21"/>
              </w:rPr>
            </w:pPr>
          </w:p>
          <w:p w:rsidR="008D09F3" w:rsidRDefault="007D3C80">
            <w:pPr>
              <w:ind w:left="17"/>
              <w:jc w:val="center"/>
              <w:rPr>
                <w:sz w:val="21"/>
                <w:szCs w:val="21"/>
              </w:rPr>
            </w:pPr>
            <w:r>
              <w:rPr>
                <w:sz w:val="21"/>
                <w:szCs w:val="21"/>
              </w:rPr>
              <w:t>18.00</w:t>
            </w:r>
          </w:p>
        </w:tc>
        <w:tc>
          <w:tcPr>
            <w:tcW w:w="1622" w:type="dxa"/>
          </w:tcPr>
          <w:p w:rsidR="008D09F3" w:rsidRDefault="008D09F3">
            <w:pPr>
              <w:spacing w:before="210"/>
              <w:rPr>
                <w:b/>
                <w:sz w:val="21"/>
                <w:szCs w:val="21"/>
              </w:rPr>
            </w:pPr>
          </w:p>
          <w:p w:rsidR="008D09F3" w:rsidRDefault="007D3C80">
            <w:pPr>
              <w:ind w:right="89"/>
              <w:jc w:val="right"/>
              <w:rPr>
                <w:sz w:val="21"/>
                <w:szCs w:val="21"/>
              </w:rPr>
            </w:pPr>
            <w:r>
              <w:rPr>
                <w:sz w:val="21"/>
                <w:szCs w:val="21"/>
              </w:rPr>
              <w:t>₹</w:t>
            </w:r>
            <w:r>
              <w:rPr>
                <w:sz w:val="21"/>
                <w:szCs w:val="21"/>
              </w:rPr>
              <w:t xml:space="preserve"> 12,997.53</w:t>
            </w:r>
          </w:p>
        </w:tc>
        <w:tc>
          <w:tcPr>
            <w:tcW w:w="1531" w:type="dxa"/>
          </w:tcPr>
          <w:p w:rsidR="008D09F3" w:rsidRDefault="008D09F3">
            <w:pPr>
              <w:spacing w:before="210"/>
              <w:rPr>
                <w:b/>
                <w:sz w:val="21"/>
                <w:szCs w:val="21"/>
              </w:rPr>
            </w:pPr>
          </w:p>
          <w:p w:rsidR="008D09F3" w:rsidRDefault="007D3C80">
            <w:pPr>
              <w:ind w:right="90"/>
              <w:jc w:val="right"/>
              <w:rPr>
                <w:sz w:val="21"/>
                <w:szCs w:val="21"/>
              </w:rPr>
            </w:pPr>
            <w:r>
              <w:rPr>
                <w:sz w:val="21"/>
                <w:szCs w:val="21"/>
              </w:rPr>
              <w:t>₹</w:t>
            </w:r>
            <w:r>
              <w:rPr>
                <w:sz w:val="21"/>
                <w:szCs w:val="21"/>
              </w:rPr>
              <w:t xml:space="preserve"> 85,206.03</w:t>
            </w:r>
          </w:p>
        </w:tc>
      </w:tr>
      <w:tr w:rsidR="008D09F3">
        <w:trPr>
          <w:trHeight w:val="675"/>
        </w:trPr>
        <w:tc>
          <w:tcPr>
            <w:tcW w:w="672" w:type="dxa"/>
          </w:tcPr>
          <w:p w:rsidR="008D09F3" w:rsidRDefault="008D09F3">
            <w:pPr>
              <w:rPr>
                <w:rFonts w:ascii="Times New Roman" w:eastAsia="Times New Roman" w:hAnsi="Times New Roman" w:cs="Times New Roman"/>
                <w:sz w:val="20"/>
                <w:szCs w:val="20"/>
              </w:rPr>
            </w:pPr>
          </w:p>
        </w:tc>
        <w:tc>
          <w:tcPr>
            <w:tcW w:w="3605" w:type="dxa"/>
          </w:tcPr>
          <w:p w:rsidR="008D09F3" w:rsidRDefault="007D3C80">
            <w:pPr>
              <w:spacing w:before="78"/>
              <w:ind w:left="110"/>
              <w:rPr>
                <w:sz w:val="21"/>
                <w:szCs w:val="21"/>
              </w:rPr>
            </w:pPr>
            <w:r>
              <w:rPr>
                <w:sz w:val="21"/>
                <w:szCs w:val="21"/>
              </w:rPr>
              <w:t>TOTAL</w:t>
            </w:r>
          </w:p>
        </w:tc>
        <w:tc>
          <w:tcPr>
            <w:tcW w:w="1066" w:type="dxa"/>
          </w:tcPr>
          <w:p w:rsidR="008D09F3" w:rsidRDefault="007D3C80">
            <w:pPr>
              <w:spacing w:before="78"/>
              <w:ind w:left="15" w:right="1"/>
              <w:jc w:val="center"/>
              <w:rPr>
                <w:sz w:val="21"/>
                <w:szCs w:val="21"/>
              </w:rPr>
            </w:pPr>
            <w:r>
              <w:rPr>
                <w:sz w:val="21"/>
                <w:szCs w:val="21"/>
              </w:rPr>
              <w:t>33</w:t>
            </w:r>
          </w:p>
        </w:tc>
        <w:tc>
          <w:tcPr>
            <w:tcW w:w="2294" w:type="dxa"/>
            <w:gridSpan w:val="2"/>
          </w:tcPr>
          <w:p w:rsidR="008D09F3" w:rsidRDefault="008D09F3">
            <w:pPr>
              <w:rPr>
                <w:rFonts w:ascii="Times New Roman" w:eastAsia="Times New Roman" w:hAnsi="Times New Roman" w:cs="Times New Roman"/>
                <w:sz w:val="20"/>
                <w:szCs w:val="20"/>
              </w:rPr>
            </w:pPr>
          </w:p>
        </w:tc>
        <w:tc>
          <w:tcPr>
            <w:tcW w:w="1622" w:type="dxa"/>
          </w:tcPr>
          <w:p w:rsidR="008D09F3" w:rsidRDefault="007D3C80">
            <w:pPr>
              <w:spacing w:before="78"/>
              <w:ind w:right="89"/>
              <w:jc w:val="right"/>
              <w:rPr>
                <w:sz w:val="21"/>
                <w:szCs w:val="21"/>
              </w:rPr>
            </w:pPr>
            <w:r>
              <w:rPr>
                <w:sz w:val="21"/>
                <w:szCs w:val="21"/>
              </w:rPr>
              <w:t>₹</w:t>
            </w:r>
            <w:r>
              <w:rPr>
                <w:sz w:val="21"/>
                <w:szCs w:val="21"/>
              </w:rPr>
              <w:t xml:space="preserve"> 41,566.53</w:t>
            </w:r>
          </w:p>
        </w:tc>
        <w:tc>
          <w:tcPr>
            <w:tcW w:w="1531" w:type="dxa"/>
          </w:tcPr>
          <w:p w:rsidR="008D09F3" w:rsidRDefault="007D3C80">
            <w:pPr>
              <w:spacing w:before="78"/>
              <w:ind w:right="89"/>
              <w:jc w:val="right"/>
              <w:rPr>
                <w:sz w:val="21"/>
                <w:szCs w:val="21"/>
              </w:rPr>
            </w:pPr>
            <w:r>
              <w:rPr>
                <w:sz w:val="21"/>
                <w:szCs w:val="21"/>
              </w:rPr>
              <w:t>₹</w:t>
            </w:r>
            <w:r>
              <w:rPr>
                <w:sz w:val="21"/>
                <w:szCs w:val="21"/>
              </w:rPr>
              <w:t xml:space="preserve"> 3,50,000</w:t>
            </w:r>
          </w:p>
        </w:tc>
      </w:tr>
    </w:tbl>
    <w:p w:rsidR="008D09F3" w:rsidRDefault="008D09F3">
      <w:pPr>
        <w:pBdr>
          <w:top w:val="nil"/>
          <w:left w:val="nil"/>
          <w:bottom w:val="nil"/>
          <w:right w:val="nil"/>
          <w:between w:val="nil"/>
        </w:pBdr>
        <w:spacing w:before="1"/>
        <w:rPr>
          <w:b/>
          <w:color w:val="000000"/>
          <w:sz w:val="15"/>
          <w:szCs w:val="15"/>
        </w:rPr>
        <w:sectPr w:rsidR="008D09F3">
          <w:type w:val="continuous"/>
          <w:pgSz w:w="11910" w:h="16840"/>
          <w:pgMar w:top="920" w:right="141" w:bottom="280" w:left="425" w:header="360" w:footer="360" w:gutter="0"/>
          <w:cols w:space="720"/>
        </w:sectPr>
      </w:pPr>
    </w:p>
    <w:p w:rsidR="008D09F3" w:rsidRDefault="007D3C80">
      <w:pPr>
        <w:spacing w:before="101"/>
        <w:rPr>
          <w:b/>
        </w:rPr>
      </w:pPr>
      <w:r>
        <w:rPr>
          <w:b/>
        </w:rPr>
        <w:t>Please see Annexures:</w:t>
      </w:r>
    </w:p>
    <w:p w:rsidR="008D09F3" w:rsidRDefault="007D3C80">
      <w:pPr>
        <w:spacing w:before="139"/>
        <w:ind w:left="176"/>
        <w:rPr>
          <w:b/>
        </w:rPr>
      </w:pPr>
      <w:r>
        <w:rPr>
          <w:b/>
        </w:rPr>
        <w:t>1.  Terms &amp; Conditions</w:t>
      </w:r>
    </w:p>
    <w:p w:rsidR="008D09F3" w:rsidRDefault="007D3C80">
      <w:pPr>
        <w:rPr>
          <w:b/>
        </w:rPr>
      </w:pPr>
      <w:r>
        <w:br w:type="column"/>
      </w:r>
    </w:p>
    <w:p w:rsidR="008D09F3" w:rsidRDefault="007D3C80">
      <w:pPr>
        <w:pBdr>
          <w:top w:val="nil"/>
          <w:left w:val="nil"/>
          <w:bottom w:val="nil"/>
          <w:right w:val="nil"/>
          <w:between w:val="nil"/>
        </w:pBdr>
        <w:spacing w:before="240"/>
        <w:rPr>
          <w:b/>
          <w:color w:val="000000"/>
        </w:rPr>
      </w:pPr>
      <w:r>
        <w:rPr>
          <w:noProof/>
        </w:rPr>
        <w:drawing>
          <wp:anchor distT="114300" distB="114300" distL="114300" distR="114300" simplePos="0" relativeHeight="251662336" behindDoc="0" locked="0" layoutInCell="1" hidden="0" allowOverlap="1">
            <wp:simplePos x="0" y="0"/>
            <wp:positionH relativeFrom="column">
              <wp:posOffset>876300</wp:posOffset>
            </wp:positionH>
            <wp:positionV relativeFrom="paragraph">
              <wp:posOffset>295275</wp:posOffset>
            </wp:positionV>
            <wp:extent cx="1171575" cy="1171575"/>
            <wp:effectExtent l="0" t="0" r="0" b="0"/>
            <wp:wrapNone/>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171575" cy="1171575"/>
                    </a:xfrm>
                    <a:prstGeom prst="rect">
                      <a:avLst/>
                    </a:prstGeom>
                    <a:ln/>
                  </pic:spPr>
                </pic:pic>
              </a:graphicData>
            </a:graphic>
          </wp:anchor>
        </w:drawing>
      </w:r>
    </w:p>
    <w:p w:rsidR="008D09F3" w:rsidRDefault="007D3C80">
      <w:pPr>
        <w:ind w:left="13"/>
        <w:rPr>
          <w:b/>
        </w:rPr>
      </w:pPr>
      <w:r>
        <w:rPr>
          <w:b/>
        </w:rPr>
        <w:t xml:space="preserve">For </w:t>
      </w:r>
      <w:proofErr w:type="spellStart"/>
      <w:r>
        <w:rPr>
          <w:b/>
        </w:rPr>
        <w:t>Mierae</w:t>
      </w:r>
      <w:proofErr w:type="spellEnd"/>
      <w:r>
        <w:rPr>
          <w:b/>
        </w:rPr>
        <w:t xml:space="preserve"> Solar Energy Private Limited</w:t>
      </w:r>
      <w:r>
        <w:rPr>
          <w:noProof/>
        </w:rPr>
        <w:drawing>
          <wp:anchor distT="0" distB="0" distL="0" distR="0" simplePos="0" relativeHeight="251663360" behindDoc="1" locked="0" layoutInCell="1" hidden="0" allowOverlap="1">
            <wp:simplePos x="0" y="0"/>
            <wp:positionH relativeFrom="column">
              <wp:posOffset>6415921</wp:posOffset>
            </wp:positionH>
            <wp:positionV relativeFrom="paragraph">
              <wp:posOffset>139963</wp:posOffset>
            </wp:positionV>
            <wp:extent cx="765175" cy="763918"/>
            <wp:effectExtent l="0" t="0" r="0" b="0"/>
            <wp:wrapNone/>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65175" cy="763918"/>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simplePos x="0" y="0"/>
            <wp:positionH relativeFrom="column">
              <wp:posOffset>2</wp:posOffset>
            </wp:positionH>
            <wp:positionV relativeFrom="paragraph">
              <wp:posOffset>226909</wp:posOffset>
            </wp:positionV>
            <wp:extent cx="1171575" cy="525566"/>
            <wp:effectExtent l="0" t="0" r="0" b="0"/>
            <wp:wrapNone/>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171575" cy="525566"/>
                    </a:xfrm>
                    <a:prstGeom prst="rect">
                      <a:avLst/>
                    </a:prstGeom>
                    <a:ln/>
                  </pic:spPr>
                </pic:pic>
              </a:graphicData>
            </a:graphic>
          </wp:anchor>
        </w:drawing>
      </w:r>
    </w:p>
    <w:p w:rsidR="008D09F3" w:rsidRDefault="008D09F3">
      <w:pPr>
        <w:spacing w:line="252" w:lineRule="auto"/>
        <w:ind w:right="557"/>
        <w:rPr>
          <w:b/>
          <w:sz w:val="8"/>
          <w:szCs w:val="8"/>
        </w:rPr>
      </w:pPr>
    </w:p>
    <w:p w:rsidR="008D09F3" w:rsidRDefault="008D09F3">
      <w:pPr>
        <w:spacing w:line="252" w:lineRule="auto"/>
        <w:ind w:right="557"/>
        <w:rPr>
          <w:b/>
          <w:sz w:val="8"/>
          <w:szCs w:val="8"/>
        </w:rPr>
      </w:pPr>
    </w:p>
    <w:p w:rsidR="008D09F3" w:rsidRDefault="008D09F3">
      <w:pPr>
        <w:spacing w:line="252" w:lineRule="auto"/>
        <w:ind w:right="557"/>
        <w:rPr>
          <w:b/>
          <w:sz w:val="8"/>
          <w:szCs w:val="8"/>
        </w:rPr>
      </w:pPr>
    </w:p>
    <w:p w:rsidR="008D09F3" w:rsidRDefault="008D09F3">
      <w:pPr>
        <w:spacing w:line="252" w:lineRule="auto"/>
        <w:ind w:right="557"/>
        <w:rPr>
          <w:b/>
          <w:sz w:val="8"/>
          <w:szCs w:val="8"/>
        </w:rPr>
      </w:pPr>
    </w:p>
    <w:p w:rsidR="008D09F3" w:rsidRDefault="008D09F3">
      <w:pPr>
        <w:spacing w:line="252" w:lineRule="auto"/>
        <w:ind w:right="557"/>
        <w:rPr>
          <w:b/>
          <w:sz w:val="8"/>
          <w:szCs w:val="8"/>
        </w:rPr>
      </w:pPr>
    </w:p>
    <w:p w:rsidR="008D09F3" w:rsidRDefault="008D09F3">
      <w:pPr>
        <w:spacing w:line="252" w:lineRule="auto"/>
        <w:ind w:right="557"/>
        <w:rPr>
          <w:b/>
          <w:sz w:val="8"/>
          <w:szCs w:val="8"/>
        </w:rPr>
      </w:pPr>
    </w:p>
    <w:p w:rsidR="008D09F3" w:rsidRDefault="007D3C80">
      <w:pPr>
        <w:spacing w:line="252" w:lineRule="auto"/>
        <w:ind w:right="557"/>
        <w:rPr>
          <w:b/>
        </w:rPr>
      </w:pPr>
      <w:r>
        <w:rPr>
          <w:b/>
        </w:rPr>
        <w:t>Authorized Signatory</w:t>
      </w:r>
    </w:p>
    <w:p w:rsidR="008D09F3" w:rsidRDefault="007D3C80">
      <w:pPr>
        <w:spacing w:line="252" w:lineRule="auto"/>
        <w:ind w:right="557"/>
        <w:rPr>
          <w:b/>
        </w:rPr>
        <w:sectPr w:rsidR="008D09F3">
          <w:type w:val="continuous"/>
          <w:pgSz w:w="11910" w:h="16840"/>
          <w:pgMar w:top="920" w:right="141" w:bottom="280" w:left="425" w:header="360" w:footer="360" w:gutter="0"/>
          <w:cols w:num="2" w:space="720" w:equalWidth="0">
            <w:col w:w="3194" w:space="4955"/>
            <w:col w:w="3194" w:space="0"/>
          </w:cols>
        </w:sectPr>
      </w:pPr>
      <w:r>
        <w:rPr>
          <w:b/>
        </w:rPr>
        <w:t>(Bikash Kumar Paswan)</w:t>
      </w:r>
    </w:p>
    <w:p w:rsidR="008D09F3" w:rsidRDefault="008D09F3">
      <w:pPr>
        <w:pBdr>
          <w:top w:val="nil"/>
          <w:left w:val="nil"/>
          <w:bottom w:val="nil"/>
          <w:right w:val="nil"/>
          <w:between w:val="nil"/>
        </w:pBdr>
        <w:spacing w:before="227"/>
        <w:rPr>
          <w:b/>
          <w:color w:val="000000"/>
          <w:sz w:val="19"/>
          <w:szCs w:val="19"/>
        </w:rPr>
      </w:pPr>
    </w:p>
    <w:p w:rsidR="008D09F3" w:rsidRDefault="007D3C80">
      <w:pPr>
        <w:spacing w:line="259" w:lineRule="auto"/>
        <w:ind w:right="1012"/>
        <w:jc w:val="center"/>
        <w:rPr>
          <w:sz w:val="19"/>
          <w:szCs w:val="19"/>
        </w:rPr>
        <w:sectPr w:rsidR="008D09F3">
          <w:type w:val="continuous"/>
          <w:pgSz w:w="11910" w:h="16840"/>
          <w:pgMar w:top="920" w:right="141" w:bottom="280" w:left="425" w:header="360" w:footer="360" w:gutter="0"/>
          <w:cols w:space="720"/>
        </w:sectPr>
      </w:pPr>
      <w:r>
        <w:rPr>
          <w:sz w:val="19"/>
          <w:szCs w:val="19"/>
        </w:rPr>
        <w:t>Registered Office: 2</w:t>
      </w:r>
      <w:r>
        <w:rPr>
          <w:sz w:val="20"/>
          <w:szCs w:val="20"/>
          <w:vertAlign w:val="superscript"/>
        </w:rPr>
        <w:t xml:space="preserve">nd </w:t>
      </w:r>
      <w:r>
        <w:rPr>
          <w:sz w:val="19"/>
          <w:szCs w:val="19"/>
        </w:rPr>
        <w:t xml:space="preserve">Floor, </w:t>
      </w:r>
      <w:proofErr w:type="spellStart"/>
      <w:r>
        <w:rPr>
          <w:sz w:val="19"/>
          <w:szCs w:val="19"/>
        </w:rPr>
        <w:t>Eldeco</w:t>
      </w:r>
      <w:proofErr w:type="spellEnd"/>
      <w:r>
        <w:rPr>
          <w:sz w:val="19"/>
          <w:szCs w:val="19"/>
        </w:rPr>
        <w:t xml:space="preserve"> Centre, Near Malviya Nagar Metro Station, Malviya Nagar, New Delhi – 110017 Website: </w:t>
      </w:r>
      <w:r>
        <w:rPr>
          <w:color w:val="0460C1"/>
          <w:sz w:val="19"/>
          <w:szCs w:val="19"/>
          <w:u w:val="single"/>
        </w:rPr>
        <w:t>https://mierae.com</w:t>
      </w:r>
      <w:r>
        <w:rPr>
          <w:color w:val="0460C1"/>
          <w:sz w:val="19"/>
          <w:szCs w:val="19"/>
        </w:rPr>
        <w:t xml:space="preserve"> </w:t>
      </w:r>
      <w:r>
        <w:rPr>
          <w:sz w:val="19"/>
          <w:szCs w:val="19"/>
        </w:rPr>
        <w:t xml:space="preserve">| Email: </w:t>
      </w:r>
      <w:hyperlink r:id="rId11">
        <w:r>
          <w:rPr>
            <w:color w:val="0460C1"/>
            <w:sz w:val="19"/>
            <w:szCs w:val="19"/>
            <w:u w:val="single"/>
          </w:rPr>
          <w:t>solar@mierae.com</w:t>
        </w:r>
      </w:hyperlink>
      <w:r>
        <w:rPr>
          <w:color w:val="0460C1"/>
          <w:sz w:val="19"/>
          <w:szCs w:val="19"/>
        </w:rPr>
        <w:t xml:space="preserve"> </w:t>
      </w:r>
      <w:r>
        <w:rPr>
          <w:sz w:val="19"/>
          <w:szCs w:val="19"/>
        </w:rPr>
        <w:t>| Phone: 9070607050</w:t>
      </w:r>
    </w:p>
    <w:p w:rsidR="008D09F3" w:rsidRDefault="007D3C80">
      <w:pPr>
        <w:spacing w:before="84"/>
        <w:ind w:left="4613"/>
        <w:jc w:val="both"/>
        <w:rPr>
          <w:b/>
          <w:sz w:val="24"/>
          <w:szCs w:val="24"/>
        </w:rPr>
      </w:pPr>
      <w:r>
        <w:rPr>
          <w:b/>
          <w:sz w:val="24"/>
          <w:szCs w:val="24"/>
          <w:u w:val="single"/>
        </w:rPr>
        <w:lastRenderedPageBreak/>
        <w:t>Terms &amp; Conditio</w:t>
      </w:r>
      <w:r>
        <w:rPr>
          <w:b/>
          <w:sz w:val="24"/>
          <w:szCs w:val="24"/>
          <w:u w:val="single"/>
        </w:rPr>
        <w:t>ns</w:t>
      </w:r>
    </w:p>
    <w:p w:rsidR="008D09F3" w:rsidRDefault="007D3C80">
      <w:pPr>
        <w:numPr>
          <w:ilvl w:val="0"/>
          <w:numId w:val="1"/>
        </w:numPr>
        <w:pBdr>
          <w:top w:val="nil"/>
          <w:left w:val="nil"/>
          <w:bottom w:val="nil"/>
          <w:right w:val="nil"/>
          <w:between w:val="nil"/>
        </w:pBdr>
        <w:tabs>
          <w:tab w:val="left" w:pos="1142"/>
          <w:tab w:val="left" w:pos="1146"/>
        </w:tabs>
        <w:spacing w:before="67" w:line="252" w:lineRule="auto"/>
        <w:ind w:right="1240" w:hanging="355"/>
        <w:jc w:val="both"/>
        <w:rPr>
          <w:color w:val="000000"/>
        </w:rPr>
      </w:pPr>
      <w:r>
        <w:rPr>
          <w:color w:val="000000"/>
        </w:rPr>
        <w:t xml:space="preserve">The customer needs to </w:t>
      </w:r>
      <w:r>
        <w:rPr>
          <w:color w:val="000000"/>
          <w:sz w:val="24"/>
          <w:szCs w:val="24"/>
        </w:rPr>
        <w:t>submit the required documents for registration, feasibility approval, load enhancement, net metering, commissioning of the residential rooftop solar system.</w:t>
      </w:r>
    </w:p>
    <w:p w:rsidR="008D09F3" w:rsidRDefault="007D3C80">
      <w:pPr>
        <w:numPr>
          <w:ilvl w:val="0"/>
          <w:numId w:val="1"/>
        </w:numPr>
        <w:pBdr>
          <w:top w:val="nil"/>
          <w:left w:val="nil"/>
          <w:bottom w:val="nil"/>
          <w:right w:val="nil"/>
          <w:between w:val="nil"/>
        </w:pBdr>
        <w:tabs>
          <w:tab w:val="left" w:pos="1143"/>
        </w:tabs>
        <w:spacing w:before="76"/>
        <w:ind w:left="1143" w:hanging="352"/>
        <w:jc w:val="both"/>
        <w:rPr>
          <w:color w:val="000000"/>
        </w:rPr>
      </w:pPr>
      <w:r>
        <w:rPr>
          <w:color w:val="000000"/>
          <w:sz w:val="24"/>
          <w:szCs w:val="24"/>
        </w:rPr>
        <w:t>Shadow free space of 300 square foot should be available on the top terrac</w:t>
      </w:r>
      <w:r>
        <w:rPr>
          <w:color w:val="000000"/>
          <w:sz w:val="24"/>
          <w:szCs w:val="24"/>
        </w:rPr>
        <w:t>e of the house.</w:t>
      </w:r>
    </w:p>
    <w:p w:rsidR="008D09F3" w:rsidRDefault="007D3C80">
      <w:pPr>
        <w:numPr>
          <w:ilvl w:val="0"/>
          <w:numId w:val="1"/>
        </w:numPr>
        <w:pBdr>
          <w:top w:val="nil"/>
          <w:left w:val="nil"/>
          <w:bottom w:val="nil"/>
          <w:right w:val="nil"/>
          <w:between w:val="nil"/>
        </w:pBdr>
        <w:tabs>
          <w:tab w:val="left" w:pos="1142"/>
          <w:tab w:val="left" w:pos="1146"/>
        </w:tabs>
        <w:spacing w:before="81" w:line="256" w:lineRule="auto"/>
        <w:ind w:right="1248" w:hanging="355"/>
        <w:jc w:val="both"/>
        <w:rPr>
          <w:color w:val="000000"/>
        </w:rPr>
      </w:pPr>
      <w:r>
        <w:rPr>
          <w:color w:val="000000"/>
          <w:sz w:val="24"/>
          <w:szCs w:val="24"/>
        </w:rPr>
        <w:t>A standard structure dimension of 12x16 feet having elevation of 2.5 feet height at lower side and 4 feet at higher side will be included with this price. Extra elevation beyond the standard will be charged @1000/feet.</w:t>
      </w:r>
    </w:p>
    <w:p w:rsidR="008D09F3" w:rsidRDefault="007D3C80">
      <w:pPr>
        <w:numPr>
          <w:ilvl w:val="0"/>
          <w:numId w:val="1"/>
        </w:numPr>
        <w:pBdr>
          <w:top w:val="nil"/>
          <w:left w:val="nil"/>
          <w:bottom w:val="nil"/>
          <w:right w:val="nil"/>
          <w:between w:val="nil"/>
        </w:pBdr>
        <w:tabs>
          <w:tab w:val="left" w:pos="1142"/>
          <w:tab w:val="left" w:pos="1146"/>
        </w:tabs>
        <w:spacing w:before="63" w:line="259" w:lineRule="auto"/>
        <w:ind w:right="1240" w:hanging="355"/>
        <w:jc w:val="both"/>
        <w:rPr>
          <w:color w:val="000000"/>
        </w:rPr>
      </w:pPr>
      <w:r>
        <w:rPr>
          <w:color w:val="000000"/>
          <w:sz w:val="24"/>
          <w:szCs w:val="24"/>
        </w:rPr>
        <w:t>20 meters of DC cable, 20 meters of A</w:t>
      </w:r>
      <w:r>
        <w:rPr>
          <w:color w:val="000000"/>
          <w:sz w:val="24"/>
          <w:szCs w:val="24"/>
        </w:rPr>
        <w:t>C cable and 30 meters of Earthing cable will be included with the price. Additional cable required/used while installation will be charged at</w:t>
      </w:r>
    </w:p>
    <w:p w:rsidR="008D09F3" w:rsidRDefault="007D3C80">
      <w:pPr>
        <w:pBdr>
          <w:top w:val="nil"/>
          <w:left w:val="nil"/>
          <w:bottom w:val="nil"/>
          <w:right w:val="nil"/>
          <w:between w:val="nil"/>
        </w:pBdr>
        <w:spacing w:before="1"/>
        <w:ind w:left="1146"/>
        <w:rPr>
          <w:color w:val="000000"/>
          <w:sz w:val="24"/>
          <w:szCs w:val="24"/>
        </w:rPr>
      </w:pPr>
      <w:r>
        <w:rPr>
          <w:color w:val="000000"/>
          <w:sz w:val="24"/>
          <w:szCs w:val="24"/>
        </w:rPr>
        <w:t>₹</w:t>
      </w:r>
      <w:r>
        <w:rPr>
          <w:color w:val="000000"/>
          <w:sz w:val="24"/>
          <w:szCs w:val="24"/>
        </w:rPr>
        <w:t>80/meter.</w:t>
      </w:r>
    </w:p>
    <w:p w:rsidR="008D09F3" w:rsidRDefault="007D3C80">
      <w:pPr>
        <w:numPr>
          <w:ilvl w:val="0"/>
          <w:numId w:val="1"/>
        </w:numPr>
        <w:pBdr>
          <w:top w:val="nil"/>
          <w:left w:val="nil"/>
          <w:bottom w:val="nil"/>
          <w:right w:val="nil"/>
          <w:between w:val="nil"/>
        </w:pBdr>
        <w:tabs>
          <w:tab w:val="left" w:pos="1142"/>
          <w:tab w:val="left" w:pos="1146"/>
        </w:tabs>
        <w:spacing w:before="86" w:line="254" w:lineRule="auto"/>
        <w:ind w:right="1224" w:hanging="355"/>
        <w:jc w:val="both"/>
        <w:rPr>
          <w:color w:val="000000"/>
        </w:rPr>
      </w:pPr>
      <w:r>
        <w:rPr>
          <w:color w:val="000000"/>
          <w:sz w:val="24"/>
          <w:szCs w:val="24"/>
        </w:rPr>
        <w:t>90% of the total price is to be paid as advance and 10% will be paid after installation of system. The applicable subsidy amount will be credited directly to consumer’s bank account (provided by at the time of registration) after completed installation and</w:t>
      </w:r>
      <w:r>
        <w:rPr>
          <w:color w:val="000000"/>
          <w:sz w:val="24"/>
          <w:szCs w:val="24"/>
        </w:rPr>
        <w:t xml:space="preserve"> commissioning of system (Net-metering and inspection by </w:t>
      </w:r>
      <w:proofErr w:type="spellStart"/>
      <w:r>
        <w:rPr>
          <w:color w:val="000000"/>
          <w:sz w:val="24"/>
          <w:szCs w:val="24"/>
        </w:rPr>
        <w:t>Discom</w:t>
      </w:r>
      <w:proofErr w:type="spellEnd"/>
      <w:r>
        <w:rPr>
          <w:color w:val="000000"/>
          <w:sz w:val="24"/>
          <w:szCs w:val="24"/>
        </w:rPr>
        <w:t>). The company has no role in disbursing the subsidy amount, however, proper facilitation will be provided for the same.</w:t>
      </w:r>
    </w:p>
    <w:p w:rsidR="008D09F3" w:rsidRDefault="007D3C80">
      <w:pPr>
        <w:numPr>
          <w:ilvl w:val="0"/>
          <w:numId w:val="1"/>
        </w:numPr>
        <w:pBdr>
          <w:top w:val="nil"/>
          <w:left w:val="nil"/>
          <w:bottom w:val="nil"/>
          <w:right w:val="nil"/>
          <w:between w:val="nil"/>
        </w:pBdr>
        <w:tabs>
          <w:tab w:val="left" w:pos="1142"/>
          <w:tab w:val="left" w:pos="1146"/>
        </w:tabs>
        <w:spacing w:before="69" w:line="252" w:lineRule="auto"/>
        <w:ind w:right="1244" w:hanging="355"/>
        <w:jc w:val="both"/>
        <w:rPr>
          <w:color w:val="000000"/>
        </w:rPr>
      </w:pPr>
      <w:r>
        <w:rPr>
          <w:color w:val="000000"/>
          <w:sz w:val="24"/>
          <w:szCs w:val="24"/>
        </w:rPr>
        <w:t>Suitable brand warranty for Panel and Inverter will be provided by the b</w:t>
      </w:r>
      <w:r>
        <w:rPr>
          <w:color w:val="000000"/>
          <w:sz w:val="24"/>
          <w:szCs w:val="24"/>
        </w:rPr>
        <w:t xml:space="preserve">rand and 5 years of free service will be provided by </w:t>
      </w:r>
      <w:proofErr w:type="spellStart"/>
      <w:r>
        <w:rPr>
          <w:color w:val="000000"/>
          <w:sz w:val="24"/>
          <w:szCs w:val="24"/>
        </w:rPr>
        <w:t>Mierae</w:t>
      </w:r>
      <w:proofErr w:type="spellEnd"/>
      <w:r>
        <w:rPr>
          <w:color w:val="000000"/>
          <w:sz w:val="24"/>
          <w:szCs w:val="24"/>
        </w:rPr>
        <w:t xml:space="preserve"> Solar Energy.</w:t>
      </w:r>
    </w:p>
    <w:p w:rsidR="008D09F3" w:rsidRDefault="007D3C80">
      <w:pPr>
        <w:numPr>
          <w:ilvl w:val="0"/>
          <w:numId w:val="1"/>
        </w:numPr>
        <w:pBdr>
          <w:top w:val="nil"/>
          <w:left w:val="nil"/>
          <w:bottom w:val="nil"/>
          <w:right w:val="nil"/>
          <w:between w:val="nil"/>
        </w:pBdr>
        <w:tabs>
          <w:tab w:val="left" w:pos="1142"/>
          <w:tab w:val="left" w:pos="1146"/>
        </w:tabs>
        <w:spacing w:before="67" w:line="252" w:lineRule="auto"/>
        <w:ind w:right="1241" w:hanging="355"/>
        <w:jc w:val="both"/>
        <w:rPr>
          <w:color w:val="000000"/>
        </w:rPr>
      </w:pPr>
      <w:r>
        <w:rPr>
          <w:color w:val="000000"/>
          <w:sz w:val="24"/>
          <w:szCs w:val="24"/>
        </w:rPr>
        <w:t>Any civil work required during installation such as cutting of concrete for earthing, structure mounting, cementing of legs for extra strength, etc. will be done by customer.</w:t>
      </w:r>
    </w:p>
    <w:p w:rsidR="008D09F3" w:rsidRDefault="007D3C80">
      <w:pPr>
        <w:numPr>
          <w:ilvl w:val="0"/>
          <w:numId w:val="1"/>
        </w:numPr>
        <w:pBdr>
          <w:top w:val="nil"/>
          <w:left w:val="nil"/>
          <w:bottom w:val="nil"/>
          <w:right w:val="nil"/>
          <w:between w:val="nil"/>
        </w:pBdr>
        <w:tabs>
          <w:tab w:val="left" w:pos="1142"/>
          <w:tab w:val="left" w:pos="1146"/>
        </w:tabs>
        <w:spacing w:before="71" w:line="254" w:lineRule="auto"/>
        <w:ind w:right="1230" w:hanging="355"/>
        <w:jc w:val="both"/>
        <w:rPr>
          <w:color w:val="000000"/>
        </w:rPr>
      </w:pPr>
      <w:r>
        <w:rPr>
          <w:color w:val="000000"/>
          <w:sz w:val="24"/>
          <w:szCs w:val="24"/>
        </w:rPr>
        <w:t>Solar Panel Insurance (5 Years), Government charges for net-metering, Maintenance Charges (5 Years) such as regular cleaning of panels, Documentation Charges for name and address correction, any other will be paid by customer on actual basis.</w:t>
      </w:r>
    </w:p>
    <w:p w:rsidR="008D09F3" w:rsidRDefault="007D3C80">
      <w:pPr>
        <w:numPr>
          <w:ilvl w:val="0"/>
          <w:numId w:val="1"/>
        </w:numPr>
        <w:pBdr>
          <w:top w:val="nil"/>
          <w:left w:val="nil"/>
          <w:bottom w:val="nil"/>
          <w:right w:val="nil"/>
          <w:between w:val="nil"/>
        </w:pBdr>
        <w:tabs>
          <w:tab w:val="left" w:pos="1142"/>
          <w:tab w:val="left" w:pos="1146"/>
        </w:tabs>
        <w:spacing w:before="67" w:line="252" w:lineRule="auto"/>
        <w:ind w:right="1244" w:hanging="355"/>
        <w:jc w:val="both"/>
        <w:rPr>
          <w:color w:val="000000"/>
        </w:rPr>
      </w:pPr>
      <w:r>
        <w:rPr>
          <w:color w:val="000000"/>
          <w:sz w:val="24"/>
          <w:szCs w:val="24"/>
        </w:rPr>
        <w:t xml:space="preserve">The customer </w:t>
      </w:r>
      <w:r>
        <w:rPr>
          <w:color w:val="000000"/>
          <w:sz w:val="24"/>
          <w:szCs w:val="24"/>
        </w:rPr>
        <w:t>agrees to share required documents such as Photo, Aadhaar Card, PAN Card, Electricity Bills, Bank Details, etc. for official use.</w:t>
      </w:r>
    </w:p>
    <w:p w:rsidR="008D09F3" w:rsidRDefault="007D3C80">
      <w:pPr>
        <w:numPr>
          <w:ilvl w:val="0"/>
          <w:numId w:val="1"/>
        </w:numPr>
        <w:pBdr>
          <w:top w:val="nil"/>
          <w:left w:val="nil"/>
          <w:bottom w:val="nil"/>
          <w:right w:val="nil"/>
          <w:between w:val="nil"/>
        </w:pBdr>
        <w:tabs>
          <w:tab w:val="left" w:pos="1141"/>
          <w:tab w:val="left" w:pos="1146"/>
        </w:tabs>
        <w:spacing w:before="76" w:line="252" w:lineRule="auto"/>
        <w:ind w:right="1234" w:hanging="355"/>
        <w:jc w:val="both"/>
        <w:rPr>
          <w:color w:val="000000"/>
        </w:rPr>
      </w:pPr>
      <w:r>
        <w:rPr>
          <w:color w:val="000000"/>
          <w:sz w:val="24"/>
          <w:szCs w:val="24"/>
        </w:rPr>
        <w:t>The customer agrees to cooperate and provide full support during the registration, installation, and commissioning of resident</w:t>
      </w:r>
      <w:r>
        <w:rPr>
          <w:color w:val="000000"/>
          <w:sz w:val="24"/>
          <w:szCs w:val="24"/>
        </w:rPr>
        <w:t>ial rooftop system.</w:t>
      </w:r>
    </w:p>
    <w:p w:rsidR="008D09F3" w:rsidRDefault="007D3C80">
      <w:pPr>
        <w:numPr>
          <w:ilvl w:val="0"/>
          <w:numId w:val="1"/>
        </w:numPr>
        <w:tabs>
          <w:tab w:val="left" w:pos="998"/>
        </w:tabs>
        <w:spacing w:before="71"/>
        <w:jc w:val="both"/>
      </w:pPr>
      <w:r>
        <w:rPr>
          <w:sz w:val="24"/>
          <w:szCs w:val="24"/>
        </w:rPr>
        <w:t>The order can be confirmed by depositing the advance 90% of the price i.e.,</w:t>
      </w:r>
    </w:p>
    <w:p w:rsidR="008D09F3" w:rsidRDefault="007D3C80">
      <w:pPr>
        <w:spacing w:before="58"/>
        <w:ind w:left="999"/>
        <w:jc w:val="both"/>
        <w:rPr>
          <w:sz w:val="24"/>
          <w:szCs w:val="24"/>
        </w:rPr>
      </w:pPr>
      <w:r>
        <w:rPr>
          <w:sz w:val="24"/>
          <w:szCs w:val="24"/>
        </w:rPr>
        <w:t>₹</w:t>
      </w:r>
      <w:r>
        <w:rPr>
          <w:sz w:val="24"/>
          <w:szCs w:val="24"/>
        </w:rPr>
        <w:t>3,15,000/- to the company bank account details given below:</w:t>
      </w:r>
    </w:p>
    <w:p w:rsidR="008D09F3" w:rsidRDefault="008D09F3">
      <w:pPr>
        <w:spacing w:before="109"/>
        <w:rPr>
          <w:sz w:val="20"/>
          <w:szCs w:val="20"/>
        </w:rPr>
      </w:pPr>
    </w:p>
    <w:tbl>
      <w:tblPr>
        <w:tblStyle w:val="a0"/>
        <w:tblW w:w="8332" w:type="dxa"/>
        <w:tblInd w:w="1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7"/>
        <w:gridCol w:w="4185"/>
      </w:tblGrid>
      <w:tr w:rsidR="008D09F3">
        <w:trPr>
          <w:trHeight w:val="297"/>
        </w:trPr>
        <w:tc>
          <w:tcPr>
            <w:tcW w:w="4147" w:type="dxa"/>
          </w:tcPr>
          <w:p w:rsidR="008D09F3" w:rsidRDefault="007D3C80">
            <w:pPr>
              <w:spacing w:line="276" w:lineRule="auto"/>
              <w:rPr>
                <w:sz w:val="24"/>
                <w:szCs w:val="24"/>
              </w:rPr>
            </w:pPr>
            <w:r>
              <w:rPr>
                <w:sz w:val="24"/>
                <w:szCs w:val="24"/>
              </w:rPr>
              <w:t>Bank Name</w:t>
            </w:r>
          </w:p>
        </w:tc>
        <w:tc>
          <w:tcPr>
            <w:tcW w:w="4185" w:type="dxa"/>
          </w:tcPr>
          <w:p w:rsidR="008D09F3" w:rsidRDefault="007D3C80">
            <w:pPr>
              <w:spacing w:line="276" w:lineRule="auto"/>
              <w:ind w:left="4"/>
              <w:rPr>
                <w:sz w:val="24"/>
                <w:szCs w:val="24"/>
              </w:rPr>
            </w:pPr>
            <w:r>
              <w:rPr>
                <w:sz w:val="24"/>
                <w:szCs w:val="24"/>
              </w:rPr>
              <w:t>IDFC First Bank Limited</w:t>
            </w:r>
          </w:p>
        </w:tc>
      </w:tr>
      <w:tr w:rsidR="008D09F3">
        <w:trPr>
          <w:trHeight w:val="335"/>
        </w:trPr>
        <w:tc>
          <w:tcPr>
            <w:tcW w:w="4147" w:type="dxa"/>
          </w:tcPr>
          <w:p w:rsidR="008D09F3" w:rsidRDefault="007D3C80">
            <w:pPr>
              <w:spacing w:before="6"/>
              <w:rPr>
                <w:sz w:val="24"/>
                <w:szCs w:val="24"/>
              </w:rPr>
            </w:pPr>
            <w:r>
              <w:rPr>
                <w:sz w:val="24"/>
                <w:szCs w:val="24"/>
              </w:rPr>
              <w:t>Beneficiary Name</w:t>
            </w:r>
          </w:p>
        </w:tc>
        <w:tc>
          <w:tcPr>
            <w:tcW w:w="4185" w:type="dxa"/>
          </w:tcPr>
          <w:p w:rsidR="008D09F3" w:rsidRDefault="007D3C80">
            <w:pPr>
              <w:spacing w:before="6"/>
              <w:ind w:left="4"/>
              <w:rPr>
                <w:sz w:val="24"/>
                <w:szCs w:val="24"/>
              </w:rPr>
            </w:pPr>
            <w:proofErr w:type="spellStart"/>
            <w:r>
              <w:rPr>
                <w:sz w:val="24"/>
                <w:szCs w:val="24"/>
              </w:rPr>
              <w:t>Mierae</w:t>
            </w:r>
            <w:proofErr w:type="spellEnd"/>
            <w:r>
              <w:rPr>
                <w:sz w:val="24"/>
                <w:szCs w:val="24"/>
              </w:rPr>
              <w:t xml:space="preserve"> Solar Energy Private Limited</w:t>
            </w:r>
          </w:p>
        </w:tc>
      </w:tr>
      <w:tr w:rsidR="008D09F3">
        <w:trPr>
          <w:trHeight w:val="297"/>
        </w:trPr>
        <w:tc>
          <w:tcPr>
            <w:tcW w:w="4147" w:type="dxa"/>
          </w:tcPr>
          <w:p w:rsidR="008D09F3" w:rsidRDefault="007D3C80">
            <w:pPr>
              <w:spacing w:line="276" w:lineRule="auto"/>
              <w:rPr>
                <w:sz w:val="24"/>
                <w:szCs w:val="24"/>
              </w:rPr>
            </w:pPr>
            <w:r>
              <w:rPr>
                <w:sz w:val="24"/>
                <w:szCs w:val="24"/>
              </w:rPr>
              <w:t>Account No</w:t>
            </w:r>
          </w:p>
        </w:tc>
        <w:tc>
          <w:tcPr>
            <w:tcW w:w="4185" w:type="dxa"/>
          </w:tcPr>
          <w:p w:rsidR="008D09F3" w:rsidRDefault="007D3C80">
            <w:pPr>
              <w:spacing w:line="276" w:lineRule="auto"/>
              <w:ind w:left="4"/>
              <w:rPr>
                <w:sz w:val="24"/>
                <w:szCs w:val="24"/>
              </w:rPr>
            </w:pPr>
            <w:r>
              <w:rPr>
                <w:sz w:val="24"/>
                <w:szCs w:val="24"/>
              </w:rPr>
              <w:t>10209751457</w:t>
            </w:r>
          </w:p>
        </w:tc>
      </w:tr>
      <w:tr w:rsidR="008D09F3">
        <w:trPr>
          <w:trHeight w:val="301"/>
        </w:trPr>
        <w:tc>
          <w:tcPr>
            <w:tcW w:w="4147" w:type="dxa"/>
          </w:tcPr>
          <w:p w:rsidR="008D09F3" w:rsidRDefault="007D3C80">
            <w:pPr>
              <w:spacing w:before="1" w:line="280" w:lineRule="auto"/>
              <w:rPr>
                <w:sz w:val="24"/>
                <w:szCs w:val="24"/>
              </w:rPr>
            </w:pPr>
            <w:r>
              <w:rPr>
                <w:sz w:val="24"/>
                <w:szCs w:val="24"/>
              </w:rPr>
              <w:t>IFSC</w:t>
            </w:r>
          </w:p>
        </w:tc>
        <w:tc>
          <w:tcPr>
            <w:tcW w:w="4185" w:type="dxa"/>
          </w:tcPr>
          <w:p w:rsidR="008D09F3" w:rsidRDefault="007D3C80">
            <w:pPr>
              <w:spacing w:before="1" w:line="280" w:lineRule="auto"/>
              <w:ind w:left="4"/>
              <w:rPr>
                <w:sz w:val="24"/>
                <w:szCs w:val="24"/>
              </w:rPr>
            </w:pPr>
            <w:r>
              <w:rPr>
                <w:sz w:val="24"/>
                <w:szCs w:val="24"/>
              </w:rPr>
              <w:t>IDFB0020142</w:t>
            </w:r>
          </w:p>
        </w:tc>
      </w:tr>
      <w:tr w:rsidR="008D09F3">
        <w:trPr>
          <w:trHeight w:val="302"/>
        </w:trPr>
        <w:tc>
          <w:tcPr>
            <w:tcW w:w="4147" w:type="dxa"/>
          </w:tcPr>
          <w:p w:rsidR="008D09F3" w:rsidRDefault="007D3C80">
            <w:pPr>
              <w:spacing w:line="282" w:lineRule="auto"/>
              <w:rPr>
                <w:sz w:val="24"/>
                <w:szCs w:val="24"/>
              </w:rPr>
            </w:pPr>
            <w:r>
              <w:rPr>
                <w:sz w:val="24"/>
                <w:szCs w:val="24"/>
              </w:rPr>
              <w:t>Branch</w:t>
            </w:r>
          </w:p>
        </w:tc>
        <w:tc>
          <w:tcPr>
            <w:tcW w:w="4185" w:type="dxa"/>
          </w:tcPr>
          <w:p w:rsidR="008D09F3" w:rsidRDefault="007D3C80">
            <w:pPr>
              <w:spacing w:line="282" w:lineRule="auto"/>
              <w:ind w:left="4"/>
              <w:rPr>
                <w:sz w:val="24"/>
                <w:szCs w:val="24"/>
              </w:rPr>
            </w:pPr>
            <w:r>
              <w:rPr>
                <w:sz w:val="24"/>
                <w:szCs w:val="24"/>
              </w:rPr>
              <w:t>Saket, New Delhi</w:t>
            </w:r>
          </w:p>
        </w:tc>
      </w:tr>
    </w:tbl>
    <w:p w:rsidR="008D09F3" w:rsidRDefault="008D09F3">
      <w:pPr>
        <w:pBdr>
          <w:top w:val="nil"/>
          <w:left w:val="nil"/>
          <w:bottom w:val="nil"/>
          <w:right w:val="nil"/>
          <w:between w:val="nil"/>
        </w:pBdr>
        <w:spacing w:before="70" w:line="252" w:lineRule="auto"/>
        <w:ind w:right="1225"/>
        <w:jc w:val="both"/>
        <w:rPr>
          <w:sz w:val="24"/>
          <w:szCs w:val="24"/>
        </w:rPr>
      </w:pPr>
    </w:p>
    <w:p w:rsidR="008D09F3" w:rsidRDefault="007D3C80">
      <w:pPr>
        <w:pBdr>
          <w:top w:val="nil"/>
          <w:left w:val="nil"/>
          <w:bottom w:val="nil"/>
          <w:right w:val="nil"/>
          <w:between w:val="nil"/>
        </w:pBdr>
        <w:spacing w:before="70" w:line="252" w:lineRule="auto"/>
        <w:ind w:left="1146" w:right="1225" w:firstLine="14"/>
        <w:jc w:val="both"/>
        <w:rPr>
          <w:color w:val="000000"/>
          <w:sz w:val="24"/>
          <w:szCs w:val="24"/>
        </w:rPr>
      </w:pPr>
      <w:r>
        <w:rPr>
          <w:color w:val="000000"/>
          <w:sz w:val="24"/>
          <w:szCs w:val="24"/>
        </w:rPr>
        <w:t>In case, the customer wants to avail financing option, the company will facilitate processing of bank loan, however, the loan approval purely depends of the customer’s profile and eligibility criteria as decided by the bank/Lender. The order will be treate</w:t>
      </w:r>
      <w:r>
        <w:rPr>
          <w:color w:val="000000"/>
          <w:sz w:val="24"/>
          <w:szCs w:val="24"/>
        </w:rPr>
        <w:t>d confirmed when the loan is sanctioned and amount is credited in the company account by the Bank/Lender.</w:t>
      </w:r>
    </w:p>
    <w:p w:rsidR="008D09F3" w:rsidRDefault="007D3C80">
      <w:pPr>
        <w:numPr>
          <w:ilvl w:val="0"/>
          <w:numId w:val="1"/>
        </w:numPr>
        <w:pBdr>
          <w:top w:val="nil"/>
          <w:left w:val="nil"/>
          <w:bottom w:val="nil"/>
          <w:right w:val="nil"/>
          <w:between w:val="nil"/>
        </w:pBdr>
        <w:tabs>
          <w:tab w:val="left" w:pos="1143"/>
        </w:tabs>
        <w:spacing w:before="71"/>
        <w:ind w:left="1143" w:hanging="347"/>
        <w:jc w:val="both"/>
        <w:rPr>
          <w:color w:val="000000"/>
        </w:rPr>
      </w:pPr>
      <w:r>
        <w:rPr>
          <w:color w:val="000000"/>
          <w:sz w:val="24"/>
          <w:szCs w:val="24"/>
        </w:rPr>
        <w:t>The installation work will be completed within 15 days of confirmation of order.</w:t>
      </w:r>
    </w:p>
    <w:p w:rsidR="008D09F3" w:rsidRDefault="007D3C80">
      <w:pPr>
        <w:numPr>
          <w:ilvl w:val="0"/>
          <w:numId w:val="1"/>
        </w:numPr>
        <w:pBdr>
          <w:top w:val="nil"/>
          <w:left w:val="nil"/>
          <w:bottom w:val="nil"/>
          <w:right w:val="nil"/>
          <w:between w:val="nil"/>
        </w:pBdr>
        <w:tabs>
          <w:tab w:val="left" w:pos="1143"/>
        </w:tabs>
        <w:spacing w:before="62"/>
        <w:ind w:left="1143" w:hanging="347"/>
        <w:jc w:val="both"/>
        <w:rPr>
          <w:color w:val="000000"/>
        </w:rPr>
      </w:pPr>
      <w:r>
        <w:rPr>
          <w:color w:val="000000"/>
          <w:sz w:val="24"/>
          <w:szCs w:val="24"/>
        </w:rPr>
        <w:t>Any other conditions as applicable by the company time to time.</w:t>
      </w:r>
    </w:p>
    <w:sectPr w:rsidR="008D09F3">
      <w:pgSz w:w="11910" w:h="16840"/>
      <w:pgMar w:top="860" w:right="141" w:bottom="280" w:left="425"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964D8"/>
    <w:multiLevelType w:val="multilevel"/>
    <w:tmpl w:val="0116F7A6"/>
    <w:lvl w:ilvl="0">
      <w:start w:val="1"/>
      <w:numFmt w:val="decimal"/>
      <w:lvlText w:val="%1."/>
      <w:lvlJc w:val="left"/>
      <w:pPr>
        <w:ind w:left="1146" w:hanging="353"/>
      </w:pPr>
      <w:rPr>
        <w:rFonts w:ascii="Calibri" w:eastAsia="Calibri" w:hAnsi="Calibri" w:cs="Calibri"/>
        <w:b w:val="0"/>
        <w:i w:val="0"/>
        <w:sz w:val="24"/>
        <w:szCs w:val="24"/>
      </w:rPr>
    </w:lvl>
    <w:lvl w:ilvl="1">
      <w:numFmt w:val="bullet"/>
      <w:lvlText w:val="•"/>
      <w:lvlJc w:val="left"/>
      <w:pPr>
        <w:ind w:left="2159" w:hanging="352"/>
      </w:pPr>
    </w:lvl>
    <w:lvl w:ilvl="2">
      <w:numFmt w:val="bullet"/>
      <w:lvlText w:val="•"/>
      <w:lvlJc w:val="left"/>
      <w:pPr>
        <w:ind w:left="3179" w:hanging="353"/>
      </w:pPr>
    </w:lvl>
    <w:lvl w:ilvl="3">
      <w:numFmt w:val="bullet"/>
      <w:lvlText w:val="•"/>
      <w:lvlJc w:val="left"/>
      <w:pPr>
        <w:ind w:left="4199" w:hanging="353"/>
      </w:pPr>
    </w:lvl>
    <w:lvl w:ilvl="4">
      <w:numFmt w:val="bullet"/>
      <w:lvlText w:val="•"/>
      <w:lvlJc w:val="left"/>
      <w:pPr>
        <w:ind w:left="5219" w:hanging="353"/>
      </w:pPr>
    </w:lvl>
    <w:lvl w:ilvl="5">
      <w:numFmt w:val="bullet"/>
      <w:lvlText w:val="•"/>
      <w:lvlJc w:val="left"/>
      <w:pPr>
        <w:ind w:left="6239" w:hanging="353"/>
      </w:pPr>
    </w:lvl>
    <w:lvl w:ilvl="6">
      <w:numFmt w:val="bullet"/>
      <w:lvlText w:val="•"/>
      <w:lvlJc w:val="left"/>
      <w:pPr>
        <w:ind w:left="7259" w:hanging="353"/>
      </w:pPr>
    </w:lvl>
    <w:lvl w:ilvl="7">
      <w:numFmt w:val="bullet"/>
      <w:lvlText w:val="•"/>
      <w:lvlJc w:val="left"/>
      <w:pPr>
        <w:ind w:left="8279" w:hanging="353"/>
      </w:pPr>
    </w:lvl>
    <w:lvl w:ilvl="8">
      <w:numFmt w:val="bullet"/>
      <w:lvlText w:val="•"/>
      <w:lvlJc w:val="left"/>
      <w:pPr>
        <w:ind w:left="9299" w:hanging="353"/>
      </w:pPr>
    </w:lvl>
  </w:abstractNum>
  <w:num w:numId="1" w16cid:durableId="1818450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9F3"/>
    <w:rsid w:val="007D3C80"/>
    <w:rsid w:val="008D09F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ecimalSymbol w:val="."/>
  <w:listSeparator w:val=","/>
  <w14:docId w14:val="167F7502"/>
  <w15:docId w15:val="{40EEA78D-56C4-C64C-804D-7CD46C62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GB" w:bidi="bn-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spacing w:before="212"/>
      <w:ind w:left="537" w:right="882"/>
      <w:jc w:val="center"/>
    </w:pPr>
    <w:rPr>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0" w:type="dxa"/>
        <w:bottom w:w="0" w:type="dxa"/>
        <w:right w:w="0" w:type="dxa"/>
      </w:tblCellMar>
    </w:tblPr>
  </w:style>
  <w:style w:type="table" w:customStyle="1" w:styleId="a0">
    <w:basedOn w:val="TableNormal0"/>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solar@mierae.com" TargetMode="Externa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SHUVO MISTRY</cp:lastModifiedBy>
  <cp:revision>2</cp:revision>
  <dcterms:created xsi:type="dcterms:W3CDTF">2025-09-08T18:11:00Z</dcterms:created>
  <dcterms:modified xsi:type="dcterms:W3CDTF">2025-09-08T18:15:00Z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2025-08-20T00:00:00Z</vt:lpwstr>
  </property>
  <property fmtid="{D5CDD505-2E9C-101B-9397-08002B2CF9AE}" pid="3" name="Creator">
    <vt:lpwstr>Word</vt:lpwstr>
  </property>
  <property fmtid="{D5CDD505-2E9C-101B-9397-08002B2CF9AE}" pid="4" name="LastSaved">
    <vt:lpwstr>2025-08-22T00:00:00Z</vt:lpwstr>
  </property>
  <property fmtid="{D5CDD505-2E9C-101B-9397-08002B2CF9AE}" pid="5" name="Producer">
    <vt:lpwstr>macOS Version 15.6 (Build 24G84) Quartz PDFContext</vt:lpwstr>
  </property>
</Properties>
</file>