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916"/>
        <w:ind w:firstLine="0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784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1999" cy="68579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87000" y="0"/>
                            <a:ext cx="1905000" cy="19049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245099"/>
                            <a:ext cx="1619249" cy="1612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3729036" y="4410074"/>
                            <a:ext cx="4748530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48530" h="800100">
                                <a:moveTo>
                                  <a:pt x="4715163" y="800099"/>
                                </a:moveTo>
                                <a:lnTo>
                                  <a:pt x="20654" y="800099"/>
                                </a:lnTo>
                                <a:lnTo>
                                  <a:pt x="17616" y="799132"/>
                                </a:lnTo>
                                <a:lnTo>
                                  <a:pt x="0" y="767051"/>
                                </a:lnTo>
                                <a:lnTo>
                                  <a:pt x="0" y="761999"/>
                                </a:lnTo>
                                <a:lnTo>
                                  <a:pt x="0" y="33047"/>
                                </a:lnTo>
                                <a:lnTo>
                                  <a:pt x="20654" y="0"/>
                                </a:lnTo>
                                <a:lnTo>
                                  <a:pt x="4715163" y="0"/>
                                </a:lnTo>
                                <a:lnTo>
                                  <a:pt x="4747244" y="28187"/>
                                </a:lnTo>
                                <a:lnTo>
                                  <a:pt x="4748211" y="33047"/>
                                </a:lnTo>
                                <a:lnTo>
                                  <a:pt x="4748211" y="767051"/>
                                </a:lnTo>
                                <a:lnTo>
                                  <a:pt x="4720023" y="799132"/>
                                </a:lnTo>
                                <a:lnTo>
                                  <a:pt x="4715163" y="800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714749" y="4410330"/>
                            <a:ext cx="35560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800100">
                                <a:moveTo>
                                  <a:pt x="35316" y="799588"/>
                                </a:moveTo>
                                <a:lnTo>
                                  <a:pt x="2789" y="776370"/>
                                </a:lnTo>
                                <a:lnTo>
                                  <a:pt x="0" y="761744"/>
                                </a:lnTo>
                                <a:lnTo>
                                  <a:pt x="0" y="37844"/>
                                </a:lnTo>
                                <a:lnTo>
                                  <a:pt x="23474" y="2534"/>
                                </a:lnTo>
                                <a:lnTo>
                                  <a:pt x="35315" y="0"/>
                                </a:lnTo>
                                <a:lnTo>
                                  <a:pt x="33224" y="3464"/>
                                </a:lnTo>
                                <a:lnTo>
                                  <a:pt x="31364" y="10903"/>
                                </a:lnTo>
                                <a:lnTo>
                                  <a:pt x="30144" y="16772"/>
                                </a:lnTo>
                                <a:lnTo>
                                  <a:pt x="29272" y="23218"/>
                                </a:lnTo>
                                <a:lnTo>
                                  <a:pt x="28749" y="30242"/>
                                </a:lnTo>
                                <a:lnTo>
                                  <a:pt x="28575" y="37844"/>
                                </a:lnTo>
                                <a:lnTo>
                                  <a:pt x="28575" y="761744"/>
                                </a:lnTo>
                                <a:lnTo>
                                  <a:pt x="33224" y="796124"/>
                                </a:lnTo>
                                <a:lnTo>
                                  <a:pt x="35316" y="7995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960pt;height:540pt;mso-position-horizontal-relative:page;mso-position-vertical-relative:page;z-index:-15938048" id="docshapegroup1" coordorigin="0,0" coordsize="19200,10800">
                <v:shape style="position:absolute;left:0;top:0;width:19200;height:10800" type="#_x0000_t75" id="docshape2" stroked="false">
                  <v:imagedata r:id="rId5" o:title=""/>
                </v:shape>
                <v:shape style="position:absolute;left:16200;top:0;width:3000;height:3000" type="#_x0000_t75" id="docshape3" stroked="false">
                  <v:imagedata r:id="rId6" o:title=""/>
                </v:shape>
                <v:shape style="position:absolute;left:0;top:8260;width:2550;height:2540" type="#_x0000_t75" id="docshape4" stroked="false">
                  <v:imagedata r:id="rId7" o:title=""/>
                </v:shape>
                <v:shape style="position:absolute;left:5872;top:6945;width:7478;height:1260" id="docshape5" coordorigin="5872,6945" coordsize="7478,1260" path="m13298,8205l5905,8205,5900,8203,5872,8153,5872,8145,5872,6997,5905,6945,13298,6945,13348,6989,13350,6997,13350,8153,13306,8203,13298,8205xe" filled="true" fillcolor="#1d2837" stroked="false">
                  <v:path arrowok="t"/>
                  <v:fill opacity="52428f" type="solid"/>
                </v:shape>
                <v:shape style="position:absolute;left:5850;top:6945;width:56;height:1260" id="docshape6" coordorigin="5850,6945" coordsize="56,1260" path="m5906,8205l5854,8168,5850,8145,5850,7005,5887,6949,5906,6945,5902,6951,5899,6963,5897,6972,5896,6982,5895,6993,5895,7005,5895,8145,5902,8199,5906,8205xe" filled="true" fillcolor="#61afe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61AFEF"/>
          <w:spacing w:val="-4"/>
          <w:w w:val="85"/>
        </w:rPr>
        <w:t>PLY</w:t>
      </w:r>
      <w:r>
        <w:rPr>
          <w:color w:val="61AFEF"/>
          <w:spacing w:val="-59"/>
          <w:w w:val="85"/>
        </w:rPr>
        <w:t> </w:t>
      </w:r>
      <w:r>
        <w:rPr>
          <w:color w:val="61AFEF"/>
          <w:spacing w:val="-4"/>
          <w:w w:val="85"/>
        </w:rPr>
        <w:t>Syntax</w:t>
      </w:r>
      <w:r>
        <w:rPr>
          <w:color w:val="61AFEF"/>
          <w:spacing w:val="-59"/>
          <w:w w:val="85"/>
        </w:rPr>
        <w:t> </w:t>
      </w:r>
      <w:r>
        <w:rPr>
          <w:color w:val="61AFEF"/>
          <w:spacing w:val="-4"/>
          <w:w w:val="85"/>
        </w:rPr>
        <w:t>Validator</w:t>
      </w:r>
    </w:p>
    <w:p>
      <w:pPr>
        <w:spacing w:before="263"/>
        <w:ind w:left="0" w:right="568" w:firstLine="0"/>
        <w:jc w:val="center"/>
        <w:rPr>
          <w:rFonts w:ascii="Lucida Console"/>
          <w:sz w:val="48"/>
        </w:rPr>
      </w:pPr>
      <w:r>
        <w:rPr>
          <w:rFonts w:ascii="Lucida Console"/>
          <w:color w:val="E17981"/>
          <w:w w:val="85"/>
          <w:sz w:val="48"/>
        </w:rPr>
        <w:t>Python</w:t>
      </w:r>
      <w:r>
        <w:rPr>
          <w:rFonts w:ascii="Lucida Console"/>
          <w:color w:val="E17981"/>
          <w:spacing w:val="26"/>
          <w:sz w:val="48"/>
        </w:rPr>
        <w:t> </w:t>
      </w:r>
      <w:r>
        <w:rPr>
          <w:rFonts w:ascii="Lucida Console"/>
          <w:color w:val="E17981"/>
          <w:w w:val="85"/>
          <w:sz w:val="48"/>
        </w:rPr>
        <w:t>Lex-Yacc</w:t>
      </w:r>
      <w:r>
        <w:rPr>
          <w:rFonts w:ascii="Lucida Console"/>
          <w:color w:val="E17981"/>
          <w:spacing w:val="26"/>
          <w:sz w:val="48"/>
        </w:rPr>
        <w:t> </w:t>
      </w:r>
      <w:r>
        <w:rPr>
          <w:rFonts w:ascii="Lucida Console"/>
          <w:color w:val="E17981"/>
          <w:spacing w:val="-2"/>
          <w:w w:val="85"/>
          <w:sz w:val="48"/>
        </w:rPr>
        <w:t>Implementation</w:t>
      </w:r>
    </w:p>
    <w:p>
      <w:pPr>
        <w:pStyle w:val="BodyText"/>
        <w:rPr>
          <w:rFonts w:ascii="Lucida Console"/>
          <w:sz w:val="27"/>
        </w:rPr>
      </w:pPr>
    </w:p>
    <w:p>
      <w:pPr>
        <w:pStyle w:val="BodyText"/>
        <w:spacing w:before="100"/>
        <w:rPr>
          <w:rFonts w:ascii="Lucida Console"/>
          <w:sz w:val="27"/>
        </w:rPr>
      </w:pPr>
    </w:p>
    <w:p>
      <w:pPr>
        <w:pStyle w:val="Heading6"/>
        <w:spacing w:line="297" w:lineRule="auto" w:before="1"/>
        <w:ind w:left="3087" w:right="3650"/>
        <w:rPr>
          <w:rFonts w:ascii="Britannic Bold"/>
          <w:sz w:val="31"/>
        </w:rPr>
      </w:pPr>
      <w:r>
        <w:rPr>
          <w:color w:val="ABB1BE"/>
          <w:spacing w:val="-4"/>
        </w:rPr>
        <w:t>A</w:t>
      </w:r>
      <w:r>
        <w:rPr>
          <w:color w:val="ABB1BE"/>
          <w:spacing w:val="-16"/>
        </w:rPr>
        <w:t> </w:t>
      </w:r>
      <w:r>
        <w:rPr>
          <w:color w:val="ABB1BE"/>
          <w:spacing w:val="-4"/>
        </w:rPr>
        <w:t>practical</w:t>
      </w:r>
      <w:r>
        <w:rPr>
          <w:color w:val="ABB1BE"/>
          <w:spacing w:val="-16"/>
        </w:rPr>
        <w:t> </w:t>
      </w:r>
      <w:r>
        <w:rPr>
          <w:color w:val="ABB1BE"/>
          <w:spacing w:val="-4"/>
        </w:rPr>
        <w:t>application</w:t>
      </w:r>
      <w:r>
        <w:rPr>
          <w:color w:val="ABB1BE"/>
          <w:spacing w:val="-14"/>
        </w:rPr>
        <w:t> </w:t>
      </w:r>
      <w:r>
        <w:rPr>
          <w:color w:val="ABB1BE"/>
          <w:spacing w:val="-4"/>
        </w:rPr>
        <w:t>of</w:t>
      </w:r>
      <w:r>
        <w:rPr>
          <w:color w:val="ABB1BE"/>
          <w:spacing w:val="-8"/>
        </w:rPr>
        <w:t> </w:t>
      </w:r>
      <w:r>
        <w:rPr>
          <w:color w:val="ABB1BE"/>
          <w:spacing w:val="-4"/>
        </w:rPr>
        <w:t>lexical</w:t>
      </w:r>
      <w:r>
        <w:rPr>
          <w:color w:val="ABB1BE"/>
          <w:spacing w:val="-16"/>
        </w:rPr>
        <w:t> </w:t>
      </w:r>
      <w:r>
        <w:rPr>
          <w:color w:val="ABB1BE"/>
          <w:spacing w:val="-4"/>
        </w:rPr>
        <w:t>analysis</w:t>
      </w:r>
      <w:r>
        <w:rPr>
          <w:color w:val="ABB1BE"/>
          <w:spacing w:val="-7"/>
        </w:rPr>
        <w:t> </w:t>
      </w:r>
      <w:r>
        <w:rPr>
          <w:color w:val="ABB1BE"/>
          <w:spacing w:val="-4"/>
        </w:rPr>
        <w:t>and</w:t>
      </w:r>
      <w:r>
        <w:rPr>
          <w:color w:val="ABB1BE"/>
          <w:spacing w:val="-13"/>
        </w:rPr>
        <w:t> </w:t>
      </w:r>
      <w:r>
        <w:rPr>
          <w:color w:val="ABB1BE"/>
          <w:spacing w:val="-4"/>
        </w:rPr>
        <w:t>parsing</w:t>
      </w:r>
      <w:r>
        <w:rPr>
          <w:color w:val="ABB1BE"/>
          <w:spacing w:val="-14"/>
        </w:rPr>
        <w:t> </w:t>
      </w:r>
      <w:r>
        <w:rPr>
          <w:color w:val="ABB1BE"/>
          <w:spacing w:val="-4"/>
        </w:rPr>
        <w:t>to</w:t>
      </w:r>
      <w:r>
        <w:rPr>
          <w:color w:val="ABB1BE"/>
          <w:spacing w:val="-10"/>
        </w:rPr>
        <w:t> </w:t>
      </w:r>
      <w:r>
        <w:rPr>
          <w:color w:val="ABB1BE"/>
          <w:spacing w:val="-4"/>
        </w:rPr>
        <w:t>validate</w:t>
      </w:r>
      <w:r>
        <w:rPr>
          <w:color w:val="ABB1BE"/>
          <w:spacing w:val="-7"/>
        </w:rPr>
        <w:t> </w:t>
      </w:r>
      <w:r>
        <w:rPr>
          <w:color w:val="ABB1BE"/>
          <w:spacing w:val="-4"/>
        </w:rPr>
        <w:t>lambda</w:t>
      </w:r>
      <w:r>
        <w:rPr>
          <w:color w:val="ABB1BE"/>
          <w:spacing w:val="-15"/>
        </w:rPr>
        <w:t> </w:t>
      </w:r>
      <w:r>
        <w:rPr>
          <w:color w:val="ABB1BE"/>
          <w:spacing w:val="-4"/>
        </w:rPr>
        <w:t>functions</w:t>
      </w:r>
      <w:r>
        <w:rPr>
          <w:rFonts w:ascii="Britannic Bold"/>
          <w:color w:val="ABB1BE"/>
          <w:spacing w:val="-4"/>
          <w:sz w:val="31"/>
        </w:rPr>
        <w:t>, </w:t>
      </w:r>
      <w:r>
        <w:rPr>
          <w:color w:val="ABB1BE"/>
        </w:rPr>
        <w:t>list</w:t>
      </w:r>
      <w:r>
        <w:rPr>
          <w:color w:val="ABB1BE"/>
          <w:spacing w:val="-20"/>
        </w:rPr>
        <w:t> </w:t>
      </w:r>
      <w:r>
        <w:rPr>
          <w:color w:val="ABB1BE"/>
        </w:rPr>
        <w:t>comprehensions</w:t>
      </w:r>
      <w:r>
        <w:rPr>
          <w:rFonts w:ascii="Britannic Bold"/>
          <w:color w:val="ABB1BE"/>
          <w:sz w:val="31"/>
        </w:rPr>
        <w:t>,</w:t>
      </w:r>
      <w:r>
        <w:rPr>
          <w:rFonts w:ascii="Britannic Bold"/>
          <w:color w:val="ABB1BE"/>
          <w:spacing w:val="-24"/>
          <w:sz w:val="31"/>
        </w:rPr>
        <w:t> </w:t>
      </w:r>
      <w:r>
        <w:rPr>
          <w:color w:val="ABB1BE"/>
        </w:rPr>
        <w:t>class</w:t>
      </w:r>
      <w:r>
        <w:rPr>
          <w:color w:val="ABB1BE"/>
          <w:spacing w:val="-20"/>
        </w:rPr>
        <w:t> </w:t>
      </w:r>
      <w:r>
        <w:rPr>
          <w:color w:val="ABB1BE"/>
        </w:rPr>
        <w:t>declarations</w:t>
      </w:r>
      <w:r>
        <w:rPr>
          <w:rFonts w:ascii="Britannic Bold"/>
          <w:color w:val="ABB1BE"/>
          <w:sz w:val="31"/>
        </w:rPr>
        <w:t>,</w:t>
      </w:r>
      <w:r>
        <w:rPr>
          <w:rFonts w:ascii="Britannic Bold"/>
          <w:color w:val="ABB1BE"/>
          <w:spacing w:val="-23"/>
          <w:sz w:val="31"/>
        </w:rPr>
        <w:t> </w:t>
      </w:r>
      <w:r>
        <w:rPr>
          <w:color w:val="ABB1BE"/>
        </w:rPr>
        <w:t>function</w:t>
      </w:r>
      <w:r>
        <w:rPr>
          <w:color w:val="ABB1BE"/>
          <w:spacing w:val="-20"/>
        </w:rPr>
        <w:t> </w:t>
      </w:r>
      <w:r>
        <w:rPr>
          <w:color w:val="ABB1BE"/>
        </w:rPr>
        <w:t>declarations</w:t>
      </w:r>
      <w:r>
        <w:rPr>
          <w:rFonts w:ascii="Britannic Bold"/>
          <w:color w:val="ABB1BE"/>
          <w:sz w:val="31"/>
        </w:rPr>
        <w:t>,</w:t>
      </w:r>
      <w:r>
        <w:rPr>
          <w:rFonts w:ascii="Britannic Bold"/>
          <w:color w:val="ABB1BE"/>
          <w:spacing w:val="-23"/>
          <w:sz w:val="31"/>
        </w:rPr>
        <w:t> </w:t>
      </w:r>
      <w:r>
        <w:rPr>
          <w:color w:val="ABB1BE"/>
        </w:rPr>
        <w:t>and</w:t>
      </w:r>
      <w:r>
        <w:rPr>
          <w:color w:val="ABB1BE"/>
          <w:spacing w:val="-20"/>
        </w:rPr>
        <w:t> </w:t>
      </w:r>
      <w:r>
        <w:rPr>
          <w:color w:val="ABB1BE"/>
        </w:rPr>
        <w:t>dictionary method calls</w:t>
      </w:r>
      <w:r>
        <w:rPr>
          <w:rFonts w:ascii="Britannic Bold"/>
          <w:color w:val="ABB1BE"/>
          <w:sz w:val="31"/>
        </w:rPr>
        <w:t>.</w:t>
      </w:r>
    </w:p>
    <w:p>
      <w:pPr>
        <w:pStyle w:val="BodyText"/>
        <w:rPr>
          <w:rFonts w:ascii="Britannic Bold"/>
          <w:sz w:val="27"/>
        </w:rPr>
      </w:pPr>
    </w:p>
    <w:p>
      <w:pPr>
        <w:pStyle w:val="BodyText"/>
        <w:rPr>
          <w:rFonts w:ascii="Britannic Bold"/>
          <w:sz w:val="27"/>
        </w:rPr>
      </w:pPr>
    </w:p>
    <w:p>
      <w:pPr>
        <w:pStyle w:val="BodyText"/>
        <w:spacing w:before="236"/>
        <w:rPr>
          <w:rFonts w:ascii="Britannic Bold"/>
          <w:sz w:val="27"/>
        </w:rPr>
      </w:pPr>
    </w:p>
    <w:p>
      <w:pPr>
        <w:spacing w:line="249" w:lineRule="auto" w:before="0"/>
        <w:ind w:left="5061" w:right="10382" w:firstLine="0"/>
        <w:jc w:val="left"/>
        <w:rPr>
          <w:rFonts w:ascii="Lucida Console"/>
          <w:sz w:val="23"/>
        </w:rPr>
      </w:pPr>
      <w:r>
        <w:rPr>
          <w:rFonts w:ascii="Lucida Console"/>
          <w:color w:val="DF6B74"/>
          <w:sz w:val="24"/>
        </w:rPr>
        <w:t>lambda</w:t>
      </w:r>
      <w:r>
        <w:rPr>
          <w:rFonts w:ascii="Lucida Console"/>
          <w:color w:val="DF6B74"/>
          <w:spacing w:val="-37"/>
          <w:sz w:val="24"/>
        </w:rPr>
        <w:t> </w:t>
      </w:r>
      <w:r>
        <w:rPr>
          <w:rFonts w:ascii="Lucida Console"/>
          <w:color w:val="98C278"/>
          <w:sz w:val="23"/>
        </w:rPr>
        <w:t>x:</w:t>
      </w:r>
      <w:r>
        <w:rPr>
          <w:rFonts w:ascii="Lucida Console"/>
          <w:color w:val="98C278"/>
          <w:spacing w:val="-34"/>
          <w:sz w:val="23"/>
        </w:rPr>
        <w:t> </w:t>
      </w:r>
      <w:r>
        <w:rPr>
          <w:rFonts w:ascii="Lucida Console"/>
          <w:color w:val="98C278"/>
          <w:sz w:val="23"/>
        </w:rPr>
        <w:t>x</w:t>
      </w:r>
      <w:r>
        <w:rPr>
          <w:rFonts w:ascii="Lucida Console"/>
          <w:color w:val="98C278"/>
          <w:spacing w:val="-35"/>
          <w:sz w:val="23"/>
        </w:rPr>
        <w:t> </w:t>
      </w:r>
      <w:r>
        <w:rPr>
          <w:rFonts w:ascii="Lucida Console"/>
          <w:color w:val="98C278"/>
          <w:sz w:val="23"/>
        </w:rPr>
        <w:t>*</w:t>
      </w:r>
      <w:r>
        <w:rPr>
          <w:rFonts w:ascii="Lucida Console"/>
          <w:color w:val="98C278"/>
          <w:spacing w:val="-35"/>
          <w:sz w:val="23"/>
        </w:rPr>
        <w:t> </w:t>
      </w:r>
      <w:r>
        <w:rPr>
          <w:rFonts w:ascii="Courier New"/>
          <w:color w:val="D09966"/>
          <w:sz w:val="23"/>
        </w:rPr>
        <w:t>2 </w:t>
      </w:r>
      <w:r>
        <w:rPr>
          <w:rFonts w:ascii="Lucida Console"/>
          <w:color w:val="98C278"/>
          <w:spacing w:val="-4"/>
          <w:w w:val="90"/>
          <w:sz w:val="23"/>
        </w:rPr>
        <w:t>[x</w:t>
      </w:r>
      <w:r>
        <w:rPr>
          <w:rFonts w:ascii="Lucida Console"/>
          <w:color w:val="98C278"/>
          <w:spacing w:val="-17"/>
          <w:w w:val="90"/>
          <w:sz w:val="23"/>
        </w:rPr>
        <w:t> </w:t>
      </w:r>
      <w:r>
        <w:rPr>
          <w:rFonts w:ascii="Lucida Console"/>
          <w:color w:val="DF6B74"/>
          <w:spacing w:val="-4"/>
          <w:w w:val="90"/>
          <w:sz w:val="24"/>
        </w:rPr>
        <w:t>for</w:t>
      </w:r>
      <w:r>
        <w:rPr>
          <w:rFonts w:ascii="Lucida Console"/>
          <w:color w:val="DF6B74"/>
          <w:spacing w:val="-18"/>
          <w:w w:val="90"/>
          <w:sz w:val="24"/>
        </w:rPr>
        <w:t> </w:t>
      </w:r>
      <w:r>
        <w:rPr>
          <w:rFonts w:ascii="Lucida Console"/>
          <w:color w:val="98C278"/>
          <w:spacing w:val="-4"/>
          <w:w w:val="90"/>
          <w:sz w:val="23"/>
        </w:rPr>
        <w:t>x</w:t>
      </w:r>
      <w:r>
        <w:rPr>
          <w:rFonts w:ascii="Lucida Console"/>
          <w:color w:val="98C278"/>
          <w:spacing w:val="-17"/>
          <w:w w:val="90"/>
          <w:sz w:val="23"/>
        </w:rPr>
        <w:t> </w:t>
      </w:r>
      <w:r>
        <w:rPr>
          <w:rFonts w:ascii="Lucida Console"/>
          <w:color w:val="DF6B74"/>
          <w:spacing w:val="-4"/>
          <w:w w:val="90"/>
          <w:sz w:val="24"/>
        </w:rPr>
        <w:t>in</w:t>
      </w:r>
      <w:r>
        <w:rPr>
          <w:rFonts w:ascii="Lucida Console"/>
          <w:color w:val="DF6B74"/>
          <w:spacing w:val="-17"/>
          <w:w w:val="90"/>
          <w:sz w:val="24"/>
        </w:rPr>
        <w:t> </w:t>
      </w:r>
      <w:r>
        <w:rPr>
          <w:rFonts w:ascii="Lucida Console"/>
          <w:color w:val="98C278"/>
          <w:spacing w:val="-4"/>
          <w:w w:val="90"/>
          <w:sz w:val="23"/>
        </w:rPr>
        <w:t>data]</w:t>
      </w:r>
    </w:p>
    <w:p>
      <w:pPr>
        <w:spacing w:before="21"/>
        <w:ind w:left="5061" w:right="0" w:firstLine="0"/>
        <w:jc w:val="left"/>
        <w:rPr>
          <w:rFonts w:ascii="Lucida Console"/>
          <w:sz w:val="24"/>
        </w:rPr>
      </w:pPr>
      <w:r>
        <w:rPr>
          <w:rFonts w:ascii="Lucida Console"/>
          <w:color w:val="DF6B74"/>
          <w:w w:val="85"/>
          <w:sz w:val="24"/>
        </w:rPr>
        <w:t>class</w:t>
      </w:r>
      <w:r>
        <w:rPr>
          <w:rFonts w:ascii="Lucida Console"/>
          <w:color w:val="DF6B74"/>
          <w:spacing w:val="-8"/>
          <w:w w:val="85"/>
          <w:sz w:val="24"/>
        </w:rPr>
        <w:t> </w:t>
      </w:r>
      <w:r>
        <w:rPr>
          <w:rFonts w:ascii="Lucida Console"/>
          <w:color w:val="98C278"/>
          <w:w w:val="85"/>
          <w:sz w:val="23"/>
        </w:rPr>
        <w:t>MyClass:</w:t>
      </w:r>
      <w:r>
        <w:rPr>
          <w:rFonts w:ascii="Lucida Console"/>
          <w:color w:val="98C278"/>
          <w:spacing w:val="-2"/>
          <w:w w:val="85"/>
          <w:sz w:val="23"/>
        </w:rPr>
        <w:t> </w:t>
      </w:r>
      <w:r>
        <w:rPr>
          <w:rFonts w:ascii="Lucida Console"/>
          <w:color w:val="DF6B74"/>
          <w:spacing w:val="-4"/>
          <w:w w:val="85"/>
          <w:sz w:val="24"/>
        </w:rPr>
        <w:t>pass</w:t>
      </w:r>
    </w:p>
    <w:p>
      <w:pPr>
        <w:pStyle w:val="BodyText"/>
        <w:rPr>
          <w:rFonts w:ascii="Lucida Console"/>
          <w:sz w:val="21"/>
        </w:rPr>
      </w:pPr>
    </w:p>
    <w:p>
      <w:pPr>
        <w:pStyle w:val="BodyText"/>
        <w:rPr>
          <w:rFonts w:ascii="Lucida Console"/>
          <w:sz w:val="21"/>
        </w:rPr>
      </w:pPr>
    </w:p>
    <w:p>
      <w:pPr>
        <w:pStyle w:val="BodyText"/>
        <w:rPr>
          <w:rFonts w:ascii="Lucida Console"/>
          <w:sz w:val="21"/>
        </w:rPr>
      </w:pPr>
    </w:p>
    <w:p>
      <w:pPr>
        <w:pStyle w:val="BodyText"/>
        <w:rPr>
          <w:rFonts w:ascii="Lucida Console"/>
          <w:sz w:val="21"/>
        </w:rPr>
      </w:pPr>
    </w:p>
    <w:p>
      <w:pPr>
        <w:pStyle w:val="BodyText"/>
        <w:rPr>
          <w:rFonts w:ascii="Lucida Console"/>
          <w:sz w:val="21"/>
        </w:rPr>
      </w:pPr>
    </w:p>
    <w:p>
      <w:pPr>
        <w:pStyle w:val="BodyText"/>
        <w:rPr>
          <w:rFonts w:ascii="Lucida Console"/>
          <w:sz w:val="21"/>
        </w:rPr>
      </w:pPr>
    </w:p>
    <w:p>
      <w:pPr>
        <w:pStyle w:val="BodyText"/>
        <w:rPr>
          <w:rFonts w:ascii="Lucida Console"/>
          <w:sz w:val="21"/>
        </w:rPr>
      </w:pPr>
    </w:p>
    <w:p>
      <w:pPr>
        <w:pStyle w:val="BodyText"/>
        <w:rPr>
          <w:rFonts w:ascii="Lucida Console"/>
          <w:sz w:val="21"/>
        </w:rPr>
      </w:pPr>
    </w:p>
    <w:p>
      <w:pPr>
        <w:pStyle w:val="BodyText"/>
        <w:rPr>
          <w:rFonts w:ascii="Lucida Console"/>
          <w:sz w:val="21"/>
        </w:rPr>
      </w:pPr>
    </w:p>
    <w:p>
      <w:pPr>
        <w:pStyle w:val="BodyText"/>
        <w:spacing w:before="28"/>
        <w:rPr>
          <w:rFonts w:ascii="Lucida Console"/>
          <w:sz w:val="21"/>
        </w:rPr>
      </w:pPr>
    </w:p>
    <w:p>
      <w:pPr>
        <w:spacing w:before="0"/>
        <w:ind w:left="0" w:right="26" w:firstLine="0"/>
        <w:jc w:val="right"/>
        <w:rPr>
          <w:rFonts w:ascii="Lucida Console"/>
          <w:sz w:val="24"/>
        </w:rPr>
      </w:pPr>
      <w:r>
        <w:rPr>
          <w:rFonts w:ascii="Lucida Console"/>
          <w:color w:val="8FC6F3"/>
          <w:spacing w:val="-2"/>
          <w:w w:val="85"/>
          <w:sz w:val="24"/>
        </w:rPr>
        <w:t>Compiler</w:t>
      </w:r>
      <w:r>
        <w:rPr>
          <w:rFonts w:ascii="Lucida Console"/>
          <w:color w:val="8FC6F3"/>
          <w:spacing w:val="-8"/>
          <w:w w:val="85"/>
          <w:sz w:val="24"/>
        </w:rPr>
        <w:t> </w:t>
      </w:r>
      <w:r>
        <w:rPr>
          <w:rFonts w:ascii="Lucida Console"/>
          <w:color w:val="8FC6F3"/>
          <w:spacing w:val="-2"/>
          <w:w w:val="85"/>
          <w:sz w:val="24"/>
        </w:rPr>
        <w:t>Design</w:t>
      </w:r>
      <w:r>
        <w:rPr>
          <w:rFonts w:ascii="Lucida Console"/>
          <w:color w:val="8FC6F3"/>
          <w:spacing w:val="-7"/>
          <w:w w:val="85"/>
          <w:sz w:val="24"/>
        </w:rPr>
        <w:t> </w:t>
      </w:r>
      <w:r>
        <w:rPr>
          <w:rFonts w:ascii="Courier New"/>
          <w:color w:val="8FC6F3"/>
          <w:spacing w:val="-2"/>
          <w:w w:val="85"/>
          <w:sz w:val="23"/>
        </w:rPr>
        <w:t>&amp;</w:t>
      </w:r>
      <w:r>
        <w:rPr>
          <w:rFonts w:ascii="Courier New"/>
          <w:color w:val="8FC6F3"/>
          <w:spacing w:val="-22"/>
          <w:sz w:val="23"/>
        </w:rPr>
        <w:t> </w:t>
      </w:r>
      <w:r>
        <w:rPr>
          <w:rFonts w:ascii="Lucida Console"/>
          <w:color w:val="8FC6F3"/>
          <w:spacing w:val="-2"/>
          <w:w w:val="85"/>
          <w:sz w:val="24"/>
        </w:rPr>
        <w:t>Parsing</w:t>
      </w:r>
    </w:p>
    <w:p>
      <w:pPr>
        <w:spacing w:after="0"/>
        <w:jc w:val="right"/>
        <w:rPr>
          <w:rFonts w:ascii="Lucida Console"/>
          <w:sz w:val="24"/>
        </w:rPr>
        <w:sectPr>
          <w:type w:val="continuous"/>
          <w:pgSz w:w="19200" w:h="10800" w:orient="landscape"/>
          <w:pgMar w:top="1220" w:bottom="280" w:left="1133" w:right="566"/>
        </w:sectPr>
      </w:pPr>
    </w:p>
    <w:p>
      <w:pPr>
        <w:pStyle w:val="Heading3"/>
        <w:spacing w:line="811" w:lineRule="exact"/>
      </w:pPr>
      <w:r>
        <w:rPr>
          <w:color w:val="61AFEF"/>
          <w:w w:val="90"/>
        </w:rPr>
        <w:t>Project</w:t>
      </w:r>
      <w:r>
        <w:rPr>
          <w:color w:val="61AFEF"/>
          <w:spacing w:val="-8"/>
          <w:w w:val="90"/>
        </w:rPr>
        <w:t> </w:t>
      </w:r>
      <w:r>
        <w:rPr>
          <w:color w:val="61AFEF"/>
          <w:w w:val="90"/>
        </w:rPr>
        <w:t>Goal</w:t>
      </w:r>
      <w:r>
        <w:rPr>
          <w:color w:val="61AFEF"/>
          <w:spacing w:val="-8"/>
          <w:w w:val="90"/>
        </w:rPr>
        <w:t> </w:t>
      </w:r>
      <w:r>
        <w:rPr>
          <w:color w:val="61AFEF"/>
          <w:w w:val="90"/>
        </w:rPr>
        <w:t>and</w:t>
      </w:r>
      <w:r>
        <w:rPr>
          <w:color w:val="61AFEF"/>
          <w:spacing w:val="-7"/>
          <w:w w:val="90"/>
        </w:rPr>
        <w:t> </w:t>
      </w:r>
      <w:r>
        <w:rPr>
          <w:color w:val="61AFEF"/>
          <w:spacing w:val="-2"/>
          <w:w w:val="90"/>
        </w:rPr>
        <w:t>Scope</w:t>
      </w:r>
    </w:p>
    <w:p>
      <w:pPr>
        <w:pStyle w:val="BodyText"/>
        <w:spacing w:before="178"/>
        <w:rPr>
          <w:rFonts w:ascii="Courier New"/>
          <w:b/>
          <w:sz w:val="20"/>
        </w:rPr>
      </w:pPr>
      <w:r>
        <w:rPr>
          <w:rFonts w:ascii="Courier New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761999</wp:posOffset>
                </wp:positionH>
                <wp:positionV relativeFrom="paragraph">
                  <wp:posOffset>272280</wp:posOffset>
                </wp:positionV>
                <wp:extent cx="10668000" cy="1905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0668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68000" h="19050">
                              <a:moveTo>
                                <a:pt x="10667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10667999" y="0"/>
                              </a:lnTo>
                              <a:lnTo>
                                <a:pt x="10667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AF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21.439444pt;width:839.999933pt;height:1.5pt;mso-position-horizontal-relative:page;mso-position-vertical-relative:paragraph;z-index:-15728128;mso-wrap-distance-left:0;mso-wrap-distance-right:0" id="docshape7" filled="true" fillcolor="#61afe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Courier New"/>
          <w:b/>
          <w:sz w:val="27"/>
        </w:rPr>
      </w:pPr>
    </w:p>
    <w:p>
      <w:pPr>
        <w:pStyle w:val="BodyText"/>
        <w:rPr>
          <w:rFonts w:ascii="Courier New"/>
          <w:b/>
          <w:sz w:val="27"/>
        </w:rPr>
      </w:pPr>
    </w:p>
    <w:p>
      <w:pPr>
        <w:pStyle w:val="BodyText"/>
        <w:rPr>
          <w:rFonts w:ascii="Courier New"/>
          <w:b/>
          <w:sz w:val="27"/>
        </w:rPr>
      </w:pPr>
    </w:p>
    <w:p>
      <w:pPr>
        <w:pStyle w:val="BodyText"/>
        <w:spacing w:before="245"/>
        <w:rPr>
          <w:rFonts w:ascii="Courier New"/>
          <w:b/>
          <w:sz w:val="27"/>
        </w:rPr>
      </w:pPr>
    </w:p>
    <w:p>
      <w:pPr>
        <w:pStyle w:val="Heading7"/>
        <w:ind w:left="891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6381749</wp:posOffset>
                </wp:positionH>
                <wp:positionV relativeFrom="paragraph">
                  <wp:posOffset>391517</wp:posOffset>
                </wp:positionV>
                <wp:extent cx="38100" cy="166687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38100" cy="1666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1666875">
                              <a:moveTo>
                                <a:pt x="38099" y="1666874"/>
                              </a:moveTo>
                              <a:lnTo>
                                <a:pt x="0" y="1666874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1666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AF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2.499969pt;margin-top:30.828117pt;width:3.0pt;height:131.24999pt;mso-position-horizontal-relative:page;mso-position-vertical-relative:paragraph;z-index:15730688" id="docshape8" filled="true" fillcolor="#61afef" stroked="false">
                <v:fill type="solid"/>
                <w10:wrap type="none"/>
              </v:rect>
            </w:pict>
          </mc:Fallback>
        </mc:AlternateContent>
      </w:r>
      <w:r>
        <w:rPr>
          <w:color w:val="DF6B74"/>
          <w:spacing w:val="13"/>
        </w:rPr>
        <w:t>TARGET</w:t>
      </w:r>
      <w:r>
        <w:rPr>
          <w:color w:val="DF6B74"/>
          <w:spacing w:val="-39"/>
        </w:rPr>
        <w:t> </w:t>
      </w:r>
      <w:r>
        <w:rPr>
          <w:color w:val="DF6B74"/>
          <w:spacing w:val="12"/>
        </w:rPr>
        <w:t>CONSTRUCTS</w:t>
      </w:r>
    </w:p>
    <w:p>
      <w:pPr>
        <w:pStyle w:val="BodyText"/>
        <w:spacing w:before="211"/>
        <w:rPr>
          <w:rFonts w:ascii="Courier New"/>
          <w:b/>
          <w:sz w:val="20"/>
        </w:rPr>
      </w:pPr>
    </w:p>
    <w:p>
      <w:pPr>
        <w:pStyle w:val="BodyText"/>
        <w:spacing w:after="0"/>
        <w:rPr>
          <w:rFonts w:ascii="Courier New"/>
          <w:b/>
          <w:sz w:val="20"/>
        </w:rPr>
        <w:sectPr>
          <w:pgSz w:w="19200" w:h="10800" w:orient="landscape"/>
          <w:pgMar w:top="980" w:bottom="280" w:left="1133" w:right="566"/>
        </w:sectPr>
      </w:pPr>
    </w:p>
    <w:p>
      <w:pPr>
        <w:spacing w:before="59"/>
        <w:ind w:left="66" w:right="0" w:firstLine="0"/>
        <w:jc w:val="left"/>
        <w:rPr>
          <w:rFonts w:ascii="Courier New"/>
          <w:b/>
          <w:sz w:val="29"/>
        </w:rPr>
      </w:pPr>
      <w:r>
        <w:rPr>
          <w:rFonts w:ascii="Courier New"/>
          <w:b/>
          <w:color w:val="DF6B74"/>
          <w:spacing w:val="11"/>
          <w:sz w:val="29"/>
        </w:rPr>
        <w:t>PRIMARY</w:t>
      </w:r>
      <w:r>
        <w:rPr>
          <w:rFonts w:ascii="Courier New"/>
          <w:b/>
          <w:color w:val="DF6B74"/>
          <w:spacing w:val="-32"/>
          <w:sz w:val="29"/>
        </w:rPr>
        <w:t> </w:t>
      </w:r>
      <w:r>
        <w:rPr>
          <w:rFonts w:ascii="Courier New"/>
          <w:b/>
          <w:color w:val="DF6B74"/>
          <w:spacing w:val="-4"/>
          <w:sz w:val="29"/>
        </w:rPr>
        <w:t>GOAL</w:t>
      </w:r>
    </w:p>
    <w:p>
      <w:pPr>
        <w:pStyle w:val="BodyText"/>
        <w:rPr>
          <w:rFonts w:ascii="Courier New"/>
          <w:b/>
          <w:sz w:val="27"/>
        </w:rPr>
      </w:pPr>
    </w:p>
    <w:p>
      <w:pPr>
        <w:spacing w:before="0"/>
        <w:ind w:left="411" w:right="0" w:firstLine="0"/>
        <w:jc w:val="left"/>
        <w:rPr>
          <w:rFonts w:ascii="Courier New"/>
          <w:b/>
          <w:sz w:val="23"/>
        </w:rPr>
      </w:pPr>
      <w:r>
        <w:rPr>
          <w:rFonts w:ascii="Courier New"/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761999</wp:posOffset>
                </wp:positionH>
                <wp:positionV relativeFrom="paragraph">
                  <wp:posOffset>-11360</wp:posOffset>
                </wp:positionV>
                <wp:extent cx="28575" cy="67627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28575" cy="676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676275">
                              <a:moveTo>
                                <a:pt x="28574" y="676274"/>
                              </a:moveTo>
                              <a:lnTo>
                                <a:pt x="0" y="67627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6762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8C2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-.894543pt;width:2.25pt;height:53.249996pt;mso-position-horizontal-relative:page;mso-position-vertical-relative:paragraph;z-index:15729664" id="docshape9" filled="true" fillcolor="#98c278" stroked="false">
                <v:fill type="solid"/>
                <w10:wrap type="none"/>
              </v:rect>
            </w:pict>
          </mc:Fallback>
        </mc:AlternateContent>
      </w:r>
      <w:r>
        <w:rPr>
          <w:rFonts w:ascii="Courier New"/>
          <w:b/>
          <w:color w:val="98C278"/>
          <w:spacing w:val="-2"/>
          <w:sz w:val="23"/>
        </w:rPr>
        <w:t>OBJECTIVE</w:t>
      </w:r>
    </w:p>
    <w:p>
      <w:pPr>
        <w:pStyle w:val="Heading9"/>
        <w:spacing w:line="232" w:lineRule="auto" w:before="104"/>
        <w:ind w:right="83"/>
        <w:jc w:val="both"/>
        <w:rPr>
          <w:rFonts w:ascii="Toyota Type"/>
          <w:sz w:val="27"/>
        </w:rPr>
      </w:pPr>
      <w:r>
        <w:rPr>
          <w:color w:val="ABB1BE"/>
        </w:rPr>
        <w:t>Build</w:t>
      </w:r>
      <w:r>
        <w:rPr>
          <w:color w:val="ABB1BE"/>
          <w:spacing w:val="-3"/>
        </w:rPr>
        <w:t> </w:t>
      </w:r>
      <w:r>
        <w:rPr>
          <w:color w:val="ABB1BE"/>
        </w:rPr>
        <w:t>a</w:t>
      </w:r>
      <w:r>
        <w:rPr>
          <w:color w:val="ABB1BE"/>
          <w:spacing w:val="-5"/>
        </w:rPr>
        <w:t> </w:t>
      </w:r>
      <w:r>
        <w:rPr>
          <w:color w:val="ABB1BE"/>
        </w:rPr>
        <w:t>functional</w:t>
      </w:r>
      <w:r>
        <w:rPr>
          <w:color w:val="ABB1BE"/>
          <w:spacing w:val="-4"/>
        </w:rPr>
        <w:t> </w:t>
      </w:r>
      <w:r>
        <w:rPr>
          <w:color w:val="ABB1BE"/>
        </w:rPr>
        <w:t>syntax</w:t>
      </w:r>
      <w:r>
        <w:rPr>
          <w:color w:val="ABB1BE"/>
          <w:spacing w:val="-2"/>
        </w:rPr>
        <w:t> </w:t>
      </w:r>
      <w:r>
        <w:rPr>
          <w:color w:val="ABB1BE"/>
        </w:rPr>
        <w:t>validator</w:t>
      </w:r>
      <w:r>
        <w:rPr>
          <w:color w:val="ABB1BE"/>
          <w:spacing w:val="-6"/>
        </w:rPr>
        <w:t> </w:t>
      </w:r>
      <w:r>
        <w:rPr>
          <w:color w:val="ABB1BE"/>
        </w:rPr>
        <w:t>for</w:t>
      </w:r>
      <w:r>
        <w:rPr>
          <w:color w:val="ABB1BE"/>
          <w:spacing w:val="-6"/>
        </w:rPr>
        <w:t> </w:t>
      </w:r>
      <w:r>
        <w:rPr>
          <w:color w:val="ABB1BE"/>
        </w:rPr>
        <w:t>a</w:t>
      </w:r>
      <w:r>
        <w:rPr>
          <w:color w:val="ABB1BE"/>
          <w:spacing w:val="-5"/>
        </w:rPr>
        <w:t> </w:t>
      </w:r>
      <w:r>
        <w:rPr>
          <w:color w:val="ABB1BE"/>
        </w:rPr>
        <w:t>targeted</w:t>
      </w:r>
      <w:r>
        <w:rPr>
          <w:color w:val="ABB1BE"/>
          <w:spacing w:val="-3"/>
        </w:rPr>
        <w:t> </w:t>
      </w:r>
      <w:r>
        <w:rPr>
          <w:color w:val="ABB1BE"/>
        </w:rPr>
        <w:t>subset</w:t>
      </w:r>
      <w:r>
        <w:rPr>
          <w:color w:val="ABB1BE"/>
          <w:spacing w:val="-8"/>
        </w:rPr>
        <w:t> </w:t>
      </w:r>
      <w:r>
        <w:rPr>
          <w:color w:val="ABB1BE"/>
        </w:rPr>
        <w:t>of</w:t>
      </w:r>
      <w:r>
        <w:rPr>
          <w:color w:val="ABB1BE"/>
          <w:spacing w:val="-4"/>
        </w:rPr>
        <w:t> </w:t>
      </w:r>
      <w:r>
        <w:rPr>
          <w:color w:val="ABB1BE"/>
        </w:rPr>
        <w:t>the Python</w:t>
      </w:r>
      <w:r>
        <w:rPr>
          <w:color w:val="ABB1BE"/>
          <w:spacing w:val="-18"/>
        </w:rPr>
        <w:t> </w:t>
      </w:r>
      <w:r>
        <w:rPr>
          <w:color w:val="ABB1BE"/>
        </w:rPr>
        <w:t>language</w:t>
      </w:r>
      <w:r>
        <w:rPr>
          <w:color w:val="ABB1BE"/>
          <w:spacing w:val="-17"/>
        </w:rPr>
        <w:t> </w:t>
      </w:r>
      <w:r>
        <w:rPr>
          <w:color w:val="ABB1BE"/>
        </w:rPr>
        <w:t>using</w:t>
      </w:r>
      <w:r>
        <w:rPr>
          <w:color w:val="ABB1BE"/>
          <w:spacing w:val="-17"/>
        </w:rPr>
        <w:t> </w:t>
      </w:r>
      <w:r>
        <w:rPr>
          <w:color w:val="ABB1BE"/>
        </w:rPr>
        <w:t>PLY</w:t>
      </w:r>
      <w:r>
        <w:rPr>
          <w:color w:val="ABB1BE"/>
          <w:spacing w:val="-18"/>
        </w:rPr>
        <w:t> </w:t>
      </w:r>
      <w:r>
        <w:rPr>
          <w:rFonts w:ascii="Toyota Type"/>
          <w:color w:val="ABB1BE"/>
          <w:sz w:val="27"/>
        </w:rPr>
        <w:t>(</w:t>
      </w:r>
      <w:r>
        <w:rPr>
          <w:color w:val="ABB1BE"/>
        </w:rPr>
        <w:t>Python</w:t>
      </w:r>
      <w:r>
        <w:rPr>
          <w:color w:val="ABB1BE"/>
          <w:spacing w:val="-17"/>
        </w:rPr>
        <w:t> </w:t>
      </w:r>
      <w:r>
        <w:rPr>
          <w:color w:val="ABB1BE"/>
        </w:rPr>
        <w:t>Lex</w:t>
      </w:r>
      <w:r>
        <w:rPr>
          <w:rFonts w:ascii="Toyota Type"/>
          <w:color w:val="ABB1BE"/>
          <w:sz w:val="27"/>
        </w:rPr>
        <w:t>-</w:t>
      </w:r>
      <w:r>
        <w:rPr>
          <w:color w:val="ABB1BE"/>
        </w:rPr>
        <w:t>Yacc</w:t>
      </w:r>
      <w:r>
        <w:rPr>
          <w:rFonts w:ascii="Toyota Type"/>
          <w:color w:val="ABB1BE"/>
          <w:sz w:val="27"/>
        </w:rPr>
        <w:t>).</w:t>
      </w:r>
    </w:p>
    <w:p>
      <w:pPr>
        <w:pStyle w:val="BodyText"/>
        <w:spacing w:before="74"/>
        <w:rPr>
          <w:rFonts w:ascii="Toyota Type"/>
          <w:sz w:val="24"/>
        </w:rPr>
      </w:pPr>
    </w:p>
    <w:p>
      <w:pPr>
        <w:spacing w:before="1"/>
        <w:ind w:left="411" w:right="0" w:firstLine="0"/>
        <w:jc w:val="left"/>
        <w:rPr>
          <w:rFonts w:ascii="Courier New"/>
          <w:b/>
          <w:sz w:val="23"/>
        </w:rPr>
      </w:pPr>
      <w:r>
        <w:rPr>
          <w:rFonts w:ascii="Courier New"/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761999</wp:posOffset>
                </wp:positionH>
                <wp:positionV relativeFrom="paragraph">
                  <wp:posOffset>-11173</wp:posOffset>
                </wp:positionV>
                <wp:extent cx="28575" cy="90487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28575" cy="904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904875">
                              <a:moveTo>
                                <a:pt x="28574" y="904874"/>
                              </a:moveTo>
                              <a:lnTo>
                                <a:pt x="0" y="90487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904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8C2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-.879813pt;width:2.25pt;height:71.249994pt;mso-position-horizontal-relative:page;mso-position-vertical-relative:paragraph;z-index:15730176" id="docshape10" filled="true" fillcolor="#98c278" stroked="false">
                <v:fill type="solid"/>
                <w10:wrap type="none"/>
              </v:rect>
            </w:pict>
          </mc:Fallback>
        </mc:AlternateContent>
      </w:r>
      <w:r>
        <w:rPr>
          <w:rFonts w:ascii="Courier New"/>
          <w:b/>
          <w:color w:val="98C278"/>
          <w:spacing w:val="-2"/>
          <w:sz w:val="23"/>
        </w:rPr>
        <w:t>TECHNOLOGY</w:t>
      </w:r>
    </w:p>
    <w:p>
      <w:pPr>
        <w:pStyle w:val="Heading9"/>
        <w:spacing w:line="228" w:lineRule="auto"/>
        <w:jc w:val="both"/>
        <w:rPr>
          <w:rFonts w:ascii="Toyota Type"/>
          <w:sz w:val="27"/>
        </w:rPr>
      </w:pPr>
      <w:r>
        <w:rPr>
          <w:color w:val="ABB1BE"/>
        </w:rPr>
        <w:t>PLY</w:t>
      </w:r>
      <w:r>
        <w:rPr>
          <w:color w:val="ABB1BE"/>
          <w:spacing w:val="-3"/>
        </w:rPr>
        <w:t> </w:t>
      </w:r>
      <w:r>
        <w:rPr>
          <w:color w:val="ABB1BE"/>
        </w:rPr>
        <w:t>is</w:t>
      </w:r>
      <w:r>
        <w:rPr>
          <w:color w:val="ABB1BE"/>
          <w:spacing w:val="-10"/>
        </w:rPr>
        <w:t> </w:t>
      </w:r>
      <w:r>
        <w:rPr>
          <w:color w:val="ABB1BE"/>
        </w:rPr>
        <w:t>a</w:t>
      </w:r>
      <w:r>
        <w:rPr>
          <w:color w:val="ABB1BE"/>
          <w:spacing w:val="-4"/>
        </w:rPr>
        <w:t> </w:t>
      </w:r>
      <w:r>
        <w:rPr>
          <w:color w:val="ABB1BE"/>
        </w:rPr>
        <w:t>powerful</w:t>
      </w:r>
      <w:r>
        <w:rPr>
          <w:color w:val="ABB1BE"/>
          <w:spacing w:val="-4"/>
        </w:rPr>
        <w:t> </w:t>
      </w:r>
      <w:r>
        <w:rPr>
          <w:color w:val="ABB1BE"/>
        </w:rPr>
        <w:t>library</w:t>
      </w:r>
      <w:r>
        <w:rPr>
          <w:color w:val="ABB1BE"/>
          <w:spacing w:val="-4"/>
        </w:rPr>
        <w:t> </w:t>
      </w:r>
      <w:r>
        <w:rPr>
          <w:color w:val="ABB1BE"/>
        </w:rPr>
        <w:t>for</w:t>
      </w:r>
      <w:r>
        <w:rPr>
          <w:color w:val="ABB1BE"/>
          <w:spacing w:val="-5"/>
        </w:rPr>
        <w:t> </w:t>
      </w:r>
      <w:r>
        <w:rPr>
          <w:color w:val="ABB1BE"/>
        </w:rPr>
        <w:t>implementing</w:t>
      </w:r>
      <w:r>
        <w:rPr>
          <w:color w:val="ABB1BE"/>
          <w:spacing w:val="-3"/>
        </w:rPr>
        <w:t> </w:t>
      </w:r>
      <w:r>
        <w:rPr>
          <w:color w:val="ABB1BE"/>
        </w:rPr>
        <w:t>lexical</w:t>
      </w:r>
      <w:r>
        <w:rPr>
          <w:color w:val="ABB1BE"/>
          <w:spacing w:val="-4"/>
        </w:rPr>
        <w:t> </w:t>
      </w:r>
      <w:r>
        <w:rPr>
          <w:color w:val="ABB1BE"/>
        </w:rPr>
        <w:t>analysis</w:t>
      </w:r>
      <w:r>
        <w:rPr>
          <w:color w:val="ABB1BE"/>
          <w:spacing w:val="-10"/>
        </w:rPr>
        <w:t> </w:t>
      </w:r>
      <w:r>
        <w:rPr>
          <w:color w:val="ABB1BE"/>
        </w:rPr>
        <w:t>and parsing</w:t>
      </w:r>
      <w:r>
        <w:rPr>
          <w:color w:val="ABB1BE"/>
          <w:spacing w:val="-11"/>
        </w:rPr>
        <w:t> </w:t>
      </w:r>
      <w:r>
        <w:rPr>
          <w:color w:val="ABB1BE"/>
        </w:rPr>
        <w:t>tools</w:t>
      </w:r>
      <w:r>
        <w:rPr>
          <w:color w:val="ABB1BE"/>
          <w:spacing w:val="-17"/>
        </w:rPr>
        <w:t> </w:t>
      </w:r>
      <w:r>
        <w:rPr>
          <w:color w:val="ABB1BE"/>
        </w:rPr>
        <w:t>in</w:t>
      </w:r>
      <w:r>
        <w:rPr>
          <w:color w:val="ABB1BE"/>
          <w:spacing w:val="-17"/>
        </w:rPr>
        <w:t> </w:t>
      </w:r>
      <w:r>
        <w:rPr>
          <w:color w:val="ABB1BE"/>
        </w:rPr>
        <w:t>Python</w:t>
      </w:r>
      <w:r>
        <w:rPr>
          <w:rFonts w:ascii="Toyota Type"/>
          <w:color w:val="ABB1BE"/>
          <w:sz w:val="27"/>
        </w:rPr>
        <w:t>,</w:t>
      </w:r>
      <w:r>
        <w:rPr>
          <w:rFonts w:ascii="Toyota Type"/>
          <w:color w:val="ABB1BE"/>
          <w:spacing w:val="-5"/>
          <w:sz w:val="27"/>
        </w:rPr>
        <w:t> </w:t>
      </w:r>
      <w:r>
        <w:rPr>
          <w:color w:val="ABB1BE"/>
        </w:rPr>
        <w:t>separating</w:t>
      </w:r>
      <w:r>
        <w:rPr>
          <w:color w:val="ABB1BE"/>
          <w:spacing w:val="-11"/>
        </w:rPr>
        <w:t> </w:t>
      </w:r>
      <w:r>
        <w:rPr>
          <w:color w:val="ABB1BE"/>
        </w:rPr>
        <w:t>tokenization</w:t>
      </w:r>
      <w:r>
        <w:rPr>
          <w:color w:val="ABB1BE"/>
          <w:spacing w:val="-17"/>
        </w:rPr>
        <w:t> </w:t>
      </w:r>
      <w:r>
        <w:rPr>
          <w:color w:val="ABB1BE"/>
        </w:rPr>
        <w:t>from</w:t>
      </w:r>
      <w:r>
        <w:rPr>
          <w:color w:val="ABB1BE"/>
          <w:spacing w:val="-13"/>
        </w:rPr>
        <w:t> </w:t>
      </w:r>
      <w:r>
        <w:rPr>
          <w:color w:val="ABB1BE"/>
        </w:rPr>
        <w:t>grammar </w:t>
      </w:r>
      <w:r>
        <w:rPr>
          <w:color w:val="ABB1BE"/>
          <w:spacing w:val="-2"/>
        </w:rPr>
        <w:t>validation</w:t>
      </w:r>
      <w:r>
        <w:rPr>
          <w:rFonts w:ascii="Toyota Type"/>
          <w:color w:val="ABB1BE"/>
          <w:spacing w:val="-2"/>
          <w:sz w:val="27"/>
        </w:rPr>
        <w:t>.</w:t>
      </w:r>
    </w:p>
    <w:p>
      <w:pPr>
        <w:spacing w:before="171"/>
        <w:ind w:left="306" w:right="0" w:firstLine="0"/>
        <w:jc w:val="left"/>
        <w:rPr>
          <w:rFonts w:ascii="Lucida Console" w:hAnsi="Lucida Console"/>
          <w:sz w:val="24"/>
        </w:rPr>
      </w:pPr>
      <w:r>
        <w:rPr/>
        <w:br w:type="column"/>
      </w:r>
      <w:r>
        <w:rPr>
          <w:rFonts w:ascii="Courier New" w:hAnsi="Courier New"/>
          <w:b/>
          <w:color w:val="DF6B74"/>
          <w:spacing w:val="-10"/>
          <w:sz w:val="21"/>
        </w:rPr>
        <w:t>→</w:t>
      </w:r>
      <w:r>
        <w:rPr>
          <w:rFonts w:ascii="Courier New" w:hAnsi="Courier New"/>
          <w:b/>
          <w:color w:val="DF6B74"/>
          <w:spacing w:val="39"/>
          <w:sz w:val="21"/>
        </w:rPr>
        <w:t> </w:t>
      </w:r>
      <w:r>
        <w:rPr>
          <w:rFonts w:ascii="Lucida Console" w:hAnsi="Lucida Console"/>
          <w:color w:val="61AFEF"/>
          <w:spacing w:val="-10"/>
          <w:sz w:val="24"/>
        </w:rPr>
        <w:t>Lambda</w:t>
      </w:r>
      <w:r>
        <w:rPr>
          <w:rFonts w:ascii="Lucida Console" w:hAnsi="Lucida Console"/>
          <w:color w:val="61AFEF"/>
          <w:spacing w:val="-31"/>
          <w:sz w:val="24"/>
        </w:rPr>
        <w:t> </w:t>
      </w:r>
      <w:r>
        <w:rPr>
          <w:rFonts w:ascii="Lucida Console" w:hAnsi="Lucida Console"/>
          <w:color w:val="61AFEF"/>
          <w:spacing w:val="-10"/>
          <w:sz w:val="24"/>
        </w:rPr>
        <w:t>Functions</w:t>
      </w:r>
    </w:p>
    <w:p>
      <w:pPr>
        <w:spacing w:before="182"/>
        <w:ind w:left="306" w:right="0" w:firstLine="0"/>
        <w:jc w:val="left"/>
        <w:rPr>
          <w:rFonts w:ascii="Lucida Console" w:hAnsi="Lucida Console"/>
          <w:sz w:val="24"/>
        </w:rPr>
      </w:pPr>
      <w:r>
        <w:rPr>
          <w:rFonts w:ascii="Courier New" w:hAnsi="Courier New"/>
          <w:b/>
          <w:color w:val="DF6B74"/>
          <w:spacing w:val="-2"/>
          <w:sz w:val="21"/>
        </w:rPr>
        <w:t>→</w:t>
      </w:r>
      <w:r>
        <w:rPr>
          <w:rFonts w:ascii="Courier New" w:hAnsi="Courier New"/>
          <w:b/>
          <w:color w:val="DF6B74"/>
          <w:spacing w:val="32"/>
          <w:sz w:val="21"/>
        </w:rPr>
        <w:t> </w:t>
      </w:r>
      <w:r>
        <w:rPr>
          <w:rFonts w:ascii="Lucida Console" w:hAnsi="Lucida Console"/>
          <w:color w:val="61AFEF"/>
          <w:spacing w:val="-2"/>
          <w:sz w:val="24"/>
        </w:rPr>
        <w:t>List</w:t>
      </w:r>
      <w:r>
        <w:rPr>
          <w:rFonts w:ascii="Lucida Console" w:hAnsi="Lucida Console"/>
          <w:color w:val="61AFEF"/>
          <w:spacing w:val="-34"/>
          <w:sz w:val="24"/>
        </w:rPr>
        <w:t> </w:t>
      </w:r>
      <w:r>
        <w:rPr>
          <w:rFonts w:ascii="Lucida Console" w:hAnsi="Lucida Console"/>
          <w:color w:val="61AFEF"/>
          <w:spacing w:val="-12"/>
          <w:sz w:val="24"/>
        </w:rPr>
        <w:t>Comprehensions</w:t>
      </w:r>
    </w:p>
    <w:p>
      <w:pPr>
        <w:spacing w:before="183"/>
        <w:ind w:left="306" w:right="0" w:firstLine="0"/>
        <w:jc w:val="left"/>
        <w:rPr>
          <w:rFonts w:ascii="Lucida Console" w:hAnsi="Lucida Console"/>
          <w:sz w:val="24"/>
        </w:rPr>
      </w:pPr>
      <w:r>
        <w:rPr>
          <w:rFonts w:ascii="Courier New" w:hAnsi="Courier New"/>
          <w:b/>
          <w:color w:val="DF6B74"/>
          <w:spacing w:val="-6"/>
          <w:sz w:val="21"/>
        </w:rPr>
        <w:t>→</w:t>
      </w:r>
      <w:r>
        <w:rPr>
          <w:rFonts w:ascii="Courier New" w:hAnsi="Courier New"/>
          <w:b/>
          <w:color w:val="DF6B74"/>
          <w:spacing w:val="30"/>
          <w:sz w:val="21"/>
        </w:rPr>
        <w:t> </w:t>
      </w:r>
      <w:r>
        <w:rPr>
          <w:rFonts w:ascii="Lucida Console" w:hAnsi="Lucida Console"/>
          <w:color w:val="61AFEF"/>
          <w:spacing w:val="-6"/>
          <w:sz w:val="24"/>
        </w:rPr>
        <w:t>Class</w:t>
      </w:r>
      <w:r>
        <w:rPr>
          <w:rFonts w:ascii="Lucida Console" w:hAnsi="Lucida Console"/>
          <w:color w:val="61AFEF"/>
          <w:spacing w:val="-31"/>
          <w:sz w:val="24"/>
        </w:rPr>
        <w:t> </w:t>
      </w:r>
      <w:r>
        <w:rPr>
          <w:rFonts w:ascii="Lucida Console" w:hAnsi="Lucida Console"/>
          <w:color w:val="61AFEF"/>
          <w:spacing w:val="-10"/>
          <w:sz w:val="24"/>
        </w:rPr>
        <w:t>Declarations</w:t>
      </w:r>
    </w:p>
    <w:p>
      <w:pPr>
        <w:spacing w:before="182"/>
        <w:ind w:left="306" w:right="0" w:firstLine="0"/>
        <w:jc w:val="left"/>
        <w:rPr>
          <w:rFonts w:ascii="Lucida Console" w:hAnsi="Lucida Console"/>
          <w:sz w:val="24"/>
        </w:rPr>
      </w:pPr>
      <w:r>
        <w:rPr>
          <w:rFonts w:ascii="Courier New" w:hAnsi="Courier New"/>
          <w:b/>
          <w:color w:val="DF6B74"/>
          <w:w w:val="90"/>
          <w:sz w:val="21"/>
        </w:rPr>
        <w:t>→</w:t>
      </w:r>
      <w:r>
        <w:rPr>
          <w:rFonts w:ascii="Courier New" w:hAnsi="Courier New"/>
          <w:b/>
          <w:color w:val="DF6B74"/>
          <w:spacing w:val="53"/>
          <w:sz w:val="21"/>
        </w:rPr>
        <w:t> </w:t>
      </w:r>
      <w:r>
        <w:rPr>
          <w:rFonts w:ascii="Lucida Console" w:hAnsi="Lucida Console"/>
          <w:color w:val="61AFEF"/>
          <w:w w:val="90"/>
          <w:sz w:val="24"/>
        </w:rPr>
        <w:t>Function</w:t>
      </w:r>
      <w:r>
        <w:rPr>
          <w:rFonts w:ascii="Lucida Console" w:hAnsi="Lucida Console"/>
          <w:color w:val="61AFEF"/>
          <w:spacing w:val="-21"/>
          <w:w w:val="90"/>
          <w:sz w:val="24"/>
        </w:rPr>
        <w:t> </w:t>
      </w:r>
      <w:r>
        <w:rPr>
          <w:rFonts w:ascii="Lucida Console" w:hAnsi="Lucida Console"/>
          <w:color w:val="61AFEF"/>
          <w:spacing w:val="-2"/>
          <w:w w:val="90"/>
          <w:sz w:val="24"/>
        </w:rPr>
        <w:t>Declarations</w:t>
      </w:r>
    </w:p>
    <w:p>
      <w:pPr>
        <w:spacing w:before="183"/>
        <w:ind w:left="306" w:right="0" w:firstLine="0"/>
        <w:jc w:val="left"/>
        <w:rPr>
          <w:rFonts w:ascii="Lucida Console" w:hAnsi="Lucida Console"/>
          <w:sz w:val="24"/>
        </w:rPr>
      </w:pPr>
      <w:r>
        <w:rPr>
          <w:rFonts w:ascii="Courier New" w:hAnsi="Courier New"/>
          <w:b/>
          <w:color w:val="DF6B74"/>
          <w:w w:val="90"/>
          <w:sz w:val="21"/>
        </w:rPr>
        <w:t>→</w:t>
      </w:r>
      <w:r>
        <w:rPr>
          <w:rFonts w:ascii="Courier New" w:hAnsi="Courier New"/>
          <w:b/>
          <w:color w:val="DF6B74"/>
          <w:spacing w:val="33"/>
          <w:sz w:val="21"/>
        </w:rPr>
        <w:t> </w:t>
      </w:r>
      <w:r>
        <w:rPr>
          <w:rFonts w:ascii="Lucida Console" w:hAnsi="Lucida Console"/>
          <w:color w:val="61AFEF"/>
          <w:w w:val="90"/>
          <w:sz w:val="24"/>
        </w:rPr>
        <w:t>Dictionary</w:t>
      </w:r>
      <w:r>
        <w:rPr>
          <w:rFonts w:ascii="Lucida Console" w:hAnsi="Lucida Console"/>
          <w:color w:val="61AFEF"/>
          <w:spacing w:val="-22"/>
          <w:w w:val="90"/>
          <w:sz w:val="24"/>
        </w:rPr>
        <w:t> </w:t>
      </w:r>
      <w:r>
        <w:rPr>
          <w:rFonts w:ascii="Lucida Console" w:hAnsi="Lucida Console"/>
          <w:color w:val="61AFEF"/>
          <w:spacing w:val="-2"/>
          <w:w w:val="90"/>
          <w:sz w:val="24"/>
        </w:rPr>
        <w:t>Methods</w:t>
      </w:r>
    </w:p>
    <w:p>
      <w:pPr>
        <w:pStyle w:val="BodyText"/>
        <w:rPr>
          <w:rFonts w:ascii="Lucida Console"/>
          <w:sz w:val="21"/>
        </w:rPr>
      </w:pPr>
    </w:p>
    <w:p>
      <w:pPr>
        <w:pStyle w:val="BodyText"/>
        <w:rPr>
          <w:rFonts w:ascii="Lucida Console"/>
          <w:sz w:val="21"/>
        </w:rPr>
      </w:pPr>
    </w:p>
    <w:p>
      <w:pPr>
        <w:pStyle w:val="BodyText"/>
        <w:spacing w:before="150"/>
        <w:rPr>
          <w:rFonts w:ascii="Lucida Console"/>
          <w:sz w:val="21"/>
        </w:rPr>
      </w:pPr>
    </w:p>
    <w:p>
      <w:pPr>
        <w:spacing w:before="1"/>
        <w:ind w:left="66" w:right="0" w:firstLine="0"/>
        <w:jc w:val="left"/>
        <w:rPr>
          <w:rFonts w:ascii="Courier New"/>
          <w:b/>
          <w:sz w:val="23"/>
        </w:rPr>
      </w:pPr>
      <w:r>
        <w:rPr>
          <w:rFonts w:ascii="Courier New"/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6381749</wp:posOffset>
                </wp:positionH>
                <wp:positionV relativeFrom="paragraph">
                  <wp:posOffset>-11238</wp:posOffset>
                </wp:positionV>
                <wp:extent cx="28575" cy="90487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28575" cy="904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904875">
                              <a:moveTo>
                                <a:pt x="28574" y="904874"/>
                              </a:moveTo>
                              <a:lnTo>
                                <a:pt x="0" y="90487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904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8C2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2.499969pt;margin-top:-.884933pt;width:2.25pt;height:71.249994pt;mso-position-horizontal-relative:page;mso-position-vertical-relative:paragraph;z-index:15731200" id="docshape11" filled="true" fillcolor="#98c278" stroked="false">
                <v:fill type="solid"/>
                <w10:wrap type="none"/>
              </v:rect>
            </w:pict>
          </mc:Fallback>
        </mc:AlternateContent>
      </w:r>
      <w:r>
        <w:rPr>
          <w:rFonts w:ascii="Courier New"/>
          <w:b/>
          <w:color w:val="98C278"/>
          <w:spacing w:val="-2"/>
          <w:w w:val="90"/>
          <w:sz w:val="23"/>
        </w:rPr>
        <w:t>SCOPE</w:t>
      </w:r>
      <w:r>
        <w:rPr>
          <w:rFonts w:ascii="Courier New"/>
          <w:b/>
          <w:color w:val="98C278"/>
          <w:spacing w:val="-19"/>
          <w:w w:val="90"/>
          <w:sz w:val="23"/>
        </w:rPr>
        <w:t> </w:t>
      </w:r>
      <w:r>
        <w:rPr>
          <w:rFonts w:ascii="Courier New"/>
          <w:b/>
          <w:color w:val="98C278"/>
          <w:spacing w:val="-2"/>
          <w:sz w:val="23"/>
        </w:rPr>
        <w:t>LIMITATION</w:t>
      </w:r>
    </w:p>
    <w:p>
      <w:pPr>
        <w:spacing w:line="228" w:lineRule="auto" w:before="108"/>
        <w:ind w:left="66" w:right="471" w:firstLine="0"/>
        <w:jc w:val="left"/>
        <w:rPr>
          <w:rFonts w:ascii="Toyota Type"/>
          <w:sz w:val="27"/>
        </w:rPr>
      </w:pPr>
      <w:r>
        <w:rPr>
          <w:color w:val="ABB1BE"/>
          <w:sz w:val="26"/>
        </w:rPr>
        <w:t>The</w:t>
      </w:r>
      <w:r>
        <w:rPr>
          <w:color w:val="ABB1BE"/>
          <w:spacing w:val="-9"/>
          <w:sz w:val="26"/>
        </w:rPr>
        <w:t> </w:t>
      </w:r>
      <w:r>
        <w:rPr>
          <w:color w:val="ABB1BE"/>
          <w:sz w:val="26"/>
        </w:rPr>
        <w:t>validator</w:t>
      </w:r>
      <w:r>
        <w:rPr>
          <w:color w:val="ABB1BE"/>
          <w:spacing w:val="-6"/>
          <w:sz w:val="26"/>
        </w:rPr>
        <w:t> </w:t>
      </w:r>
      <w:r>
        <w:rPr>
          <w:color w:val="ABB1BE"/>
          <w:sz w:val="26"/>
        </w:rPr>
        <w:t>focuses</w:t>
      </w:r>
      <w:r>
        <w:rPr>
          <w:color w:val="ABB1BE"/>
          <w:spacing w:val="-11"/>
          <w:sz w:val="26"/>
        </w:rPr>
        <w:t> </w:t>
      </w:r>
      <w:r>
        <w:rPr>
          <w:color w:val="ABB1BE"/>
          <w:sz w:val="26"/>
        </w:rPr>
        <w:t>on</w:t>
      </w:r>
      <w:r>
        <w:rPr>
          <w:color w:val="ABB1BE"/>
          <w:spacing w:val="-11"/>
          <w:sz w:val="26"/>
        </w:rPr>
        <w:t> </w:t>
      </w:r>
      <w:r>
        <w:rPr>
          <w:color w:val="ABB1BE"/>
          <w:sz w:val="26"/>
        </w:rPr>
        <w:t>syntactic</w:t>
      </w:r>
      <w:r>
        <w:rPr>
          <w:color w:val="ABB1BE"/>
          <w:spacing w:val="-8"/>
          <w:sz w:val="26"/>
        </w:rPr>
        <w:t> </w:t>
      </w:r>
      <w:r>
        <w:rPr>
          <w:color w:val="ABB1BE"/>
          <w:sz w:val="26"/>
        </w:rPr>
        <w:t>structure</w:t>
      </w:r>
      <w:r>
        <w:rPr>
          <w:color w:val="ABB1BE"/>
          <w:spacing w:val="-9"/>
          <w:sz w:val="26"/>
        </w:rPr>
        <w:t> </w:t>
      </w:r>
      <w:r>
        <w:rPr>
          <w:color w:val="ABB1BE"/>
          <w:sz w:val="26"/>
        </w:rPr>
        <w:t>only</w:t>
      </w:r>
      <w:r>
        <w:rPr>
          <w:color w:val="ABB1BE"/>
          <w:spacing w:val="-5"/>
          <w:sz w:val="26"/>
        </w:rPr>
        <w:t> </w:t>
      </w:r>
      <w:r>
        <w:rPr>
          <w:color w:val="ABB1BE"/>
          <w:sz w:val="26"/>
        </w:rPr>
        <w:t>and</w:t>
      </w:r>
      <w:r>
        <w:rPr>
          <w:color w:val="ABB1BE"/>
          <w:spacing w:val="-3"/>
          <w:sz w:val="26"/>
        </w:rPr>
        <w:t> </w:t>
      </w:r>
      <w:r>
        <w:rPr>
          <w:color w:val="ABB1BE"/>
          <w:sz w:val="26"/>
        </w:rPr>
        <w:t>does</w:t>
      </w:r>
      <w:r>
        <w:rPr>
          <w:color w:val="ABB1BE"/>
          <w:spacing w:val="-11"/>
          <w:sz w:val="26"/>
        </w:rPr>
        <w:t> </w:t>
      </w:r>
      <w:r>
        <w:rPr>
          <w:color w:val="ABB1BE"/>
          <w:sz w:val="26"/>
        </w:rPr>
        <w:t>not handle complex features like indentation</w:t>
      </w:r>
      <w:r>
        <w:rPr>
          <w:rFonts w:ascii="Toyota Type"/>
          <w:color w:val="ABB1BE"/>
          <w:sz w:val="27"/>
        </w:rPr>
        <w:t>, </w:t>
      </w:r>
      <w:r>
        <w:rPr>
          <w:color w:val="ABB1BE"/>
          <w:sz w:val="26"/>
        </w:rPr>
        <w:t>nested blocks</w:t>
      </w:r>
      <w:r>
        <w:rPr>
          <w:rFonts w:ascii="Toyota Type"/>
          <w:color w:val="ABB1BE"/>
          <w:sz w:val="27"/>
        </w:rPr>
        <w:t>, </w:t>
      </w:r>
      <w:r>
        <w:rPr>
          <w:color w:val="ABB1BE"/>
          <w:sz w:val="26"/>
        </w:rPr>
        <w:t>or semantic validation</w:t>
      </w:r>
      <w:r>
        <w:rPr>
          <w:rFonts w:ascii="Toyota Type"/>
          <w:color w:val="ABB1BE"/>
          <w:sz w:val="27"/>
        </w:rPr>
        <w:t>.</w:t>
      </w:r>
    </w:p>
    <w:p>
      <w:pPr>
        <w:spacing w:after="0" w:line="228" w:lineRule="auto"/>
        <w:jc w:val="left"/>
        <w:rPr>
          <w:rFonts w:ascii="Toyota Type"/>
          <w:sz w:val="27"/>
        </w:rPr>
        <w:sectPr>
          <w:type w:val="continuous"/>
          <w:pgSz w:w="19200" w:h="10800" w:orient="landscape"/>
          <w:pgMar w:top="1220" w:bottom="280" w:left="1133" w:right="566"/>
          <w:cols w:num="2" w:equalWidth="0">
            <w:col w:w="7508" w:space="1687"/>
            <w:col w:w="8306"/>
          </w:cols>
        </w:sectPr>
      </w:pPr>
    </w:p>
    <w:p>
      <w:pPr>
        <w:pStyle w:val="Heading2"/>
        <w:spacing w:line="824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761999</wp:posOffset>
                </wp:positionH>
                <wp:positionV relativeFrom="paragraph">
                  <wp:posOffset>692658</wp:posOffset>
                </wp:positionV>
                <wp:extent cx="10668000" cy="1905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10668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68000" h="19050">
                              <a:moveTo>
                                <a:pt x="10667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10667999" y="0"/>
                              </a:lnTo>
                              <a:lnTo>
                                <a:pt x="10667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AF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54.540031pt;width:839.999933pt;height:1.5pt;mso-position-horizontal-relative:page;mso-position-vertical-relative:paragraph;z-index:15731712" id="docshape12" filled="true" fillcolor="#61afef" stroked="false">
                <v:fill type="solid"/>
                <w10:wrap type="none"/>
              </v:rect>
            </w:pict>
          </mc:Fallback>
        </mc:AlternateContent>
      </w:r>
      <w:r>
        <w:rPr>
          <w:color w:val="61AFEF"/>
          <w:w w:val="85"/>
        </w:rPr>
        <w:t>The</w:t>
      </w:r>
      <w:r>
        <w:rPr>
          <w:color w:val="61AFEF"/>
          <w:spacing w:val="-5"/>
          <w:w w:val="85"/>
        </w:rPr>
        <w:t> </w:t>
      </w:r>
      <w:r>
        <w:rPr>
          <w:color w:val="61AFEF"/>
          <w:w w:val="85"/>
        </w:rPr>
        <w:t>Two</w:t>
      </w:r>
      <w:r>
        <w:rPr>
          <w:color w:val="61AFEF"/>
          <w:spacing w:val="-4"/>
          <w:w w:val="85"/>
        </w:rPr>
        <w:t> </w:t>
      </w:r>
      <w:r>
        <w:rPr>
          <w:color w:val="61AFEF"/>
          <w:w w:val="85"/>
        </w:rPr>
        <w:t>Pillars</w:t>
      </w:r>
      <w:r>
        <w:rPr>
          <w:color w:val="61AFEF"/>
          <w:spacing w:val="-4"/>
          <w:w w:val="85"/>
        </w:rPr>
        <w:t> </w:t>
      </w:r>
      <w:r>
        <w:rPr>
          <w:color w:val="61AFEF"/>
          <w:w w:val="85"/>
        </w:rPr>
        <w:t>of</w:t>
      </w:r>
      <w:r>
        <w:rPr>
          <w:color w:val="61AFEF"/>
          <w:spacing w:val="-4"/>
          <w:w w:val="85"/>
        </w:rPr>
        <w:t> </w:t>
      </w:r>
      <w:r>
        <w:rPr>
          <w:color w:val="61AFEF"/>
          <w:w w:val="85"/>
        </w:rPr>
        <w:t>PLY:</w:t>
      </w:r>
      <w:r>
        <w:rPr>
          <w:color w:val="61AFEF"/>
          <w:spacing w:val="-4"/>
          <w:w w:val="85"/>
        </w:rPr>
        <w:t> </w:t>
      </w:r>
      <w:r>
        <w:rPr>
          <w:color w:val="61AFEF"/>
          <w:w w:val="85"/>
        </w:rPr>
        <w:t>Lexer</w:t>
      </w:r>
      <w:r>
        <w:rPr>
          <w:color w:val="61AFEF"/>
          <w:spacing w:val="-4"/>
          <w:w w:val="85"/>
        </w:rPr>
        <w:t> </w:t>
      </w:r>
      <w:r>
        <w:rPr>
          <w:color w:val="61AFEF"/>
          <w:w w:val="85"/>
        </w:rPr>
        <w:t>and</w:t>
      </w:r>
      <w:r>
        <w:rPr>
          <w:color w:val="61AFEF"/>
          <w:spacing w:val="-4"/>
          <w:w w:val="85"/>
        </w:rPr>
        <w:t> </w:t>
      </w:r>
      <w:r>
        <w:rPr>
          <w:color w:val="61AFEF"/>
          <w:spacing w:val="-2"/>
          <w:w w:val="85"/>
        </w:rPr>
        <w:t>Parser</w:t>
      </w:r>
    </w:p>
    <w:p>
      <w:pPr>
        <w:pStyle w:val="BodyText"/>
        <w:rPr>
          <w:rFonts w:ascii="Courier New"/>
          <w:b/>
          <w:sz w:val="30"/>
        </w:rPr>
      </w:pPr>
    </w:p>
    <w:p>
      <w:pPr>
        <w:pStyle w:val="BodyText"/>
        <w:spacing w:before="234"/>
        <w:rPr>
          <w:rFonts w:ascii="Courier New"/>
          <w:b/>
          <w:sz w:val="30"/>
        </w:rPr>
      </w:pPr>
    </w:p>
    <w:p>
      <w:pPr>
        <w:pStyle w:val="Heading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761999</wp:posOffset>
                </wp:positionH>
                <wp:positionV relativeFrom="paragraph">
                  <wp:posOffset>-10738</wp:posOffset>
                </wp:positionV>
                <wp:extent cx="1143000" cy="457200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1143000" cy="457200"/>
                          <a:chExt cx="1143000" cy="45720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28574" y="0"/>
                            <a:ext cx="11144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4425" h="457200">
                                <a:moveTo>
                                  <a:pt x="0" y="457199"/>
                                </a:moveTo>
                                <a:lnTo>
                                  <a:pt x="1114424" y="457199"/>
                                </a:lnTo>
                                <a:lnTo>
                                  <a:pt x="11144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6B74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2857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457200">
                                <a:moveTo>
                                  <a:pt x="28574" y="457199"/>
                                </a:moveTo>
                                <a:lnTo>
                                  <a:pt x="0" y="457199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457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6B7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28574" y="0"/>
                            <a:ext cx="1114425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3"/>
                                <w:rPr>
                                  <w:rFonts w:ascii="Lucida Console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77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DF6B74"/>
                                  <w:spacing w:val="-2"/>
                                  <w:sz w:val="23"/>
                                </w:rPr>
                                <w:t>LEXER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-.845518pt;width:90pt;height:36pt;mso-position-horizontal-relative:page;mso-position-vertical-relative:paragraph;z-index:15732224" id="docshapegroup13" coordorigin="1200,-17" coordsize="1800,720">
                <v:rect style="position:absolute;left:1245;top:-17;width:1755;height:720" id="docshape14" filled="true" fillcolor="#df6b74" stroked="false">
                  <v:fill opacity="6684f" type="solid"/>
                </v:rect>
                <v:rect style="position:absolute;left:1200;top:-17;width:45;height:720" id="docshape15" filled="true" fillcolor="#df6b74" stroked="false">
                  <v:fill typ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245;top:-17;width:1755;height:720" type="#_x0000_t202" id="docshape16" filled="false" stroked="false">
                  <v:textbox inset="0,0,0,0">
                    <w:txbxContent>
                      <w:p>
                        <w:pPr>
                          <w:spacing w:line="240" w:lineRule="auto" w:before="33"/>
                          <w:rPr>
                            <w:rFonts w:ascii="Lucida Console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577" w:right="0" w:firstLine="0"/>
                          <w:jc w:val="left"/>
                          <w:rPr>
                            <w:rFonts w:ascii="Courier New"/>
                            <w:b/>
                            <w:sz w:val="23"/>
                          </w:rPr>
                        </w:pPr>
                        <w:r>
                          <w:rPr>
                            <w:rFonts w:ascii="Courier New"/>
                            <w:b/>
                            <w:color w:val="DF6B74"/>
                            <w:spacing w:val="-2"/>
                            <w:sz w:val="23"/>
                          </w:rPr>
                          <w:t>LEXER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61AFEF"/>
          <w:w w:val="85"/>
        </w:rPr>
        <w:t>Lexical</w:t>
      </w:r>
      <w:r>
        <w:rPr>
          <w:color w:val="61AFEF"/>
          <w:spacing w:val="17"/>
        </w:rPr>
        <w:t> </w:t>
      </w:r>
      <w:r>
        <w:rPr>
          <w:color w:val="61AFEF"/>
          <w:spacing w:val="-2"/>
        </w:rPr>
        <w:t>Analysis</w:t>
      </w:r>
    </w:p>
    <w:p>
      <w:pPr>
        <w:pStyle w:val="Heading9"/>
        <w:spacing w:before="136"/>
        <w:ind w:left="2466"/>
        <w:rPr>
          <w:rFonts w:ascii="Century Gothic"/>
          <w:sz w:val="27"/>
        </w:rPr>
      </w:pPr>
      <w:r>
        <w:rPr>
          <w:color w:val="ABB1BE"/>
        </w:rPr>
        <w:t>Reads</w:t>
      </w:r>
      <w:r>
        <w:rPr>
          <w:color w:val="ABB1BE"/>
          <w:spacing w:val="-18"/>
        </w:rPr>
        <w:t> </w:t>
      </w:r>
      <w:r>
        <w:rPr>
          <w:color w:val="ABB1BE"/>
        </w:rPr>
        <w:t>the</w:t>
      </w:r>
      <w:r>
        <w:rPr>
          <w:color w:val="ABB1BE"/>
          <w:spacing w:val="-17"/>
        </w:rPr>
        <w:t> </w:t>
      </w:r>
      <w:r>
        <w:rPr>
          <w:color w:val="ABB1BE"/>
        </w:rPr>
        <w:t>input</w:t>
      </w:r>
      <w:r>
        <w:rPr>
          <w:color w:val="ABB1BE"/>
          <w:spacing w:val="-17"/>
        </w:rPr>
        <w:t> </w:t>
      </w:r>
      <w:r>
        <w:rPr>
          <w:color w:val="ABB1BE"/>
        </w:rPr>
        <w:t>code</w:t>
      </w:r>
      <w:r>
        <w:rPr>
          <w:color w:val="ABB1BE"/>
          <w:spacing w:val="-18"/>
        </w:rPr>
        <w:t> </w:t>
      </w:r>
      <w:r>
        <w:rPr>
          <w:color w:val="ABB1BE"/>
        </w:rPr>
        <w:t>and</w:t>
      </w:r>
      <w:r>
        <w:rPr>
          <w:color w:val="ABB1BE"/>
          <w:spacing w:val="-17"/>
        </w:rPr>
        <w:t> </w:t>
      </w:r>
      <w:r>
        <w:rPr>
          <w:color w:val="ABB1BE"/>
        </w:rPr>
        <w:t>converts</w:t>
      </w:r>
      <w:r>
        <w:rPr>
          <w:color w:val="ABB1BE"/>
          <w:spacing w:val="-17"/>
        </w:rPr>
        <w:t> </w:t>
      </w:r>
      <w:r>
        <w:rPr>
          <w:color w:val="ABB1BE"/>
        </w:rPr>
        <w:t>it</w:t>
      </w:r>
      <w:r>
        <w:rPr>
          <w:color w:val="ABB1BE"/>
          <w:spacing w:val="-17"/>
        </w:rPr>
        <w:t> </w:t>
      </w:r>
      <w:r>
        <w:rPr>
          <w:color w:val="ABB1BE"/>
        </w:rPr>
        <w:t>into</w:t>
      </w:r>
      <w:r>
        <w:rPr>
          <w:color w:val="ABB1BE"/>
          <w:spacing w:val="-17"/>
        </w:rPr>
        <w:t> </w:t>
      </w:r>
      <w:r>
        <w:rPr>
          <w:color w:val="ABB1BE"/>
        </w:rPr>
        <w:t>a</w:t>
      </w:r>
      <w:r>
        <w:rPr>
          <w:color w:val="ABB1BE"/>
          <w:spacing w:val="-17"/>
        </w:rPr>
        <w:t> </w:t>
      </w:r>
      <w:r>
        <w:rPr>
          <w:color w:val="ABB1BE"/>
        </w:rPr>
        <w:t>stream</w:t>
      </w:r>
      <w:r>
        <w:rPr>
          <w:color w:val="ABB1BE"/>
          <w:spacing w:val="-17"/>
        </w:rPr>
        <w:t> </w:t>
      </w:r>
      <w:r>
        <w:rPr>
          <w:color w:val="ABB1BE"/>
        </w:rPr>
        <w:t>of</w:t>
      </w:r>
      <w:r>
        <w:rPr>
          <w:color w:val="ABB1BE"/>
          <w:spacing w:val="-15"/>
        </w:rPr>
        <w:t> </w:t>
      </w:r>
      <w:r>
        <w:rPr>
          <w:color w:val="ABB1BE"/>
        </w:rPr>
        <w:t>tokens</w:t>
      </w:r>
      <w:r>
        <w:rPr>
          <w:color w:val="ABB1BE"/>
          <w:spacing w:val="-17"/>
        </w:rPr>
        <w:t> </w:t>
      </w:r>
      <w:r>
        <w:rPr>
          <w:rFonts w:ascii="Century Gothic"/>
          <w:color w:val="ABB1BE"/>
          <w:sz w:val="27"/>
        </w:rPr>
        <w:t>(</w:t>
      </w:r>
      <w:r>
        <w:rPr>
          <w:color w:val="ABB1BE"/>
        </w:rPr>
        <w:t>e</w:t>
      </w:r>
      <w:r>
        <w:rPr>
          <w:rFonts w:ascii="Century Gothic"/>
          <w:color w:val="ABB1BE"/>
          <w:sz w:val="27"/>
        </w:rPr>
        <w:t>.</w:t>
      </w:r>
      <w:r>
        <w:rPr>
          <w:color w:val="ABB1BE"/>
        </w:rPr>
        <w:t>g</w:t>
      </w:r>
      <w:r>
        <w:rPr>
          <w:rFonts w:ascii="Century Gothic"/>
          <w:color w:val="ABB1BE"/>
          <w:sz w:val="27"/>
        </w:rPr>
        <w:t>.,</w:t>
      </w:r>
      <w:r>
        <w:rPr>
          <w:rFonts w:ascii="Century Gothic"/>
          <w:color w:val="ABB1BE"/>
          <w:spacing w:val="-17"/>
          <w:sz w:val="27"/>
        </w:rPr>
        <w:t> </w:t>
      </w:r>
      <w:r>
        <w:rPr>
          <w:color w:val="ABB1BE"/>
        </w:rPr>
        <w:t>NAME</w:t>
      </w:r>
      <w:r>
        <w:rPr>
          <w:rFonts w:ascii="Century Gothic"/>
          <w:color w:val="ABB1BE"/>
          <w:sz w:val="27"/>
        </w:rPr>
        <w:t>,</w:t>
      </w:r>
      <w:r>
        <w:rPr>
          <w:rFonts w:ascii="Century Gothic"/>
          <w:color w:val="ABB1BE"/>
          <w:spacing w:val="-16"/>
          <w:sz w:val="27"/>
        </w:rPr>
        <w:t> </w:t>
      </w:r>
      <w:r>
        <w:rPr>
          <w:color w:val="ABB1BE"/>
        </w:rPr>
        <w:t>LAMBDA</w:t>
      </w:r>
      <w:r>
        <w:rPr>
          <w:rFonts w:ascii="Century Gothic"/>
          <w:color w:val="ABB1BE"/>
          <w:sz w:val="27"/>
        </w:rPr>
        <w:t>,</w:t>
      </w:r>
      <w:r>
        <w:rPr>
          <w:rFonts w:ascii="Century Gothic"/>
          <w:color w:val="ABB1BE"/>
          <w:spacing w:val="-16"/>
          <w:sz w:val="27"/>
        </w:rPr>
        <w:t> </w:t>
      </w:r>
      <w:r>
        <w:rPr>
          <w:color w:val="ABB1BE"/>
        </w:rPr>
        <w:t>COLON</w:t>
      </w:r>
      <w:r>
        <w:rPr>
          <w:rFonts w:ascii="Century Gothic"/>
          <w:color w:val="ABB1BE"/>
          <w:sz w:val="27"/>
        </w:rPr>
        <w:t>).</w:t>
      </w:r>
      <w:r>
        <w:rPr>
          <w:rFonts w:ascii="Century Gothic"/>
          <w:color w:val="ABB1BE"/>
          <w:spacing w:val="-16"/>
          <w:sz w:val="27"/>
        </w:rPr>
        <w:t> </w:t>
      </w:r>
      <w:r>
        <w:rPr>
          <w:color w:val="ABB1BE"/>
        </w:rPr>
        <w:t>This</w:t>
      </w:r>
      <w:r>
        <w:rPr>
          <w:color w:val="ABB1BE"/>
          <w:spacing w:val="-17"/>
        </w:rPr>
        <w:t> </w:t>
      </w:r>
      <w:r>
        <w:rPr>
          <w:color w:val="ABB1BE"/>
        </w:rPr>
        <w:t>is</w:t>
      </w:r>
      <w:r>
        <w:rPr>
          <w:color w:val="ABB1BE"/>
          <w:spacing w:val="-17"/>
        </w:rPr>
        <w:t> </w:t>
      </w:r>
      <w:r>
        <w:rPr>
          <w:color w:val="ABB1BE"/>
        </w:rPr>
        <w:t>the</w:t>
      </w:r>
      <w:r>
        <w:rPr>
          <w:color w:val="ABB1BE"/>
          <w:spacing w:val="-18"/>
        </w:rPr>
        <w:t> </w:t>
      </w:r>
      <w:r>
        <w:rPr>
          <w:color w:val="ABB1BE"/>
        </w:rPr>
        <w:t>first</w:t>
      </w:r>
      <w:r>
        <w:rPr>
          <w:color w:val="ABB1BE"/>
          <w:spacing w:val="-17"/>
        </w:rPr>
        <w:t> </w:t>
      </w:r>
      <w:r>
        <w:rPr>
          <w:color w:val="ABB1BE"/>
        </w:rPr>
        <w:t>stage</w:t>
      </w:r>
      <w:r>
        <w:rPr>
          <w:color w:val="ABB1BE"/>
          <w:spacing w:val="-17"/>
        </w:rPr>
        <w:t> </w:t>
      </w:r>
      <w:r>
        <w:rPr>
          <w:color w:val="ABB1BE"/>
        </w:rPr>
        <w:t>of</w:t>
      </w:r>
      <w:r>
        <w:rPr>
          <w:color w:val="ABB1BE"/>
          <w:spacing w:val="-14"/>
        </w:rPr>
        <w:t> </w:t>
      </w:r>
      <w:r>
        <w:rPr>
          <w:color w:val="ABB1BE"/>
          <w:spacing w:val="-2"/>
        </w:rPr>
        <w:t>parsing</w:t>
      </w:r>
      <w:r>
        <w:rPr>
          <w:rFonts w:ascii="Century Gothic"/>
          <w:color w:val="ABB1BE"/>
          <w:spacing w:val="-2"/>
          <w:sz w:val="27"/>
        </w:rPr>
        <w:t>.</w:t>
      </w:r>
    </w:p>
    <w:p>
      <w:pPr>
        <w:spacing w:before="231"/>
        <w:ind w:left="2466" w:right="0" w:firstLine="0"/>
        <w:jc w:val="left"/>
        <w:rPr>
          <w:rFonts w:ascii="Lucida Console"/>
          <w:sz w:val="24"/>
        </w:rPr>
      </w:pPr>
      <w:r>
        <w:rPr>
          <w:rFonts w:ascii="Lucida Console"/>
          <w:color w:val="98C278"/>
          <w:spacing w:val="-2"/>
          <w:w w:val="85"/>
          <w:sz w:val="24"/>
        </w:rPr>
        <w:t>Defined</w:t>
      </w:r>
      <w:r>
        <w:rPr>
          <w:rFonts w:ascii="Lucida Console"/>
          <w:color w:val="98C278"/>
          <w:spacing w:val="-9"/>
          <w:w w:val="85"/>
          <w:sz w:val="24"/>
        </w:rPr>
        <w:t> </w:t>
      </w:r>
      <w:r>
        <w:rPr>
          <w:rFonts w:ascii="Lucida Console"/>
          <w:color w:val="98C278"/>
          <w:spacing w:val="-2"/>
          <w:w w:val="85"/>
          <w:sz w:val="24"/>
        </w:rPr>
        <w:t>in:</w:t>
      </w:r>
      <w:r>
        <w:rPr>
          <w:rFonts w:ascii="Lucida Console"/>
          <w:color w:val="98C278"/>
          <w:spacing w:val="-9"/>
          <w:w w:val="85"/>
          <w:sz w:val="24"/>
        </w:rPr>
        <w:t> </w:t>
      </w:r>
      <w:r>
        <w:rPr>
          <w:rFonts w:ascii="Lucida Console"/>
          <w:color w:val="98C278"/>
          <w:spacing w:val="-2"/>
          <w:w w:val="85"/>
          <w:sz w:val="24"/>
        </w:rPr>
        <w:t>python_lexer.py</w:t>
      </w:r>
    </w:p>
    <w:p>
      <w:pPr>
        <w:pStyle w:val="BodyText"/>
        <w:rPr>
          <w:rFonts w:ascii="Lucida Console"/>
          <w:sz w:val="30"/>
        </w:rPr>
      </w:pPr>
    </w:p>
    <w:p>
      <w:pPr>
        <w:pStyle w:val="BodyText"/>
        <w:spacing w:before="26"/>
        <w:rPr>
          <w:rFonts w:ascii="Lucida Console"/>
          <w:sz w:val="30"/>
        </w:rPr>
      </w:pPr>
    </w:p>
    <w:p>
      <w:pPr>
        <w:pStyle w:val="Heading5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761999</wp:posOffset>
                </wp:positionH>
                <wp:positionV relativeFrom="paragraph">
                  <wp:posOffset>-10227</wp:posOffset>
                </wp:positionV>
                <wp:extent cx="1143000" cy="457200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1143000" cy="457200"/>
                          <a:chExt cx="1143000" cy="45720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28574" y="0"/>
                            <a:ext cx="11144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4425" h="457200">
                                <a:moveTo>
                                  <a:pt x="0" y="457199"/>
                                </a:moveTo>
                                <a:lnTo>
                                  <a:pt x="1114424" y="457199"/>
                                </a:lnTo>
                                <a:lnTo>
                                  <a:pt x="11144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6B74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2857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457200">
                                <a:moveTo>
                                  <a:pt x="28574" y="457199"/>
                                </a:moveTo>
                                <a:lnTo>
                                  <a:pt x="0" y="457199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457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6B7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28574" y="0"/>
                            <a:ext cx="1114425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3"/>
                                <w:rPr>
                                  <w:rFonts w:ascii="Lucida Console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17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DF6B74"/>
                                  <w:spacing w:val="-2"/>
                                  <w:sz w:val="23"/>
                                </w:rPr>
                                <w:t>PARSER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-.80534pt;width:90pt;height:36pt;mso-position-horizontal-relative:page;mso-position-vertical-relative:paragraph;z-index:15732736" id="docshapegroup17" coordorigin="1200,-16" coordsize="1800,720">
                <v:rect style="position:absolute;left:1245;top:-17;width:1755;height:720" id="docshape18" filled="true" fillcolor="#df6b74" stroked="false">
                  <v:fill opacity="6684f" type="solid"/>
                </v:rect>
                <v:rect style="position:absolute;left:1200;top:-17;width:45;height:720" id="docshape19" filled="true" fillcolor="#df6b74" stroked="false">
                  <v:fill type="solid"/>
                </v:rect>
                <v:shape style="position:absolute;left:1245;top:-17;width:1755;height:720" type="#_x0000_t202" id="docshape20" filled="false" stroked="false">
                  <v:textbox inset="0,0,0,0">
                    <w:txbxContent>
                      <w:p>
                        <w:pPr>
                          <w:spacing w:line="240" w:lineRule="auto" w:before="33"/>
                          <w:rPr>
                            <w:rFonts w:ascii="Lucida Console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517" w:right="0" w:firstLine="0"/>
                          <w:jc w:val="left"/>
                          <w:rPr>
                            <w:rFonts w:ascii="Courier New"/>
                            <w:b/>
                            <w:sz w:val="23"/>
                          </w:rPr>
                        </w:pPr>
                        <w:r>
                          <w:rPr>
                            <w:rFonts w:ascii="Courier New"/>
                            <w:b/>
                            <w:color w:val="DF6B74"/>
                            <w:spacing w:val="-2"/>
                            <w:sz w:val="23"/>
                          </w:rPr>
                          <w:t>PARSER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61AFEF"/>
          <w:w w:val="85"/>
        </w:rPr>
        <w:t>Syntactic</w:t>
      </w:r>
      <w:r>
        <w:rPr>
          <w:color w:val="61AFEF"/>
          <w:spacing w:val="30"/>
        </w:rPr>
        <w:t> </w:t>
      </w:r>
      <w:r>
        <w:rPr>
          <w:color w:val="61AFEF"/>
          <w:spacing w:val="-2"/>
        </w:rPr>
        <w:t>Analysis</w:t>
      </w:r>
    </w:p>
    <w:p>
      <w:pPr>
        <w:pStyle w:val="Heading9"/>
        <w:spacing w:before="136"/>
        <w:ind w:left="2466"/>
        <w:rPr>
          <w:rFonts w:ascii="Century Gothic"/>
          <w:sz w:val="27"/>
        </w:rPr>
      </w:pPr>
      <w:r>
        <w:rPr>
          <w:color w:val="ABB1BE"/>
        </w:rPr>
        <w:t>Takes</w:t>
      </w:r>
      <w:r>
        <w:rPr>
          <w:color w:val="ABB1BE"/>
          <w:spacing w:val="-18"/>
        </w:rPr>
        <w:t> </w:t>
      </w:r>
      <w:r>
        <w:rPr>
          <w:color w:val="ABB1BE"/>
        </w:rPr>
        <w:t>the</w:t>
      </w:r>
      <w:r>
        <w:rPr>
          <w:color w:val="ABB1BE"/>
          <w:spacing w:val="-17"/>
        </w:rPr>
        <w:t> </w:t>
      </w:r>
      <w:r>
        <w:rPr>
          <w:color w:val="ABB1BE"/>
        </w:rPr>
        <w:t>tokens</w:t>
      </w:r>
      <w:r>
        <w:rPr>
          <w:color w:val="ABB1BE"/>
          <w:spacing w:val="-17"/>
        </w:rPr>
        <w:t> </w:t>
      </w:r>
      <w:r>
        <w:rPr>
          <w:color w:val="ABB1BE"/>
        </w:rPr>
        <w:t>and</w:t>
      </w:r>
      <w:r>
        <w:rPr>
          <w:color w:val="ABB1BE"/>
          <w:spacing w:val="-18"/>
        </w:rPr>
        <w:t> </w:t>
      </w:r>
      <w:r>
        <w:rPr>
          <w:color w:val="ABB1BE"/>
        </w:rPr>
        <w:t>checks</w:t>
      </w:r>
      <w:r>
        <w:rPr>
          <w:color w:val="ABB1BE"/>
          <w:spacing w:val="-17"/>
        </w:rPr>
        <w:t> </w:t>
      </w:r>
      <w:r>
        <w:rPr>
          <w:color w:val="ABB1BE"/>
        </w:rPr>
        <w:t>if</w:t>
      </w:r>
      <w:r>
        <w:rPr>
          <w:color w:val="ABB1BE"/>
          <w:spacing w:val="-17"/>
        </w:rPr>
        <w:t> </w:t>
      </w:r>
      <w:r>
        <w:rPr>
          <w:color w:val="ABB1BE"/>
        </w:rPr>
        <w:t>their</w:t>
      </w:r>
      <w:r>
        <w:rPr>
          <w:color w:val="ABB1BE"/>
          <w:spacing w:val="-14"/>
        </w:rPr>
        <w:t> </w:t>
      </w:r>
      <w:r>
        <w:rPr>
          <w:color w:val="ABB1BE"/>
        </w:rPr>
        <w:t>sequence</w:t>
      </w:r>
      <w:r>
        <w:rPr>
          <w:color w:val="ABB1BE"/>
          <w:spacing w:val="-18"/>
        </w:rPr>
        <w:t> </w:t>
      </w:r>
      <w:r>
        <w:rPr>
          <w:color w:val="ABB1BE"/>
        </w:rPr>
        <w:t>matches</w:t>
      </w:r>
      <w:r>
        <w:rPr>
          <w:color w:val="ABB1BE"/>
          <w:spacing w:val="-17"/>
        </w:rPr>
        <w:t> </w:t>
      </w:r>
      <w:r>
        <w:rPr>
          <w:color w:val="ABB1BE"/>
        </w:rPr>
        <w:t>the</w:t>
      </w:r>
      <w:r>
        <w:rPr>
          <w:color w:val="ABB1BE"/>
          <w:spacing w:val="-17"/>
        </w:rPr>
        <w:t> </w:t>
      </w:r>
      <w:r>
        <w:rPr>
          <w:color w:val="ABB1BE"/>
        </w:rPr>
        <w:t>defined</w:t>
      </w:r>
      <w:r>
        <w:rPr>
          <w:color w:val="ABB1BE"/>
          <w:spacing w:val="-12"/>
        </w:rPr>
        <w:t> </w:t>
      </w:r>
      <w:r>
        <w:rPr>
          <w:color w:val="ABB1BE"/>
        </w:rPr>
        <w:t>grammar</w:t>
      </w:r>
      <w:r>
        <w:rPr>
          <w:color w:val="ABB1BE"/>
          <w:spacing w:val="-15"/>
        </w:rPr>
        <w:t> </w:t>
      </w:r>
      <w:r>
        <w:rPr>
          <w:color w:val="ABB1BE"/>
        </w:rPr>
        <w:t>rules</w:t>
      </w:r>
      <w:r>
        <w:rPr>
          <w:rFonts w:ascii="Century Gothic"/>
          <w:color w:val="ABB1BE"/>
          <w:sz w:val="27"/>
        </w:rPr>
        <w:t>.</w:t>
      </w:r>
      <w:r>
        <w:rPr>
          <w:rFonts w:ascii="Century Gothic"/>
          <w:color w:val="ABB1BE"/>
          <w:spacing w:val="-15"/>
          <w:sz w:val="27"/>
        </w:rPr>
        <w:t> </w:t>
      </w:r>
      <w:r>
        <w:rPr>
          <w:color w:val="ABB1BE"/>
        </w:rPr>
        <w:t>This</w:t>
      </w:r>
      <w:r>
        <w:rPr>
          <w:color w:val="ABB1BE"/>
          <w:spacing w:val="-17"/>
        </w:rPr>
        <w:t> </w:t>
      </w:r>
      <w:r>
        <w:rPr>
          <w:color w:val="ABB1BE"/>
        </w:rPr>
        <w:t>validates</w:t>
      </w:r>
      <w:r>
        <w:rPr>
          <w:color w:val="ABB1BE"/>
          <w:spacing w:val="-17"/>
        </w:rPr>
        <w:t> </w:t>
      </w:r>
      <w:r>
        <w:rPr>
          <w:color w:val="ABB1BE"/>
        </w:rPr>
        <w:t>the</w:t>
      </w:r>
      <w:r>
        <w:rPr>
          <w:color w:val="ABB1BE"/>
          <w:spacing w:val="-18"/>
        </w:rPr>
        <w:t> </w:t>
      </w:r>
      <w:r>
        <w:rPr>
          <w:color w:val="ABB1BE"/>
        </w:rPr>
        <w:t>structure</w:t>
      </w:r>
      <w:r>
        <w:rPr>
          <w:color w:val="ABB1BE"/>
          <w:spacing w:val="-17"/>
        </w:rPr>
        <w:t> </w:t>
      </w:r>
      <w:r>
        <w:rPr>
          <w:color w:val="ABB1BE"/>
        </w:rPr>
        <w:t>of</w:t>
      </w:r>
      <w:r>
        <w:rPr>
          <w:color w:val="ABB1BE"/>
          <w:spacing w:val="-13"/>
        </w:rPr>
        <w:t> </w:t>
      </w:r>
      <w:r>
        <w:rPr>
          <w:color w:val="ABB1BE"/>
        </w:rPr>
        <w:t>the</w:t>
      </w:r>
      <w:r>
        <w:rPr>
          <w:color w:val="ABB1BE"/>
          <w:spacing w:val="-17"/>
        </w:rPr>
        <w:t> </w:t>
      </w:r>
      <w:r>
        <w:rPr>
          <w:color w:val="ABB1BE"/>
          <w:spacing w:val="-2"/>
        </w:rPr>
        <w:t>code</w:t>
      </w:r>
      <w:r>
        <w:rPr>
          <w:rFonts w:ascii="Century Gothic"/>
          <w:color w:val="ABB1BE"/>
          <w:spacing w:val="-2"/>
          <w:sz w:val="27"/>
        </w:rPr>
        <w:t>.</w:t>
      </w:r>
    </w:p>
    <w:p>
      <w:pPr>
        <w:spacing w:before="216"/>
        <w:ind w:left="2466" w:right="0" w:firstLine="0"/>
        <w:jc w:val="left"/>
        <w:rPr>
          <w:rFonts w:ascii="Lucida Console"/>
          <w:sz w:val="24"/>
        </w:rPr>
      </w:pPr>
      <w:r>
        <w:rPr>
          <w:rFonts w:ascii="Lucida Console"/>
          <w:color w:val="98C278"/>
          <w:spacing w:val="-2"/>
          <w:w w:val="85"/>
          <w:sz w:val="24"/>
        </w:rPr>
        <w:t>Defined</w:t>
      </w:r>
      <w:r>
        <w:rPr>
          <w:rFonts w:ascii="Lucida Console"/>
          <w:color w:val="98C278"/>
          <w:spacing w:val="-9"/>
          <w:w w:val="85"/>
          <w:sz w:val="24"/>
        </w:rPr>
        <w:t> </w:t>
      </w:r>
      <w:r>
        <w:rPr>
          <w:rFonts w:ascii="Lucida Console"/>
          <w:color w:val="98C278"/>
          <w:spacing w:val="-2"/>
          <w:w w:val="85"/>
          <w:sz w:val="24"/>
        </w:rPr>
        <w:t>in:</w:t>
      </w:r>
      <w:r>
        <w:rPr>
          <w:rFonts w:ascii="Lucida Console"/>
          <w:color w:val="98C278"/>
          <w:spacing w:val="-9"/>
          <w:w w:val="85"/>
          <w:sz w:val="24"/>
        </w:rPr>
        <w:t> </w:t>
      </w:r>
      <w:r>
        <w:rPr>
          <w:rFonts w:ascii="Lucida Console"/>
          <w:color w:val="98C278"/>
          <w:spacing w:val="-2"/>
          <w:w w:val="85"/>
          <w:sz w:val="24"/>
        </w:rPr>
        <w:t>python_parser.py</w:t>
      </w:r>
    </w:p>
    <w:p>
      <w:pPr>
        <w:pStyle w:val="BodyText"/>
        <w:rPr>
          <w:rFonts w:ascii="Lucida Console"/>
          <w:sz w:val="24"/>
        </w:rPr>
      </w:pPr>
    </w:p>
    <w:p>
      <w:pPr>
        <w:pStyle w:val="BodyText"/>
        <w:rPr>
          <w:rFonts w:ascii="Lucida Console"/>
          <w:sz w:val="24"/>
        </w:rPr>
      </w:pPr>
    </w:p>
    <w:p>
      <w:pPr>
        <w:pStyle w:val="BodyText"/>
        <w:rPr>
          <w:rFonts w:ascii="Lucida Console"/>
          <w:sz w:val="24"/>
        </w:rPr>
      </w:pPr>
    </w:p>
    <w:p>
      <w:pPr>
        <w:pStyle w:val="BodyText"/>
        <w:rPr>
          <w:rFonts w:ascii="Lucida Console"/>
          <w:sz w:val="24"/>
        </w:rPr>
      </w:pPr>
    </w:p>
    <w:p>
      <w:pPr>
        <w:pStyle w:val="BodyText"/>
        <w:rPr>
          <w:rFonts w:ascii="Lucida Console"/>
          <w:sz w:val="24"/>
        </w:rPr>
      </w:pPr>
    </w:p>
    <w:p>
      <w:pPr>
        <w:pStyle w:val="BodyText"/>
        <w:rPr>
          <w:rFonts w:ascii="Lucida Console"/>
          <w:sz w:val="24"/>
        </w:rPr>
      </w:pPr>
    </w:p>
    <w:p>
      <w:pPr>
        <w:pStyle w:val="BodyText"/>
        <w:spacing w:before="3"/>
        <w:rPr>
          <w:rFonts w:ascii="Lucida Console"/>
          <w:sz w:val="24"/>
        </w:rPr>
      </w:pPr>
    </w:p>
    <w:p>
      <w:pPr>
        <w:pStyle w:val="Heading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761999</wp:posOffset>
                </wp:positionH>
                <wp:positionV relativeFrom="paragraph">
                  <wp:posOffset>-300547</wp:posOffset>
                </wp:positionV>
                <wp:extent cx="38100" cy="331470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38100" cy="3314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314700">
                              <a:moveTo>
                                <a:pt x="38099" y="3314699"/>
                              </a:moveTo>
                              <a:lnTo>
                                <a:pt x="0" y="33146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3314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AF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-23.665165pt;width:3.0pt;height:260.999979pt;mso-position-horizontal-relative:page;mso-position-vertical-relative:paragraph;z-index:15733248" id="docshape21" filled="true" fillcolor="#61afef" stroked="false">
                <v:fill type="solid"/>
                <w10:wrap type="none"/>
              </v:rect>
            </w:pict>
          </mc:Fallback>
        </mc:AlternateContent>
      </w:r>
      <w:r>
        <w:rPr>
          <w:color w:val="DF6B74"/>
          <w:spacing w:val="-4"/>
        </w:rPr>
        <w:t>PROCESS</w:t>
      </w:r>
      <w:r>
        <w:rPr>
          <w:color w:val="DF6B74"/>
          <w:spacing w:val="-25"/>
        </w:rPr>
        <w:t> </w:t>
      </w:r>
      <w:r>
        <w:rPr>
          <w:color w:val="DF6B74"/>
          <w:spacing w:val="-2"/>
        </w:rPr>
        <w:t>PIPELINE</w:t>
      </w:r>
    </w:p>
    <w:p>
      <w:pPr>
        <w:pStyle w:val="BodyText"/>
        <w:spacing w:before="45"/>
        <w:rPr>
          <w:rFonts w:ascii="Courier New"/>
          <w:b/>
          <w:sz w:val="24"/>
        </w:rPr>
      </w:pPr>
    </w:p>
    <w:p>
      <w:pPr>
        <w:spacing w:before="1"/>
        <w:ind w:left="576" w:right="0" w:firstLine="0"/>
        <w:jc w:val="left"/>
        <w:rPr>
          <w:rFonts w:ascii="Lucida Console"/>
          <w:sz w:val="24"/>
        </w:rPr>
      </w:pPr>
      <w:r>
        <w:rPr>
          <w:rFonts w:ascii="Lucida Console"/>
          <w:color w:val="61AFEF"/>
          <w:w w:val="90"/>
          <w:sz w:val="24"/>
        </w:rPr>
        <w:t>Input</w:t>
      </w:r>
      <w:r>
        <w:rPr>
          <w:rFonts w:ascii="Lucida Console"/>
          <w:color w:val="61AFEF"/>
          <w:spacing w:val="13"/>
          <w:sz w:val="24"/>
        </w:rPr>
        <w:t> </w:t>
      </w:r>
      <w:r>
        <w:rPr>
          <w:rFonts w:ascii="Lucida Console"/>
          <w:color w:val="61AFEF"/>
          <w:spacing w:val="-4"/>
          <w:w w:val="95"/>
          <w:sz w:val="24"/>
        </w:rPr>
        <w:t>Code</w:t>
      </w:r>
    </w:p>
    <w:p>
      <w:pPr>
        <w:spacing w:before="182"/>
        <w:ind w:left="576" w:right="0" w:firstLine="0"/>
        <w:jc w:val="left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color w:val="DF6B74"/>
          <w:spacing w:val="-10"/>
          <w:w w:val="125"/>
          <w:sz w:val="20"/>
        </w:rPr>
        <w:t>↓</w:t>
      </w:r>
    </w:p>
    <w:p>
      <w:pPr>
        <w:spacing w:before="188"/>
        <w:ind w:left="576" w:right="0" w:firstLine="0"/>
        <w:jc w:val="left"/>
        <w:rPr>
          <w:rFonts w:ascii="Lucida Console"/>
          <w:sz w:val="24"/>
        </w:rPr>
      </w:pPr>
      <w:r>
        <w:rPr>
          <w:rFonts w:ascii="Lucida Console"/>
          <w:color w:val="61AFEF"/>
          <w:w w:val="90"/>
          <w:sz w:val="24"/>
        </w:rPr>
        <w:t>Lexer</w:t>
      </w:r>
      <w:r>
        <w:rPr>
          <w:rFonts w:ascii="Lucida Console"/>
          <w:color w:val="61AFEF"/>
          <w:spacing w:val="13"/>
          <w:sz w:val="24"/>
        </w:rPr>
        <w:t> </w:t>
      </w:r>
      <w:r>
        <w:rPr>
          <w:rFonts w:ascii="Lucida Console"/>
          <w:color w:val="61AFEF"/>
          <w:spacing w:val="-2"/>
          <w:w w:val="95"/>
          <w:sz w:val="24"/>
        </w:rPr>
        <w:t>(Tokenization)</w:t>
      </w:r>
    </w:p>
    <w:p>
      <w:pPr>
        <w:spacing w:before="182"/>
        <w:ind w:left="576" w:right="0" w:firstLine="0"/>
        <w:jc w:val="left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color w:val="DF6B74"/>
          <w:spacing w:val="-10"/>
          <w:w w:val="125"/>
          <w:sz w:val="20"/>
        </w:rPr>
        <w:t>↓</w:t>
      </w:r>
    </w:p>
    <w:p>
      <w:pPr>
        <w:spacing w:before="188"/>
        <w:ind w:left="576" w:right="0" w:firstLine="0"/>
        <w:jc w:val="left"/>
        <w:rPr>
          <w:rFonts w:ascii="Lucida Console"/>
          <w:sz w:val="24"/>
        </w:rPr>
      </w:pPr>
      <w:r>
        <w:rPr>
          <w:rFonts w:ascii="Lucida Console"/>
          <w:color w:val="61AFEF"/>
          <w:w w:val="90"/>
          <w:sz w:val="24"/>
        </w:rPr>
        <w:t>Token</w:t>
      </w:r>
      <w:r>
        <w:rPr>
          <w:rFonts w:ascii="Lucida Console"/>
          <w:color w:val="61AFEF"/>
          <w:spacing w:val="13"/>
          <w:sz w:val="24"/>
        </w:rPr>
        <w:t> </w:t>
      </w:r>
      <w:r>
        <w:rPr>
          <w:rFonts w:ascii="Lucida Console"/>
          <w:color w:val="61AFEF"/>
          <w:spacing w:val="-2"/>
          <w:w w:val="95"/>
          <w:sz w:val="24"/>
        </w:rPr>
        <w:t>Stream</w:t>
      </w:r>
    </w:p>
    <w:p>
      <w:pPr>
        <w:spacing w:before="182"/>
        <w:ind w:left="576" w:right="0" w:firstLine="0"/>
        <w:jc w:val="left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color w:val="DF6B74"/>
          <w:spacing w:val="-10"/>
          <w:w w:val="125"/>
          <w:sz w:val="20"/>
        </w:rPr>
        <w:t>↓</w:t>
      </w:r>
    </w:p>
    <w:p>
      <w:pPr>
        <w:spacing w:before="188"/>
        <w:ind w:left="576" w:right="0" w:firstLine="0"/>
        <w:jc w:val="left"/>
        <w:rPr>
          <w:rFonts w:ascii="Lucida Console"/>
          <w:sz w:val="24"/>
        </w:rPr>
      </w:pPr>
      <w:r>
        <w:rPr>
          <w:rFonts w:ascii="Lucida Console"/>
          <w:color w:val="61AFEF"/>
          <w:w w:val="90"/>
          <w:sz w:val="24"/>
        </w:rPr>
        <w:t>Parser</w:t>
      </w:r>
      <w:r>
        <w:rPr>
          <w:rFonts w:ascii="Lucida Console"/>
          <w:color w:val="61AFEF"/>
          <w:spacing w:val="22"/>
          <w:sz w:val="24"/>
        </w:rPr>
        <w:t> </w:t>
      </w:r>
      <w:r>
        <w:rPr>
          <w:rFonts w:ascii="Lucida Console"/>
          <w:color w:val="61AFEF"/>
          <w:w w:val="90"/>
          <w:sz w:val="24"/>
        </w:rPr>
        <w:t>(Grammar</w:t>
      </w:r>
      <w:r>
        <w:rPr>
          <w:rFonts w:ascii="Lucida Console"/>
          <w:color w:val="61AFEF"/>
          <w:spacing w:val="23"/>
          <w:sz w:val="24"/>
        </w:rPr>
        <w:t> </w:t>
      </w:r>
      <w:r>
        <w:rPr>
          <w:rFonts w:ascii="Lucida Console"/>
          <w:color w:val="61AFEF"/>
          <w:spacing w:val="-2"/>
          <w:w w:val="90"/>
          <w:sz w:val="24"/>
        </w:rPr>
        <w:t>Validation)</w:t>
      </w:r>
    </w:p>
    <w:p>
      <w:pPr>
        <w:spacing w:before="182"/>
        <w:ind w:left="576" w:right="0" w:firstLine="0"/>
        <w:jc w:val="left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color w:val="DF6B74"/>
          <w:spacing w:val="-10"/>
          <w:w w:val="125"/>
          <w:sz w:val="20"/>
        </w:rPr>
        <w:t>↓</w:t>
      </w:r>
    </w:p>
    <w:p>
      <w:pPr>
        <w:spacing w:before="188"/>
        <w:ind w:left="576" w:right="0" w:firstLine="0"/>
        <w:jc w:val="left"/>
        <w:rPr>
          <w:rFonts w:ascii="Lucida Console"/>
          <w:sz w:val="24"/>
        </w:rPr>
      </w:pPr>
      <w:r>
        <w:rPr>
          <w:rFonts w:ascii="Lucida Console"/>
          <w:color w:val="61AFEF"/>
          <w:w w:val="90"/>
          <w:sz w:val="24"/>
        </w:rPr>
        <w:t>Valid</w:t>
      </w:r>
      <w:r>
        <w:rPr>
          <w:rFonts w:ascii="Lucida Console"/>
          <w:color w:val="61AFEF"/>
          <w:spacing w:val="10"/>
          <w:sz w:val="24"/>
        </w:rPr>
        <w:t> </w:t>
      </w:r>
      <w:r>
        <w:rPr>
          <w:rFonts w:ascii="Lucida Console"/>
          <w:color w:val="61AFEF"/>
          <w:w w:val="90"/>
          <w:sz w:val="24"/>
        </w:rPr>
        <w:t>Syntax</w:t>
      </w:r>
      <w:r>
        <w:rPr>
          <w:rFonts w:ascii="Lucida Console"/>
          <w:color w:val="61AFEF"/>
          <w:spacing w:val="11"/>
          <w:sz w:val="24"/>
        </w:rPr>
        <w:t> </w:t>
      </w:r>
      <w:r>
        <w:rPr>
          <w:rFonts w:ascii="Lucida Console"/>
          <w:color w:val="61AFEF"/>
          <w:w w:val="90"/>
          <w:sz w:val="24"/>
        </w:rPr>
        <w:t>/</w:t>
      </w:r>
      <w:r>
        <w:rPr>
          <w:rFonts w:ascii="Lucida Console"/>
          <w:color w:val="61AFEF"/>
          <w:spacing w:val="11"/>
          <w:sz w:val="24"/>
        </w:rPr>
        <w:t> </w:t>
      </w:r>
      <w:r>
        <w:rPr>
          <w:rFonts w:ascii="Lucida Console"/>
          <w:color w:val="61AFEF"/>
          <w:w w:val="90"/>
          <w:sz w:val="24"/>
        </w:rPr>
        <w:t>Syntax</w:t>
      </w:r>
      <w:r>
        <w:rPr>
          <w:rFonts w:ascii="Lucida Console"/>
          <w:color w:val="61AFEF"/>
          <w:spacing w:val="11"/>
          <w:sz w:val="24"/>
        </w:rPr>
        <w:t> </w:t>
      </w:r>
      <w:r>
        <w:rPr>
          <w:rFonts w:ascii="Lucida Console"/>
          <w:color w:val="61AFEF"/>
          <w:spacing w:val="-4"/>
          <w:w w:val="90"/>
          <w:sz w:val="24"/>
        </w:rPr>
        <w:t>Error</w:t>
      </w:r>
    </w:p>
    <w:p>
      <w:pPr>
        <w:spacing w:after="0"/>
        <w:jc w:val="left"/>
        <w:rPr>
          <w:rFonts w:ascii="Lucida Console"/>
          <w:sz w:val="24"/>
        </w:rPr>
        <w:sectPr>
          <w:pgSz w:w="19200" w:h="13340" w:orient="landscape"/>
          <w:pgMar w:top="960" w:bottom="280" w:left="1133" w:right="1275"/>
        </w:sectPr>
      </w:pPr>
    </w:p>
    <w:p>
      <w:pPr>
        <w:pStyle w:val="Heading2"/>
        <w:spacing w:line="823" w:lineRule="exact"/>
      </w:pPr>
      <w:r>
        <w:rPr>
          <w:color w:val="61AFEF"/>
          <w:w w:val="85"/>
        </w:rPr>
        <w:t>Tokenizing</w:t>
      </w:r>
      <w:r>
        <w:rPr>
          <w:color w:val="61AFEF"/>
          <w:spacing w:val="-12"/>
          <w:w w:val="85"/>
        </w:rPr>
        <w:t> </w:t>
      </w:r>
      <w:r>
        <w:rPr>
          <w:color w:val="61AFEF"/>
          <w:w w:val="85"/>
        </w:rPr>
        <w:t>Python:</w:t>
      </w:r>
      <w:r>
        <w:rPr>
          <w:color w:val="61AFEF"/>
          <w:spacing w:val="-12"/>
          <w:w w:val="85"/>
        </w:rPr>
        <w:t> </w:t>
      </w:r>
      <w:r>
        <w:rPr>
          <w:color w:val="61AFEF"/>
          <w:w w:val="85"/>
        </w:rPr>
        <w:t>Recognizing</w:t>
      </w:r>
      <w:r>
        <w:rPr>
          <w:color w:val="61AFEF"/>
          <w:spacing w:val="-11"/>
          <w:w w:val="85"/>
        </w:rPr>
        <w:t> </w:t>
      </w:r>
      <w:r>
        <w:rPr>
          <w:color w:val="61AFEF"/>
          <w:w w:val="85"/>
        </w:rPr>
        <w:t>Keywords</w:t>
      </w:r>
      <w:r>
        <w:rPr>
          <w:color w:val="61AFEF"/>
          <w:spacing w:val="-12"/>
          <w:w w:val="85"/>
        </w:rPr>
        <w:t> </w:t>
      </w:r>
      <w:r>
        <w:rPr>
          <w:color w:val="61AFEF"/>
          <w:spacing w:val="-5"/>
          <w:w w:val="85"/>
        </w:rPr>
        <w:t>and</w:t>
      </w:r>
    </w:p>
    <w:p>
      <w:pPr>
        <w:spacing w:before="9"/>
        <w:ind w:left="66" w:right="0" w:firstLine="0"/>
        <w:jc w:val="left"/>
        <w:rPr>
          <w:rFonts w:ascii="Courier New"/>
          <w:b/>
          <w:sz w:val="76"/>
        </w:rPr>
      </w:pPr>
      <w:r>
        <w:rPr>
          <w:rFonts w:ascii="Courier New"/>
          <w:b/>
          <w:color w:val="61AFEF"/>
          <w:spacing w:val="-2"/>
          <w:w w:val="90"/>
          <w:sz w:val="76"/>
        </w:rPr>
        <w:t>Symbols</w:t>
      </w:r>
    </w:p>
    <w:p>
      <w:pPr>
        <w:pStyle w:val="BodyText"/>
        <w:spacing w:before="16"/>
        <w:rPr>
          <w:rFonts w:ascii="Courier New"/>
          <w:b/>
          <w:sz w:val="20"/>
        </w:rPr>
      </w:pPr>
      <w:r>
        <w:rPr>
          <w:rFonts w:ascii="Courier New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761999</wp:posOffset>
                </wp:positionH>
                <wp:positionV relativeFrom="paragraph">
                  <wp:posOffset>169443</wp:posOffset>
                </wp:positionV>
                <wp:extent cx="10668000" cy="1905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10668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68000" h="19050">
                              <a:moveTo>
                                <a:pt x="10667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10667999" y="0"/>
                              </a:lnTo>
                              <a:lnTo>
                                <a:pt x="10667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AF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13.341981pt;width:839.999933pt;height:1.5pt;mso-position-horizontal-relative:page;mso-position-vertical-relative:paragraph;z-index:-15723520;mso-wrap-distance-left:0;mso-wrap-distance-right:0" id="docshape22" filled="true" fillcolor="#61afe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Courier New"/>
          <w:b/>
          <w:sz w:val="20"/>
        </w:rPr>
      </w:pPr>
    </w:p>
    <w:p>
      <w:pPr>
        <w:pStyle w:val="BodyText"/>
        <w:rPr>
          <w:rFonts w:ascii="Courier New"/>
          <w:b/>
          <w:sz w:val="20"/>
        </w:rPr>
      </w:pPr>
    </w:p>
    <w:p>
      <w:pPr>
        <w:pStyle w:val="BodyText"/>
        <w:spacing w:before="199"/>
        <w:rPr>
          <w:rFonts w:ascii="Courier New"/>
          <w:b/>
          <w:sz w:val="20"/>
        </w:rPr>
      </w:pPr>
    </w:p>
    <w:tbl>
      <w:tblPr>
        <w:tblW w:w="0" w:type="auto"/>
        <w:jc w:val="left"/>
        <w:tblInd w:w="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86"/>
        <w:gridCol w:w="6283"/>
        <w:gridCol w:w="1302"/>
        <w:gridCol w:w="7127"/>
      </w:tblGrid>
      <w:tr>
        <w:trPr>
          <w:trHeight w:val="440" w:hRule="atLeast"/>
        </w:trPr>
        <w:tc>
          <w:tcPr>
            <w:tcW w:w="2086" w:type="dxa"/>
            <w:tcBorders>
              <w:bottom w:val="single" w:sz="12" w:space="0" w:color="61AFEF"/>
            </w:tcBorders>
          </w:tcPr>
          <w:p>
            <w:pPr>
              <w:pStyle w:val="TableParagraph"/>
              <w:spacing w:line="225" w:lineRule="exact"/>
              <w:rPr>
                <w:rFonts w:ascii="Courier New"/>
                <w:b/>
                <w:sz w:val="23"/>
              </w:rPr>
            </w:pPr>
            <w:r>
              <w:rPr>
                <w:rFonts w:ascii="Courier New"/>
                <w:b/>
                <w:color w:val="DF6B74"/>
                <w:spacing w:val="-2"/>
                <w:sz w:val="23"/>
              </w:rPr>
              <w:t>CATEGORY</w:t>
            </w:r>
          </w:p>
        </w:tc>
        <w:tc>
          <w:tcPr>
            <w:tcW w:w="6283" w:type="dxa"/>
            <w:tcBorders>
              <w:bottom w:val="single" w:sz="12" w:space="0" w:color="61AFEF"/>
            </w:tcBorders>
          </w:tcPr>
          <w:p>
            <w:pPr>
              <w:pStyle w:val="TableParagraph"/>
              <w:spacing w:line="225" w:lineRule="exact"/>
              <w:ind w:left="460"/>
              <w:rPr>
                <w:rFonts w:ascii="Courier New"/>
                <w:b/>
                <w:sz w:val="23"/>
              </w:rPr>
            </w:pPr>
            <w:r>
              <w:rPr>
                <w:rFonts w:ascii="Courier New"/>
                <w:b/>
                <w:color w:val="DF6B74"/>
                <w:sz w:val="23"/>
              </w:rPr>
              <w:t>EXAMPLE</w:t>
            </w:r>
            <w:r>
              <w:rPr>
                <w:rFonts w:ascii="Courier New"/>
                <w:b/>
                <w:color w:val="DF6B74"/>
                <w:spacing w:val="-28"/>
                <w:sz w:val="23"/>
              </w:rPr>
              <w:t> </w:t>
            </w:r>
            <w:r>
              <w:rPr>
                <w:rFonts w:ascii="Courier New"/>
                <w:b/>
                <w:color w:val="DF6B74"/>
                <w:spacing w:val="-2"/>
                <w:sz w:val="23"/>
              </w:rPr>
              <w:t>TOKENS</w:t>
            </w:r>
          </w:p>
        </w:tc>
        <w:tc>
          <w:tcPr>
            <w:tcW w:w="1302" w:type="dxa"/>
            <w:tcBorders>
              <w:bottom w:val="single" w:sz="12" w:space="0" w:color="61AFEF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7127" w:type="dxa"/>
            <w:tcBorders>
              <w:bottom w:val="single" w:sz="12" w:space="0" w:color="61AFEF"/>
            </w:tcBorders>
          </w:tcPr>
          <w:p>
            <w:pPr>
              <w:pStyle w:val="TableParagraph"/>
              <w:spacing w:line="225" w:lineRule="exact"/>
              <w:ind w:left="880"/>
              <w:rPr>
                <w:rFonts w:ascii="Courier New"/>
                <w:b/>
                <w:sz w:val="23"/>
              </w:rPr>
            </w:pPr>
            <w:r>
              <w:rPr>
                <w:rFonts w:ascii="Courier New"/>
                <w:b/>
                <w:color w:val="DF6B74"/>
                <w:spacing w:val="-2"/>
                <w:sz w:val="23"/>
              </w:rPr>
              <w:t>DESCRIPTION</w:t>
            </w:r>
          </w:p>
        </w:tc>
      </w:tr>
      <w:tr>
        <w:trPr>
          <w:trHeight w:val="629" w:hRule="atLeast"/>
        </w:trPr>
        <w:tc>
          <w:tcPr>
            <w:tcW w:w="2086" w:type="dxa"/>
            <w:tcBorders>
              <w:top w:val="single" w:sz="12" w:space="0" w:color="61AFEF"/>
              <w:bottom w:val="single" w:sz="6" w:space="0" w:color="61AFEF"/>
            </w:tcBorders>
          </w:tcPr>
          <w:p>
            <w:pPr>
              <w:pStyle w:val="TableParagraph"/>
              <w:spacing w:before="190"/>
              <w:rPr>
                <w:rFonts w:ascii="Courier New"/>
                <w:b/>
                <w:sz w:val="24"/>
              </w:rPr>
            </w:pPr>
            <w:r>
              <w:rPr>
                <w:rFonts w:ascii="Courier New"/>
                <w:b/>
                <w:color w:val="98C278"/>
                <w:spacing w:val="-2"/>
                <w:w w:val="95"/>
                <w:sz w:val="24"/>
              </w:rPr>
              <w:t>Keywords</w:t>
            </w:r>
          </w:p>
        </w:tc>
        <w:tc>
          <w:tcPr>
            <w:tcW w:w="6283" w:type="dxa"/>
            <w:tcBorders>
              <w:top w:val="single" w:sz="12" w:space="0" w:color="61AFEF"/>
              <w:bottom w:val="single" w:sz="6" w:space="0" w:color="61AFEF"/>
            </w:tcBorders>
          </w:tcPr>
          <w:p>
            <w:pPr>
              <w:pStyle w:val="TableParagraph"/>
              <w:spacing w:before="208"/>
              <w:ind w:left="460"/>
              <w:rPr>
                <w:rFonts w:ascii="Lucida Console"/>
                <w:sz w:val="23"/>
              </w:rPr>
            </w:pPr>
            <w:r>
              <w:rPr>
                <w:rFonts w:ascii="Lucida Console"/>
                <w:color w:val="61AFEF"/>
                <w:spacing w:val="-4"/>
                <w:w w:val="90"/>
                <w:sz w:val="23"/>
              </w:rPr>
              <w:t>DEF,</w:t>
            </w:r>
            <w:r>
              <w:rPr>
                <w:rFonts w:ascii="Lucida Console"/>
                <w:color w:val="61AFEF"/>
                <w:spacing w:val="-15"/>
                <w:w w:val="90"/>
                <w:sz w:val="23"/>
              </w:rPr>
              <w:t> </w:t>
            </w:r>
            <w:r>
              <w:rPr>
                <w:rFonts w:ascii="Lucida Console"/>
                <w:color w:val="61AFEF"/>
                <w:spacing w:val="-4"/>
                <w:w w:val="90"/>
                <w:sz w:val="23"/>
              </w:rPr>
              <w:t>CLASS,</w:t>
            </w:r>
            <w:r>
              <w:rPr>
                <w:rFonts w:ascii="Lucida Console"/>
                <w:color w:val="61AFEF"/>
                <w:spacing w:val="-15"/>
                <w:w w:val="90"/>
                <w:sz w:val="23"/>
              </w:rPr>
              <w:t> </w:t>
            </w:r>
            <w:r>
              <w:rPr>
                <w:rFonts w:ascii="Lucida Console"/>
                <w:color w:val="61AFEF"/>
                <w:spacing w:val="-4"/>
                <w:w w:val="90"/>
                <w:sz w:val="23"/>
              </w:rPr>
              <w:t>LAMBDA,</w:t>
            </w:r>
            <w:r>
              <w:rPr>
                <w:rFonts w:ascii="Lucida Console"/>
                <w:color w:val="61AFEF"/>
                <w:spacing w:val="-15"/>
                <w:w w:val="90"/>
                <w:sz w:val="23"/>
              </w:rPr>
              <w:t> </w:t>
            </w:r>
            <w:r>
              <w:rPr>
                <w:rFonts w:ascii="Lucida Console"/>
                <w:color w:val="61AFEF"/>
                <w:spacing w:val="-4"/>
                <w:w w:val="90"/>
                <w:sz w:val="23"/>
              </w:rPr>
              <w:t>FOR,</w:t>
            </w:r>
            <w:r>
              <w:rPr>
                <w:rFonts w:ascii="Lucida Console"/>
                <w:color w:val="61AFEF"/>
                <w:spacing w:val="-15"/>
                <w:w w:val="90"/>
                <w:sz w:val="23"/>
              </w:rPr>
              <w:t> </w:t>
            </w:r>
            <w:r>
              <w:rPr>
                <w:rFonts w:ascii="Lucida Console"/>
                <w:color w:val="61AFEF"/>
                <w:spacing w:val="-4"/>
                <w:w w:val="90"/>
                <w:sz w:val="23"/>
              </w:rPr>
              <w:t>IN,</w:t>
            </w:r>
            <w:r>
              <w:rPr>
                <w:rFonts w:ascii="Lucida Console"/>
                <w:color w:val="61AFEF"/>
                <w:spacing w:val="-15"/>
                <w:w w:val="90"/>
                <w:sz w:val="23"/>
              </w:rPr>
              <w:t> </w:t>
            </w:r>
            <w:r>
              <w:rPr>
                <w:rFonts w:ascii="Lucida Console"/>
                <w:color w:val="61AFEF"/>
                <w:spacing w:val="-4"/>
                <w:w w:val="90"/>
                <w:sz w:val="23"/>
              </w:rPr>
              <w:t>IF,</w:t>
            </w:r>
            <w:r>
              <w:rPr>
                <w:rFonts w:ascii="Lucida Console"/>
                <w:color w:val="61AFEF"/>
                <w:spacing w:val="-15"/>
                <w:w w:val="90"/>
                <w:sz w:val="23"/>
              </w:rPr>
              <w:t> </w:t>
            </w:r>
            <w:r>
              <w:rPr>
                <w:rFonts w:ascii="Lucida Console"/>
                <w:color w:val="61AFEF"/>
                <w:spacing w:val="-4"/>
                <w:w w:val="90"/>
                <w:sz w:val="23"/>
              </w:rPr>
              <w:t>RETURN,</w:t>
            </w:r>
            <w:r>
              <w:rPr>
                <w:rFonts w:ascii="Lucida Console"/>
                <w:color w:val="61AFEF"/>
                <w:spacing w:val="-14"/>
                <w:w w:val="90"/>
                <w:sz w:val="23"/>
              </w:rPr>
              <w:t> </w:t>
            </w:r>
            <w:r>
              <w:rPr>
                <w:rFonts w:ascii="Lucida Console"/>
                <w:color w:val="61AFEF"/>
                <w:spacing w:val="-4"/>
                <w:w w:val="90"/>
                <w:sz w:val="23"/>
              </w:rPr>
              <w:t>PASS</w:t>
            </w:r>
          </w:p>
        </w:tc>
        <w:tc>
          <w:tcPr>
            <w:tcW w:w="1302" w:type="dxa"/>
            <w:tcBorders>
              <w:top w:val="single" w:sz="12" w:space="0" w:color="61AFEF"/>
              <w:bottom w:val="single" w:sz="6" w:space="0" w:color="61AFEF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7127" w:type="dxa"/>
            <w:tcBorders>
              <w:top w:val="single" w:sz="12" w:space="0" w:color="61AFEF"/>
              <w:bottom w:val="single" w:sz="6" w:space="0" w:color="61AFEF"/>
            </w:tcBorders>
          </w:tcPr>
          <w:p>
            <w:pPr>
              <w:pStyle w:val="TableParagraph"/>
              <w:spacing w:before="211"/>
              <w:ind w:left="880"/>
              <w:rPr>
                <w:sz w:val="21"/>
              </w:rPr>
            </w:pPr>
            <w:r>
              <w:rPr>
                <w:color w:val="ABB1BE"/>
                <w:sz w:val="21"/>
              </w:rPr>
              <w:t>Reserved</w:t>
            </w:r>
            <w:r>
              <w:rPr>
                <w:color w:val="ABB1BE"/>
                <w:spacing w:val="-1"/>
                <w:sz w:val="21"/>
              </w:rPr>
              <w:t> </w:t>
            </w:r>
            <w:r>
              <w:rPr>
                <w:color w:val="ABB1BE"/>
                <w:sz w:val="21"/>
              </w:rPr>
              <w:t>words</w:t>
            </w:r>
            <w:r>
              <w:rPr>
                <w:color w:val="ABB1BE"/>
                <w:spacing w:val="1"/>
                <w:sz w:val="21"/>
              </w:rPr>
              <w:t> </w:t>
            </w:r>
            <w:r>
              <w:rPr>
                <w:color w:val="ABB1BE"/>
                <w:sz w:val="21"/>
              </w:rPr>
              <w:t>with</w:t>
            </w:r>
            <w:r>
              <w:rPr>
                <w:color w:val="ABB1BE"/>
                <w:spacing w:val="3"/>
                <w:sz w:val="21"/>
              </w:rPr>
              <w:t> </w:t>
            </w:r>
            <w:r>
              <w:rPr>
                <w:color w:val="ABB1BE"/>
                <w:sz w:val="21"/>
              </w:rPr>
              <w:t>special</w:t>
            </w:r>
            <w:r>
              <w:rPr>
                <w:color w:val="ABB1BE"/>
                <w:spacing w:val="-3"/>
                <w:sz w:val="21"/>
              </w:rPr>
              <w:t> </w:t>
            </w:r>
            <w:r>
              <w:rPr>
                <w:color w:val="ABB1BE"/>
                <w:sz w:val="21"/>
              </w:rPr>
              <w:t>meaning</w:t>
            </w:r>
            <w:r>
              <w:rPr>
                <w:color w:val="ABB1BE"/>
                <w:spacing w:val="-1"/>
                <w:sz w:val="21"/>
              </w:rPr>
              <w:t> </w:t>
            </w:r>
            <w:r>
              <w:rPr>
                <w:color w:val="ABB1BE"/>
                <w:sz w:val="21"/>
              </w:rPr>
              <w:t>in</w:t>
            </w:r>
            <w:r>
              <w:rPr>
                <w:color w:val="ABB1BE"/>
                <w:spacing w:val="4"/>
                <w:sz w:val="21"/>
              </w:rPr>
              <w:t> </w:t>
            </w:r>
            <w:r>
              <w:rPr>
                <w:color w:val="ABB1BE"/>
                <w:sz w:val="21"/>
              </w:rPr>
              <w:t>the</w:t>
            </w:r>
            <w:r>
              <w:rPr>
                <w:color w:val="ABB1BE"/>
                <w:spacing w:val="5"/>
                <w:sz w:val="21"/>
              </w:rPr>
              <w:t> </w:t>
            </w:r>
            <w:r>
              <w:rPr>
                <w:color w:val="ABB1BE"/>
                <w:spacing w:val="-2"/>
                <w:sz w:val="21"/>
              </w:rPr>
              <w:t>grammar</w:t>
            </w:r>
          </w:p>
        </w:tc>
      </w:tr>
      <w:tr>
        <w:trPr>
          <w:trHeight w:val="629" w:hRule="atLeast"/>
        </w:trPr>
        <w:tc>
          <w:tcPr>
            <w:tcW w:w="2086" w:type="dxa"/>
            <w:tcBorders>
              <w:top w:val="single" w:sz="6" w:space="0" w:color="61AFEF"/>
              <w:bottom w:val="single" w:sz="6" w:space="0" w:color="61AFEF"/>
            </w:tcBorders>
          </w:tcPr>
          <w:p>
            <w:pPr>
              <w:pStyle w:val="TableParagraph"/>
              <w:spacing w:before="190"/>
              <w:rPr>
                <w:rFonts w:ascii="Courier New"/>
                <w:b/>
                <w:sz w:val="24"/>
              </w:rPr>
            </w:pPr>
            <w:r>
              <w:rPr>
                <w:rFonts w:ascii="Courier New"/>
                <w:b/>
                <w:color w:val="98C278"/>
                <w:spacing w:val="-2"/>
                <w:w w:val="95"/>
                <w:sz w:val="24"/>
              </w:rPr>
              <w:t>Operators</w:t>
            </w:r>
          </w:p>
        </w:tc>
        <w:tc>
          <w:tcPr>
            <w:tcW w:w="6283" w:type="dxa"/>
            <w:tcBorders>
              <w:top w:val="single" w:sz="6" w:space="0" w:color="61AFEF"/>
              <w:bottom w:val="single" w:sz="6" w:space="0" w:color="61AFEF"/>
            </w:tcBorders>
          </w:tcPr>
          <w:p>
            <w:pPr>
              <w:pStyle w:val="TableParagraph"/>
              <w:spacing w:before="208"/>
              <w:ind w:left="460"/>
              <w:rPr>
                <w:rFonts w:ascii="Lucida Console"/>
                <w:sz w:val="23"/>
              </w:rPr>
            </w:pPr>
            <w:r>
              <w:rPr>
                <w:rFonts w:ascii="Lucida Console"/>
                <w:color w:val="61AFEF"/>
                <w:spacing w:val="-4"/>
                <w:w w:val="90"/>
                <w:sz w:val="23"/>
              </w:rPr>
              <w:t>ASSIGN</w:t>
            </w:r>
            <w:r>
              <w:rPr>
                <w:rFonts w:ascii="Lucida Console"/>
                <w:color w:val="61AFEF"/>
                <w:spacing w:val="-14"/>
                <w:w w:val="90"/>
                <w:sz w:val="23"/>
              </w:rPr>
              <w:t> </w:t>
            </w:r>
            <w:r>
              <w:rPr>
                <w:rFonts w:ascii="Lucida Console"/>
                <w:color w:val="61AFEF"/>
                <w:spacing w:val="-4"/>
                <w:w w:val="90"/>
                <w:sz w:val="23"/>
              </w:rPr>
              <w:t>(=),</w:t>
            </w:r>
            <w:r>
              <w:rPr>
                <w:rFonts w:ascii="Lucida Console"/>
                <w:color w:val="61AFEF"/>
                <w:spacing w:val="-14"/>
                <w:w w:val="90"/>
                <w:sz w:val="23"/>
              </w:rPr>
              <w:t> </w:t>
            </w:r>
            <w:r>
              <w:rPr>
                <w:rFonts w:ascii="Lucida Console"/>
                <w:color w:val="61AFEF"/>
                <w:spacing w:val="-4"/>
                <w:w w:val="90"/>
                <w:sz w:val="23"/>
              </w:rPr>
              <w:t>COLON</w:t>
            </w:r>
            <w:r>
              <w:rPr>
                <w:rFonts w:ascii="Lucida Console"/>
                <w:color w:val="61AFEF"/>
                <w:spacing w:val="-13"/>
                <w:w w:val="90"/>
                <w:sz w:val="23"/>
              </w:rPr>
              <w:t> </w:t>
            </w:r>
            <w:r>
              <w:rPr>
                <w:rFonts w:ascii="Lucida Console"/>
                <w:color w:val="61AFEF"/>
                <w:spacing w:val="-4"/>
                <w:w w:val="90"/>
                <w:sz w:val="23"/>
              </w:rPr>
              <w:t>(:),</w:t>
            </w:r>
            <w:r>
              <w:rPr>
                <w:rFonts w:ascii="Lucida Console"/>
                <w:color w:val="61AFEF"/>
                <w:spacing w:val="-14"/>
                <w:w w:val="90"/>
                <w:sz w:val="23"/>
              </w:rPr>
              <w:t> </w:t>
            </w:r>
            <w:r>
              <w:rPr>
                <w:rFonts w:ascii="Lucida Console"/>
                <w:color w:val="61AFEF"/>
                <w:spacing w:val="-4"/>
                <w:w w:val="90"/>
                <w:sz w:val="23"/>
              </w:rPr>
              <w:t>DOT</w:t>
            </w:r>
            <w:r>
              <w:rPr>
                <w:rFonts w:ascii="Lucida Console"/>
                <w:color w:val="61AFEF"/>
                <w:spacing w:val="-14"/>
                <w:w w:val="90"/>
                <w:sz w:val="23"/>
              </w:rPr>
              <w:t> </w:t>
            </w:r>
            <w:r>
              <w:rPr>
                <w:rFonts w:ascii="Lucida Console"/>
                <w:color w:val="61AFEF"/>
                <w:spacing w:val="-4"/>
                <w:w w:val="90"/>
                <w:sz w:val="23"/>
              </w:rPr>
              <w:t>(.),</w:t>
            </w:r>
            <w:r>
              <w:rPr>
                <w:rFonts w:ascii="Lucida Console"/>
                <w:color w:val="61AFEF"/>
                <w:spacing w:val="-13"/>
                <w:w w:val="90"/>
                <w:sz w:val="23"/>
              </w:rPr>
              <w:t> </w:t>
            </w:r>
            <w:r>
              <w:rPr>
                <w:rFonts w:ascii="Lucida Console"/>
                <w:color w:val="61AFEF"/>
                <w:spacing w:val="-4"/>
                <w:w w:val="90"/>
                <w:sz w:val="23"/>
              </w:rPr>
              <w:t>PLUS</w:t>
            </w:r>
            <w:r>
              <w:rPr>
                <w:rFonts w:ascii="Lucida Console"/>
                <w:color w:val="61AFEF"/>
                <w:spacing w:val="-14"/>
                <w:w w:val="90"/>
                <w:sz w:val="23"/>
              </w:rPr>
              <w:t> </w:t>
            </w:r>
            <w:r>
              <w:rPr>
                <w:rFonts w:ascii="Lucida Console"/>
                <w:color w:val="61AFEF"/>
                <w:spacing w:val="-4"/>
                <w:w w:val="90"/>
                <w:sz w:val="23"/>
              </w:rPr>
              <w:t>(+),</w:t>
            </w:r>
            <w:r>
              <w:rPr>
                <w:rFonts w:ascii="Lucida Console"/>
                <w:color w:val="61AFEF"/>
                <w:spacing w:val="-14"/>
                <w:w w:val="90"/>
                <w:sz w:val="23"/>
              </w:rPr>
              <w:t> </w:t>
            </w:r>
            <w:r>
              <w:rPr>
                <w:rFonts w:ascii="Lucida Console"/>
                <w:color w:val="61AFEF"/>
                <w:spacing w:val="-4"/>
                <w:w w:val="90"/>
                <w:sz w:val="23"/>
              </w:rPr>
              <w:t>MODULO</w:t>
            </w:r>
          </w:p>
        </w:tc>
        <w:tc>
          <w:tcPr>
            <w:tcW w:w="1302" w:type="dxa"/>
            <w:tcBorders>
              <w:top w:val="single" w:sz="6" w:space="0" w:color="61AFEF"/>
              <w:bottom w:val="single" w:sz="6" w:space="0" w:color="61AFEF"/>
            </w:tcBorders>
          </w:tcPr>
          <w:p>
            <w:pPr>
              <w:pStyle w:val="TableParagraph"/>
              <w:spacing w:before="198"/>
              <w:ind w:left="57"/>
              <w:rPr>
                <w:rFonts w:ascii="Lucida Console"/>
                <w:sz w:val="23"/>
              </w:rPr>
            </w:pPr>
            <w:r>
              <w:rPr>
                <w:rFonts w:ascii="Lucida Console"/>
                <w:color w:val="61AFEF"/>
                <w:spacing w:val="-5"/>
                <w:sz w:val="23"/>
              </w:rPr>
              <w:t>(</w:t>
            </w:r>
            <w:r>
              <w:rPr>
                <w:rFonts w:ascii="Courier New"/>
                <w:color w:val="61AFEF"/>
                <w:spacing w:val="-5"/>
                <w:sz w:val="23"/>
              </w:rPr>
              <w:t>%</w:t>
            </w:r>
            <w:r>
              <w:rPr>
                <w:rFonts w:ascii="Lucida Console"/>
                <w:color w:val="61AFEF"/>
                <w:spacing w:val="-5"/>
                <w:sz w:val="23"/>
              </w:rPr>
              <w:t>)</w:t>
            </w:r>
          </w:p>
        </w:tc>
        <w:tc>
          <w:tcPr>
            <w:tcW w:w="7127" w:type="dxa"/>
            <w:tcBorders>
              <w:top w:val="single" w:sz="6" w:space="0" w:color="61AFEF"/>
              <w:bottom w:val="single" w:sz="6" w:space="0" w:color="61AFEF"/>
            </w:tcBorders>
          </w:tcPr>
          <w:p>
            <w:pPr>
              <w:pStyle w:val="TableParagraph"/>
              <w:spacing w:before="211"/>
              <w:ind w:left="880"/>
              <w:rPr>
                <w:sz w:val="21"/>
              </w:rPr>
            </w:pPr>
            <w:r>
              <w:rPr>
                <w:color w:val="ABB1BE"/>
                <w:sz w:val="21"/>
              </w:rPr>
              <w:t>Symbols</w:t>
            </w:r>
            <w:r>
              <w:rPr>
                <w:color w:val="ABB1BE"/>
                <w:spacing w:val="2"/>
                <w:sz w:val="21"/>
              </w:rPr>
              <w:t> </w:t>
            </w:r>
            <w:r>
              <w:rPr>
                <w:color w:val="ABB1BE"/>
                <w:sz w:val="21"/>
              </w:rPr>
              <w:t>used</w:t>
            </w:r>
            <w:r>
              <w:rPr>
                <w:color w:val="ABB1BE"/>
                <w:spacing w:val="1"/>
                <w:sz w:val="21"/>
              </w:rPr>
              <w:t> </w:t>
            </w:r>
            <w:r>
              <w:rPr>
                <w:color w:val="ABB1BE"/>
                <w:sz w:val="21"/>
              </w:rPr>
              <w:t>for</w:t>
            </w:r>
            <w:r>
              <w:rPr>
                <w:color w:val="ABB1BE"/>
                <w:spacing w:val="1"/>
                <w:sz w:val="21"/>
              </w:rPr>
              <w:t> </w:t>
            </w:r>
            <w:r>
              <w:rPr>
                <w:color w:val="ABB1BE"/>
                <w:sz w:val="21"/>
              </w:rPr>
              <w:t>operations</w:t>
            </w:r>
            <w:r>
              <w:rPr>
                <w:color w:val="ABB1BE"/>
                <w:spacing w:val="3"/>
                <w:sz w:val="21"/>
              </w:rPr>
              <w:t> </w:t>
            </w:r>
            <w:r>
              <w:rPr>
                <w:color w:val="ABB1BE"/>
                <w:sz w:val="21"/>
              </w:rPr>
              <w:t>and </w:t>
            </w:r>
            <w:r>
              <w:rPr>
                <w:color w:val="ABB1BE"/>
                <w:spacing w:val="-2"/>
                <w:sz w:val="21"/>
              </w:rPr>
              <w:t>structure</w:t>
            </w:r>
          </w:p>
        </w:tc>
      </w:tr>
      <w:tr>
        <w:trPr>
          <w:trHeight w:val="629" w:hRule="atLeast"/>
        </w:trPr>
        <w:tc>
          <w:tcPr>
            <w:tcW w:w="2086" w:type="dxa"/>
            <w:tcBorders>
              <w:top w:val="single" w:sz="6" w:space="0" w:color="61AFEF"/>
              <w:bottom w:val="single" w:sz="6" w:space="0" w:color="61AFEF"/>
            </w:tcBorders>
          </w:tcPr>
          <w:p>
            <w:pPr>
              <w:pStyle w:val="TableParagraph"/>
              <w:spacing w:before="190"/>
              <w:rPr>
                <w:rFonts w:ascii="Courier New"/>
                <w:b/>
                <w:sz w:val="24"/>
              </w:rPr>
            </w:pPr>
            <w:r>
              <w:rPr>
                <w:rFonts w:ascii="Courier New"/>
                <w:b/>
                <w:color w:val="98C278"/>
                <w:spacing w:val="-2"/>
                <w:w w:val="95"/>
                <w:sz w:val="24"/>
              </w:rPr>
              <w:t>Punctuation</w:t>
            </w:r>
          </w:p>
        </w:tc>
        <w:tc>
          <w:tcPr>
            <w:tcW w:w="6283" w:type="dxa"/>
            <w:tcBorders>
              <w:top w:val="single" w:sz="6" w:space="0" w:color="61AFEF"/>
              <w:bottom w:val="single" w:sz="6" w:space="0" w:color="61AFEF"/>
            </w:tcBorders>
          </w:tcPr>
          <w:p>
            <w:pPr>
              <w:pStyle w:val="TableParagraph"/>
              <w:spacing w:before="208"/>
              <w:ind w:left="460"/>
              <w:rPr>
                <w:rFonts w:ascii="Lucida Console"/>
                <w:sz w:val="23"/>
              </w:rPr>
            </w:pPr>
            <w:r>
              <w:rPr>
                <w:rFonts w:ascii="Lucida Console"/>
                <w:color w:val="61AFEF"/>
                <w:spacing w:val="-6"/>
                <w:w w:val="90"/>
                <w:sz w:val="23"/>
              </w:rPr>
              <w:t>LPAREN,</w:t>
            </w:r>
            <w:r>
              <w:rPr>
                <w:rFonts w:ascii="Lucida Console"/>
                <w:color w:val="61AFEF"/>
                <w:spacing w:val="-19"/>
                <w:sz w:val="23"/>
              </w:rPr>
              <w:t> </w:t>
            </w:r>
            <w:r>
              <w:rPr>
                <w:rFonts w:ascii="Lucida Console"/>
                <w:color w:val="61AFEF"/>
                <w:spacing w:val="-6"/>
                <w:w w:val="90"/>
                <w:sz w:val="23"/>
              </w:rPr>
              <w:t>RPAREN,</w:t>
            </w:r>
            <w:r>
              <w:rPr>
                <w:rFonts w:ascii="Lucida Console"/>
                <w:color w:val="61AFEF"/>
                <w:spacing w:val="-19"/>
                <w:sz w:val="23"/>
              </w:rPr>
              <w:t> </w:t>
            </w:r>
            <w:r>
              <w:rPr>
                <w:rFonts w:ascii="Lucida Console"/>
                <w:color w:val="61AFEF"/>
                <w:spacing w:val="-6"/>
                <w:w w:val="90"/>
                <w:sz w:val="23"/>
              </w:rPr>
              <w:t>LBRACKET,</w:t>
            </w:r>
            <w:r>
              <w:rPr>
                <w:rFonts w:ascii="Lucida Console"/>
                <w:color w:val="61AFEF"/>
                <w:spacing w:val="-19"/>
                <w:sz w:val="23"/>
              </w:rPr>
              <w:t> </w:t>
            </w:r>
            <w:r>
              <w:rPr>
                <w:rFonts w:ascii="Lucida Console"/>
                <w:color w:val="61AFEF"/>
                <w:spacing w:val="-6"/>
                <w:w w:val="90"/>
                <w:sz w:val="23"/>
              </w:rPr>
              <w:t>RBRACKET,</w:t>
            </w:r>
            <w:r>
              <w:rPr>
                <w:rFonts w:ascii="Lucida Console"/>
                <w:color w:val="61AFEF"/>
                <w:spacing w:val="-19"/>
                <w:sz w:val="23"/>
              </w:rPr>
              <w:t> </w:t>
            </w:r>
            <w:r>
              <w:rPr>
                <w:rFonts w:ascii="Lucida Console"/>
                <w:color w:val="61AFEF"/>
                <w:spacing w:val="-6"/>
                <w:w w:val="90"/>
                <w:sz w:val="23"/>
              </w:rPr>
              <w:t>COMMA</w:t>
            </w:r>
          </w:p>
        </w:tc>
        <w:tc>
          <w:tcPr>
            <w:tcW w:w="1302" w:type="dxa"/>
            <w:tcBorders>
              <w:top w:val="single" w:sz="6" w:space="0" w:color="61AFEF"/>
              <w:bottom w:val="single" w:sz="6" w:space="0" w:color="61AFEF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7127" w:type="dxa"/>
            <w:tcBorders>
              <w:top w:val="single" w:sz="6" w:space="0" w:color="61AFEF"/>
              <w:bottom w:val="single" w:sz="6" w:space="0" w:color="61AFEF"/>
            </w:tcBorders>
          </w:tcPr>
          <w:p>
            <w:pPr>
              <w:pStyle w:val="TableParagraph"/>
              <w:spacing w:before="211"/>
              <w:ind w:left="880"/>
              <w:rPr>
                <w:sz w:val="21"/>
              </w:rPr>
            </w:pPr>
            <w:r>
              <w:rPr>
                <w:color w:val="ABB1BE"/>
                <w:sz w:val="21"/>
              </w:rPr>
              <w:t>Symbols</w:t>
            </w:r>
            <w:r>
              <w:rPr>
                <w:color w:val="ABB1BE"/>
                <w:spacing w:val="1"/>
                <w:sz w:val="21"/>
              </w:rPr>
              <w:t> </w:t>
            </w:r>
            <w:r>
              <w:rPr>
                <w:color w:val="ABB1BE"/>
                <w:sz w:val="21"/>
              </w:rPr>
              <w:t>used</w:t>
            </w:r>
            <w:r>
              <w:rPr>
                <w:color w:val="ABB1BE"/>
                <w:spacing w:val="-1"/>
                <w:sz w:val="21"/>
              </w:rPr>
              <w:t> </w:t>
            </w:r>
            <w:r>
              <w:rPr>
                <w:color w:val="ABB1BE"/>
                <w:sz w:val="21"/>
              </w:rPr>
              <w:t>to</w:t>
            </w:r>
            <w:r>
              <w:rPr>
                <w:color w:val="ABB1BE"/>
                <w:spacing w:val="3"/>
                <w:sz w:val="21"/>
              </w:rPr>
              <w:t> </w:t>
            </w:r>
            <w:r>
              <w:rPr>
                <w:color w:val="ABB1BE"/>
                <w:sz w:val="21"/>
              </w:rPr>
              <w:t>group</w:t>
            </w:r>
            <w:r>
              <w:rPr>
                <w:color w:val="ABB1BE"/>
                <w:spacing w:val="-1"/>
                <w:sz w:val="21"/>
              </w:rPr>
              <w:t> </w:t>
            </w:r>
            <w:r>
              <w:rPr>
                <w:color w:val="ABB1BE"/>
                <w:sz w:val="21"/>
              </w:rPr>
              <w:t>or</w:t>
            </w:r>
            <w:r>
              <w:rPr>
                <w:color w:val="ABB1BE"/>
                <w:spacing w:val="1"/>
                <w:sz w:val="21"/>
              </w:rPr>
              <w:t> </w:t>
            </w:r>
            <w:r>
              <w:rPr>
                <w:color w:val="ABB1BE"/>
                <w:sz w:val="21"/>
              </w:rPr>
              <w:t>separate</w:t>
            </w:r>
            <w:r>
              <w:rPr>
                <w:color w:val="ABB1BE"/>
                <w:spacing w:val="5"/>
                <w:sz w:val="21"/>
              </w:rPr>
              <w:t> </w:t>
            </w:r>
            <w:r>
              <w:rPr>
                <w:color w:val="ABB1BE"/>
                <w:spacing w:val="-2"/>
                <w:sz w:val="21"/>
              </w:rPr>
              <w:t>elements</w:t>
            </w:r>
          </w:p>
        </w:tc>
      </w:tr>
      <w:tr>
        <w:trPr>
          <w:trHeight w:val="447" w:hRule="atLeast"/>
        </w:trPr>
        <w:tc>
          <w:tcPr>
            <w:tcW w:w="2086" w:type="dxa"/>
            <w:tcBorders>
              <w:top w:val="single" w:sz="6" w:space="0" w:color="61AFEF"/>
            </w:tcBorders>
          </w:tcPr>
          <w:p>
            <w:pPr>
              <w:pStyle w:val="TableParagraph"/>
              <w:spacing w:line="237" w:lineRule="exact" w:before="190"/>
              <w:rPr>
                <w:rFonts w:ascii="Courier New"/>
                <w:b/>
                <w:sz w:val="24"/>
              </w:rPr>
            </w:pPr>
            <w:r>
              <w:rPr>
                <w:rFonts w:ascii="Courier New"/>
                <w:b/>
                <w:color w:val="98C278"/>
                <w:spacing w:val="-2"/>
                <w:w w:val="95"/>
                <w:sz w:val="24"/>
              </w:rPr>
              <w:t>Identifiers</w:t>
            </w:r>
          </w:p>
        </w:tc>
        <w:tc>
          <w:tcPr>
            <w:tcW w:w="6283" w:type="dxa"/>
            <w:tcBorders>
              <w:top w:val="single" w:sz="6" w:space="0" w:color="61AFEF"/>
            </w:tcBorders>
          </w:tcPr>
          <w:p>
            <w:pPr>
              <w:pStyle w:val="TableParagraph"/>
              <w:spacing w:line="219" w:lineRule="exact" w:before="208"/>
              <w:ind w:left="460"/>
              <w:rPr>
                <w:rFonts w:ascii="Lucida Console"/>
                <w:sz w:val="23"/>
              </w:rPr>
            </w:pPr>
            <w:r>
              <w:rPr>
                <w:rFonts w:ascii="Lucida Console"/>
                <w:color w:val="61AFEF"/>
                <w:spacing w:val="-4"/>
                <w:sz w:val="23"/>
              </w:rPr>
              <w:t>NAME</w:t>
            </w:r>
          </w:p>
        </w:tc>
        <w:tc>
          <w:tcPr>
            <w:tcW w:w="1302" w:type="dxa"/>
            <w:tcBorders>
              <w:top w:val="single" w:sz="6" w:space="0" w:color="61AFEF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7127" w:type="dxa"/>
            <w:tcBorders>
              <w:top w:val="single" w:sz="6" w:space="0" w:color="61AFEF"/>
            </w:tcBorders>
          </w:tcPr>
          <w:p>
            <w:pPr>
              <w:pStyle w:val="TableParagraph"/>
              <w:spacing w:line="219" w:lineRule="exact" w:before="208"/>
              <w:ind w:left="880"/>
              <w:rPr>
                <w:sz w:val="21"/>
              </w:rPr>
            </w:pPr>
            <w:r>
              <w:rPr>
                <w:color w:val="ABB1BE"/>
                <w:spacing w:val="-2"/>
                <w:sz w:val="21"/>
              </w:rPr>
              <w:t>Variable</w:t>
            </w:r>
            <w:r>
              <w:rPr>
                <w:color w:val="ABB1BE"/>
                <w:spacing w:val="1"/>
                <w:sz w:val="21"/>
              </w:rPr>
              <w:t> </w:t>
            </w:r>
            <w:r>
              <w:rPr>
                <w:color w:val="ABB1BE"/>
                <w:spacing w:val="-2"/>
                <w:sz w:val="21"/>
              </w:rPr>
              <w:t>names</w:t>
            </w:r>
            <w:r>
              <w:rPr>
                <w:rFonts w:ascii="Britannic Bold"/>
                <w:color w:val="ABB1BE"/>
                <w:spacing w:val="-2"/>
                <w:sz w:val="22"/>
              </w:rPr>
              <w:t>,</w:t>
            </w:r>
            <w:r>
              <w:rPr>
                <w:rFonts w:ascii="Britannic Bold"/>
                <w:color w:val="ABB1BE"/>
                <w:spacing w:val="-11"/>
                <w:sz w:val="22"/>
              </w:rPr>
              <w:t> </w:t>
            </w:r>
            <w:r>
              <w:rPr>
                <w:color w:val="ABB1BE"/>
                <w:spacing w:val="-2"/>
                <w:sz w:val="21"/>
              </w:rPr>
              <w:t>function</w:t>
            </w:r>
            <w:r>
              <w:rPr>
                <w:color w:val="ABB1BE"/>
                <w:spacing w:val="1"/>
                <w:sz w:val="21"/>
              </w:rPr>
              <w:t> </w:t>
            </w:r>
            <w:r>
              <w:rPr>
                <w:color w:val="ABB1BE"/>
                <w:spacing w:val="-2"/>
                <w:sz w:val="21"/>
              </w:rPr>
              <w:t>names</w:t>
            </w:r>
            <w:r>
              <w:rPr>
                <w:rFonts w:ascii="Britannic Bold"/>
                <w:color w:val="ABB1BE"/>
                <w:spacing w:val="-2"/>
                <w:sz w:val="22"/>
              </w:rPr>
              <w:t>,</w:t>
            </w:r>
            <w:r>
              <w:rPr>
                <w:rFonts w:ascii="Britannic Bold"/>
                <w:color w:val="ABB1BE"/>
                <w:spacing w:val="-11"/>
                <w:sz w:val="22"/>
              </w:rPr>
              <w:t> </w:t>
            </w:r>
            <w:r>
              <w:rPr>
                <w:color w:val="ABB1BE"/>
                <w:spacing w:val="-2"/>
                <w:sz w:val="21"/>
              </w:rPr>
              <w:t>and</w:t>
            </w:r>
            <w:r>
              <w:rPr>
                <w:color w:val="ABB1BE"/>
                <w:spacing w:val="-4"/>
                <w:sz w:val="21"/>
              </w:rPr>
              <w:t> </w:t>
            </w:r>
            <w:r>
              <w:rPr>
                <w:color w:val="ABB1BE"/>
                <w:spacing w:val="-2"/>
                <w:sz w:val="21"/>
              </w:rPr>
              <w:t>class</w:t>
            </w:r>
            <w:r>
              <w:rPr>
                <w:color w:val="ABB1BE"/>
                <w:spacing w:val="-1"/>
                <w:sz w:val="21"/>
              </w:rPr>
              <w:t> </w:t>
            </w:r>
            <w:r>
              <w:rPr>
                <w:color w:val="ABB1BE"/>
                <w:spacing w:val="-4"/>
                <w:sz w:val="21"/>
              </w:rPr>
              <w:t>names</w:t>
            </w:r>
          </w:p>
        </w:tc>
      </w:tr>
    </w:tbl>
    <w:p>
      <w:pPr>
        <w:pStyle w:val="BodyText"/>
        <w:rPr>
          <w:rFonts w:ascii="Courier New"/>
          <w:b/>
          <w:sz w:val="18"/>
        </w:rPr>
      </w:pPr>
    </w:p>
    <w:p>
      <w:pPr>
        <w:pStyle w:val="BodyText"/>
        <w:rPr>
          <w:rFonts w:ascii="Courier New"/>
          <w:b/>
          <w:sz w:val="18"/>
        </w:rPr>
      </w:pPr>
    </w:p>
    <w:p>
      <w:pPr>
        <w:pStyle w:val="BodyText"/>
        <w:rPr>
          <w:rFonts w:ascii="Courier New"/>
          <w:b/>
          <w:sz w:val="18"/>
        </w:rPr>
      </w:pPr>
    </w:p>
    <w:p>
      <w:pPr>
        <w:pStyle w:val="BodyText"/>
        <w:rPr>
          <w:rFonts w:ascii="Courier New"/>
          <w:b/>
          <w:sz w:val="18"/>
        </w:rPr>
      </w:pPr>
    </w:p>
    <w:p>
      <w:pPr>
        <w:pStyle w:val="BodyText"/>
        <w:rPr>
          <w:rFonts w:ascii="Courier New"/>
          <w:b/>
          <w:sz w:val="18"/>
        </w:rPr>
      </w:pPr>
    </w:p>
    <w:p>
      <w:pPr>
        <w:pStyle w:val="BodyText"/>
        <w:spacing w:before="26"/>
        <w:rPr>
          <w:rFonts w:ascii="Courier New"/>
          <w:b/>
          <w:sz w:val="18"/>
        </w:rPr>
      </w:pPr>
    </w:p>
    <w:p>
      <w:pPr>
        <w:spacing w:before="0"/>
        <w:ind w:left="411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761999</wp:posOffset>
                </wp:positionH>
                <wp:positionV relativeFrom="paragraph">
                  <wp:posOffset>-198645</wp:posOffset>
                </wp:positionV>
                <wp:extent cx="28575" cy="112395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28575" cy="1123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1123950">
                              <a:moveTo>
                                <a:pt x="28574" y="1123949"/>
                              </a:moveTo>
                              <a:lnTo>
                                <a:pt x="0" y="1123949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11239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AF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-15.641397pt;width:2.25pt;height:88.499993pt;mso-position-horizontal-relative:page;mso-position-vertical-relative:paragraph;z-index:15734272" id="docshape23" filled="true" fillcolor="#61afef" stroked="false">
                <v:fill type="solid"/>
                <w10:wrap type="none"/>
              </v:rect>
            </w:pict>
          </mc:Fallback>
        </mc:AlternateContent>
      </w:r>
      <w:r>
        <w:rPr>
          <w:rFonts w:ascii="Courier New"/>
          <w:b/>
          <w:color w:val="DF6B74"/>
          <w:spacing w:val="10"/>
          <w:w w:val="90"/>
          <w:sz w:val="20"/>
        </w:rPr>
        <w:t>EXAMPLE</w:t>
      </w:r>
      <w:r>
        <w:rPr>
          <w:rFonts w:ascii="Courier New"/>
          <w:b/>
          <w:color w:val="DF6B74"/>
          <w:spacing w:val="4"/>
          <w:sz w:val="20"/>
        </w:rPr>
        <w:t> </w:t>
      </w:r>
      <w:r>
        <w:rPr>
          <w:rFonts w:ascii="Courier New"/>
          <w:b/>
          <w:color w:val="DF6B74"/>
          <w:spacing w:val="9"/>
          <w:sz w:val="20"/>
        </w:rPr>
        <w:t>TOKENIZATION</w:t>
      </w:r>
    </w:p>
    <w:p>
      <w:pPr>
        <w:spacing w:before="195"/>
        <w:ind w:left="411" w:right="0" w:firstLine="0"/>
        <w:jc w:val="left"/>
        <w:rPr>
          <w:rFonts w:ascii="Lucida Console"/>
          <w:sz w:val="21"/>
        </w:rPr>
      </w:pPr>
      <w:r>
        <w:rPr>
          <w:rFonts w:ascii="Lucida Console"/>
          <w:color w:val="ABB1BE"/>
          <w:sz w:val="21"/>
        </w:rPr>
        <w:t>Input:</w:t>
      </w:r>
      <w:r>
        <w:rPr>
          <w:rFonts w:ascii="Lucida Console"/>
          <w:color w:val="ABB1BE"/>
          <w:spacing w:val="-31"/>
          <w:sz w:val="21"/>
        </w:rPr>
        <w:t> </w:t>
      </w:r>
      <w:r>
        <w:rPr>
          <w:rFonts w:ascii="Lucida Console"/>
          <w:color w:val="DF6B74"/>
          <w:sz w:val="21"/>
        </w:rPr>
        <w:t>my_func</w:t>
      </w:r>
      <w:r>
        <w:rPr>
          <w:rFonts w:ascii="Lucida Console"/>
          <w:color w:val="DF6B74"/>
          <w:spacing w:val="-30"/>
          <w:sz w:val="21"/>
        </w:rPr>
        <w:t> </w:t>
      </w:r>
      <w:r>
        <w:rPr>
          <w:rFonts w:ascii="Lucida Console"/>
          <w:color w:val="61AFEF"/>
          <w:sz w:val="21"/>
        </w:rPr>
        <w:t>=</w:t>
      </w:r>
      <w:r>
        <w:rPr>
          <w:rFonts w:ascii="Lucida Console"/>
          <w:color w:val="61AFEF"/>
          <w:spacing w:val="-30"/>
          <w:sz w:val="21"/>
        </w:rPr>
        <w:t> </w:t>
      </w:r>
      <w:r>
        <w:rPr>
          <w:rFonts w:ascii="Lucida Console"/>
          <w:color w:val="DF6B74"/>
          <w:sz w:val="21"/>
        </w:rPr>
        <w:t>lambda</w:t>
      </w:r>
      <w:r>
        <w:rPr>
          <w:rFonts w:ascii="Lucida Console"/>
          <w:color w:val="DF6B74"/>
          <w:spacing w:val="-30"/>
          <w:sz w:val="21"/>
        </w:rPr>
        <w:t> </w:t>
      </w:r>
      <w:r>
        <w:rPr>
          <w:rFonts w:ascii="Lucida Console"/>
          <w:color w:val="ABB1BE"/>
          <w:sz w:val="21"/>
        </w:rPr>
        <w:t>a,</w:t>
      </w:r>
      <w:r>
        <w:rPr>
          <w:rFonts w:ascii="Lucida Console"/>
          <w:color w:val="ABB1BE"/>
          <w:spacing w:val="-30"/>
          <w:sz w:val="21"/>
        </w:rPr>
        <w:t> </w:t>
      </w:r>
      <w:r>
        <w:rPr>
          <w:rFonts w:ascii="Lucida Console"/>
          <w:color w:val="ABB1BE"/>
          <w:sz w:val="21"/>
        </w:rPr>
        <w:t>b:</w:t>
      </w:r>
      <w:r>
        <w:rPr>
          <w:rFonts w:ascii="Lucida Console"/>
          <w:color w:val="ABB1BE"/>
          <w:spacing w:val="-30"/>
          <w:sz w:val="21"/>
        </w:rPr>
        <w:t> </w:t>
      </w:r>
      <w:r>
        <w:rPr>
          <w:rFonts w:ascii="Lucida Console"/>
          <w:color w:val="ABB1BE"/>
          <w:sz w:val="21"/>
        </w:rPr>
        <w:t>a</w:t>
      </w:r>
      <w:r>
        <w:rPr>
          <w:rFonts w:ascii="Lucida Console"/>
          <w:color w:val="ABB1BE"/>
          <w:spacing w:val="-31"/>
          <w:sz w:val="21"/>
        </w:rPr>
        <w:t> </w:t>
      </w:r>
      <w:r>
        <w:rPr>
          <w:rFonts w:ascii="Lucida Console"/>
          <w:color w:val="61AFEF"/>
          <w:sz w:val="21"/>
        </w:rPr>
        <w:t>+</w:t>
      </w:r>
      <w:r>
        <w:rPr>
          <w:rFonts w:ascii="Lucida Console"/>
          <w:color w:val="61AFEF"/>
          <w:spacing w:val="-30"/>
          <w:sz w:val="21"/>
        </w:rPr>
        <w:t> </w:t>
      </w:r>
      <w:r>
        <w:rPr>
          <w:rFonts w:ascii="Lucida Console"/>
          <w:color w:val="ABB1BE"/>
          <w:spacing w:val="-10"/>
          <w:sz w:val="21"/>
        </w:rPr>
        <w:t>b</w:t>
      </w:r>
    </w:p>
    <w:p>
      <w:pPr>
        <w:pStyle w:val="BodyText"/>
        <w:spacing w:before="55"/>
        <w:rPr>
          <w:rFonts w:ascii="Lucida Console"/>
          <w:sz w:val="19"/>
        </w:rPr>
      </w:pPr>
    </w:p>
    <w:p>
      <w:pPr>
        <w:spacing w:before="0"/>
        <w:ind w:left="411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5C626F"/>
          <w:spacing w:val="-4"/>
          <w:sz w:val="21"/>
        </w:rPr>
        <w:t>Tokens:</w:t>
      </w:r>
      <w:r>
        <w:rPr>
          <w:rFonts w:ascii="Courier New"/>
          <w:color w:val="5C626F"/>
          <w:spacing w:val="-25"/>
          <w:sz w:val="21"/>
        </w:rPr>
        <w:t> </w:t>
      </w:r>
      <w:r>
        <w:rPr>
          <w:rFonts w:ascii="Courier New"/>
          <w:color w:val="5C626F"/>
          <w:spacing w:val="-4"/>
          <w:sz w:val="21"/>
        </w:rPr>
        <w:t>NAME,</w:t>
      </w:r>
      <w:r>
        <w:rPr>
          <w:rFonts w:ascii="Courier New"/>
          <w:color w:val="5C626F"/>
          <w:spacing w:val="-25"/>
          <w:sz w:val="21"/>
        </w:rPr>
        <w:t> </w:t>
      </w:r>
      <w:r>
        <w:rPr>
          <w:rFonts w:ascii="Courier New"/>
          <w:color w:val="5C626F"/>
          <w:spacing w:val="-4"/>
          <w:sz w:val="21"/>
        </w:rPr>
        <w:t>ASSIGN,</w:t>
      </w:r>
      <w:r>
        <w:rPr>
          <w:rFonts w:ascii="Courier New"/>
          <w:color w:val="5C626F"/>
          <w:spacing w:val="-25"/>
          <w:sz w:val="21"/>
        </w:rPr>
        <w:t> </w:t>
      </w:r>
      <w:r>
        <w:rPr>
          <w:rFonts w:ascii="Courier New"/>
          <w:color w:val="5C626F"/>
          <w:spacing w:val="-4"/>
          <w:sz w:val="21"/>
        </w:rPr>
        <w:t>LAMBDA,</w:t>
      </w:r>
      <w:r>
        <w:rPr>
          <w:rFonts w:ascii="Courier New"/>
          <w:color w:val="5C626F"/>
          <w:spacing w:val="-25"/>
          <w:sz w:val="21"/>
        </w:rPr>
        <w:t> </w:t>
      </w:r>
      <w:r>
        <w:rPr>
          <w:rFonts w:ascii="Courier New"/>
          <w:color w:val="5C626F"/>
          <w:spacing w:val="-4"/>
          <w:sz w:val="21"/>
        </w:rPr>
        <w:t>NAME,</w:t>
      </w:r>
      <w:r>
        <w:rPr>
          <w:rFonts w:ascii="Courier New"/>
          <w:color w:val="5C626F"/>
          <w:spacing w:val="-25"/>
          <w:sz w:val="21"/>
        </w:rPr>
        <w:t> </w:t>
      </w:r>
      <w:r>
        <w:rPr>
          <w:rFonts w:ascii="Courier New"/>
          <w:color w:val="5C626F"/>
          <w:spacing w:val="-4"/>
          <w:sz w:val="21"/>
        </w:rPr>
        <w:t>COMMA,</w:t>
      </w:r>
      <w:r>
        <w:rPr>
          <w:rFonts w:ascii="Courier New"/>
          <w:color w:val="5C626F"/>
          <w:spacing w:val="-25"/>
          <w:sz w:val="21"/>
        </w:rPr>
        <w:t> </w:t>
      </w:r>
      <w:r>
        <w:rPr>
          <w:rFonts w:ascii="Courier New"/>
          <w:color w:val="5C626F"/>
          <w:spacing w:val="-4"/>
          <w:sz w:val="21"/>
        </w:rPr>
        <w:t>NAME,</w:t>
      </w:r>
      <w:r>
        <w:rPr>
          <w:rFonts w:ascii="Courier New"/>
          <w:color w:val="5C626F"/>
          <w:spacing w:val="-25"/>
          <w:sz w:val="21"/>
        </w:rPr>
        <w:t> </w:t>
      </w:r>
      <w:r>
        <w:rPr>
          <w:rFonts w:ascii="Courier New"/>
          <w:color w:val="5C626F"/>
          <w:spacing w:val="-4"/>
          <w:sz w:val="21"/>
        </w:rPr>
        <w:t>COLON,</w:t>
      </w:r>
      <w:r>
        <w:rPr>
          <w:rFonts w:ascii="Courier New"/>
          <w:color w:val="5C626F"/>
          <w:spacing w:val="-24"/>
          <w:sz w:val="21"/>
        </w:rPr>
        <w:t> </w:t>
      </w:r>
      <w:r>
        <w:rPr>
          <w:rFonts w:ascii="Courier New"/>
          <w:color w:val="5C626F"/>
          <w:spacing w:val="-4"/>
          <w:sz w:val="21"/>
        </w:rPr>
        <w:t>NAME,</w:t>
      </w:r>
      <w:r>
        <w:rPr>
          <w:rFonts w:ascii="Courier New"/>
          <w:color w:val="5C626F"/>
          <w:spacing w:val="-25"/>
          <w:sz w:val="21"/>
        </w:rPr>
        <w:t> </w:t>
      </w:r>
      <w:r>
        <w:rPr>
          <w:rFonts w:ascii="Courier New"/>
          <w:color w:val="5C626F"/>
          <w:spacing w:val="-4"/>
          <w:sz w:val="21"/>
        </w:rPr>
        <w:t>PLUS,</w:t>
      </w:r>
      <w:r>
        <w:rPr>
          <w:rFonts w:ascii="Courier New"/>
          <w:color w:val="5C626F"/>
          <w:spacing w:val="-25"/>
          <w:sz w:val="21"/>
        </w:rPr>
        <w:t> </w:t>
      </w:r>
      <w:r>
        <w:rPr>
          <w:rFonts w:ascii="Courier New"/>
          <w:color w:val="5C626F"/>
          <w:spacing w:val="-4"/>
          <w:sz w:val="21"/>
        </w:rPr>
        <w:t>NAME</w:t>
      </w:r>
    </w:p>
    <w:p>
      <w:pPr>
        <w:spacing w:after="0"/>
        <w:jc w:val="left"/>
        <w:rPr>
          <w:rFonts w:ascii="Courier New"/>
          <w:sz w:val="21"/>
        </w:rPr>
        <w:sectPr>
          <w:pgSz w:w="19200" w:h="10800" w:orient="landscape"/>
          <w:pgMar w:top="980" w:bottom="280" w:left="1133" w:right="1133"/>
        </w:sectPr>
      </w:pPr>
    </w:p>
    <w:p>
      <w:pPr>
        <w:pStyle w:val="Heading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876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7912734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12192000" cy="79127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7912734">
                              <a:moveTo>
                                <a:pt x="12191999" y="7912607"/>
                              </a:moveTo>
                              <a:lnTo>
                                <a:pt x="0" y="7912607"/>
                              </a:lnTo>
                              <a:lnTo>
                                <a:pt x="0" y="0"/>
                              </a:lnTo>
                              <a:lnTo>
                                <a:pt x="12191999" y="0"/>
                              </a:lnTo>
                              <a:lnTo>
                                <a:pt x="12191999" y="79126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28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6pt;width:959.999952pt;height:623.039947pt;mso-position-horizontal-relative:page;mso-position-vertical-relative:page;z-index:-15928832" id="docshape24" filled="true" fillcolor="#1d2837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571499</wp:posOffset>
                </wp:positionH>
                <wp:positionV relativeFrom="page">
                  <wp:posOffset>1123949</wp:posOffset>
                </wp:positionV>
                <wp:extent cx="11049000" cy="1905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11049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49000" h="19050">
                              <a:moveTo>
                                <a:pt x="11048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11048999" y="0"/>
                              </a:lnTo>
                              <a:lnTo>
                                <a:pt x="11048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AF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999996pt;margin-top:88.499992pt;width:869.999931pt;height:1.5pt;mso-position-horizontal-relative:page;mso-position-vertical-relative:page;z-index:15738368" id="docshape25" filled="true" fillcolor="#61afef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6886574</wp:posOffset>
                </wp:positionH>
                <wp:positionV relativeFrom="page">
                  <wp:posOffset>1647824</wp:posOffset>
                </wp:positionV>
                <wp:extent cx="4133850" cy="5238750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4133850" cy="5238750"/>
                          <a:chExt cx="4133850" cy="523875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4133850" cy="523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3850" h="5238750">
                                <a:moveTo>
                                  <a:pt x="4133849" y="5238749"/>
                                </a:moveTo>
                                <a:lnTo>
                                  <a:pt x="0" y="5238749"/>
                                </a:lnTo>
                                <a:lnTo>
                                  <a:pt x="0" y="0"/>
                                </a:lnTo>
                                <a:lnTo>
                                  <a:pt x="4133849" y="0"/>
                                </a:lnTo>
                                <a:lnTo>
                                  <a:pt x="4133849" y="5238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7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9524" y="9524"/>
                            <a:ext cx="4114800" cy="521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0" h="5219700">
                                <a:moveTo>
                                  <a:pt x="0" y="0"/>
                                </a:moveTo>
                                <a:lnTo>
                                  <a:pt x="4114799" y="0"/>
                                </a:lnTo>
                                <a:lnTo>
                                  <a:pt x="4114799" y="5219699"/>
                                </a:lnTo>
                                <a:lnTo>
                                  <a:pt x="0" y="52196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61A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00" y="114300"/>
                            <a:ext cx="3905249" cy="50101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42.249939pt;margin-top:129.749985pt;width:325.5pt;height:412.5pt;mso-position-horizontal-relative:page;mso-position-vertical-relative:page;z-index:15738880" id="docshapegroup26" coordorigin="10845,2595" coordsize="6510,8250">
                <v:rect style="position:absolute;left:10845;top:2595;width:6510;height:8250" id="docshape27" filled="true" fillcolor="#1d2837" stroked="false">
                  <v:fill opacity="26214f" type="solid"/>
                </v:rect>
                <v:rect style="position:absolute;left:10860;top:2610;width:6480;height:8220" id="docshape28" filled="false" stroked="true" strokeweight="1.5pt" strokecolor="#61afef">
                  <v:stroke dashstyle="solid"/>
                </v:rect>
                <v:shape style="position:absolute;left:11025;top:2775;width:6150;height:7890" type="#_x0000_t75" id="docshape29" stroked="false">
                  <v:imagedata r:id="rId8" o:title=""/>
                </v:shape>
                <w10:wrap type="none"/>
              </v:group>
            </w:pict>
          </mc:Fallback>
        </mc:AlternateContent>
      </w:r>
      <w:r>
        <w:rPr>
          <w:color w:val="61AFEF"/>
          <w:w w:val="85"/>
        </w:rPr>
        <w:t>Validation</w:t>
      </w:r>
      <w:r>
        <w:rPr>
          <w:color w:val="61AFEF"/>
          <w:spacing w:val="-29"/>
        </w:rPr>
        <w:t> </w:t>
      </w:r>
      <w:r>
        <w:rPr>
          <w:color w:val="61AFEF"/>
          <w:w w:val="85"/>
        </w:rPr>
        <w:t>in</w:t>
      </w:r>
      <w:r>
        <w:rPr>
          <w:color w:val="61AFEF"/>
          <w:spacing w:val="-28"/>
        </w:rPr>
        <w:t> </w:t>
      </w:r>
      <w:r>
        <w:rPr>
          <w:color w:val="61AFEF"/>
          <w:w w:val="85"/>
        </w:rPr>
        <w:t>Action:</w:t>
      </w:r>
      <w:r>
        <w:rPr>
          <w:color w:val="61AFEF"/>
          <w:spacing w:val="-28"/>
        </w:rPr>
        <w:t> </w:t>
      </w:r>
      <w:r>
        <w:rPr>
          <w:color w:val="61AFEF"/>
          <w:w w:val="85"/>
        </w:rPr>
        <w:t>Testing</w:t>
      </w:r>
      <w:r>
        <w:rPr>
          <w:color w:val="61AFEF"/>
          <w:spacing w:val="-29"/>
        </w:rPr>
        <w:t> </w:t>
      </w:r>
      <w:r>
        <w:rPr>
          <w:color w:val="61AFEF"/>
          <w:w w:val="85"/>
        </w:rPr>
        <w:t>the</w:t>
      </w:r>
      <w:r>
        <w:rPr>
          <w:color w:val="61AFEF"/>
          <w:spacing w:val="-28"/>
        </w:rPr>
        <w:t> </w:t>
      </w:r>
      <w:r>
        <w:rPr>
          <w:color w:val="61AFEF"/>
          <w:spacing w:val="-2"/>
          <w:w w:val="85"/>
        </w:rPr>
        <w:t>Constructs</w:t>
      </w:r>
    </w:p>
    <w:p>
      <w:pPr>
        <w:pStyle w:val="BodyText"/>
        <w:rPr>
          <w:rFonts w:ascii="Courier New"/>
          <w:b/>
          <w:sz w:val="21"/>
        </w:rPr>
      </w:pPr>
    </w:p>
    <w:p>
      <w:pPr>
        <w:pStyle w:val="BodyText"/>
        <w:spacing w:before="220"/>
        <w:rPr>
          <w:rFonts w:ascii="Courier New"/>
          <w:b/>
          <w:sz w:val="21"/>
        </w:rPr>
      </w:pPr>
    </w:p>
    <w:p>
      <w:pPr>
        <w:spacing w:before="0"/>
        <w:ind w:left="49" w:right="0" w:firstLine="0"/>
        <w:jc w:val="left"/>
        <w:rPr>
          <w:rFonts w:ascii="Courier New"/>
          <w:b/>
          <w:sz w:val="23"/>
        </w:rPr>
      </w:pPr>
      <w:r>
        <w:rPr>
          <w:rFonts w:ascii="Courier New"/>
          <w:b/>
          <w:color w:val="DF6B74"/>
          <w:sz w:val="23"/>
        </w:rPr>
        <w:t>LAMBDA</w:t>
      </w:r>
      <w:r>
        <w:rPr>
          <w:rFonts w:ascii="Courier New"/>
          <w:b/>
          <w:color w:val="DF6B74"/>
          <w:spacing w:val="-28"/>
          <w:sz w:val="23"/>
        </w:rPr>
        <w:t> </w:t>
      </w:r>
      <w:r>
        <w:rPr>
          <w:rFonts w:ascii="Courier New"/>
          <w:b/>
          <w:color w:val="DF6B74"/>
          <w:sz w:val="23"/>
        </w:rPr>
        <w:t>FUNCTION</w:t>
      </w:r>
      <w:r>
        <w:rPr>
          <w:rFonts w:ascii="Courier New"/>
          <w:b/>
          <w:color w:val="DF6B74"/>
          <w:spacing w:val="-28"/>
          <w:sz w:val="23"/>
        </w:rPr>
        <w:t> </w:t>
      </w:r>
      <w:r>
        <w:rPr>
          <w:rFonts w:ascii="Courier New"/>
          <w:b/>
          <w:color w:val="DF6B74"/>
          <w:spacing w:val="-2"/>
          <w:sz w:val="23"/>
        </w:rPr>
        <w:t>TESTS</w:t>
      </w:r>
    </w:p>
    <w:p>
      <w:pPr>
        <w:pStyle w:val="BodyText"/>
        <w:rPr>
          <w:rFonts w:ascii="Courier New"/>
          <w:b/>
          <w:sz w:val="13"/>
        </w:rPr>
      </w:pPr>
      <w:r>
        <w:rPr>
          <w:rFonts w:ascii="Courier New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571499</wp:posOffset>
                </wp:positionH>
                <wp:positionV relativeFrom="paragraph">
                  <wp:posOffset>108883</wp:posOffset>
                </wp:positionV>
                <wp:extent cx="5334000" cy="638175"/>
                <wp:effectExtent l="0" t="0" r="0" b="0"/>
                <wp:wrapTopAndBottom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5334000" cy="638175"/>
                          <a:chExt cx="5334000" cy="63817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334000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0" h="638175">
                                <a:moveTo>
                                  <a:pt x="5333999" y="638174"/>
                                </a:moveTo>
                                <a:lnTo>
                                  <a:pt x="0" y="638174"/>
                                </a:lnTo>
                                <a:lnTo>
                                  <a:pt x="0" y="0"/>
                                </a:lnTo>
                                <a:lnTo>
                                  <a:pt x="5333999" y="0"/>
                                </a:lnTo>
                                <a:lnTo>
                                  <a:pt x="5333999" y="638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7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28575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638175">
                                <a:moveTo>
                                  <a:pt x="28574" y="638174"/>
                                </a:moveTo>
                                <a:lnTo>
                                  <a:pt x="0" y="638174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638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71449" y="323849"/>
                            <a:ext cx="50196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9675" h="9525">
                                <a:moveTo>
                                  <a:pt x="50196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019674" y="0"/>
                                </a:lnTo>
                                <a:lnTo>
                                  <a:pt x="50196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8C278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5334000" cy="638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2"/>
                                <w:ind w:left="270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1AFEF"/>
                                  <w:w w:val="90"/>
                                  <w:sz w:val="20"/>
                                </w:rPr>
                                <w:t>my_func</w:t>
                              </w:r>
                              <w:r>
                                <w:rPr>
                                  <w:rFonts w:ascii="Lucida Console"/>
                                  <w:color w:val="61AFEF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61AFEF"/>
                                  <w:w w:val="9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61AFEF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61AFEF"/>
                                  <w:w w:val="90"/>
                                  <w:sz w:val="20"/>
                                </w:rPr>
                                <w:t>lambda</w:t>
                              </w:r>
                              <w:r>
                                <w:rPr>
                                  <w:rFonts w:ascii="Lucida Console"/>
                                  <w:color w:val="61AFEF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61AFEF"/>
                                  <w:w w:val="90"/>
                                  <w:sz w:val="20"/>
                                </w:rPr>
                                <w:t>a,</w:t>
                              </w:r>
                              <w:r>
                                <w:rPr>
                                  <w:rFonts w:ascii="Lucida Console"/>
                                  <w:color w:val="61AFEF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61AFEF"/>
                                  <w:w w:val="90"/>
                                  <w:sz w:val="20"/>
                                </w:rPr>
                                <w:t>b:</w:t>
                              </w:r>
                              <w:r>
                                <w:rPr>
                                  <w:rFonts w:ascii="Lucida Console"/>
                                  <w:color w:val="61AFEF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61AFEF"/>
                                  <w:w w:val="9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61AFEF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61AFEF"/>
                                  <w:w w:val="90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Lucida Console"/>
                                  <w:color w:val="61AFEF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61AFEF"/>
                                  <w:spacing w:val="-10"/>
                                  <w:w w:val="90"/>
                                  <w:sz w:val="20"/>
                                </w:rPr>
                                <w:t>b</w:t>
                              </w:r>
                            </w:p>
                            <w:p>
                              <w:pPr>
                                <w:spacing w:line="240" w:lineRule="auto" w:before="28"/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509" w:val="left" w:leader="none"/>
                                </w:tabs>
                                <w:spacing w:before="0"/>
                                <w:ind w:left="509" w:right="0" w:hanging="239"/>
                                <w:jc w:val="left"/>
                                <w:rPr>
                                  <w:rFonts w:ascii="Courier New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98C278"/>
                                  <w:w w:val="90"/>
                                  <w:sz w:val="19"/>
                                </w:rPr>
                                <w:t>Valid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8C278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8C278"/>
                                  <w:spacing w:val="-2"/>
                                  <w:w w:val="95"/>
                                  <w:sz w:val="19"/>
                                </w:rPr>
                                <w:t>Syntax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6pt;margin-top:8.573474pt;width:420pt;height:50.25pt;mso-position-horizontal-relative:page;mso-position-vertical-relative:paragraph;z-index:-15722496;mso-wrap-distance-left:0;mso-wrap-distance-right:0" id="docshapegroup30" coordorigin="900,171" coordsize="8400,1005">
                <v:rect style="position:absolute;left:900;top:171;width:8400;height:1005" id="docshape31" filled="true" fillcolor="#1d2837" stroked="false">
                  <v:fill opacity="39321f" type="solid"/>
                </v:rect>
                <v:rect style="position:absolute;left:900;top:171;width:45;height:1005" id="docshape32" filled="true" fillcolor="#61afef" stroked="false">
                  <v:fill type="solid"/>
                </v:rect>
                <v:rect style="position:absolute;left:1170;top:681;width:7905;height:15" id="docshape33" filled="true" fillcolor="#98c278" stroked="false">
                  <v:fill opacity="13107f" type="solid"/>
                </v:rect>
                <v:shape style="position:absolute;left:900;top:171;width:8400;height:1005" type="#_x0000_t202" id="docshape34" filled="false" stroked="false">
                  <v:textbox inset="0,0,0,0">
                    <w:txbxContent>
                      <w:p>
                        <w:pPr>
                          <w:spacing w:before="202"/>
                          <w:ind w:left="270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61AFEF"/>
                            <w:w w:val="90"/>
                            <w:sz w:val="20"/>
                          </w:rPr>
                          <w:t>my_func</w:t>
                        </w:r>
                        <w:r>
                          <w:rPr>
                            <w:rFonts w:ascii="Lucida Console"/>
                            <w:color w:val="61AFEF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61AFEF"/>
                            <w:w w:val="90"/>
                            <w:sz w:val="20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61AFEF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61AFEF"/>
                            <w:w w:val="90"/>
                            <w:sz w:val="20"/>
                          </w:rPr>
                          <w:t>lambda</w:t>
                        </w:r>
                        <w:r>
                          <w:rPr>
                            <w:rFonts w:ascii="Lucida Console"/>
                            <w:color w:val="61AFEF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61AFEF"/>
                            <w:w w:val="90"/>
                            <w:sz w:val="20"/>
                          </w:rPr>
                          <w:t>a,</w:t>
                        </w:r>
                        <w:r>
                          <w:rPr>
                            <w:rFonts w:ascii="Lucida Console"/>
                            <w:color w:val="61AFEF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61AFEF"/>
                            <w:w w:val="90"/>
                            <w:sz w:val="20"/>
                          </w:rPr>
                          <w:t>b:</w:t>
                        </w:r>
                        <w:r>
                          <w:rPr>
                            <w:rFonts w:ascii="Lucida Console"/>
                            <w:color w:val="61AFEF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61AFEF"/>
                            <w:w w:val="90"/>
                            <w:sz w:val="20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61AFEF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61AFEF"/>
                            <w:w w:val="90"/>
                            <w:sz w:val="20"/>
                          </w:rPr>
                          <w:t>+</w:t>
                        </w:r>
                        <w:r>
                          <w:rPr>
                            <w:rFonts w:ascii="Lucida Console"/>
                            <w:color w:val="61AFEF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61AFEF"/>
                            <w:spacing w:val="-10"/>
                            <w:w w:val="90"/>
                            <w:sz w:val="20"/>
                          </w:rPr>
                          <w:t>b</w:t>
                        </w:r>
                      </w:p>
                      <w:p>
                        <w:pPr>
                          <w:spacing w:line="240" w:lineRule="auto" w:before="28"/>
                          <w:rPr>
                            <w:rFonts w:ascii="Lucida Console"/>
                            <w:sz w:val="18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509" w:val="left" w:leader="none"/>
                          </w:tabs>
                          <w:spacing w:before="0"/>
                          <w:ind w:left="509" w:right="0" w:hanging="239"/>
                          <w:jc w:val="left"/>
                          <w:rPr>
                            <w:rFonts w:ascii="Courier New"/>
                            <w:b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98C278"/>
                            <w:w w:val="90"/>
                            <w:sz w:val="19"/>
                          </w:rPr>
                          <w:t>Valid</w:t>
                        </w:r>
                        <w:r>
                          <w:rPr>
                            <w:rFonts w:ascii="Courier New"/>
                            <w:b/>
                            <w:color w:val="98C278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98C278"/>
                            <w:spacing w:val="-2"/>
                            <w:w w:val="95"/>
                            <w:sz w:val="19"/>
                          </w:rPr>
                          <w:t>Syntax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Courier New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571499</wp:posOffset>
                </wp:positionH>
                <wp:positionV relativeFrom="paragraph">
                  <wp:posOffset>842308</wp:posOffset>
                </wp:positionV>
                <wp:extent cx="5334000" cy="638175"/>
                <wp:effectExtent l="0" t="0" r="0" b="0"/>
                <wp:wrapTopAndBottom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5334000" cy="638175"/>
                          <a:chExt cx="5334000" cy="63817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5334000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0" h="638175">
                                <a:moveTo>
                                  <a:pt x="5333999" y="638174"/>
                                </a:moveTo>
                                <a:lnTo>
                                  <a:pt x="0" y="638174"/>
                                </a:lnTo>
                                <a:lnTo>
                                  <a:pt x="0" y="0"/>
                                </a:lnTo>
                                <a:lnTo>
                                  <a:pt x="5333999" y="0"/>
                                </a:lnTo>
                                <a:lnTo>
                                  <a:pt x="5333999" y="638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7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28575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638175">
                                <a:moveTo>
                                  <a:pt x="28574" y="638174"/>
                                </a:moveTo>
                                <a:lnTo>
                                  <a:pt x="0" y="638174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638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71449" y="323849"/>
                            <a:ext cx="50196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9675" h="9525">
                                <a:moveTo>
                                  <a:pt x="50196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019674" y="0"/>
                                </a:lnTo>
                                <a:lnTo>
                                  <a:pt x="50196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8C278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5334000" cy="638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2"/>
                                <w:ind w:left="270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1AFEF"/>
                                  <w:w w:val="90"/>
                                  <w:sz w:val="20"/>
                                </w:rPr>
                                <w:t>my_func</w:t>
                              </w:r>
                              <w:r>
                                <w:rPr>
                                  <w:rFonts w:ascii="Lucida Console"/>
                                  <w:color w:val="61AFEF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61AFEF"/>
                                  <w:w w:val="9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61AFEF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61AFEF"/>
                                  <w:w w:val="90"/>
                                  <w:sz w:val="20"/>
                                </w:rPr>
                                <w:t>lambda</w:t>
                              </w:r>
                              <w:r>
                                <w:rPr>
                                  <w:rFonts w:ascii="Lucida Console"/>
                                  <w:color w:val="61AFEF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61AFEF"/>
                                  <w:w w:val="90"/>
                                  <w:sz w:val="20"/>
                                </w:rPr>
                                <w:t>a,</w:t>
                              </w:r>
                              <w:r>
                                <w:rPr>
                                  <w:rFonts w:ascii="Lucida Console"/>
                                  <w:color w:val="61AFEF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61AFEF"/>
                                  <w:w w:val="90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Lucida Console"/>
                                  <w:color w:val="61AFEF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61AFEF"/>
                                  <w:w w:val="9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61AFEF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61AFEF"/>
                                  <w:w w:val="90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Lucida Console"/>
                                  <w:color w:val="61AFEF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61AFEF"/>
                                  <w:spacing w:val="-10"/>
                                  <w:w w:val="90"/>
                                  <w:sz w:val="20"/>
                                </w:rPr>
                                <w:t>b</w:t>
                              </w:r>
                            </w:p>
                            <w:p>
                              <w:pPr>
                                <w:spacing w:line="240" w:lineRule="auto" w:before="48"/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70" w:right="0" w:firstLine="0"/>
                                <w:jc w:val="left"/>
                                <w:rPr>
                                  <w:rFonts w:ascii="Courier New" w:hAns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color w:val="DF6B74"/>
                                  <w:sz w:val="16"/>
                                </w:rPr>
                                <w:t>✗</w:t>
                              </w:r>
                              <w:r>
                                <w:rPr>
                                  <w:rFonts w:ascii="DejaVu Sans" w:hAnsi="DejaVu Sans"/>
                                  <w:color w:val="DF6B74"/>
                                  <w:spacing w:val="3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DF6B74"/>
                                  <w:sz w:val="18"/>
                                </w:rPr>
                                <w:t>Syntax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DF6B74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DF6B74"/>
                                  <w:spacing w:val="-2"/>
                                  <w:sz w:val="18"/>
                                </w:rPr>
                                <w:t>Error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6pt;margin-top:66.323471pt;width:420pt;height:50.25pt;mso-position-horizontal-relative:page;mso-position-vertical-relative:paragraph;z-index:-15721984;mso-wrap-distance-left:0;mso-wrap-distance-right:0" id="docshapegroup35" coordorigin="900,1326" coordsize="8400,1005">
                <v:rect style="position:absolute;left:900;top:1326;width:8400;height:1005" id="docshape36" filled="true" fillcolor="#1d2837" stroked="false">
                  <v:fill opacity="39321f" type="solid"/>
                </v:rect>
                <v:rect style="position:absolute;left:900;top:1326;width:45;height:1005" id="docshape37" filled="true" fillcolor="#61afef" stroked="false">
                  <v:fill type="solid"/>
                </v:rect>
                <v:rect style="position:absolute;left:1170;top:1836;width:7905;height:15" id="docshape38" filled="true" fillcolor="#98c278" stroked="false">
                  <v:fill opacity="13107f" type="solid"/>
                </v:rect>
                <v:shape style="position:absolute;left:900;top:1326;width:8400;height:1005" type="#_x0000_t202" id="docshape39" filled="false" stroked="false">
                  <v:textbox inset="0,0,0,0">
                    <w:txbxContent>
                      <w:p>
                        <w:pPr>
                          <w:spacing w:before="202"/>
                          <w:ind w:left="270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61AFEF"/>
                            <w:w w:val="90"/>
                            <w:sz w:val="20"/>
                          </w:rPr>
                          <w:t>my_func</w:t>
                        </w:r>
                        <w:r>
                          <w:rPr>
                            <w:rFonts w:ascii="Lucida Console"/>
                            <w:color w:val="61AFEF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61AFEF"/>
                            <w:w w:val="90"/>
                            <w:sz w:val="20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61AFEF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61AFEF"/>
                            <w:w w:val="90"/>
                            <w:sz w:val="20"/>
                          </w:rPr>
                          <w:t>lambda</w:t>
                        </w:r>
                        <w:r>
                          <w:rPr>
                            <w:rFonts w:ascii="Lucida Console"/>
                            <w:color w:val="61AFEF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61AFEF"/>
                            <w:w w:val="90"/>
                            <w:sz w:val="20"/>
                          </w:rPr>
                          <w:t>a,</w:t>
                        </w:r>
                        <w:r>
                          <w:rPr>
                            <w:rFonts w:ascii="Lucida Console"/>
                            <w:color w:val="61AFEF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61AFEF"/>
                            <w:w w:val="90"/>
                            <w:sz w:val="20"/>
                          </w:rPr>
                          <w:t>b</w:t>
                        </w:r>
                        <w:r>
                          <w:rPr>
                            <w:rFonts w:ascii="Lucida Console"/>
                            <w:color w:val="61AFEF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61AFEF"/>
                            <w:w w:val="90"/>
                            <w:sz w:val="20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61AFEF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61AFEF"/>
                            <w:w w:val="90"/>
                            <w:sz w:val="20"/>
                          </w:rPr>
                          <w:t>+</w:t>
                        </w:r>
                        <w:r>
                          <w:rPr>
                            <w:rFonts w:ascii="Lucida Console"/>
                            <w:color w:val="61AFEF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61AFEF"/>
                            <w:spacing w:val="-10"/>
                            <w:w w:val="90"/>
                            <w:sz w:val="20"/>
                          </w:rPr>
                          <w:t>b</w:t>
                        </w:r>
                      </w:p>
                      <w:p>
                        <w:pPr>
                          <w:spacing w:line="240" w:lineRule="auto" w:before="48"/>
                          <w:rPr>
                            <w:rFonts w:ascii="Lucida Console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70" w:right="0" w:firstLine="0"/>
                          <w:jc w:val="left"/>
                          <w:rPr>
                            <w:rFonts w:ascii="Courier New" w:hAnsi="Courier New"/>
                            <w:b/>
                            <w:sz w:val="18"/>
                          </w:rPr>
                        </w:pPr>
                        <w:r>
                          <w:rPr>
                            <w:rFonts w:ascii="DejaVu Sans" w:hAnsi="DejaVu Sans"/>
                            <w:color w:val="DF6B74"/>
                            <w:sz w:val="16"/>
                          </w:rPr>
                          <w:t>✗</w:t>
                        </w:r>
                        <w:r>
                          <w:rPr>
                            <w:rFonts w:ascii="DejaVu Sans" w:hAnsi="DejaVu Sans"/>
                            <w:color w:val="DF6B74"/>
                            <w:spacing w:val="39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color w:val="DF6B74"/>
                            <w:sz w:val="18"/>
                          </w:rPr>
                          <w:t>Syntax</w:t>
                        </w:r>
                        <w:r>
                          <w:rPr>
                            <w:rFonts w:ascii="Courier New" w:hAnsi="Courier New"/>
                            <w:b/>
                            <w:color w:val="DF6B74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color w:val="DF6B74"/>
                            <w:spacing w:val="-2"/>
                            <w:sz w:val="18"/>
                          </w:rPr>
                          <w:t>Error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"/>
        <w:rPr>
          <w:rFonts w:ascii="Courier New"/>
          <w:b/>
          <w:sz w:val="11"/>
        </w:rPr>
      </w:pPr>
    </w:p>
    <w:p>
      <w:pPr>
        <w:pStyle w:val="BodyText"/>
        <w:rPr>
          <w:rFonts w:ascii="Courier New"/>
          <w:b/>
          <w:sz w:val="21"/>
        </w:rPr>
      </w:pPr>
    </w:p>
    <w:p>
      <w:pPr>
        <w:pStyle w:val="BodyText"/>
        <w:spacing w:before="67"/>
        <w:rPr>
          <w:rFonts w:ascii="Courier New"/>
          <w:b/>
          <w:sz w:val="21"/>
        </w:rPr>
      </w:pPr>
    </w:p>
    <w:p>
      <w:pPr>
        <w:spacing w:before="0"/>
        <w:ind w:left="49" w:right="0" w:firstLine="0"/>
        <w:jc w:val="left"/>
        <w:rPr>
          <w:rFonts w:ascii="Courier New"/>
          <w:b/>
          <w:sz w:val="23"/>
        </w:rPr>
      </w:pPr>
      <w:r>
        <w:rPr>
          <w:rFonts w:ascii="Courier New"/>
          <w:b/>
          <w:color w:val="DF6B74"/>
          <w:w w:val="90"/>
          <w:sz w:val="23"/>
        </w:rPr>
        <w:t>LIST</w:t>
      </w:r>
      <w:r>
        <w:rPr>
          <w:rFonts w:ascii="Courier New"/>
          <w:b/>
          <w:color w:val="DF6B74"/>
          <w:spacing w:val="15"/>
          <w:w w:val="150"/>
          <w:sz w:val="23"/>
        </w:rPr>
        <w:t> </w:t>
      </w:r>
      <w:r>
        <w:rPr>
          <w:rFonts w:ascii="Courier New"/>
          <w:b/>
          <w:color w:val="DF6B74"/>
          <w:w w:val="90"/>
          <w:sz w:val="23"/>
        </w:rPr>
        <w:t>COMPREHENSION</w:t>
      </w:r>
      <w:r>
        <w:rPr>
          <w:rFonts w:ascii="Courier New"/>
          <w:b/>
          <w:color w:val="DF6B74"/>
          <w:spacing w:val="15"/>
          <w:w w:val="150"/>
          <w:sz w:val="23"/>
        </w:rPr>
        <w:t> </w:t>
      </w:r>
      <w:r>
        <w:rPr>
          <w:rFonts w:ascii="Courier New"/>
          <w:b/>
          <w:color w:val="DF6B74"/>
          <w:spacing w:val="-2"/>
          <w:w w:val="90"/>
          <w:sz w:val="23"/>
        </w:rPr>
        <w:t>TESTS</w:t>
      </w:r>
    </w:p>
    <w:p>
      <w:pPr>
        <w:pStyle w:val="BodyText"/>
        <w:rPr>
          <w:rFonts w:ascii="Courier New"/>
          <w:b/>
          <w:sz w:val="13"/>
        </w:rPr>
      </w:pPr>
      <w:r>
        <w:rPr>
          <w:rFonts w:ascii="Courier New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571499</wp:posOffset>
                </wp:positionH>
                <wp:positionV relativeFrom="paragraph">
                  <wp:posOffset>109011</wp:posOffset>
                </wp:positionV>
                <wp:extent cx="5334000" cy="638175"/>
                <wp:effectExtent l="0" t="0" r="0" b="0"/>
                <wp:wrapTopAndBottom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5334000" cy="638175"/>
                          <a:chExt cx="5334000" cy="63817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5334000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0" h="638175">
                                <a:moveTo>
                                  <a:pt x="5333999" y="638174"/>
                                </a:moveTo>
                                <a:lnTo>
                                  <a:pt x="0" y="638174"/>
                                </a:lnTo>
                                <a:lnTo>
                                  <a:pt x="0" y="0"/>
                                </a:lnTo>
                                <a:lnTo>
                                  <a:pt x="5333999" y="0"/>
                                </a:lnTo>
                                <a:lnTo>
                                  <a:pt x="5333999" y="638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7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28575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638175">
                                <a:moveTo>
                                  <a:pt x="28574" y="638174"/>
                                </a:moveTo>
                                <a:lnTo>
                                  <a:pt x="0" y="638174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638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71449" y="323849"/>
                            <a:ext cx="50196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9675" h="9525">
                                <a:moveTo>
                                  <a:pt x="50196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019674" y="0"/>
                                </a:lnTo>
                                <a:lnTo>
                                  <a:pt x="50196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8C278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5334000" cy="638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2"/>
                                <w:ind w:left="270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1AFEF"/>
                                  <w:w w:val="90"/>
                                  <w:sz w:val="20"/>
                                </w:rPr>
                                <w:t>[x*2</w:t>
                              </w:r>
                              <w:r>
                                <w:rPr>
                                  <w:rFonts w:ascii="Lucida Console"/>
                                  <w:color w:val="61AFEF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61AFEF"/>
                                  <w:w w:val="90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Lucida Console"/>
                                  <w:color w:val="61AFEF"/>
                                  <w:spacing w:val="-1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61AFEF"/>
                                  <w:w w:val="90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ucida Console"/>
                                  <w:color w:val="61AFEF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61AFEF"/>
                                  <w:w w:val="9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Lucida Console"/>
                                  <w:color w:val="61AFEF"/>
                                  <w:spacing w:val="-1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61AFEF"/>
                                  <w:w w:val="90"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rFonts w:ascii="Lucida Console"/>
                                  <w:color w:val="61AFEF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61AFEF"/>
                                  <w:w w:val="90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Lucida Console"/>
                                  <w:color w:val="61AFEF"/>
                                  <w:spacing w:val="-1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61AFEF"/>
                                  <w:w w:val="90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ucida Console"/>
                                  <w:color w:val="61AFEF"/>
                                  <w:spacing w:val="-1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61AFEF"/>
                                  <w:w w:val="90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Lucida Console"/>
                                  <w:color w:val="61AFEF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61AFEF"/>
                                  <w:spacing w:val="-5"/>
                                  <w:w w:val="90"/>
                                  <w:sz w:val="20"/>
                                </w:rPr>
                                <w:t>5]</w:t>
                              </w:r>
                            </w:p>
                            <w:p>
                              <w:pPr>
                                <w:spacing w:line="240" w:lineRule="auto" w:before="28"/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509" w:val="left" w:leader="none"/>
                                </w:tabs>
                                <w:spacing w:before="0"/>
                                <w:ind w:left="509" w:right="0" w:hanging="239"/>
                                <w:jc w:val="left"/>
                                <w:rPr>
                                  <w:rFonts w:ascii="Courier New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98C278"/>
                                  <w:w w:val="90"/>
                                  <w:sz w:val="19"/>
                                </w:rPr>
                                <w:t>Valid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8C278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8C278"/>
                                  <w:spacing w:val="-2"/>
                                  <w:w w:val="95"/>
                                  <w:sz w:val="19"/>
                                </w:rPr>
                                <w:t>Syntax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6pt;margin-top:8.583590pt;width:420pt;height:50.25pt;mso-position-horizontal-relative:page;mso-position-vertical-relative:paragraph;z-index:-15721472;mso-wrap-distance-left:0;mso-wrap-distance-right:0" id="docshapegroup40" coordorigin="900,172" coordsize="8400,1005">
                <v:rect style="position:absolute;left:900;top:171;width:8400;height:1005" id="docshape41" filled="true" fillcolor="#1d2837" stroked="false">
                  <v:fill opacity="39321f" type="solid"/>
                </v:rect>
                <v:rect style="position:absolute;left:900;top:171;width:45;height:1005" id="docshape42" filled="true" fillcolor="#61afef" stroked="false">
                  <v:fill type="solid"/>
                </v:rect>
                <v:rect style="position:absolute;left:1170;top:681;width:7905;height:15" id="docshape43" filled="true" fillcolor="#98c278" stroked="false">
                  <v:fill opacity="13107f" type="solid"/>
                </v:rect>
                <v:shape style="position:absolute;left:900;top:171;width:8400;height:1005" type="#_x0000_t202" id="docshape44" filled="false" stroked="false">
                  <v:textbox inset="0,0,0,0">
                    <w:txbxContent>
                      <w:p>
                        <w:pPr>
                          <w:spacing w:before="202"/>
                          <w:ind w:left="270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61AFEF"/>
                            <w:w w:val="90"/>
                            <w:sz w:val="20"/>
                          </w:rPr>
                          <w:t>[x*2</w:t>
                        </w:r>
                        <w:r>
                          <w:rPr>
                            <w:rFonts w:ascii="Lucida Console"/>
                            <w:color w:val="61AFEF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61AFEF"/>
                            <w:w w:val="90"/>
                            <w:sz w:val="20"/>
                          </w:rPr>
                          <w:t>for</w:t>
                        </w:r>
                        <w:r>
                          <w:rPr>
                            <w:rFonts w:ascii="Lucida Console"/>
                            <w:color w:val="61AFEF"/>
                            <w:spacing w:val="-1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61AFEF"/>
                            <w:w w:val="90"/>
                            <w:sz w:val="20"/>
                          </w:rPr>
                          <w:t>x</w:t>
                        </w:r>
                        <w:r>
                          <w:rPr>
                            <w:rFonts w:ascii="Lucida Console"/>
                            <w:color w:val="61AFEF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61AFEF"/>
                            <w:w w:val="90"/>
                            <w:sz w:val="20"/>
                          </w:rPr>
                          <w:t>in</w:t>
                        </w:r>
                        <w:r>
                          <w:rPr>
                            <w:rFonts w:ascii="Lucida Console"/>
                            <w:color w:val="61AFEF"/>
                            <w:spacing w:val="-1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61AFEF"/>
                            <w:w w:val="90"/>
                            <w:sz w:val="20"/>
                          </w:rPr>
                          <w:t>data</w:t>
                        </w:r>
                        <w:r>
                          <w:rPr>
                            <w:rFonts w:ascii="Lucida Console"/>
                            <w:color w:val="61AFEF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61AFEF"/>
                            <w:w w:val="90"/>
                            <w:sz w:val="20"/>
                          </w:rPr>
                          <w:t>if</w:t>
                        </w:r>
                        <w:r>
                          <w:rPr>
                            <w:rFonts w:ascii="Lucida Console"/>
                            <w:color w:val="61AFEF"/>
                            <w:spacing w:val="-1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61AFEF"/>
                            <w:w w:val="90"/>
                            <w:sz w:val="20"/>
                          </w:rPr>
                          <w:t>x</w:t>
                        </w:r>
                        <w:r>
                          <w:rPr>
                            <w:rFonts w:ascii="Lucida Console"/>
                            <w:color w:val="61AFEF"/>
                            <w:spacing w:val="-1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61AFEF"/>
                            <w:w w:val="90"/>
                            <w:sz w:val="20"/>
                          </w:rPr>
                          <w:t>&gt;</w:t>
                        </w:r>
                        <w:r>
                          <w:rPr>
                            <w:rFonts w:ascii="Lucida Console"/>
                            <w:color w:val="61AFEF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61AFEF"/>
                            <w:spacing w:val="-5"/>
                            <w:w w:val="90"/>
                            <w:sz w:val="20"/>
                          </w:rPr>
                          <w:t>5]</w:t>
                        </w:r>
                      </w:p>
                      <w:p>
                        <w:pPr>
                          <w:spacing w:line="240" w:lineRule="auto" w:before="28"/>
                          <w:rPr>
                            <w:rFonts w:ascii="Lucida Console"/>
                            <w:sz w:val="18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509" w:val="left" w:leader="none"/>
                          </w:tabs>
                          <w:spacing w:before="0"/>
                          <w:ind w:left="509" w:right="0" w:hanging="239"/>
                          <w:jc w:val="left"/>
                          <w:rPr>
                            <w:rFonts w:ascii="Courier New"/>
                            <w:b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98C278"/>
                            <w:w w:val="90"/>
                            <w:sz w:val="19"/>
                          </w:rPr>
                          <w:t>Valid</w:t>
                        </w:r>
                        <w:r>
                          <w:rPr>
                            <w:rFonts w:ascii="Courier New"/>
                            <w:b/>
                            <w:color w:val="98C278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98C278"/>
                            <w:spacing w:val="-2"/>
                            <w:w w:val="95"/>
                            <w:sz w:val="19"/>
                          </w:rPr>
                          <w:t>Syntax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Courier New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571499</wp:posOffset>
                </wp:positionH>
                <wp:positionV relativeFrom="paragraph">
                  <wp:posOffset>842436</wp:posOffset>
                </wp:positionV>
                <wp:extent cx="5334000" cy="638175"/>
                <wp:effectExtent l="0" t="0" r="0" b="0"/>
                <wp:wrapTopAndBottom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5334000" cy="638175"/>
                          <a:chExt cx="5334000" cy="63817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5334000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0" h="638175">
                                <a:moveTo>
                                  <a:pt x="5333999" y="638174"/>
                                </a:moveTo>
                                <a:lnTo>
                                  <a:pt x="0" y="638174"/>
                                </a:lnTo>
                                <a:lnTo>
                                  <a:pt x="0" y="0"/>
                                </a:lnTo>
                                <a:lnTo>
                                  <a:pt x="5333999" y="0"/>
                                </a:lnTo>
                                <a:lnTo>
                                  <a:pt x="5333999" y="638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7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28575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638175">
                                <a:moveTo>
                                  <a:pt x="28574" y="638174"/>
                                </a:moveTo>
                                <a:lnTo>
                                  <a:pt x="0" y="638174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638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71449" y="323849"/>
                            <a:ext cx="50196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9675" h="9525">
                                <a:moveTo>
                                  <a:pt x="50196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019674" y="0"/>
                                </a:lnTo>
                                <a:lnTo>
                                  <a:pt x="50196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8C278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5334000" cy="638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2"/>
                                <w:ind w:left="270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1AFEF"/>
                                  <w:w w:val="90"/>
                                  <w:sz w:val="20"/>
                                </w:rPr>
                                <w:t>[x*2</w:t>
                              </w:r>
                              <w:r>
                                <w:rPr>
                                  <w:rFonts w:ascii="Lucida Console"/>
                                  <w:color w:val="61AFEF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61AFEF"/>
                                  <w:w w:val="90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ucida Console"/>
                                  <w:color w:val="61AFEF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61AFEF"/>
                                  <w:w w:val="9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Lucida Console"/>
                                  <w:color w:val="61AFEF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61AFEF"/>
                                  <w:spacing w:val="-2"/>
                                  <w:w w:val="90"/>
                                  <w:sz w:val="20"/>
                                </w:rPr>
                                <w:t>data]</w:t>
                              </w:r>
                            </w:p>
                            <w:p>
                              <w:pPr>
                                <w:spacing w:line="240" w:lineRule="auto" w:before="48"/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70" w:right="0" w:firstLine="0"/>
                                <w:jc w:val="left"/>
                                <w:rPr>
                                  <w:rFonts w:ascii="Courier New" w:hAns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color w:val="DF6B74"/>
                                  <w:sz w:val="16"/>
                                </w:rPr>
                                <w:t>✗</w:t>
                              </w:r>
                              <w:r>
                                <w:rPr>
                                  <w:rFonts w:ascii="DejaVu Sans" w:hAnsi="DejaVu Sans"/>
                                  <w:color w:val="DF6B74"/>
                                  <w:spacing w:val="3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DF6B74"/>
                                  <w:sz w:val="18"/>
                                </w:rPr>
                                <w:t>Syntax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DF6B74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DF6B74"/>
                                  <w:spacing w:val="-2"/>
                                  <w:sz w:val="18"/>
                                </w:rPr>
                                <w:t>Error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6pt;margin-top:66.333588pt;width:420pt;height:50.25pt;mso-position-horizontal-relative:page;mso-position-vertical-relative:paragraph;z-index:-15720960;mso-wrap-distance-left:0;mso-wrap-distance-right:0" id="docshapegroup45" coordorigin="900,1327" coordsize="8400,1005">
                <v:rect style="position:absolute;left:900;top:1326;width:8400;height:1005" id="docshape46" filled="true" fillcolor="#1d2837" stroked="false">
                  <v:fill opacity="39321f" type="solid"/>
                </v:rect>
                <v:rect style="position:absolute;left:900;top:1326;width:45;height:1005" id="docshape47" filled="true" fillcolor="#61afef" stroked="false">
                  <v:fill type="solid"/>
                </v:rect>
                <v:rect style="position:absolute;left:1170;top:1836;width:7905;height:15" id="docshape48" filled="true" fillcolor="#98c278" stroked="false">
                  <v:fill opacity="13107f" type="solid"/>
                </v:rect>
                <v:shape style="position:absolute;left:900;top:1326;width:8400;height:1005" type="#_x0000_t202" id="docshape49" filled="false" stroked="false">
                  <v:textbox inset="0,0,0,0">
                    <w:txbxContent>
                      <w:p>
                        <w:pPr>
                          <w:spacing w:before="202"/>
                          <w:ind w:left="270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61AFEF"/>
                            <w:w w:val="90"/>
                            <w:sz w:val="20"/>
                          </w:rPr>
                          <w:t>[x*2</w:t>
                        </w:r>
                        <w:r>
                          <w:rPr>
                            <w:rFonts w:ascii="Lucida Console"/>
                            <w:color w:val="61AFEF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61AFEF"/>
                            <w:w w:val="90"/>
                            <w:sz w:val="20"/>
                          </w:rPr>
                          <w:t>x</w:t>
                        </w:r>
                        <w:r>
                          <w:rPr>
                            <w:rFonts w:ascii="Lucida Console"/>
                            <w:color w:val="61AFEF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61AFEF"/>
                            <w:w w:val="90"/>
                            <w:sz w:val="20"/>
                          </w:rPr>
                          <w:t>in</w:t>
                        </w:r>
                        <w:r>
                          <w:rPr>
                            <w:rFonts w:ascii="Lucida Console"/>
                            <w:color w:val="61AFEF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61AFEF"/>
                            <w:spacing w:val="-2"/>
                            <w:w w:val="90"/>
                            <w:sz w:val="20"/>
                          </w:rPr>
                          <w:t>data]</w:t>
                        </w:r>
                      </w:p>
                      <w:p>
                        <w:pPr>
                          <w:spacing w:line="240" w:lineRule="auto" w:before="48"/>
                          <w:rPr>
                            <w:rFonts w:ascii="Lucida Console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70" w:right="0" w:firstLine="0"/>
                          <w:jc w:val="left"/>
                          <w:rPr>
                            <w:rFonts w:ascii="Courier New" w:hAnsi="Courier New"/>
                            <w:b/>
                            <w:sz w:val="18"/>
                          </w:rPr>
                        </w:pPr>
                        <w:r>
                          <w:rPr>
                            <w:rFonts w:ascii="DejaVu Sans" w:hAnsi="DejaVu Sans"/>
                            <w:color w:val="DF6B74"/>
                            <w:sz w:val="16"/>
                          </w:rPr>
                          <w:t>✗</w:t>
                        </w:r>
                        <w:r>
                          <w:rPr>
                            <w:rFonts w:ascii="DejaVu Sans" w:hAnsi="DejaVu Sans"/>
                            <w:color w:val="DF6B74"/>
                            <w:spacing w:val="39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color w:val="DF6B74"/>
                            <w:sz w:val="18"/>
                          </w:rPr>
                          <w:t>Syntax</w:t>
                        </w:r>
                        <w:r>
                          <w:rPr>
                            <w:rFonts w:ascii="Courier New" w:hAnsi="Courier New"/>
                            <w:b/>
                            <w:color w:val="DF6B74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color w:val="DF6B74"/>
                            <w:spacing w:val="-2"/>
                            <w:sz w:val="18"/>
                          </w:rPr>
                          <w:t>Error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"/>
        <w:rPr>
          <w:rFonts w:ascii="Courier New"/>
          <w:b/>
          <w:sz w:val="11"/>
        </w:rPr>
      </w:pPr>
    </w:p>
    <w:p>
      <w:pPr>
        <w:pStyle w:val="BodyText"/>
        <w:rPr>
          <w:rFonts w:ascii="Courier New"/>
          <w:b/>
          <w:sz w:val="21"/>
        </w:rPr>
      </w:pPr>
    </w:p>
    <w:p>
      <w:pPr>
        <w:pStyle w:val="BodyText"/>
        <w:spacing w:before="67"/>
        <w:rPr>
          <w:rFonts w:ascii="Courier New"/>
          <w:b/>
          <w:sz w:val="21"/>
        </w:rPr>
      </w:pPr>
    </w:p>
    <w:p>
      <w:pPr>
        <w:spacing w:before="0"/>
        <w:ind w:left="49" w:right="0" w:firstLine="0"/>
        <w:jc w:val="left"/>
        <w:rPr>
          <w:rFonts w:ascii="Courier New"/>
          <w:b/>
          <w:sz w:val="23"/>
        </w:rPr>
      </w:pPr>
      <w:r>
        <w:rPr>
          <w:rFonts w:ascii="Courier New"/>
          <w:b/>
          <w:color w:val="DF6B74"/>
          <w:w w:val="90"/>
          <w:sz w:val="23"/>
        </w:rPr>
        <w:t>CLASS</w:t>
      </w:r>
      <w:r>
        <w:rPr>
          <w:rFonts w:ascii="Courier New"/>
          <w:b/>
          <w:color w:val="DF6B74"/>
          <w:spacing w:val="79"/>
          <w:sz w:val="23"/>
        </w:rPr>
        <w:t> </w:t>
      </w:r>
      <w:r>
        <w:rPr>
          <w:rFonts w:ascii="Courier New"/>
          <w:b/>
          <w:color w:val="DF6B74"/>
          <w:w w:val="90"/>
          <w:sz w:val="23"/>
        </w:rPr>
        <w:t>DECLARATION</w:t>
      </w:r>
      <w:r>
        <w:rPr>
          <w:rFonts w:ascii="Courier New"/>
          <w:b/>
          <w:color w:val="DF6B74"/>
          <w:spacing w:val="79"/>
          <w:sz w:val="23"/>
        </w:rPr>
        <w:t> </w:t>
      </w:r>
      <w:r>
        <w:rPr>
          <w:rFonts w:ascii="Courier New"/>
          <w:b/>
          <w:color w:val="DF6B74"/>
          <w:spacing w:val="-2"/>
          <w:w w:val="90"/>
          <w:sz w:val="23"/>
        </w:rPr>
        <w:t>TESTS</w:t>
      </w:r>
    </w:p>
    <w:p>
      <w:pPr>
        <w:pStyle w:val="BodyText"/>
        <w:rPr>
          <w:rFonts w:ascii="Courier New"/>
          <w:b/>
          <w:sz w:val="13"/>
        </w:rPr>
      </w:pPr>
      <w:r>
        <w:rPr>
          <w:rFonts w:ascii="Courier New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571499</wp:posOffset>
                </wp:positionH>
                <wp:positionV relativeFrom="paragraph">
                  <wp:posOffset>109011</wp:posOffset>
                </wp:positionV>
                <wp:extent cx="5334000" cy="638175"/>
                <wp:effectExtent l="0" t="0" r="0" b="0"/>
                <wp:wrapTopAndBottom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5334000" cy="638175"/>
                          <a:chExt cx="5334000" cy="63817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334000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0" h="638175">
                                <a:moveTo>
                                  <a:pt x="5333999" y="638174"/>
                                </a:moveTo>
                                <a:lnTo>
                                  <a:pt x="0" y="638174"/>
                                </a:lnTo>
                                <a:lnTo>
                                  <a:pt x="0" y="0"/>
                                </a:lnTo>
                                <a:lnTo>
                                  <a:pt x="5333999" y="0"/>
                                </a:lnTo>
                                <a:lnTo>
                                  <a:pt x="5333999" y="638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7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28575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638175">
                                <a:moveTo>
                                  <a:pt x="28574" y="638174"/>
                                </a:moveTo>
                                <a:lnTo>
                                  <a:pt x="0" y="638174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638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71449" y="323849"/>
                            <a:ext cx="50196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9675" h="9525">
                                <a:moveTo>
                                  <a:pt x="50196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019674" y="0"/>
                                </a:lnTo>
                                <a:lnTo>
                                  <a:pt x="50196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8C278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0" y="0"/>
                            <a:ext cx="5334000" cy="638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2"/>
                                <w:ind w:left="270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1AFEF"/>
                                  <w:spacing w:val="-4"/>
                                  <w:w w:val="90"/>
                                  <w:sz w:val="20"/>
                                </w:rPr>
                                <w:t>class</w:t>
                              </w:r>
                              <w:r>
                                <w:rPr>
                                  <w:rFonts w:ascii="Lucida Console"/>
                                  <w:color w:val="61AFEF"/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61AFEF"/>
                                  <w:spacing w:val="-4"/>
                                  <w:w w:val="90"/>
                                  <w:sz w:val="20"/>
                                </w:rPr>
                                <w:t>MyClass:</w:t>
                              </w:r>
                              <w:r>
                                <w:rPr>
                                  <w:rFonts w:ascii="Lucida Console"/>
                                  <w:color w:val="61AFEF"/>
                                  <w:spacing w:val="-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61AFEF"/>
                                  <w:spacing w:val="-4"/>
                                  <w:w w:val="90"/>
                                  <w:sz w:val="20"/>
                                </w:rPr>
                                <w:t>pass</w:t>
                              </w:r>
                            </w:p>
                            <w:p>
                              <w:pPr>
                                <w:spacing w:line="240" w:lineRule="auto" w:before="28"/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509" w:val="left" w:leader="none"/>
                                </w:tabs>
                                <w:spacing w:before="0"/>
                                <w:ind w:left="509" w:right="0" w:hanging="239"/>
                                <w:jc w:val="left"/>
                                <w:rPr>
                                  <w:rFonts w:ascii="Courier New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98C278"/>
                                  <w:w w:val="90"/>
                                  <w:sz w:val="19"/>
                                </w:rPr>
                                <w:t>Valid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8C278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8C278"/>
                                  <w:spacing w:val="-2"/>
                                  <w:w w:val="95"/>
                                  <w:sz w:val="19"/>
                                </w:rPr>
                                <w:t>Syntax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6pt;margin-top:8.583590pt;width:420pt;height:50.25pt;mso-position-horizontal-relative:page;mso-position-vertical-relative:paragraph;z-index:-15720448;mso-wrap-distance-left:0;mso-wrap-distance-right:0" id="docshapegroup50" coordorigin="900,172" coordsize="8400,1005">
                <v:rect style="position:absolute;left:900;top:171;width:8400;height:1005" id="docshape51" filled="true" fillcolor="#1d2837" stroked="false">
                  <v:fill opacity="39321f" type="solid"/>
                </v:rect>
                <v:rect style="position:absolute;left:900;top:171;width:45;height:1005" id="docshape52" filled="true" fillcolor="#61afef" stroked="false">
                  <v:fill type="solid"/>
                </v:rect>
                <v:rect style="position:absolute;left:1170;top:681;width:7905;height:15" id="docshape53" filled="true" fillcolor="#98c278" stroked="false">
                  <v:fill opacity="13107f" type="solid"/>
                </v:rect>
                <v:shape style="position:absolute;left:900;top:171;width:8400;height:1005" type="#_x0000_t202" id="docshape54" filled="false" stroked="false">
                  <v:textbox inset="0,0,0,0">
                    <w:txbxContent>
                      <w:p>
                        <w:pPr>
                          <w:spacing w:before="202"/>
                          <w:ind w:left="270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61AFEF"/>
                            <w:spacing w:val="-4"/>
                            <w:w w:val="90"/>
                            <w:sz w:val="20"/>
                          </w:rPr>
                          <w:t>class</w:t>
                        </w:r>
                        <w:r>
                          <w:rPr>
                            <w:rFonts w:ascii="Lucida Console"/>
                            <w:color w:val="61AFEF"/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61AFEF"/>
                            <w:spacing w:val="-4"/>
                            <w:w w:val="90"/>
                            <w:sz w:val="20"/>
                          </w:rPr>
                          <w:t>MyClass:</w:t>
                        </w:r>
                        <w:r>
                          <w:rPr>
                            <w:rFonts w:ascii="Lucida Console"/>
                            <w:color w:val="61AFEF"/>
                            <w:spacing w:val="-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61AFEF"/>
                            <w:spacing w:val="-4"/>
                            <w:w w:val="90"/>
                            <w:sz w:val="20"/>
                          </w:rPr>
                          <w:t>pass</w:t>
                        </w:r>
                      </w:p>
                      <w:p>
                        <w:pPr>
                          <w:spacing w:line="240" w:lineRule="auto" w:before="28"/>
                          <w:rPr>
                            <w:rFonts w:ascii="Lucida Console"/>
                            <w:sz w:val="18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509" w:val="left" w:leader="none"/>
                          </w:tabs>
                          <w:spacing w:before="0"/>
                          <w:ind w:left="509" w:right="0" w:hanging="239"/>
                          <w:jc w:val="left"/>
                          <w:rPr>
                            <w:rFonts w:ascii="Courier New"/>
                            <w:b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98C278"/>
                            <w:w w:val="90"/>
                            <w:sz w:val="19"/>
                          </w:rPr>
                          <w:t>Valid</w:t>
                        </w:r>
                        <w:r>
                          <w:rPr>
                            <w:rFonts w:ascii="Courier New"/>
                            <w:b/>
                            <w:color w:val="98C278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98C278"/>
                            <w:spacing w:val="-2"/>
                            <w:w w:val="95"/>
                            <w:sz w:val="19"/>
                          </w:rPr>
                          <w:t>Syntax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Courier New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571499</wp:posOffset>
                </wp:positionH>
                <wp:positionV relativeFrom="paragraph">
                  <wp:posOffset>842188</wp:posOffset>
                </wp:positionV>
                <wp:extent cx="5334000" cy="638175"/>
                <wp:effectExtent l="0" t="0" r="0" b="0"/>
                <wp:wrapTopAndBottom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5334000" cy="638175"/>
                          <a:chExt cx="5334000" cy="638175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5334000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0" h="638175">
                                <a:moveTo>
                                  <a:pt x="5333999" y="638174"/>
                                </a:moveTo>
                                <a:lnTo>
                                  <a:pt x="0" y="638174"/>
                                </a:lnTo>
                                <a:lnTo>
                                  <a:pt x="0" y="0"/>
                                </a:lnTo>
                                <a:lnTo>
                                  <a:pt x="5333999" y="0"/>
                                </a:lnTo>
                                <a:lnTo>
                                  <a:pt x="5333999" y="638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7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28575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638175">
                                <a:moveTo>
                                  <a:pt x="28574" y="638174"/>
                                </a:moveTo>
                                <a:lnTo>
                                  <a:pt x="0" y="638174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638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71449" y="323849"/>
                            <a:ext cx="50196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9675" h="9525">
                                <a:moveTo>
                                  <a:pt x="50196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019674" y="0"/>
                                </a:lnTo>
                                <a:lnTo>
                                  <a:pt x="50196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8C278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5334000" cy="638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2"/>
                                <w:ind w:left="270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1AFEF"/>
                                  <w:spacing w:val="-4"/>
                                  <w:w w:val="90"/>
                                  <w:sz w:val="20"/>
                                </w:rPr>
                                <w:t>class</w:t>
                              </w:r>
                              <w:r>
                                <w:rPr>
                                  <w:rFonts w:ascii="Lucida Console"/>
                                  <w:color w:val="61AFEF"/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61AFEF"/>
                                  <w:spacing w:val="-4"/>
                                  <w:w w:val="90"/>
                                  <w:sz w:val="20"/>
                                </w:rPr>
                                <w:t>MyClass</w:t>
                              </w:r>
                              <w:r>
                                <w:rPr>
                                  <w:rFonts w:ascii="Lucida Console"/>
                                  <w:color w:val="61AFEF"/>
                                  <w:spacing w:val="-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61AFEF"/>
                                  <w:spacing w:val="-4"/>
                                  <w:w w:val="90"/>
                                  <w:sz w:val="20"/>
                                </w:rPr>
                                <w:t>pass</w:t>
                              </w:r>
                            </w:p>
                            <w:p>
                              <w:pPr>
                                <w:spacing w:line="240" w:lineRule="auto" w:before="48"/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70" w:right="0" w:firstLine="0"/>
                                <w:jc w:val="left"/>
                                <w:rPr>
                                  <w:rFonts w:ascii="Courier New" w:hAns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color w:val="DF6B74"/>
                                  <w:sz w:val="16"/>
                                </w:rPr>
                                <w:t>✗</w:t>
                              </w:r>
                              <w:r>
                                <w:rPr>
                                  <w:rFonts w:ascii="DejaVu Sans" w:hAnsi="DejaVu Sans"/>
                                  <w:color w:val="DF6B74"/>
                                  <w:spacing w:val="3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DF6B74"/>
                                  <w:sz w:val="18"/>
                                </w:rPr>
                                <w:t>Syntax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DF6B74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DF6B74"/>
                                  <w:spacing w:val="-2"/>
                                  <w:sz w:val="18"/>
                                </w:rPr>
                                <w:t>Error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6pt;margin-top:66.314056pt;width:420pt;height:50.25pt;mso-position-horizontal-relative:page;mso-position-vertical-relative:paragraph;z-index:-15719936;mso-wrap-distance-left:0;mso-wrap-distance-right:0" id="docshapegroup55" coordorigin="900,1326" coordsize="8400,1005">
                <v:rect style="position:absolute;left:900;top:1326;width:8400;height:1005" id="docshape56" filled="true" fillcolor="#1d2837" stroked="false">
                  <v:fill opacity="39321f" type="solid"/>
                </v:rect>
                <v:rect style="position:absolute;left:900;top:1326;width:45;height:1005" id="docshape57" filled="true" fillcolor="#61afef" stroked="false">
                  <v:fill type="solid"/>
                </v:rect>
                <v:rect style="position:absolute;left:1170;top:1836;width:7905;height:15" id="docshape58" filled="true" fillcolor="#98c278" stroked="false">
                  <v:fill opacity="13107f" type="solid"/>
                </v:rect>
                <v:shape style="position:absolute;left:900;top:1326;width:8400;height:1005" type="#_x0000_t202" id="docshape59" filled="false" stroked="false">
                  <v:textbox inset="0,0,0,0">
                    <w:txbxContent>
                      <w:p>
                        <w:pPr>
                          <w:spacing w:before="202"/>
                          <w:ind w:left="270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61AFEF"/>
                            <w:spacing w:val="-4"/>
                            <w:w w:val="90"/>
                            <w:sz w:val="20"/>
                          </w:rPr>
                          <w:t>class</w:t>
                        </w:r>
                        <w:r>
                          <w:rPr>
                            <w:rFonts w:ascii="Lucida Console"/>
                            <w:color w:val="61AFEF"/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61AFEF"/>
                            <w:spacing w:val="-4"/>
                            <w:w w:val="90"/>
                            <w:sz w:val="20"/>
                          </w:rPr>
                          <w:t>MyClass</w:t>
                        </w:r>
                        <w:r>
                          <w:rPr>
                            <w:rFonts w:ascii="Lucida Console"/>
                            <w:color w:val="61AFEF"/>
                            <w:spacing w:val="-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61AFEF"/>
                            <w:spacing w:val="-4"/>
                            <w:w w:val="90"/>
                            <w:sz w:val="20"/>
                          </w:rPr>
                          <w:t>pass</w:t>
                        </w:r>
                      </w:p>
                      <w:p>
                        <w:pPr>
                          <w:spacing w:line="240" w:lineRule="auto" w:before="48"/>
                          <w:rPr>
                            <w:rFonts w:ascii="Lucida Console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70" w:right="0" w:firstLine="0"/>
                          <w:jc w:val="left"/>
                          <w:rPr>
                            <w:rFonts w:ascii="Courier New" w:hAnsi="Courier New"/>
                            <w:b/>
                            <w:sz w:val="18"/>
                          </w:rPr>
                        </w:pPr>
                        <w:r>
                          <w:rPr>
                            <w:rFonts w:ascii="DejaVu Sans" w:hAnsi="DejaVu Sans"/>
                            <w:color w:val="DF6B74"/>
                            <w:sz w:val="16"/>
                          </w:rPr>
                          <w:t>✗</w:t>
                        </w:r>
                        <w:r>
                          <w:rPr>
                            <w:rFonts w:ascii="DejaVu Sans" w:hAnsi="DejaVu Sans"/>
                            <w:color w:val="DF6B74"/>
                            <w:spacing w:val="39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color w:val="DF6B74"/>
                            <w:sz w:val="18"/>
                          </w:rPr>
                          <w:t>Syntax</w:t>
                        </w:r>
                        <w:r>
                          <w:rPr>
                            <w:rFonts w:ascii="Courier New" w:hAnsi="Courier New"/>
                            <w:b/>
                            <w:color w:val="DF6B74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color w:val="DF6B74"/>
                            <w:spacing w:val="-2"/>
                            <w:sz w:val="18"/>
                          </w:rPr>
                          <w:t>Error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"/>
        <w:rPr>
          <w:rFonts w:ascii="Courier New"/>
          <w:b/>
          <w:sz w:val="11"/>
        </w:rPr>
      </w:pPr>
    </w:p>
    <w:p>
      <w:pPr>
        <w:spacing w:before="0"/>
        <w:ind w:left="0" w:right="743" w:firstLine="0"/>
        <w:jc w:val="right"/>
        <w:rPr>
          <w:rFonts w:ascii="Courier New"/>
          <w:sz w:val="20"/>
        </w:rPr>
      </w:pPr>
      <w:r>
        <w:rPr>
          <w:rFonts w:ascii="Courier New"/>
          <w:color w:val="98C278"/>
          <w:spacing w:val="-4"/>
          <w:w w:val="90"/>
          <w:sz w:val="20"/>
        </w:rPr>
        <w:t>Actual</w:t>
      </w:r>
      <w:r>
        <w:rPr>
          <w:rFonts w:ascii="Courier New"/>
          <w:color w:val="98C278"/>
          <w:spacing w:val="-6"/>
          <w:w w:val="90"/>
          <w:sz w:val="20"/>
        </w:rPr>
        <w:t> </w:t>
      </w:r>
      <w:r>
        <w:rPr>
          <w:rFonts w:ascii="Courier New"/>
          <w:color w:val="98C278"/>
          <w:spacing w:val="-4"/>
          <w:w w:val="90"/>
          <w:sz w:val="20"/>
        </w:rPr>
        <w:t>validator</w:t>
      </w:r>
      <w:r>
        <w:rPr>
          <w:rFonts w:ascii="Courier New"/>
          <w:color w:val="98C278"/>
          <w:spacing w:val="-5"/>
          <w:w w:val="90"/>
          <w:sz w:val="20"/>
        </w:rPr>
        <w:t> </w:t>
      </w:r>
      <w:r>
        <w:rPr>
          <w:rFonts w:ascii="Courier New"/>
          <w:color w:val="98C278"/>
          <w:spacing w:val="-4"/>
          <w:w w:val="90"/>
          <w:sz w:val="20"/>
        </w:rPr>
        <w:t>test</w:t>
      </w:r>
      <w:r>
        <w:rPr>
          <w:rFonts w:ascii="Courier New"/>
          <w:color w:val="98C278"/>
          <w:spacing w:val="-5"/>
          <w:w w:val="90"/>
          <w:sz w:val="20"/>
        </w:rPr>
        <w:t> </w:t>
      </w:r>
      <w:r>
        <w:rPr>
          <w:rFonts w:ascii="Courier New"/>
          <w:color w:val="98C278"/>
          <w:spacing w:val="-4"/>
          <w:w w:val="90"/>
          <w:sz w:val="20"/>
        </w:rPr>
        <w:t>suite</w:t>
      </w:r>
      <w:r>
        <w:rPr>
          <w:rFonts w:ascii="Courier New"/>
          <w:color w:val="98C278"/>
          <w:spacing w:val="-5"/>
          <w:w w:val="90"/>
          <w:sz w:val="20"/>
        </w:rPr>
        <w:t> </w:t>
      </w:r>
      <w:r>
        <w:rPr>
          <w:rFonts w:ascii="Courier New"/>
          <w:color w:val="98C278"/>
          <w:spacing w:val="-4"/>
          <w:w w:val="90"/>
          <w:sz w:val="20"/>
        </w:rPr>
        <w:t>execution</w:t>
      </w:r>
    </w:p>
    <w:p>
      <w:pPr>
        <w:spacing w:after="0"/>
        <w:jc w:val="right"/>
        <w:rPr>
          <w:rFonts w:ascii="Courier New"/>
          <w:sz w:val="20"/>
        </w:rPr>
        <w:sectPr>
          <w:pgSz w:w="19200" w:h="12470" w:orient="landscape"/>
          <w:pgMar w:top="820" w:bottom="280" w:left="850" w:right="2409"/>
        </w:sectPr>
      </w:pPr>
    </w:p>
    <w:p>
      <w:pPr>
        <w:pStyle w:val="Heading3"/>
      </w:pPr>
      <w:r>
        <w:rPr>
          <w:color w:val="61AFEF"/>
          <w:w w:val="90"/>
        </w:rPr>
        <w:t>Project</w:t>
      </w:r>
      <w:r>
        <w:rPr>
          <w:color w:val="61AFEF"/>
          <w:spacing w:val="-10"/>
          <w:w w:val="90"/>
        </w:rPr>
        <w:t> </w:t>
      </w:r>
      <w:r>
        <w:rPr>
          <w:color w:val="61AFEF"/>
          <w:w w:val="90"/>
        </w:rPr>
        <w:t>Success</w:t>
      </w:r>
      <w:r>
        <w:rPr>
          <w:color w:val="61AFEF"/>
          <w:spacing w:val="-9"/>
          <w:w w:val="90"/>
        </w:rPr>
        <w:t> </w:t>
      </w:r>
      <w:r>
        <w:rPr>
          <w:color w:val="61AFEF"/>
          <w:w w:val="90"/>
        </w:rPr>
        <w:t>and</w:t>
      </w:r>
      <w:r>
        <w:rPr>
          <w:color w:val="61AFEF"/>
          <w:spacing w:val="-10"/>
          <w:w w:val="90"/>
        </w:rPr>
        <w:t> </w:t>
      </w:r>
      <w:r>
        <w:rPr>
          <w:color w:val="61AFEF"/>
          <w:w w:val="90"/>
        </w:rPr>
        <w:t>Future</w:t>
      </w:r>
      <w:r>
        <w:rPr>
          <w:color w:val="61AFEF"/>
          <w:spacing w:val="-9"/>
          <w:w w:val="90"/>
        </w:rPr>
        <w:t> </w:t>
      </w:r>
      <w:r>
        <w:rPr>
          <w:color w:val="61AFEF"/>
          <w:spacing w:val="-4"/>
          <w:w w:val="90"/>
        </w:rPr>
        <w:t>Work</w:t>
      </w:r>
    </w:p>
    <w:p>
      <w:pPr>
        <w:pStyle w:val="BodyText"/>
        <w:spacing w:before="28"/>
        <w:rPr>
          <w:rFonts w:ascii="Courier New"/>
          <w:b/>
          <w:sz w:val="20"/>
        </w:rPr>
      </w:pPr>
      <w:r>
        <w:rPr>
          <w:rFonts w:ascii="Courier New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761999</wp:posOffset>
                </wp:positionH>
                <wp:positionV relativeFrom="paragraph">
                  <wp:posOffset>177030</wp:posOffset>
                </wp:positionV>
                <wp:extent cx="10668000" cy="19050"/>
                <wp:effectExtent l="0" t="0" r="0" b="0"/>
                <wp:wrapTopAndBottom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10668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68000" h="19050">
                              <a:moveTo>
                                <a:pt x="10667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10667999" y="0"/>
                              </a:lnTo>
                              <a:lnTo>
                                <a:pt x="10667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AF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13.939442pt;width:839.999933pt;height:1.5pt;mso-position-horizontal-relative:page;mso-position-vertical-relative:paragraph;z-index:-15717888;mso-wrap-distance-left:0;mso-wrap-distance-right:0" id="docshape60" filled="true" fillcolor="#61afe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Courier New"/>
          <w:b/>
          <w:sz w:val="27"/>
        </w:rPr>
      </w:pPr>
    </w:p>
    <w:p>
      <w:pPr>
        <w:pStyle w:val="BodyText"/>
        <w:spacing w:before="16"/>
        <w:rPr>
          <w:rFonts w:ascii="Courier New"/>
          <w:b/>
          <w:sz w:val="27"/>
        </w:rPr>
      </w:pPr>
    </w:p>
    <w:p>
      <w:pPr>
        <w:pStyle w:val="Heading7"/>
        <w:tabs>
          <w:tab w:pos="8841" w:val="left" w:leader="none"/>
        </w:tabs>
        <w:spacing w:before="1"/>
      </w:pPr>
      <w:r>
        <w:rPr>
          <w:color w:val="98C278"/>
          <w:spacing w:val="11"/>
        </w:rPr>
        <w:t>PROJECT</w:t>
      </w:r>
      <w:r>
        <w:rPr>
          <w:color w:val="98C278"/>
          <w:spacing w:val="-32"/>
        </w:rPr>
        <w:t> </w:t>
      </w:r>
      <w:r>
        <w:rPr>
          <w:color w:val="98C278"/>
          <w:spacing w:val="11"/>
        </w:rPr>
        <w:t>SUCCESS</w:t>
      </w:r>
      <w:r>
        <w:rPr>
          <w:color w:val="98C278"/>
        </w:rPr>
        <w:tab/>
      </w:r>
      <w:r>
        <w:rPr>
          <w:color w:val="DF6B74"/>
          <w:spacing w:val="13"/>
        </w:rPr>
        <w:t>FUTURE</w:t>
      </w:r>
      <w:r>
        <w:rPr>
          <w:color w:val="DF6B74"/>
          <w:spacing w:val="-39"/>
        </w:rPr>
        <w:t> </w:t>
      </w:r>
      <w:r>
        <w:rPr>
          <w:color w:val="DF6B74"/>
          <w:spacing w:val="12"/>
        </w:rPr>
        <w:t>ENHANCEMENTS</w:t>
      </w:r>
    </w:p>
    <w:p>
      <w:pPr>
        <w:pStyle w:val="BodyText"/>
        <w:spacing w:before="7"/>
        <w:rPr>
          <w:rFonts w:ascii="Courier New"/>
          <w:b/>
          <w:sz w:val="12"/>
        </w:rPr>
      </w:pPr>
      <w:r>
        <w:rPr>
          <w:rFonts w:ascii="Courier New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761999</wp:posOffset>
                </wp:positionH>
                <wp:positionV relativeFrom="paragraph">
                  <wp:posOffset>106531</wp:posOffset>
                </wp:positionV>
                <wp:extent cx="5095875" cy="19050"/>
                <wp:effectExtent l="0" t="0" r="0" b="0"/>
                <wp:wrapTopAndBottom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50958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875" h="19050">
                              <a:moveTo>
                                <a:pt x="50958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095874" y="0"/>
                              </a:lnTo>
                              <a:lnTo>
                                <a:pt x="50958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8C2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8.388277pt;width:401.249968pt;height:1.5pt;mso-position-horizontal-relative:page;mso-position-vertical-relative:paragraph;z-index:-15717376;mso-wrap-distance-left:0;mso-wrap-distance-right:0" id="docshape61" filled="true" fillcolor="#98c278" stroked="false">
                <v:fill type="solid"/>
                <w10:wrap type="topAndBottom"/>
              </v:rect>
            </w:pict>
          </mc:Fallback>
        </mc:AlternateContent>
      </w:r>
      <w:r>
        <w:rPr>
          <w:rFonts w:ascii="Courier New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6334124</wp:posOffset>
                </wp:positionH>
                <wp:positionV relativeFrom="paragraph">
                  <wp:posOffset>106531</wp:posOffset>
                </wp:positionV>
                <wp:extent cx="5095875" cy="19050"/>
                <wp:effectExtent l="0" t="0" r="0" b="0"/>
                <wp:wrapTopAndBottom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50958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875" h="19050">
                              <a:moveTo>
                                <a:pt x="50958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095874" y="0"/>
                              </a:lnTo>
                              <a:lnTo>
                                <a:pt x="50958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6B7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98.749969pt;margin-top:8.388277pt;width:401.249968pt;height:1.5pt;mso-position-horizontal-relative:page;mso-position-vertical-relative:paragraph;z-index:-15716864;mso-wrap-distance-left:0;mso-wrap-distance-right:0" id="docshape62" filled="true" fillcolor="#df6b74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9"/>
        <w:rPr>
          <w:rFonts w:ascii="Courier New"/>
          <w:b/>
          <w:sz w:val="20"/>
        </w:rPr>
      </w:pPr>
    </w:p>
    <w:p>
      <w:pPr>
        <w:pStyle w:val="BodyText"/>
        <w:spacing w:after="0"/>
        <w:rPr>
          <w:rFonts w:ascii="Courier New"/>
          <w:b/>
          <w:sz w:val="20"/>
        </w:rPr>
        <w:sectPr>
          <w:pgSz w:w="19200" w:h="10890" w:orient="landscape"/>
          <w:pgMar w:top="980" w:bottom="280" w:left="1133" w:right="1133"/>
        </w:sectPr>
      </w:pPr>
    </w:p>
    <w:p>
      <w:pPr>
        <w:pStyle w:val="ListParagraph"/>
        <w:numPr>
          <w:ilvl w:val="0"/>
          <w:numId w:val="4"/>
        </w:numPr>
        <w:tabs>
          <w:tab w:pos="710" w:val="left" w:leader="none"/>
        </w:tabs>
        <w:spacing w:line="240" w:lineRule="auto" w:before="93" w:after="0"/>
        <w:ind w:left="710" w:right="0" w:hanging="299"/>
        <w:jc w:val="left"/>
        <w:rPr>
          <w:b/>
          <w:sz w:val="21"/>
        </w:rPr>
      </w:pPr>
      <w:r>
        <w:rPr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761999</wp:posOffset>
                </wp:positionH>
                <wp:positionV relativeFrom="paragraph">
                  <wp:posOffset>63142</wp:posOffset>
                </wp:positionV>
                <wp:extent cx="28575" cy="638175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28575" cy="638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638175">
                              <a:moveTo>
                                <a:pt x="28574" y="638174"/>
                              </a:moveTo>
                              <a:lnTo>
                                <a:pt x="0" y="63817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6381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8C2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4.971873pt;width:2.25pt;height:50.249996pt;mso-position-horizontal-relative:page;mso-position-vertical-relative:paragraph;z-index:15740928" id="docshape63" filled="true" fillcolor="#98c278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98C278"/>
          <w:sz w:val="21"/>
        </w:rPr>
        <w:t>FUNCTIONAL </w:t>
      </w:r>
      <w:r>
        <w:rPr>
          <w:b/>
          <w:color w:val="98C278"/>
          <w:spacing w:val="-2"/>
          <w:sz w:val="21"/>
        </w:rPr>
        <w:t>VALIDATOR</w:t>
      </w:r>
    </w:p>
    <w:p>
      <w:pPr>
        <w:pStyle w:val="BodyText"/>
        <w:spacing w:line="280" w:lineRule="auto" w:before="72"/>
        <w:ind w:left="411" w:right="38"/>
        <w:rPr>
          <w:sz w:val="26"/>
        </w:rPr>
      </w:pPr>
      <w:r>
        <w:rPr>
          <w:color w:val="ABB1BE"/>
          <w:spacing w:val="-4"/>
        </w:rPr>
        <w:t>Successfully</w:t>
      </w:r>
      <w:r>
        <w:rPr>
          <w:color w:val="ABB1BE"/>
          <w:spacing w:val="-13"/>
        </w:rPr>
        <w:t> </w:t>
      </w:r>
      <w:r>
        <w:rPr>
          <w:color w:val="ABB1BE"/>
          <w:spacing w:val="-4"/>
        </w:rPr>
        <w:t>implemented</w:t>
      </w:r>
      <w:r>
        <w:rPr>
          <w:color w:val="ABB1BE"/>
          <w:spacing w:val="-13"/>
        </w:rPr>
        <w:t> </w:t>
      </w:r>
      <w:r>
        <w:rPr>
          <w:color w:val="ABB1BE"/>
          <w:spacing w:val="-4"/>
        </w:rPr>
        <w:t>a</w:t>
      </w:r>
      <w:r>
        <w:rPr>
          <w:color w:val="ABB1BE"/>
          <w:spacing w:val="-13"/>
        </w:rPr>
        <w:t> </w:t>
      </w:r>
      <w:r>
        <w:rPr>
          <w:color w:val="ABB1BE"/>
          <w:spacing w:val="-4"/>
        </w:rPr>
        <w:t>PLY</w:t>
      </w:r>
      <w:r>
        <w:rPr>
          <w:color w:val="ABB1BE"/>
          <w:spacing w:val="-4"/>
          <w:sz w:val="26"/>
        </w:rPr>
        <w:t>-</w:t>
      </w:r>
      <w:r>
        <w:rPr>
          <w:color w:val="ABB1BE"/>
          <w:spacing w:val="-4"/>
        </w:rPr>
        <w:t>based</w:t>
      </w:r>
      <w:r>
        <w:rPr>
          <w:color w:val="ABB1BE"/>
          <w:spacing w:val="-12"/>
        </w:rPr>
        <w:t> </w:t>
      </w:r>
      <w:r>
        <w:rPr>
          <w:color w:val="ABB1BE"/>
          <w:spacing w:val="-4"/>
        </w:rPr>
        <w:t>validator that</w:t>
      </w:r>
      <w:r>
        <w:rPr>
          <w:color w:val="ABB1BE"/>
          <w:spacing w:val="-8"/>
        </w:rPr>
        <w:t> </w:t>
      </w:r>
      <w:r>
        <w:rPr>
          <w:color w:val="ABB1BE"/>
          <w:spacing w:val="-4"/>
        </w:rPr>
        <w:t>accurately </w:t>
      </w:r>
      <w:r>
        <w:rPr>
          <w:color w:val="ABB1BE"/>
        </w:rPr>
        <w:t>checks the syntax of all five specified Python constructs</w:t>
      </w:r>
      <w:r>
        <w:rPr>
          <w:color w:val="ABB1BE"/>
          <w:sz w:val="26"/>
        </w:rPr>
        <w:t>.</w:t>
      </w:r>
    </w:p>
    <w:p>
      <w:pPr>
        <w:spacing w:before="134"/>
        <w:ind w:left="411" w:right="0" w:firstLine="0"/>
        <w:jc w:val="left"/>
        <w:rPr>
          <w:rFonts w:ascii="Courier New" w:hAnsi="Courier New"/>
          <w:b/>
          <w:sz w:val="21"/>
        </w:rPr>
      </w:pPr>
      <w:r>
        <w:rPr/>
        <w:br w:type="column"/>
      </w:r>
      <w:r>
        <w:rPr>
          <w:rFonts w:ascii="Courier New" w:hAnsi="Courier New"/>
          <w:b/>
          <w:color w:val="DF6B74"/>
          <w:sz w:val="19"/>
        </w:rPr>
        <w:t>→</w:t>
      </w:r>
      <w:r>
        <w:rPr>
          <w:rFonts w:ascii="Courier New" w:hAnsi="Courier New"/>
          <w:b/>
          <w:color w:val="DF6B74"/>
          <w:spacing w:val="15"/>
          <w:sz w:val="19"/>
        </w:rPr>
        <w:t> </w:t>
      </w:r>
      <w:r>
        <w:rPr>
          <w:rFonts w:ascii="Courier New" w:hAnsi="Courier New"/>
          <w:b/>
          <w:color w:val="DF6B74"/>
          <w:sz w:val="21"/>
        </w:rPr>
        <w:t>INDENTATION</w:t>
      </w:r>
      <w:r>
        <w:rPr>
          <w:rFonts w:ascii="Courier New" w:hAnsi="Courier New"/>
          <w:b/>
          <w:color w:val="DF6B74"/>
          <w:spacing w:val="7"/>
          <w:sz w:val="21"/>
        </w:rPr>
        <w:t> </w:t>
      </w:r>
      <w:r>
        <w:rPr>
          <w:rFonts w:ascii="Courier New" w:hAnsi="Courier New"/>
          <w:b/>
          <w:color w:val="DF6B74"/>
          <w:spacing w:val="-2"/>
          <w:sz w:val="21"/>
        </w:rPr>
        <w:t>HANDLING</w:t>
      </w:r>
    </w:p>
    <w:p>
      <w:pPr>
        <w:pStyle w:val="BodyText"/>
        <w:spacing w:line="266" w:lineRule="auto" w:before="73"/>
        <w:ind w:left="411" w:right="81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6334124</wp:posOffset>
                </wp:positionH>
                <wp:positionV relativeFrom="paragraph">
                  <wp:posOffset>-173007</wp:posOffset>
                </wp:positionV>
                <wp:extent cx="28575" cy="647700"/>
                <wp:effectExtent l="0" t="0" r="0" b="0"/>
                <wp:wrapNone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28575" cy="647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647700">
                              <a:moveTo>
                                <a:pt x="28574" y="647699"/>
                              </a:moveTo>
                              <a:lnTo>
                                <a:pt x="0" y="647699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647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6B7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98.749969pt;margin-top:-13.622658pt;width:2.25pt;height:50.999996pt;mso-position-horizontal-relative:page;mso-position-vertical-relative:paragraph;z-index:15742976" id="docshape64" filled="true" fillcolor="#df6b74" stroked="false">
                <v:fill type="solid"/>
                <w10:wrap type="none"/>
              </v:rect>
            </w:pict>
          </mc:Fallback>
        </mc:AlternateContent>
      </w:r>
      <w:r>
        <w:rPr>
          <w:color w:val="ABB1BE"/>
          <w:spacing w:val="-4"/>
        </w:rPr>
        <w:t>Integrate Python</w:t>
      </w:r>
      <w:r>
        <w:rPr>
          <w:color w:val="ABB1BE"/>
          <w:spacing w:val="-4"/>
          <w:sz w:val="26"/>
        </w:rPr>
        <w:t>'</w:t>
      </w:r>
      <w:r>
        <w:rPr>
          <w:color w:val="ABB1BE"/>
          <w:spacing w:val="-4"/>
        </w:rPr>
        <w:t>s</w:t>
      </w:r>
      <w:r>
        <w:rPr>
          <w:color w:val="ABB1BE"/>
          <w:spacing w:val="-6"/>
        </w:rPr>
        <w:t> </w:t>
      </w:r>
      <w:r>
        <w:rPr>
          <w:color w:val="ABB1BE"/>
          <w:spacing w:val="-4"/>
        </w:rPr>
        <w:t>indentation</w:t>
      </w:r>
      <w:r>
        <w:rPr>
          <w:color w:val="ABB1BE"/>
          <w:spacing w:val="-5"/>
        </w:rPr>
        <w:t> </w:t>
      </w:r>
      <w:r>
        <w:rPr>
          <w:color w:val="ABB1BE"/>
          <w:spacing w:val="-4"/>
        </w:rPr>
        <w:t>rules</w:t>
      </w:r>
      <w:r>
        <w:rPr>
          <w:color w:val="ABB1BE"/>
          <w:spacing w:val="-6"/>
        </w:rPr>
        <w:t> </w:t>
      </w:r>
      <w:r>
        <w:rPr>
          <w:color w:val="ABB1BE"/>
          <w:spacing w:val="-4"/>
          <w:sz w:val="26"/>
        </w:rPr>
        <w:t>(</w:t>
      </w:r>
      <w:r>
        <w:rPr>
          <w:rFonts w:ascii="Courier New"/>
          <w:b/>
          <w:color w:val="61AFEF"/>
          <w:spacing w:val="-4"/>
          <w:sz w:val="24"/>
        </w:rPr>
        <w:t>INDENT</w:t>
      </w:r>
      <w:r>
        <w:rPr>
          <w:color w:val="ABB1BE"/>
          <w:spacing w:val="-4"/>
          <w:sz w:val="26"/>
        </w:rPr>
        <w:t>/</w:t>
      </w:r>
      <w:r>
        <w:rPr>
          <w:rFonts w:ascii="Courier New"/>
          <w:b/>
          <w:color w:val="61AFEF"/>
          <w:spacing w:val="-4"/>
          <w:sz w:val="24"/>
        </w:rPr>
        <w:t>DEDENT</w:t>
      </w:r>
      <w:r>
        <w:rPr>
          <w:rFonts w:ascii="Courier New"/>
          <w:b/>
          <w:color w:val="61AFEF"/>
          <w:spacing w:val="-85"/>
          <w:sz w:val="24"/>
        </w:rPr>
        <w:t> </w:t>
      </w:r>
      <w:r>
        <w:rPr>
          <w:color w:val="ABB1BE"/>
          <w:spacing w:val="-4"/>
        </w:rPr>
        <w:t>tokens</w:t>
      </w:r>
      <w:r>
        <w:rPr>
          <w:color w:val="ABB1BE"/>
          <w:spacing w:val="-4"/>
          <w:sz w:val="26"/>
        </w:rPr>
        <w:t>)</w:t>
      </w:r>
      <w:r>
        <w:rPr>
          <w:color w:val="ABB1BE"/>
          <w:spacing w:val="-17"/>
          <w:sz w:val="26"/>
        </w:rPr>
        <w:t> </w:t>
      </w:r>
      <w:r>
        <w:rPr>
          <w:color w:val="ABB1BE"/>
          <w:spacing w:val="-4"/>
        </w:rPr>
        <w:t>to</w:t>
      </w:r>
      <w:r>
        <w:rPr>
          <w:color w:val="ABB1BE"/>
          <w:spacing w:val="-7"/>
        </w:rPr>
        <w:t> </w:t>
      </w:r>
      <w:r>
        <w:rPr>
          <w:color w:val="ABB1BE"/>
          <w:spacing w:val="-4"/>
        </w:rPr>
        <w:t>support </w:t>
      </w:r>
      <w:r>
        <w:rPr>
          <w:color w:val="ABB1BE"/>
        </w:rPr>
        <w:t>multi</w:t>
      </w:r>
      <w:r>
        <w:rPr>
          <w:color w:val="ABB1BE"/>
          <w:sz w:val="26"/>
        </w:rPr>
        <w:t>-</w:t>
      </w:r>
      <w:r>
        <w:rPr>
          <w:color w:val="ABB1BE"/>
        </w:rPr>
        <w:t>line blocks and nested structures</w:t>
      </w:r>
      <w:r>
        <w:rPr>
          <w:color w:val="ABB1BE"/>
          <w:sz w:val="26"/>
        </w:rPr>
        <w:t>.</w:t>
      </w:r>
    </w:p>
    <w:p>
      <w:pPr>
        <w:pStyle w:val="BodyText"/>
        <w:spacing w:after="0" w:line="266" w:lineRule="auto"/>
        <w:rPr>
          <w:sz w:val="26"/>
        </w:rPr>
        <w:sectPr>
          <w:type w:val="continuous"/>
          <w:pgSz w:w="19200" w:h="10890" w:orient="landscape"/>
          <w:pgMar w:top="1220" w:bottom="280" w:left="1133" w:right="1133"/>
          <w:cols w:num="2" w:equalWidth="0">
            <w:col w:w="7314" w:space="1461"/>
            <w:col w:w="8159"/>
          </w:cols>
        </w:sectPr>
      </w:pPr>
    </w:p>
    <w:p>
      <w:pPr>
        <w:pStyle w:val="BodyText"/>
        <w:spacing w:before="10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type w:val="continuous"/>
          <w:pgSz w:w="19200" w:h="10890" w:orient="landscape"/>
          <w:pgMar w:top="1220" w:bottom="280" w:left="1133" w:right="1133"/>
        </w:sectPr>
      </w:pPr>
    </w:p>
    <w:p>
      <w:pPr>
        <w:pStyle w:val="ListParagraph"/>
        <w:numPr>
          <w:ilvl w:val="0"/>
          <w:numId w:val="4"/>
        </w:numPr>
        <w:tabs>
          <w:tab w:pos="710" w:val="left" w:leader="none"/>
        </w:tabs>
        <w:spacing w:line="240" w:lineRule="auto" w:before="77" w:after="0"/>
        <w:ind w:left="710" w:right="0" w:hanging="299"/>
        <w:jc w:val="left"/>
        <w:rPr>
          <w:b/>
          <w:sz w:val="21"/>
        </w:rPr>
      </w:pPr>
      <w:r>
        <w:rPr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761999</wp:posOffset>
                </wp:positionH>
                <wp:positionV relativeFrom="paragraph">
                  <wp:posOffset>53339</wp:posOffset>
                </wp:positionV>
                <wp:extent cx="28575" cy="638175"/>
                <wp:effectExtent l="0" t="0" r="0" b="0"/>
                <wp:wrapNone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28575" cy="638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638175">
                              <a:moveTo>
                                <a:pt x="28574" y="638174"/>
                              </a:moveTo>
                              <a:lnTo>
                                <a:pt x="0" y="63817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6381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8C2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4.199964pt;width:2.25pt;height:50.249996pt;mso-position-horizontal-relative:page;mso-position-vertical-relative:paragraph;z-index:15741440" id="docshape65" filled="true" fillcolor="#98c278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98C278"/>
          <w:sz w:val="21"/>
        </w:rPr>
        <w:t>COMPLETE TEST</w:t>
      </w:r>
      <w:r>
        <w:rPr>
          <w:b/>
          <w:color w:val="98C278"/>
          <w:spacing w:val="1"/>
          <w:sz w:val="21"/>
        </w:rPr>
        <w:t> </w:t>
      </w:r>
      <w:r>
        <w:rPr>
          <w:b/>
          <w:color w:val="98C278"/>
          <w:spacing w:val="-2"/>
          <w:sz w:val="21"/>
        </w:rPr>
        <w:t>SUITE</w:t>
      </w:r>
    </w:p>
    <w:p>
      <w:pPr>
        <w:pStyle w:val="BodyText"/>
        <w:spacing w:line="285" w:lineRule="auto" w:before="82"/>
        <w:ind w:left="411" w:right="38"/>
        <w:rPr>
          <w:sz w:val="26"/>
        </w:rPr>
      </w:pPr>
      <w:r>
        <w:rPr>
          <w:color w:val="ABB1BE"/>
          <w:spacing w:val="-2"/>
        </w:rPr>
        <w:t>Comprehensive</w:t>
      </w:r>
      <w:r>
        <w:rPr>
          <w:color w:val="ABB1BE"/>
          <w:spacing w:val="-11"/>
        </w:rPr>
        <w:t> </w:t>
      </w:r>
      <w:r>
        <w:rPr>
          <w:color w:val="ABB1BE"/>
          <w:spacing w:val="-2"/>
        </w:rPr>
        <w:t>test</w:t>
      </w:r>
      <w:r>
        <w:rPr>
          <w:color w:val="ABB1BE"/>
          <w:spacing w:val="-13"/>
        </w:rPr>
        <w:t> </w:t>
      </w:r>
      <w:r>
        <w:rPr>
          <w:color w:val="ABB1BE"/>
          <w:spacing w:val="-2"/>
        </w:rPr>
        <w:t>cases</w:t>
      </w:r>
      <w:r>
        <w:rPr>
          <w:color w:val="ABB1BE"/>
          <w:spacing w:val="-13"/>
        </w:rPr>
        <w:t> </w:t>
      </w:r>
      <w:r>
        <w:rPr>
          <w:color w:val="ABB1BE"/>
          <w:spacing w:val="-2"/>
        </w:rPr>
        <w:t>validate</w:t>
      </w:r>
      <w:r>
        <w:rPr>
          <w:color w:val="ABB1BE"/>
          <w:spacing w:val="-11"/>
        </w:rPr>
        <w:t> </w:t>
      </w:r>
      <w:r>
        <w:rPr>
          <w:color w:val="ABB1BE"/>
          <w:spacing w:val="-2"/>
        </w:rPr>
        <w:t>both</w:t>
      </w:r>
      <w:r>
        <w:rPr>
          <w:color w:val="ABB1BE"/>
          <w:spacing w:val="-12"/>
        </w:rPr>
        <w:t> </w:t>
      </w:r>
      <w:r>
        <w:rPr>
          <w:color w:val="ABB1BE"/>
          <w:spacing w:val="-2"/>
        </w:rPr>
        <w:t>correct</w:t>
      </w:r>
      <w:r>
        <w:rPr>
          <w:color w:val="ABB1BE"/>
          <w:spacing w:val="-13"/>
        </w:rPr>
        <w:t> </w:t>
      </w:r>
      <w:r>
        <w:rPr>
          <w:color w:val="ABB1BE"/>
          <w:spacing w:val="-2"/>
        </w:rPr>
        <w:t>acceptance</w:t>
      </w:r>
      <w:r>
        <w:rPr>
          <w:color w:val="ABB1BE"/>
          <w:spacing w:val="-11"/>
        </w:rPr>
        <w:t> </w:t>
      </w:r>
      <w:r>
        <w:rPr>
          <w:color w:val="ABB1BE"/>
          <w:spacing w:val="-2"/>
        </w:rPr>
        <w:t>of</w:t>
      </w:r>
      <w:r>
        <w:rPr>
          <w:color w:val="ABB1BE"/>
          <w:spacing w:val="-8"/>
        </w:rPr>
        <w:t> </w:t>
      </w:r>
      <w:r>
        <w:rPr>
          <w:color w:val="ABB1BE"/>
          <w:spacing w:val="-2"/>
        </w:rPr>
        <w:t>valid </w:t>
      </w:r>
      <w:r>
        <w:rPr>
          <w:color w:val="ABB1BE"/>
        </w:rPr>
        <w:t>code and</w:t>
      </w:r>
      <w:r>
        <w:rPr>
          <w:color w:val="ABB1BE"/>
          <w:spacing w:val="-4"/>
        </w:rPr>
        <w:t> </w:t>
      </w:r>
      <w:r>
        <w:rPr>
          <w:color w:val="ABB1BE"/>
        </w:rPr>
        <w:t>rejection of invalid</w:t>
      </w:r>
      <w:r>
        <w:rPr>
          <w:color w:val="ABB1BE"/>
          <w:spacing w:val="-4"/>
        </w:rPr>
        <w:t> </w:t>
      </w:r>
      <w:r>
        <w:rPr>
          <w:color w:val="ABB1BE"/>
        </w:rPr>
        <w:t>syntax</w:t>
      </w:r>
      <w:r>
        <w:rPr>
          <w:color w:val="ABB1BE"/>
          <w:spacing w:val="-4"/>
        </w:rPr>
        <w:t> </w:t>
      </w:r>
      <w:r>
        <w:rPr>
          <w:color w:val="ABB1BE"/>
        </w:rPr>
        <w:t>across all constructs</w:t>
      </w:r>
      <w:r>
        <w:rPr>
          <w:color w:val="ABB1BE"/>
          <w:sz w:val="26"/>
        </w:rPr>
        <w:t>.</w:t>
      </w:r>
    </w:p>
    <w:p>
      <w:pPr>
        <w:spacing w:before="134"/>
        <w:ind w:left="411" w:right="0" w:firstLine="0"/>
        <w:jc w:val="left"/>
        <w:rPr>
          <w:rFonts w:ascii="Courier New" w:hAnsi="Courier New"/>
          <w:b/>
          <w:sz w:val="21"/>
        </w:rPr>
      </w:pPr>
      <w:r>
        <w:rPr/>
        <w:br w:type="column"/>
      </w:r>
      <w:r>
        <w:rPr>
          <w:rFonts w:ascii="Courier New" w:hAnsi="Courier New"/>
          <w:b/>
          <w:color w:val="DF6B74"/>
          <w:sz w:val="19"/>
        </w:rPr>
        <w:t>→</w:t>
      </w:r>
      <w:r>
        <w:rPr>
          <w:rFonts w:ascii="Courier New" w:hAnsi="Courier New"/>
          <w:b/>
          <w:color w:val="DF6B74"/>
          <w:spacing w:val="15"/>
          <w:sz w:val="19"/>
        </w:rPr>
        <w:t> </w:t>
      </w:r>
      <w:r>
        <w:rPr>
          <w:rFonts w:ascii="Courier New" w:hAnsi="Courier New"/>
          <w:b/>
          <w:color w:val="DF6B74"/>
          <w:sz w:val="21"/>
        </w:rPr>
        <w:t>GRAMMAR</w:t>
      </w:r>
      <w:r>
        <w:rPr>
          <w:rFonts w:ascii="Courier New" w:hAnsi="Courier New"/>
          <w:b/>
          <w:color w:val="DF6B74"/>
          <w:spacing w:val="7"/>
          <w:sz w:val="21"/>
        </w:rPr>
        <w:t> </w:t>
      </w:r>
      <w:r>
        <w:rPr>
          <w:rFonts w:ascii="Courier New" w:hAnsi="Courier New"/>
          <w:b/>
          <w:color w:val="DF6B74"/>
          <w:spacing w:val="-2"/>
          <w:sz w:val="21"/>
        </w:rPr>
        <w:t>EXPANSION</w:t>
      </w:r>
    </w:p>
    <w:p>
      <w:pPr>
        <w:pStyle w:val="BodyText"/>
        <w:spacing w:line="285" w:lineRule="auto" w:before="81"/>
        <w:ind w:left="411" w:right="120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6334124</wp:posOffset>
                </wp:positionH>
                <wp:positionV relativeFrom="paragraph">
                  <wp:posOffset>-173286</wp:posOffset>
                </wp:positionV>
                <wp:extent cx="28575" cy="647700"/>
                <wp:effectExtent l="0" t="0" r="0" b="0"/>
                <wp:wrapNone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28575" cy="647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647700">
                              <a:moveTo>
                                <a:pt x="28574" y="647699"/>
                              </a:moveTo>
                              <a:lnTo>
                                <a:pt x="0" y="647699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647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6B7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98.749969pt;margin-top:-13.644567pt;width:2.25pt;height:50.999996pt;mso-position-horizontal-relative:page;mso-position-vertical-relative:paragraph;z-index:15743488" id="docshape66" filled="true" fillcolor="#df6b74" stroked="false">
                <v:fill type="solid"/>
                <w10:wrap type="none"/>
              </v:rect>
            </w:pict>
          </mc:Fallback>
        </mc:AlternateContent>
      </w:r>
      <w:r>
        <w:rPr>
          <w:color w:val="ABB1BE"/>
          <w:spacing w:val="-2"/>
        </w:rPr>
        <w:t>Extend</w:t>
      </w:r>
      <w:r>
        <w:rPr>
          <w:color w:val="ABB1BE"/>
          <w:spacing w:val="-15"/>
        </w:rPr>
        <w:t> </w:t>
      </w:r>
      <w:r>
        <w:rPr>
          <w:color w:val="ABB1BE"/>
          <w:spacing w:val="-2"/>
        </w:rPr>
        <w:t>the</w:t>
      </w:r>
      <w:r>
        <w:rPr>
          <w:color w:val="ABB1BE"/>
          <w:spacing w:val="-15"/>
        </w:rPr>
        <w:t> </w:t>
      </w:r>
      <w:r>
        <w:rPr>
          <w:color w:val="ABB1BE"/>
          <w:spacing w:val="-2"/>
        </w:rPr>
        <w:t>grammar</w:t>
      </w:r>
      <w:r>
        <w:rPr>
          <w:color w:val="ABB1BE"/>
          <w:spacing w:val="-14"/>
        </w:rPr>
        <w:t> </w:t>
      </w:r>
      <w:r>
        <w:rPr>
          <w:color w:val="ABB1BE"/>
          <w:spacing w:val="-2"/>
        </w:rPr>
        <w:t>to</w:t>
      </w:r>
      <w:r>
        <w:rPr>
          <w:color w:val="ABB1BE"/>
          <w:spacing w:val="-15"/>
        </w:rPr>
        <w:t> </w:t>
      </w:r>
      <w:r>
        <w:rPr>
          <w:color w:val="ABB1BE"/>
          <w:spacing w:val="-2"/>
        </w:rPr>
        <w:t>cover</w:t>
      </w:r>
      <w:r>
        <w:rPr>
          <w:color w:val="ABB1BE"/>
          <w:spacing w:val="-12"/>
        </w:rPr>
        <w:t> </w:t>
      </w:r>
      <w:r>
        <w:rPr>
          <w:color w:val="ABB1BE"/>
          <w:spacing w:val="-2"/>
        </w:rPr>
        <w:t>additional</w:t>
      </w:r>
      <w:r>
        <w:rPr>
          <w:color w:val="ABB1BE"/>
          <w:spacing w:val="-11"/>
        </w:rPr>
        <w:t> </w:t>
      </w:r>
      <w:r>
        <w:rPr>
          <w:color w:val="ABB1BE"/>
          <w:spacing w:val="-2"/>
        </w:rPr>
        <w:t>Python</w:t>
      </w:r>
      <w:r>
        <w:rPr>
          <w:color w:val="ABB1BE"/>
          <w:spacing w:val="-15"/>
        </w:rPr>
        <w:t> </w:t>
      </w:r>
      <w:r>
        <w:rPr>
          <w:color w:val="ABB1BE"/>
          <w:spacing w:val="-2"/>
        </w:rPr>
        <w:t>features</w:t>
      </w:r>
      <w:r>
        <w:rPr>
          <w:color w:val="ABB1BE"/>
          <w:spacing w:val="-15"/>
        </w:rPr>
        <w:t> </w:t>
      </w:r>
      <w:r>
        <w:rPr>
          <w:color w:val="ABB1BE"/>
          <w:spacing w:val="-2"/>
        </w:rPr>
        <w:t>including </w:t>
      </w:r>
      <w:r>
        <w:rPr>
          <w:color w:val="ABB1BE"/>
          <w:spacing w:val="-4"/>
        </w:rPr>
        <w:t>loops</w:t>
      </w:r>
      <w:r>
        <w:rPr>
          <w:color w:val="ABB1BE"/>
          <w:spacing w:val="-4"/>
          <w:sz w:val="26"/>
        </w:rPr>
        <w:t>,</w:t>
      </w:r>
      <w:r>
        <w:rPr>
          <w:color w:val="ABB1BE"/>
          <w:spacing w:val="-11"/>
          <w:sz w:val="26"/>
        </w:rPr>
        <w:t> </w:t>
      </w:r>
      <w:r>
        <w:rPr>
          <w:color w:val="ABB1BE"/>
          <w:spacing w:val="-4"/>
        </w:rPr>
        <w:t>conditionals</w:t>
      </w:r>
      <w:r>
        <w:rPr>
          <w:color w:val="ABB1BE"/>
          <w:spacing w:val="-4"/>
          <w:sz w:val="26"/>
        </w:rPr>
        <w:t>,</w:t>
      </w:r>
      <w:r>
        <w:rPr>
          <w:color w:val="ABB1BE"/>
          <w:spacing w:val="-10"/>
          <w:sz w:val="26"/>
        </w:rPr>
        <w:t> </w:t>
      </w:r>
      <w:r>
        <w:rPr>
          <w:color w:val="ABB1BE"/>
          <w:spacing w:val="-4"/>
        </w:rPr>
        <w:t>exception</w:t>
      </w:r>
      <w:r>
        <w:rPr>
          <w:color w:val="ABB1BE"/>
        </w:rPr>
        <w:t> </w:t>
      </w:r>
      <w:r>
        <w:rPr>
          <w:color w:val="ABB1BE"/>
          <w:spacing w:val="-4"/>
        </w:rPr>
        <w:t>handling</w:t>
      </w:r>
      <w:r>
        <w:rPr>
          <w:color w:val="ABB1BE"/>
          <w:spacing w:val="-4"/>
          <w:sz w:val="26"/>
        </w:rPr>
        <w:t>,</w:t>
      </w:r>
      <w:r>
        <w:rPr>
          <w:color w:val="ABB1BE"/>
          <w:spacing w:val="-10"/>
          <w:sz w:val="26"/>
        </w:rPr>
        <w:t> </w:t>
      </w:r>
      <w:r>
        <w:rPr>
          <w:color w:val="ABB1BE"/>
          <w:spacing w:val="-4"/>
        </w:rPr>
        <w:t>and</w:t>
      </w:r>
      <w:r>
        <w:rPr>
          <w:color w:val="ABB1BE"/>
          <w:spacing w:val="-6"/>
        </w:rPr>
        <w:t> </w:t>
      </w:r>
      <w:r>
        <w:rPr>
          <w:color w:val="ABB1BE"/>
          <w:spacing w:val="-4"/>
        </w:rPr>
        <w:t>dictionary</w:t>
      </w:r>
      <w:r>
        <w:rPr>
          <w:color w:val="ABB1BE"/>
          <w:spacing w:val="-4"/>
          <w:sz w:val="26"/>
        </w:rPr>
        <w:t>/</w:t>
      </w:r>
      <w:r>
        <w:rPr>
          <w:color w:val="ABB1BE"/>
          <w:spacing w:val="-4"/>
        </w:rPr>
        <w:t>set</w:t>
      </w:r>
      <w:r>
        <w:rPr>
          <w:color w:val="ABB1BE"/>
          <w:spacing w:val="-2"/>
        </w:rPr>
        <w:t> </w:t>
      </w:r>
      <w:r>
        <w:rPr>
          <w:color w:val="ABB1BE"/>
          <w:spacing w:val="-4"/>
        </w:rPr>
        <w:t>literals</w:t>
      </w:r>
      <w:r>
        <w:rPr>
          <w:color w:val="ABB1BE"/>
          <w:spacing w:val="-4"/>
          <w:sz w:val="26"/>
        </w:rPr>
        <w:t>.</w:t>
      </w:r>
    </w:p>
    <w:p>
      <w:pPr>
        <w:pStyle w:val="BodyText"/>
        <w:spacing w:after="0" w:line="285" w:lineRule="auto"/>
        <w:rPr>
          <w:sz w:val="26"/>
        </w:rPr>
        <w:sectPr>
          <w:type w:val="continuous"/>
          <w:pgSz w:w="19200" w:h="10890" w:orient="landscape"/>
          <w:pgMar w:top="1220" w:bottom="280" w:left="1133" w:right="1133"/>
          <w:cols w:num="2" w:equalWidth="0">
            <w:col w:w="7745" w:space="1030"/>
            <w:col w:w="8159"/>
          </w:cols>
        </w:sectPr>
      </w:pPr>
    </w:p>
    <w:p>
      <w:pPr>
        <w:pStyle w:val="BodyText"/>
        <w:spacing w:before="10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type w:val="continuous"/>
          <w:pgSz w:w="19200" w:h="10890" w:orient="landscape"/>
          <w:pgMar w:top="1220" w:bottom="280" w:left="1133" w:right="1133"/>
        </w:sectPr>
      </w:pPr>
    </w:p>
    <w:p>
      <w:pPr>
        <w:pStyle w:val="ListParagraph"/>
        <w:numPr>
          <w:ilvl w:val="0"/>
          <w:numId w:val="4"/>
        </w:numPr>
        <w:tabs>
          <w:tab w:pos="710" w:val="left" w:leader="none"/>
        </w:tabs>
        <w:spacing w:line="240" w:lineRule="auto" w:before="63" w:after="0"/>
        <w:ind w:left="710" w:right="0" w:hanging="299"/>
        <w:jc w:val="left"/>
        <w:rPr>
          <w:b/>
          <w:sz w:val="21"/>
        </w:rPr>
      </w:pPr>
      <w:r>
        <w:rPr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761999</wp:posOffset>
                </wp:positionH>
                <wp:positionV relativeFrom="paragraph">
                  <wp:posOffset>44082</wp:posOffset>
                </wp:positionV>
                <wp:extent cx="28575" cy="638175"/>
                <wp:effectExtent l="0" t="0" r="0" b="0"/>
                <wp:wrapNone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28575" cy="638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638175">
                              <a:moveTo>
                                <a:pt x="28574" y="638174"/>
                              </a:moveTo>
                              <a:lnTo>
                                <a:pt x="0" y="63817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6381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8C2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3.471097pt;width:2.25pt;height:50.249996pt;mso-position-horizontal-relative:page;mso-position-vertical-relative:paragraph;z-index:15741952" id="docshape67" filled="true" fillcolor="#98c278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98C278"/>
          <w:sz w:val="21"/>
        </w:rPr>
        <w:t>INTERACTIVE </w:t>
      </w:r>
      <w:r>
        <w:rPr>
          <w:b/>
          <w:color w:val="98C278"/>
          <w:spacing w:val="-2"/>
          <w:sz w:val="21"/>
        </w:rPr>
        <w:t>INTERFACE</w:t>
      </w:r>
    </w:p>
    <w:p>
      <w:pPr>
        <w:pStyle w:val="BodyText"/>
        <w:spacing w:line="280" w:lineRule="auto" w:before="72"/>
        <w:ind w:left="411" w:right="38"/>
        <w:rPr>
          <w:sz w:val="26"/>
        </w:rPr>
      </w:pPr>
      <w:r>
        <w:rPr>
          <w:color w:val="ABB1BE"/>
          <w:spacing w:val="-2"/>
        </w:rPr>
        <w:t>Command</w:t>
      </w:r>
      <w:r>
        <w:rPr>
          <w:color w:val="ABB1BE"/>
          <w:spacing w:val="-2"/>
          <w:sz w:val="26"/>
        </w:rPr>
        <w:t>-</w:t>
      </w:r>
      <w:r>
        <w:rPr>
          <w:color w:val="ABB1BE"/>
          <w:spacing w:val="-2"/>
        </w:rPr>
        <w:t>line</w:t>
      </w:r>
      <w:r>
        <w:rPr>
          <w:color w:val="ABB1BE"/>
          <w:spacing w:val="-13"/>
        </w:rPr>
        <w:t> </w:t>
      </w:r>
      <w:r>
        <w:rPr>
          <w:color w:val="ABB1BE"/>
          <w:spacing w:val="-2"/>
        </w:rPr>
        <w:t>interface</w:t>
      </w:r>
      <w:r>
        <w:rPr>
          <w:color w:val="ABB1BE"/>
          <w:spacing w:val="-13"/>
        </w:rPr>
        <w:t> </w:t>
      </w:r>
      <w:r>
        <w:rPr>
          <w:color w:val="ABB1BE"/>
          <w:spacing w:val="-2"/>
        </w:rPr>
        <w:t>enables</w:t>
      </w:r>
      <w:r>
        <w:rPr>
          <w:color w:val="ABB1BE"/>
          <w:spacing w:val="-15"/>
        </w:rPr>
        <w:t> </w:t>
      </w:r>
      <w:r>
        <w:rPr>
          <w:color w:val="ABB1BE"/>
          <w:spacing w:val="-2"/>
        </w:rPr>
        <w:t>real</w:t>
      </w:r>
      <w:r>
        <w:rPr>
          <w:color w:val="ABB1BE"/>
          <w:spacing w:val="-2"/>
          <w:sz w:val="26"/>
        </w:rPr>
        <w:t>-</w:t>
      </w:r>
      <w:r>
        <w:rPr>
          <w:color w:val="ABB1BE"/>
          <w:spacing w:val="-2"/>
        </w:rPr>
        <w:t>time</w:t>
      </w:r>
      <w:r>
        <w:rPr>
          <w:color w:val="ABB1BE"/>
          <w:spacing w:val="-12"/>
        </w:rPr>
        <w:t> </w:t>
      </w:r>
      <w:r>
        <w:rPr>
          <w:color w:val="ABB1BE"/>
          <w:spacing w:val="-2"/>
        </w:rPr>
        <w:t>validation</w:t>
      </w:r>
      <w:r>
        <w:rPr>
          <w:color w:val="ABB1BE"/>
          <w:spacing w:val="-14"/>
        </w:rPr>
        <w:t> </w:t>
      </w:r>
      <w:r>
        <w:rPr>
          <w:color w:val="ABB1BE"/>
          <w:spacing w:val="-2"/>
        </w:rPr>
        <w:t>of</w:t>
      </w:r>
      <w:r>
        <w:rPr>
          <w:color w:val="ABB1BE"/>
          <w:spacing w:val="-10"/>
        </w:rPr>
        <w:t> </w:t>
      </w:r>
      <w:r>
        <w:rPr>
          <w:color w:val="ABB1BE"/>
          <w:spacing w:val="-2"/>
        </w:rPr>
        <w:t>user</w:t>
      </w:r>
      <w:r>
        <w:rPr>
          <w:color w:val="ABB1BE"/>
          <w:spacing w:val="-2"/>
          <w:sz w:val="26"/>
        </w:rPr>
        <w:t>-</w:t>
      </w:r>
      <w:r>
        <w:rPr>
          <w:color w:val="ABB1BE"/>
          <w:spacing w:val="-2"/>
        </w:rPr>
        <w:t>provided </w:t>
      </w:r>
      <w:r>
        <w:rPr>
          <w:color w:val="ABB1BE"/>
        </w:rPr>
        <w:t>code snippets with immediate feedback</w:t>
      </w:r>
      <w:r>
        <w:rPr>
          <w:color w:val="ABB1BE"/>
          <w:sz w:val="26"/>
        </w:rPr>
        <w:t>.</w:t>
      </w:r>
    </w:p>
    <w:p>
      <w:pPr>
        <w:spacing w:before="134"/>
        <w:ind w:left="411" w:right="0" w:firstLine="0"/>
        <w:jc w:val="left"/>
        <w:rPr>
          <w:rFonts w:ascii="Courier New" w:hAnsi="Courier New"/>
          <w:b/>
          <w:sz w:val="21"/>
        </w:rPr>
      </w:pPr>
      <w:r>
        <w:rPr/>
        <w:br w:type="column"/>
      </w:r>
      <w:r>
        <w:rPr>
          <w:rFonts w:ascii="Courier New" w:hAnsi="Courier New"/>
          <w:b/>
          <w:color w:val="DF6B74"/>
          <w:sz w:val="19"/>
        </w:rPr>
        <w:t>→</w:t>
      </w:r>
      <w:r>
        <w:rPr>
          <w:rFonts w:ascii="Courier New" w:hAnsi="Courier New"/>
          <w:b/>
          <w:color w:val="DF6B74"/>
          <w:spacing w:val="15"/>
          <w:sz w:val="19"/>
        </w:rPr>
        <w:t> </w:t>
      </w:r>
      <w:r>
        <w:rPr>
          <w:rFonts w:ascii="Courier New" w:hAnsi="Courier New"/>
          <w:b/>
          <w:color w:val="DF6B74"/>
          <w:sz w:val="21"/>
        </w:rPr>
        <w:t>SEMANTIC</w:t>
      </w:r>
      <w:r>
        <w:rPr>
          <w:rFonts w:ascii="Courier New" w:hAnsi="Courier New"/>
          <w:b/>
          <w:color w:val="DF6B74"/>
          <w:spacing w:val="7"/>
          <w:sz w:val="21"/>
        </w:rPr>
        <w:t> </w:t>
      </w:r>
      <w:r>
        <w:rPr>
          <w:rFonts w:ascii="Courier New" w:hAnsi="Courier New"/>
          <w:b/>
          <w:color w:val="DF6B74"/>
          <w:spacing w:val="-2"/>
          <w:sz w:val="21"/>
        </w:rPr>
        <w:t>ANALYSIS</w:t>
      </w:r>
    </w:p>
    <w:p>
      <w:pPr>
        <w:pStyle w:val="BodyText"/>
        <w:spacing w:line="280" w:lineRule="auto" w:before="73"/>
        <w:ind w:left="411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6334124</wp:posOffset>
                </wp:positionH>
                <wp:positionV relativeFrom="paragraph">
                  <wp:posOffset>-173017</wp:posOffset>
                </wp:positionV>
                <wp:extent cx="28575" cy="647700"/>
                <wp:effectExtent l="0" t="0" r="0" b="0"/>
                <wp:wrapNone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28575" cy="647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647700">
                              <a:moveTo>
                                <a:pt x="28574" y="647699"/>
                              </a:moveTo>
                              <a:lnTo>
                                <a:pt x="0" y="647699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647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6B7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98.749969pt;margin-top:-13.623435pt;width:2.25pt;height:50.999996pt;mso-position-horizontal-relative:page;mso-position-vertical-relative:paragraph;z-index:15744000" id="docshape68" filled="true" fillcolor="#df6b74" stroked="false">
                <v:fill type="solid"/>
                <w10:wrap type="none"/>
              </v:rect>
            </w:pict>
          </mc:Fallback>
        </mc:AlternateContent>
      </w:r>
      <w:r>
        <w:rPr>
          <w:color w:val="ABB1BE"/>
          <w:spacing w:val="-2"/>
        </w:rPr>
        <w:t>Implement</w:t>
      </w:r>
      <w:r>
        <w:rPr>
          <w:color w:val="ABB1BE"/>
          <w:spacing w:val="-15"/>
        </w:rPr>
        <w:t> </w:t>
      </w:r>
      <w:r>
        <w:rPr>
          <w:color w:val="ABB1BE"/>
          <w:spacing w:val="-2"/>
        </w:rPr>
        <w:t>semantic</w:t>
      </w:r>
      <w:r>
        <w:rPr>
          <w:color w:val="ABB1BE"/>
          <w:spacing w:val="-15"/>
        </w:rPr>
        <w:t> </w:t>
      </w:r>
      <w:r>
        <w:rPr>
          <w:color w:val="ABB1BE"/>
          <w:spacing w:val="-2"/>
        </w:rPr>
        <w:t>validation</w:t>
      </w:r>
      <w:r>
        <w:rPr>
          <w:color w:val="ABB1BE"/>
          <w:spacing w:val="-14"/>
        </w:rPr>
        <w:t> </w:t>
      </w:r>
      <w:r>
        <w:rPr>
          <w:color w:val="ABB1BE"/>
          <w:spacing w:val="-2"/>
        </w:rPr>
        <w:t>to</w:t>
      </w:r>
      <w:r>
        <w:rPr>
          <w:color w:val="ABB1BE"/>
          <w:spacing w:val="-15"/>
        </w:rPr>
        <w:t> </w:t>
      </w:r>
      <w:r>
        <w:rPr>
          <w:color w:val="ABB1BE"/>
          <w:spacing w:val="-2"/>
        </w:rPr>
        <w:t>check</w:t>
      </w:r>
      <w:r>
        <w:rPr>
          <w:color w:val="ABB1BE"/>
          <w:spacing w:val="-14"/>
        </w:rPr>
        <w:t> </w:t>
      </w:r>
      <w:r>
        <w:rPr>
          <w:color w:val="ABB1BE"/>
          <w:spacing w:val="-2"/>
        </w:rPr>
        <w:t>variable</w:t>
      </w:r>
      <w:r>
        <w:rPr>
          <w:color w:val="ABB1BE"/>
          <w:spacing w:val="-15"/>
        </w:rPr>
        <w:t> </w:t>
      </w:r>
      <w:r>
        <w:rPr>
          <w:color w:val="ABB1BE"/>
          <w:spacing w:val="-2"/>
        </w:rPr>
        <w:t>definitions</w:t>
      </w:r>
      <w:r>
        <w:rPr>
          <w:color w:val="ABB1BE"/>
          <w:spacing w:val="-2"/>
          <w:sz w:val="26"/>
        </w:rPr>
        <w:t>,</w:t>
      </w:r>
      <w:r>
        <w:rPr>
          <w:color w:val="ABB1BE"/>
          <w:spacing w:val="-15"/>
          <w:sz w:val="26"/>
        </w:rPr>
        <w:t> </w:t>
      </w:r>
      <w:r>
        <w:rPr>
          <w:color w:val="ABB1BE"/>
          <w:spacing w:val="-2"/>
        </w:rPr>
        <w:t>type </w:t>
      </w:r>
      <w:r>
        <w:rPr>
          <w:color w:val="ABB1BE"/>
        </w:rPr>
        <w:t>consistency</w:t>
      </w:r>
      <w:r>
        <w:rPr>
          <w:color w:val="ABB1BE"/>
          <w:sz w:val="26"/>
        </w:rPr>
        <w:t>,</w:t>
      </w:r>
      <w:r>
        <w:rPr>
          <w:color w:val="ABB1BE"/>
          <w:spacing w:val="-12"/>
          <w:sz w:val="26"/>
        </w:rPr>
        <w:t> </w:t>
      </w:r>
      <w:r>
        <w:rPr>
          <w:color w:val="ABB1BE"/>
        </w:rPr>
        <w:t>and</w:t>
      </w:r>
      <w:r>
        <w:rPr>
          <w:color w:val="ABB1BE"/>
          <w:spacing w:val="-8"/>
        </w:rPr>
        <w:t> </w:t>
      </w:r>
      <w:r>
        <w:rPr>
          <w:color w:val="ABB1BE"/>
        </w:rPr>
        <w:t>function</w:t>
      </w:r>
      <w:r>
        <w:rPr>
          <w:color w:val="ABB1BE"/>
          <w:spacing w:val="-2"/>
        </w:rPr>
        <w:t> </w:t>
      </w:r>
      <w:r>
        <w:rPr>
          <w:color w:val="ABB1BE"/>
        </w:rPr>
        <w:t>signatures</w:t>
      </w:r>
      <w:r>
        <w:rPr>
          <w:color w:val="ABB1BE"/>
          <w:spacing w:val="-4"/>
        </w:rPr>
        <w:t> </w:t>
      </w:r>
      <w:r>
        <w:rPr>
          <w:color w:val="ABB1BE"/>
        </w:rPr>
        <w:t>beyond</w:t>
      </w:r>
      <w:r>
        <w:rPr>
          <w:color w:val="ABB1BE"/>
          <w:spacing w:val="-8"/>
        </w:rPr>
        <w:t> </w:t>
      </w:r>
      <w:r>
        <w:rPr>
          <w:color w:val="ABB1BE"/>
        </w:rPr>
        <w:t>structural syntax</w:t>
      </w:r>
      <w:r>
        <w:rPr>
          <w:color w:val="ABB1BE"/>
          <w:sz w:val="26"/>
        </w:rPr>
        <w:t>.</w:t>
      </w:r>
    </w:p>
    <w:p>
      <w:pPr>
        <w:pStyle w:val="BodyText"/>
        <w:spacing w:after="0" w:line="280" w:lineRule="auto"/>
        <w:rPr>
          <w:sz w:val="26"/>
        </w:rPr>
        <w:sectPr>
          <w:type w:val="continuous"/>
          <w:pgSz w:w="19200" w:h="10890" w:orient="landscape"/>
          <w:pgMar w:top="1220" w:bottom="280" w:left="1133" w:right="1133"/>
          <w:cols w:num="2" w:equalWidth="0">
            <w:col w:w="7940" w:space="835"/>
            <w:col w:w="8159"/>
          </w:cols>
        </w:sectPr>
      </w:pPr>
    </w:p>
    <w:p>
      <w:pPr>
        <w:pStyle w:val="BodyText"/>
        <w:spacing w:before="106"/>
        <w:rPr>
          <w:sz w:val="19"/>
        </w:rPr>
      </w:pPr>
    </w:p>
    <w:p>
      <w:pPr>
        <w:spacing w:before="0"/>
        <w:ind w:left="9186" w:right="0" w:firstLine="0"/>
        <w:jc w:val="left"/>
        <w:rPr>
          <w:rFonts w:ascii="Courier New" w:hAnsi="Courier New"/>
          <w:b/>
          <w:sz w:val="21"/>
        </w:rPr>
      </w:pPr>
      <w:r>
        <w:rPr>
          <w:rFonts w:ascii="Courier New" w:hAnsi="Courier New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6334124</wp:posOffset>
                </wp:positionH>
                <wp:positionV relativeFrom="paragraph">
                  <wp:posOffset>-22305</wp:posOffset>
                </wp:positionV>
                <wp:extent cx="28575" cy="647700"/>
                <wp:effectExtent l="0" t="0" r="0" b="0"/>
                <wp:wrapNone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28575" cy="647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647700">
                              <a:moveTo>
                                <a:pt x="28574" y="647699"/>
                              </a:moveTo>
                              <a:lnTo>
                                <a:pt x="0" y="647699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647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6B7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98.749969pt;margin-top:-1.756331pt;width:2.25pt;height:50.999996pt;mso-position-horizontal-relative:page;mso-position-vertical-relative:paragraph;z-index:15744512" id="docshape69" filled="true" fillcolor="#df6b74" stroked="false">
                <v:fill type="solid"/>
                <w10:wrap type="none"/>
              </v:rect>
            </w:pict>
          </mc:Fallback>
        </mc:AlternateContent>
      </w:r>
      <w:r>
        <w:rPr>
          <w:rFonts w:ascii="Courier New" w:hAnsi="Courier New"/>
          <w:b/>
          <w:color w:val="DF6B74"/>
          <w:sz w:val="19"/>
        </w:rPr>
        <w:t>→</w:t>
      </w:r>
      <w:r>
        <w:rPr>
          <w:rFonts w:ascii="Courier New" w:hAnsi="Courier New"/>
          <w:b/>
          <w:color w:val="DF6B74"/>
          <w:spacing w:val="15"/>
          <w:sz w:val="19"/>
        </w:rPr>
        <w:t> </w:t>
      </w:r>
      <w:r>
        <w:rPr>
          <w:rFonts w:ascii="Courier New" w:hAnsi="Courier New"/>
          <w:b/>
          <w:color w:val="DF6B74"/>
          <w:sz w:val="21"/>
        </w:rPr>
        <w:t>ERROR</w:t>
      </w:r>
      <w:r>
        <w:rPr>
          <w:rFonts w:ascii="Courier New" w:hAnsi="Courier New"/>
          <w:b/>
          <w:color w:val="DF6B74"/>
          <w:spacing w:val="7"/>
          <w:sz w:val="21"/>
        </w:rPr>
        <w:t> </w:t>
      </w:r>
      <w:r>
        <w:rPr>
          <w:rFonts w:ascii="Courier New" w:hAnsi="Courier New"/>
          <w:b/>
          <w:color w:val="DF6B74"/>
          <w:spacing w:val="-2"/>
          <w:sz w:val="21"/>
        </w:rPr>
        <w:t>RECOVERY</w:t>
      </w:r>
    </w:p>
    <w:p>
      <w:pPr>
        <w:pStyle w:val="BodyText"/>
        <w:spacing w:line="285" w:lineRule="auto" w:before="81"/>
        <w:ind w:left="9186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761999</wp:posOffset>
                </wp:positionH>
                <wp:positionV relativeFrom="paragraph">
                  <wp:posOffset>36184</wp:posOffset>
                </wp:positionV>
                <wp:extent cx="5095875" cy="1285875"/>
                <wp:effectExtent l="0" t="0" r="0" b="0"/>
                <wp:wrapNone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5095875" cy="1285875"/>
                          <a:chExt cx="5095875" cy="1285875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38099" y="0"/>
                            <a:ext cx="5057775" cy="128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7775" h="1285875">
                                <a:moveTo>
                                  <a:pt x="0" y="1285874"/>
                                </a:moveTo>
                                <a:lnTo>
                                  <a:pt x="5057774" y="1285874"/>
                                </a:lnTo>
                                <a:lnTo>
                                  <a:pt x="50577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85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8C278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38100" cy="128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285875">
                                <a:moveTo>
                                  <a:pt x="38099" y="1285874"/>
                                </a:moveTo>
                                <a:lnTo>
                                  <a:pt x="0" y="12858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285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8C2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38099" y="0"/>
                            <a:ext cx="5057775" cy="1285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80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30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98C278"/>
                                  <w:w w:val="90"/>
                                  <w:sz w:val="23"/>
                                </w:rPr>
                                <w:t>LEARNING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8C278"/>
                                  <w:spacing w:val="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8C278"/>
                                  <w:spacing w:val="-2"/>
                                  <w:sz w:val="23"/>
                                </w:rPr>
                                <w:t>OUTCOME</w:t>
                              </w:r>
                            </w:p>
                            <w:p>
                              <w:pPr>
                                <w:spacing w:line="297" w:lineRule="auto" w:before="159"/>
                                <w:ind w:left="300" w:right="839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ABB1BE"/>
                                  <w:spacing w:val="-4"/>
                                  <w:sz w:val="23"/>
                                </w:rPr>
                                <w:t>Gained</w:t>
                              </w:r>
                              <w:r>
                                <w:rPr>
                                  <w:color w:val="ABB1BE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4"/>
                                  <w:sz w:val="23"/>
                                </w:rPr>
                                <w:t>practical</w:t>
                              </w:r>
                              <w:r>
                                <w:rPr>
                                  <w:color w:val="ABB1BE"/>
                                  <w:spacing w:val="-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4"/>
                                  <w:sz w:val="23"/>
                                </w:rPr>
                                <w:t>experience in compiler design principles</w:t>
                              </w:r>
                              <w:r>
                                <w:rPr>
                                  <w:color w:val="ABB1BE"/>
                                  <w:spacing w:val="-4"/>
                                  <w:sz w:val="24"/>
                                </w:rPr>
                                <w:t>, </w:t>
                              </w:r>
                              <w:r>
                                <w:rPr>
                                  <w:color w:val="ABB1BE"/>
                                  <w:spacing w:val="-4"/>
                                  <w:sz w:val="23"/>
                                </w:rPr>
                                <w:t>specifically </w:t>
                              </w:r>
                              <w:r>
                                <w:rPr>
                                  <w:color w:val="ABB1BE"/>
                                  <w:sz w:val="23"/>
                                </w:rPr>
                                <w:t>lexical</w:t>
                              </w:r>
                              <w:r>
                                <w:rPr>
                                  <w:color w:val="ABB1BE"/>
                                  <w:spacing w:val="-1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z w:val="23"/>
                                </w:rPr>
                                <w:t>analysis</w:t>
                              </w:r>
                              <w:r>
                                <w:rPr>
                                  <w:color w:val="ABB1BE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color w:val="ABB1BE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z w:val="23"/>
                                </w:rPr>
                                <w:t>context</w:t>
                              </w:r>
                              <w:r>
                                <w:rPr>
                                  <w:color w:val="ABB1BE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color w:val="ABB1BE"/>
                                  <w:sz w:val="23"/>
                                </w:rPr>
                                <w:t>free</w:t>
                              </w:r>
                              <w:r>
                                <w:rPr>
                                  <w:color w:val="ABB1BE"/>
                                  <w:spacing w:val="-1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z w:val="23"/>
                                </w:rPr>
                                <w:t>grammars</w:t>
                              </w:r>
                              <w:r>
                                <w:rPr>
                                  <w:color w:val="ABB1BE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color w:val="ABB1BE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color w:val="ABB1BE"/>
                                  <w:spacing w:val="-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z w:val="23"/>
                                </w:rPr>
                                <w:t>syntax</w:t>
                              </w:r>
                              <w:r>
                                <w:rPr>
                                  <w:color w:val="ABB1BE"/>
                                  <w:spacing w:val="-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z w:val="23"/>
                                </w:rPr>
                                <w:t>validation</w:t>
                              </w:r>
                              <w:r>
                                <w:rPr>
                                  <w:color w:val="ABB1BE"/>
                                  <w:spacing w:val="-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z w:val="23"/>
                                </w:rPr>
                                <w:t>using industry</w:t>
                              </w:r>
                              <w:r>
                                <w:rPr>
                                  <w:color w:val="ABB1BE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color w:val="ABB1BE"/>
                                  <w:sz w:val="23"/>
                                </w:rPr>
                                <w:t>standard tools</w:t>
                              </w:r>
                              <w:r>
                                <w:rPr>
                                  <w:color w:val="ABB1BE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2.849137pt;width:401.25pt;height:101.25pt;mso-position-horizontal-relative:page;mso-position-vertical-relative:paragraph;z-index:15742464" id="docshapegroup70" coordorigin="1200,57" coordsize="8025,2025">
                <v:rect style="position:absolute;left:1260;top:56;width:7965;height:2025" id="docshape71" filled="true" fillcolor="#98c278" stroked="false">
                  <v:fill opacity="6684f" type="solid"/>
                </v:rect>
                <v:rect style="position:absolute;left:1200;top:56;width:60;height:2025" id="docshape72" filled="true" fillcolor="#98c278" stroked="false">
                  <v:fill type="solid"/>
                </v:rect>
                <v:shape style="position:absolute;left:1260;top:56;width:7965;height:2025" type="#_x0000_t202" id="docshape73" filled="false" stroked="false">
                  <v:textbox inset="0,0,0,0">
                    <w:txbxContent>
                      <w:p>
                        <w:pPr>
                          <w:spacing w:line="240" w:lineRule="auto" w:before="8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1"/>
                          <w:ind w:left="300" w:right="0" w:firstLine="0"/>
                          <w:jc w:val="left"/>
                          <w:rPr>
                            <w:rFonts w:ascii="Courier New"/>
                            <w:b/>
                            <w:sz w:val="23"/>
                          </w:rPr>
                        </w:pPr>
                        <w:r>
                          <w:rPr>
                            <w:rFonts w:ascii="Courier New"/>
                            <w:b/>
                            <w:color w:val="98C278"/>
                            <w:w w:val="90"/>
                            <w:sz w:val="23"/>
                          </w:rPr>
                          <w:t>LEARNING</w:t>
                        </w:r>
                        <w:r>
                          <w:rPr>
                            <w:rFonts w:ascii="Courier New"/>
                            <w:b/>
                            <w:color w:val="98C278"/>
                            <w:spacing w:val="8"/>
                            <w:sz w:val="23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98C278"/>
                            <w:spacing w:val="-2"/>
                            <w:sz w:val="23"/>
                          </w:rPr>
                          <w:t>OUTCOME</w:t>
                        </w:r>
                      </w:p>
                      <w:p>
                        <w:pPr>
                          <w:spacing w:line="297" w:lineRule="auto" w:before="159"/>
                          <w:ind w:left="300" w:right="839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ABB1BE"/>
                            <w:spacing w:val="-4"/>
                            <w:sz w:val="23"/>
                          </w:rPr>
                          <w:t>Gained</w:t>
                        </w:r>
                        <w:r>
                          <w:rPr>
                            <w:color w:val="ABB1BE"/>
                            <w:sz w:val="23"/>
                          </w:rPr>
                          <w:t> </w:t>
                        </w:r>
                        <w:r>
                          <w:rPr>
                            <w:color w:val="ABB1BE"/>
                            <w:spacing w:val="-4"/>
                            <w:sz w:val="23"/>
                          </w:rPr>
                          <w:t>practical</w:t>
                        </w:r>
                        <w:r>
                          <w:rPr>
                            <w:color w:val="ABB1BE"/>
                            <w:spacing w:val="-5"/>
                            <w:sz w:val="23"/>
                          </w:rPr>
                          <w:t> </w:t>
                        </w:r>
                        <w:r>
                          <w:rPr>
                            <w:color w:val="ABB1BE"/>
                            <w:spacing w:val="-4"/>
                            <w:sz w:val="23"/>
                          </w:rPr>
                          <w:t>experience in compiler design principles</w:t>
                        </w:r>
                        <w:r>
                          <w:rPr>
                            <w:color w:val="ABB1BE"/>
                            <w:spacing w:val="-4"/>
                            <w:sz w:val="24"/>
                          </w:rPr>
                          <w:t>, </w:t>
                        </w:r>
                        <w:r>
                          <w:rPr>
                            <w:color w:val="ABB1BE"/>
                            <w:spacing w:val="-4"/>
                            <w:sz w:val="23"/>
                          </w:rPr>
                          <w:t>specifically </w:t>
                        </w:r>
                        <w:r>
                          <w:rPr>
                            <w:color w:val="ABB1BE"/>
                            <w:sz w:val="23"/>
                          </w:rPr>
                          <w:t>lexical</w:t>
                        </w:r>
                        <w:r>
                          <w:rPr>
                            <w:color w:val="ABB1BE"/>
                            <w:spacing w:val="-16"/>
                            <w:sz w:val="23"/>
                          </w:rPr>
                          <w:t> </w:t>
                        </w:r>
                        <w:r>
                          <w:rPr>
                            <w:color w:val="ABB1BE"/>
                            <w:sz w:val="23"/>
                          </w:rPr>
                          <w:t>analysis</w:t>
                        </w:r>
                        <w:r>
                          <w:rPr>
                            <w:color w:val="ABB1BE"/>
                            <w:sz w:val="24"/>
                          </w:rPr>
                          <w:t>,</w:t>
                        </w:r>
                        <w:r>
                          <w:rPr>
                            <w:color w:val="ABB1BE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color w:val="ABB1BE"/>
                            <w:sz w:val="23"/>
                          </w:rPr>
                          <w:t>context</w:t>
                        </w:r>
                        <w:r>
                          <w:rPr>
                            <w:color w:val="ABB1BE"/>
                            <w:sz w:val="24"/>
                          </w:rPr>
                          <w:t>-</w:t>
                        </w:r>
                        <w:r>
                          <w:rPr>
                            <w:color w:val="ABB1BE"/>
                            <w:sz w:val="23"/>
                          </w:rPr>
                          <w:t>free</w:t>
                        </w:r>
                        <w:r>
                          <w:rPr>
                            <w:color w:val="ABB1BE"/>
                            <w:spacing w:val="-14"/>
                            <w:sz w:val="23"/>
                          </w:rPr>
                          <w:t> </w:t>
                        </w:r>
                        <w:r>
                          <w:rPr>
                            <w:color w:val="ABB1BE"/>
                            <w:sz w:val="23"/>
                          </w:rPr>
                          <w:t>grammars</w:t>
                        </w:r>
                        <w:r>
                          <w:rPr>
                            <w:color w:val="ABB1BE"/>
                            <w:sz w:val="24"/>
                          </w:rPr>
                          <w:t>,</w:t>
                        </w:r>
                        <w:r>
                          <w:rPr>
                            <w:color w:val="ABB1BE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color w:val="ABB1BE"/>
                            <w:sz w:val="23"/>
                          </w:rPr>
                          <w:t>and</w:t>
                        </w:r>
                        <w:r>
                          <w:rPr>
                            <w:color w:val="ABB1BE"/>
                            <w:spacing w:val="-6"/>
                            <w:sz w:val="23"/>
                          </w:rPr>
                          <w:t> </w:t>
                        </w:r>
                        <w:r>
                          <w:rPr>
                            <w:color w:val="ABB1BE"/>
                            <w:sz w:val="23"/>
                          </w:rPr>
                          <w:t>syntax</w:t>
                        </w:r>
                        <w:r>
                          <w:rPr>
                            <w:color w:val="ABB1BE"/>
                            <w:spacing w:val="-7"/>
                            <w:sz w:val="23"/>
                          </w:rPr>
                          <w:t> </w:t>
                        </w:r>
                        <w:r>
                          <w:rPr>
                            <w:color w:val="ABB1BE"/>
                            <w:sz w:val="23"/>
                          </w:rPr>
                          <w:t>validation</w:t>
                        </w:r>
                        <w:r>
                          <w:rPr>
                            <w:color w:val="ABB1BE"/>
                            <w:spacing w:val="-15"/>
                            <w:sz w:val="23"/>
                          </w:rPr>
                          <w:t> </w:t>
                        </w:r>
                        <w:r>
                          <w:rPr>
                            <w:color w:val="ABB1BE"/>
                            <w:sz w:val="23"/>
                          </w:rPr>
                          <w:t>using industry</w:t>
                        </w:r>
                        <w:r>
                          <w:rPr>
                            <w:color w:val="ABB1BE"/>
                            <w:sz w:val="24"/>
                          </w:rPr>
                          <w:t>-</w:t>
                        </w:r>
                        <w:r>
                          <w:rPr>
                            <w:color w:val="ABB1BE"/>
                            <w:sz w:val="23"/>
                          </w:rPr>
                          <w:t>standard tools</w:t>
                        </w:r>
                        <w:r>
                          <w:rPr>
                            <w:color w:val="ABB1BE"/>
                            <w:sz w:val="24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ABB1BE"/>
          <w:spacing w:val="-2"/>
        </w:rPr>
        <w:t>Enhance</w:t>
      </w:r>
      <w:r>
        <w:rPr>
          <w:color w:val="ABB1BE"/>
          <w:spacing w:val="-15"/>
        </w:rPr>
        <w:t> </w:t>
      </w:r>
      <w:r>
        <w:rPr>
          <w:color w:val="ABB1BE"/>
          <w:spacing w:val="-2"/>
        </w:rPr>
        <w:t>error</w:t>
      </w:r>
      <w:r>
        <w:rPr>
          <w:color w:val="ABB1BE"/>
          <w:spacing w:val="-15"/>
        </w:rPr>
        <w:t> </w:t>
      </w:r>
      <w:r>
        <w:rPr>
          <w:color w:val="ABB1BE"/>
          <w:spacing w:val="-2"/>
        </w:rPr>
        <w:t>reporting</w:t>
      </w:r>
      <w:r>
        <w:rPr>
          <w:color w:val="ABB1BE"/>
          <w:spacing w:val="-14"/>
        </w:rPr>
        <w:t> </w:t>
      </w:r>
      <w:r>
        <w:rPr>
          <w:color w:val="ABB1BE"/>
          <w:spacing w:val="-2"/>
        </w:rPr>
        <w:t>with</w:t>
      </w:r>
      <w:r>
        <w:rPr>
          <w:color w:val="ABB1BE"/>
          <w:spacing w:val="-15"/>
        </w:rPr>
        <w:t> </w:t>
      </w:r>
      <w:r>
        <w:rPr>
          <w:color w:val="ABB1BE"/>
          <w:spacing w:val="-2"/>
        </w:rPr>
        <w:t>suggestions</w:t>
      </w:r>
      <w:r>
        <w:rPr>
          <w:color w:val="ABB1BE"/>
          <w:spacing w:val="-14"/>
        </w:rPr>
        <w:t> </w:t>
      </w:r>
      <w:r>
        <w:rPr>
          <w:color w:val="ABB1BE"/>
          <w:spacing w:val="-2"/>
        </w:rPr>
        <w:t>for</w:t>
      </w:r>
      <w:r>
        <w:rPr>
          <w:color w:val="ABB1BE"/>
          <w:spacing w:val="-15"/>
        </w:rPr>
        <w:t> </w:t>
      </w:r>
      <w:r>
        <w:rPr>
          <w:color w:val="ABB1BE"/>
          <w:spacing w:val="-2"/>
        </w:rPr>
        <w:t>common</w:t>
      </w:r>
      <w:r>
        <w:rPr>
          <w:color w:val="ABB1BE"/>
          <w:spacing w:val="-15"/>
        </w:rPr>
        <w:t> </w:t>
      </w:r>
      <w:r>
        <w:rPr>
          <w:color w:val="ABB1BE"/>
          <w:spacing w:val="-2"/>
        </w:rPr>
        <w:t>mistakes</w:t>
      </w:r>
      <w:r>
        <w:rPr>
          <w:color w:val="ABB1BE"/>
          <w:spacing w:val="-14"/>
        </w:rPr>
        <w:t> </w:t>
      </w:r>
      <w:r>
        <w:rPr>
          <w:color w:val="ABB1BE"/>
          <w:spacing w:val="-2"/>
        </w:rPr>
        <w:t>and </w:t>
      </w:r>
      <w:r>
        <w:rPr>
          <w:color w:val="ABB1BE"/>
        </w:rPr>
        <w:t>automatic error recovery to continue parsing</w:t>
      </w:r>
      <w:r>
        <w:rPr>
          <w:color w:val="ABB1BE"/>
          <w:sz w:val="26"/>
        </w:rPr>
        <w:t>.</w:t>
      </w:r>
    </w:p>
    <w:p>
      <w:pPr>
        <w:pStyle w:val="BodyText"/>
        <w:spacing w:after="0" w:line="285" w:lineRule="auto"/>
        <w:rPr>
          <w:sz w:val="26"/>
        </w:rPr>
        <w:sectPr>
          <w:type w:val="continuous"/>
          <w:pgSz w:w="19200" w:h="10890" w:orient="landscape"/>
          <w:pgMar w:top="1220" w:bottom="280" w:left="1133" w:right="1133"/>
        </w:sectPr>
      </w:pPr>
    </w:p>
    <w:p>
      <w:pPr>
        <w:pStyle w:val="Heading1"/>
        <w:ind w:left="3990" w:right="369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948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1999" cy="68579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999" cy="19049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72750" y="5245099"/>
                            <a:ext cx="1619250" cy="1612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Graphic 78"/>
                        <wps:cNvSpPr/>
                        <wps:spPr>
                          <a:xfrm>
                            <a:off x="5619749" y="5162549"/>
                            <a:ext cx="952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 h="19050">
                                <a:moveTo>
                                  <a:pt x="9524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952499" y="0"/>
                                </a:lnTo>
                                <a:lnTo>
                                  <a:pt x="9524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960pt;height:540pt;mso-position-horizontal-relative:page;mso-position-vertical-relative:page;z-index:-15921664" id="docshapegroup74" coordorigin="0,0" coordsize="19200,10800">
                <v:shape style="position:absolute;left:0;top:0;width:19200;height:10800" type="#_x0000_t75" id="docshape75" stroked="false">
                  <v:imagedata r:id="rId5" o:title=""/>
                </v:shape>
                <v:shape style="position:absolute;left:0;top:0;width:3000;height:3000" type="#_x0000_t75" id="docshape76" stroked="false">
                  <v:imagedata r:id="rId9" o:title=""/>
                </v:shape>
                <v:shape style="position:absolute;left:16650;top:8260;width:2550;height:2540" type="#_x0000_t75" id="docshape77" stroked="false">
                  <v:imagedata r:id="rId10" o:title=""/>
                </v:shape>
                <v:rect style="position:absolute;left:8850;top:8130;width:1500;height:30" id="docshape78" filled="true" fillcolor="#61afe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61AFEF"/>
          <w:spacing w:val="-2"/>
          <w:w w:val="85"/>
        </w:rPr>
        <w:t>Questions</w:t>
      </w:r>
      <w:r>
        <w:rPr>
          <w:color w:val="61AFEF"/>
          <w:spacing w:val="-65"/>
          <w:w w:val="85"/>
        </w:rPr>
        <w:t> </w:t>
      </w:r>
      <w:r>
        <w:rPr>
          <w:color w:val="61AFEF"/>
          <w:spacing w:val="-2"/>
          <w:w w:val="85"/>
          <w:sz w:val="105"/>
        </w:rPr>
        <w:t>&amp; </w:t>
      </w:r>
      <w:r>
        <w:rPr>
          <w:color w:val="61AFEF"/>
          <w:spacing w:val="-2"/>
          <w:w w:val="85"/>
        </w:rPr>
        <w:t>Discussion</w:t>
      </w:r>
    </w:p>
    <w:p>
      <w:pPr>
        <w:pStyle w:val="BodyText"/>
        <w:spacing w:before="48"/>
        <w:rPr>
          <w:rFonts w:ascii="Courier New"/>
          <w:b/>
          <w:sz w:val="36"/>
        </w:rPr>
      </w:pPr>
    </w:p>
    <w:p>
      <w:pPr>
        <w:spacing w:before="0"/>
        <w:ind w:left="1505" w:right="1500" w:firstLine="0"/>
        <w:jc w:val="center"/>
        <w:rPr>
          <w:rFonts w:ascii="Lucida Console"/>
          <w:sz w:val="39"/>
        </w:rPr>
      </w:pPr>
      <w:r>
        <w:rPr>
          <w:rFonts w:ascii="Lucida Console"/>
          <w:color w:val="E17981"/>
          <w:w w:val="90"/>
          <w:sz w:val="39"/>
        </w:rPr>
        <w:t>Open</w:t>
      </w:r>
      <w:r>
        <w:rPr>
          <w:rFonts w:ascii="Lucida Console"/>
          <w:color w:val="E17981"/>
          <w:spacing w:val="-17"/>
          <w:w w:val="90"/>
          <w:sz w:val="39"/>
        </w:rPr>
        <w:t> </w:t>
      </w:r>
      <w:r>
        <w:rPr>
          <w:rFonts w:ascii="Lucida Console"/>
          <w:color w:val="E17981"/>
          <w:spacing w:val="-4"/>
          <w:sz w:val="39"/>
        </w:rPr>
        <w:t>Forum</w:t>
      </w:r>
    </w:p>
    <w:p>
      <w:pPr>
        <w:pStyle w:val="BodyText"/>
        <w:rPr>
          <w:rFonts w:ascii="Lucida Console"/>
          <w:sz w:val="27"/>
        </w:rPr>
      </w:pPr>
    </w:p>
    <w:p>
      <w:pPr>
        <w:pStyle w:val="BodyText"/>
        <w:rPr>
          <w:rFonts w:ascii="Lucida Console"/>
          <w:sz w:val="27"/>
        </w:rPr>
      </w:pPr>
    </w:p>
    <w:p>
      <w:pPr>
        <w:pStyle w:val="BodyText"/>
        <w:spacing w:before="15"/>
        <w:rPr>
          <w:rFonts w:ascii="Lucida Console"/>
          <w:sz w:val="27"/>
        </w:rPr>
      </w:pPr>
    </w:p>
    <w:p>
      <w:pPr>
        <w:pStyle w:val="Heading6"/>
        <w:spacing w:line="340" w:lineRule="auto"/>
        <w:rPr>
          <w:rFonts w:ascii="Britannic Bold"/>
          <w:sz w:val="31"/>
        </w:rPr>
      </w:pPr>
      <w:r>
        <w:rPr>
          <w:color w:val="ABB1BE"/>
        </w:rPr>
        <w:t>Thank</w:t>
      </w:r>
      <w:r>
        <w:rPr>
          <w:color w:val="ABB1BE"/>
          <w:spacing w:val="-20"/>
        </w:rPr>
        <w:t> </w:t>
      </w:r>
      <w:r>
        <w:rPr>
          <w:color w:val="ABB1BE"/>
        </w:rPr>
        <w:t>you</w:t>
      </w:r>
      <w:r>
        <w:rPr>
          <w:color w:val="ABB1BE"/>
          <w:spacing w:val="-20"/>
        </w:rPr>
        <w:t> </w:t>
      </w:r>
      <w:r>
        <w:rPr>
          <w:color w:val="ABB1BE"/>
        </w:rPr>
        <w:t>for</w:t>
      </w:r>
      <w:r>
        <w:rPr>
          <w:color w:val="ABB1BE"/>
          <w:spacing w:val="-20"/>
        </w:rPr>
        <w:t> </w:t>
      </w:r>
      <w:r>
        <w:rPr>
          <w:color w:val="ABB1BE"/>
        </w:rPr>
        <w:t>your</w:t>
      </w:r>
      <w:r>
        <w:rPr>
          <w:color w:val="ABB1BE"/>
          <w:spacing w:val="-20"/>
        </w:rPr>
        <w:t> </w:t>
      </w:r>
      <w:r>
        <w:rPr>
          <w:color w:val="ABB1BE"/>
        </w:rPr>
        <w:t>attention</w:t>
      </w:r>
      <w:r>
        <w:rPr>
          <w:rFonts w:ascii="Britannic Bold"/>
          <w:color w:val="ABB1BE"/>
          <w:sz w:val="31"/>
        </w:rPr>
        <w:t>.</w:t>
      </w:r>
      <w:r>
        <w:rPr>
          <w:rFonts w:ascii="Britannic Bold"/>
          <w:color w:val="ABB1BE"/>
          <w:spacing w:val="-23"/>
          <w:sz w:val="31"/>
        </w:rPr>
        <w:t> </w:t>
      </w:r>
      <w:r>
        <w:rPr>
          <w:color w:val="ABB1BE"/>
        </w:rPr>
        <w:t>I</w:t>
      </w:r>
      <w:r>
        <w:rPr>
          <w:color w:val="ABB1BE"/>
          <w:spacing w:val="-20"/>
        </w:rPr>
        <w:t> </w:t>
      </w:r>
      <w:r>
        <w:rPr>
          <w:color w:val="ABB1BE"/>
        </w:rPr>
        <w:t>welcome</w:t>
      </w:r>
      <w:r>
        <w:rPr>
          <w:color w:val="ABB1BE"/>
          <w:spacing w:val="-20"/>
        </w:rPr>
        <w:t> </w:t>
      </w:r>
      <w:r>
        <w:rPr>
          <w:color w:val="ABB1BE"/>
        </w:rPr>
        <w:t>any</w:t>
      </w:r>
      <w:r>
        <w:rPr>
          <w:color w:val="ABB1BE"/>
          <w:spacing w:val="-20"/>
        </w:rPr>
        <w:t> </w:t>
      </w:r>
      <w:r>
        <w:rPr>
          <w:color w:val="ABB1BE"/>
        </w:rPr>
        <w:t>questions</w:t>
      </w:r>
      <w:r>
        <w:rPr>
          <w:color w:val="ABB1BE"/>
          <w:spacing w:val="-20"/>
        </w:rPr>
        <w:t> </w:t>
      </w:r>
      <w:r>
        <w:rPr>
          <w:color w:val="ABB1BE"/>
        </w:rPr>
        <w:t>you</w:t>
      </w:r>
      <w:r>
        <w:rPr>
          <w:color w:val="ABB1BE"/>
          <w:spacing w:val="-20"/>
        </w:rPr>
        <w:t> </w:t>
      </w:r>
      <w:r>
        <w:rPr>
          <w:color w:val="ABB1BE"/>
        </w:rPr>
        <w:t>may</w:t>
      </w:r>
      <w:r>
        <w:rPr>
          <w:color w:val="ABB1BE"/>
          <w:spacing w:val="-20"/>
        </w:rPr>
        <w:t> </w:t>
      </w:r>
      <w:r>
        <w:rPr>
          <w:color w:val="ABB1BE"/>
        </w:rPr>
        <w:t>have</w:t>
      </w:r>
      <w:r>
        <w:rPr>
          <w:color w:val="ABB1BE"/>
          <w:spacing w:val="-20"/>
        </w:rPr>
        <w:t> </w:t>
      </w:r>
      <w:r>
        <w:rPr>
          <w:color w:val="ABB1BE"/>
        </w:rPr>
        <w:t>about</w:t>
      </w:r>
      <w:r>
        <w:rPr>
          <w:color w:val="ABB1BE"/>
          <w:spacing w:val="-20"/>
        </w:rPr>
        <w:t> </w:t>
      </w:r>
      <w:r>
        <w:rPr>
          <w:color w:val="ABB1BE"/>
        </w:rPr>
        <w:t>the </w:t>
      </w:r>
      <w:r>
        <w:rPr>
          <w:color w:val="ABB1BE"/>
          <w:spacing w:val="-2"/>
        </w:rPr>
        <w:t>PLY</w:t>
      </w:r>
      <w:r>
        <w:rPr>
          <w:color w:val="ABB1BE"/>
          <w:spacing w:val="-18"/>
        </w:rPr>
        <w:t> </w:t>
      </w:r>
      <w:r>
        <w:rPr>
          <w:color w:val="ABB1BE"/>
          <w:spacing w:val="-2"/>
        </w:rPr>
        <w:t>syntax</w:t>
      </w:r>
      <w:r>
        <w:rPr>
          <w:color w:val="ABB1BE"/>
          <w:spacing w:val="-7"/>
        </w:rPr>
        <w:t> </w:t>
      </w:r>
      <w:r>
        <w:rPr>
          <w:color w:val="ABB1BE"/>
          <w:spacing w:val="-2"/>
        </w:rPr>
        <w:t>validator</w:t>
      </w:r>
      <w:r>
        <w:rPr>
          <w:color w:val="ABB1BE"/>
          <w:spacing w:val="-6"/>
        </w:rPr>
        <w:t> </w:t>
      </w:r>
      <w:r>
        <w:rPr>
          <w:color w:val="ABB1BE"/>
          <w:spacing w:val="-2"/>
        </w:rPr>
        <w:t>implementation</w:t>
      </w:r>
      <w:r>
        <w:rPr>
          <w:rFonts w:ascii="Britannic Bold"/>
          <w:color w:val="ABB1BE"/>
          <w:spacing w:val="-2"/>
          <w:sz w:val="31"/>
        </w:rPr>
        <w:t>,</w:t>
      </w:r>
      <w:r>
        <w:rPr>
          <w:rFonts w:ascii="Britannic Bold"/>
          <w:color w:val="ABB1BE"/>
          <w:spacing w:val="-22"/>
          <w:sz w:val="31"/>
        </w:rPr>
        <w:t> </w:t>
      </w:r>
      <w:r>
        <w:rPr>
          <w:color w:val="ABB1BE"/>
          <w:spacing w:val="-2"/>
        </w:rPr>
        <w:t>the design</w:t>
      </w:r>
      <w:r>
        <w:rPr>
          <w:color w:val="ABB1BE"/>
          <w:spacing w:val="-4"/>
        </w:rPr>
        <w:t> </w:t>
      </w:r>
      <w:r>
        <w:rPr>
          <w:color w:val="ABB1BE"/>
          <w:spacing w:val="-2"/>
        </w:rPr>
        <w:t>decisions</w:t>
      </w:r>
      <w:r>
        <w:rPr>
          <w:rFonts w:ascii="Britannic Bold"/>
          <w:color w:val="ABB1BE"/>
          <w:spacing w:val="-2"/>
          <w:sz w:val="31"/>
        </w:rPr>
        <w:t>,</w:t>
      </w:r>
      <w:r>
        <w:rPr>
          <w:rFonts w:ascii="Britannic Bold"/>
          <w:color w:val="ABB1BE"/>
          <w:spacing w:val="-22"/>
          <w:sz w:val="31"/>
        </w:rPr>
        <w:t> </w:t>
      </w:r>
      <w:r>
        <w:rPr>
          <w:color w:val="ABB1BE"/>
          <w:spacing w:val="-2"/>
        </w:rPr>
        <w:t>or</w:t>
      </w:r>
      <w:r>
        <w:rPr>
          <w:color w:val="ABB1BE"/>
          <w:spacing w:val="-5"/>
        </w:rPr>
        <w:t> </w:t>
      </w:r>
      <w:r>
        <w:rPr>
          <w:color w:val="ABB1BE"/>
          <w:spacing w:val="-2"/>
        </w:rPr>
        <w:t>the compiler </w:t>
      </w:r>
      <w:r>
        <w:rPr>
          <w:color w:val="ABB1BE"/>
        </w:rPr>
        <w:t>design principles demonstrated</w:t>
      </w:r>
      <w:r>
        <w:rPr>
          <w:color w:val="ABB1BE"/>
          <w:spacing w:val="-1"/>
        </w:rPr>
        <w:t> </w:t>
      </w:r>
      <w:r>
        <w:rPr>
          <w:color w:val="ABB1BE"/>
        </w:rPr>
        <w:t>in this project</w:t>
      </w:r>
      <w:r>
        <w:rPr>
          <w:rFonts w:ascii="Britannic Bold"/>
          <w:color w:val="ABB1BE"/>
          <w:sz w:val="31"/>
        </w:rPr>
        <w:t>.</w:t>
      </w:r>
    </w:p>
    <w:p>
      <w:pPr>
        <w:pStyle w:val="BodyText"/>
        <w:rPr>
          <w:rFonts w:ascii="Britannic Bold"/>
          <w:sz w:val="27"/>
        </w:rPr>
      </w:pPr>
    </w:p>
    <w:p>
      <w:pPr>
        <w:pStyle w:val="BodyText"/>
        <w:rPr>
          <w:rFonts w:ascii="Britannic Bold"/>
          <w:sz w:val="27"/>
        </w:rPr>
      </w:pPr>
    </w:p>
    <w:p>
      <w:pPr>
        <w:pStyle w:val="BodyText"/>
        <w:rPr>
          <w:rFonts w:ascii="Britannic Bold"/>
          <w:sz w:val="27"/>
        </w:rPr>
      </w:pPr>
    </w:p>
    <w:p>
      <w:pPr>
        <w:pStyle w:val="BodyText"/>
        <w:spacing w:before="153"/>
        <w:rPr>
          <w:rFonts w:ascii="Britannic Bold"/>
          <w:sz w:val="27"/>
        </w:rPr>
      </w:pPr>
    </w:p>
    <w:p>
      <w:pPr>
        <w:spacing w:before="1"/>
        <w:ind w:left="1494" w:right="1513" w:firstLine="0"/>
        <w:jc w:val="center"/>
        <w:rPr>
          <w:rFonts w:ascii="Courier New"/>
          <w:b/>
          <w:sz w:val="27"/>
        </w:rPr>
      </w:pPr>
      <w:r>
        <w:rPr>
          <w:rFonts w:ascii="Courier New"/>
          <w:b/>
          <w:color w:val="98C278"/>
          <w:spacing w:val="16"/>
          <w:w w:val="90"/>
          <w:sz w:val="27"/>
        </w:rPr>
        <w:t>Let's</w:t>
      </w:r>
      <w:r>
        <w:rPr>
          <w:rFonts w:ascii="Courier New"/>
          <w:b/>
          <w:color w:val="98C278"/>
          <w:spacing w:val="5"/>
          <w:sz w:val="27"/>
        </w:rPr>
        <w:t> </w:t>
      </w:r>
      <w:r>
        <w:rPr>
          <w:rFonts w:ascii="Courier New"/>
          <w:b/>
          <w:color w:val="98C278"/>
          <w:spacing w:val="18"/>
          <w:w w:val="90"/>
          <w:sz w:val="27"/>
        </w:rPr>
        <w:t>explore</w:t>
      </w:r>
      <w:r>
        <w:rPr>
          <w:rFonts w:ascii="Courier New"/>
          <w:b/>
          <w:color w:val="98C278"/>
          <w:spacing w:val="5"/>
          <w:sz w:val="27"/>
        </w:rPr>
        <w:t> </w:t>
      </w:r>
      <w:r>
        <w:rPr>
          <w:rFonts w:ascii="Courier New"/>
          <w:b/>
          <w:color w:val="98C278"/>
          <w:spacing w:val="14"/>
          <w:w w:val="90"/>
          <w:sz w:val="27"/>
        </w:rPr>
        <w:t>the</w:t>
      </w:r>
      <w:r>
        <w:rPr>
          <w:rFonts w:ascii="Courier New"/>
          <w:b/>
          <w:color w:val="98C278"/>
          <w:spacing w:val="5"/>
          <w:sz w:val="27"/>
        </w:rPr>
        <w:t> </w:t>
      </w:r>
      <w:r>
        <w:rPr>
          <w:rFonts w:ascii="Courier New"/>
          <w:b/>
          <w:color w:val="98C278"/>
          <w:spacing w:val="18"/>
          <w:w w:val="90"/>
          <w:sz w:val="27"/>
        </w:rPr>
        <w:t>parsing</w:t>
      </w:r>
      <w:r>
        <w:rPr>
          <w:rFonts w:ascii="Courier New"/>
          <w:b/>
          <w:color w:val="98C278"/>
          <w:spacing w:val="5"/>
          <w:sz w:val="27"/>
        </w:rPr>
        <w:t> </w:t>
      </w:r>
      <w:r>
        <w:rPr>
          <w:rFonts w:ascii="Courier New"/>
          <w:b/>
          <w:color w:val="98C278"/>
          <w:spacing w:val="18"/>
          <w:w w:val="90"/>
          <w:sz w:val="27"/>
        </w:rPr>
        <w:t>process</w:t>
      </w:r>
      <w:r>
        <w:rPr>
          <w:rFonts w:ascii="Courier New"/>
          <w:b/>
          <w:color w:val="98C278"/>
          <w:spacing w:val="5"/>
          <w:sz w:val="27"/>
        </w:rPr>
        <w:t> </w:t>
      </w:r>
      <w:r>
        <w:rPr>
          <w:rFonts w:ascii="Courier New"/>
          <w:b/>
          <w:color w:val="98C278"/>
          <w:spacing w:val="16"/>
          <w:w w:val="90"/>
          <w:sz w:val="27"/>
        </w:rPr>
        <w:t>together</w:t>
      </w:r>
    </w:p>
    <w:sectPr>
      <w:pgSz w:w="19200" w:h="10800" w:orient="landscape"/>
      <w:pgMar w:top="1220" w:bottom="280" w:left="2834" w:right="2834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Lucida Console">
    <w:altName w:val="Lucida Console"/>
    <w:charset w:val="0"/>
    <w:family w:val="modern"/>
    <w:pitch w:val="fixed"/>
  </w:font>
  <w:font w:name="Microsoft Sans Serif">
    <w:altName w:val="Microsoft Sans Serif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Bookman Old Style">
    <w:altName w:val="Bookman Old Style"/>
    <w:charset w:val="0"/>
    <w:family w:val="roman"/>
    <w:pitch w:val="variable"/>
  </w:font>
  <w:font w:name="Courier New">
    <w:altName w:val="Courier New"/>
    <w:charset w:val="0"/>
    <w:family w:val="modern"/>
    <w:pitch w:val="fixed"/>
  </w:font>
  <w:font w:name="Toyota Type">
    <w:altName w:val="Toyota Type"/>
    <w:charset w:val="0"/>
    <w:family w:val="swiss"/>
    <w:pitch w:val="variable"/>
  </w:font>
  <w:font w:name="Century Gothic">
    <w:altName w:val="Century Gothic"/>
    <w:charset w:val="0"/>
    <w:family w:val="swiss"/>
    <w:pitch w:val="variable"/>
  </w:font>
  <w:font w:name="Britannic Bold">
    <w:altName w:val="Britannic Bold"/>
    <w:charset w:val="0"/>
    <w:family w:val="swiss"/>
    <w:pitch w:val="variable"/>
  </w:font>
  <w:font w:name="BIZ UDPGothic">
    <w:altName w:val="BIZ UDPGothic"/>
    <w:charset w:val="0"/>
    <w:family w:val="swiss"/>
    <w:pitch w:val="variable"/>
  </w:font>
  <w:font w:name="DejaVu Sans">
    <w:altName w:val="DejaVu Sans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✓"/>
      <w:lvlJc w:val="left"/>
      <w:pPr>
        <w:ind w:left="712" w:hanging="300"/>
      </w:pPr>
      <w:rPr>
        <w:rFonts w:hint="default" w:ascii="BIZ UDPGothic" w:hAnsi="BIZ UDPGothic" w:eastAsia="BIZ UDPGothic" w:cs="BIZ UDPGothic"/>
        <w:b w:val="0"/>
        <w:bCs w:val="0"/>
        <w:i w:val="0"/>
        <w:iCs w:val="0"/>
        <w:color w:val="98C278"/>
        <w:spacing w:val="0"/>
        <w:w w:val="85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79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38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98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57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6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76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335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94" w:hanging="30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✓"/>
      <w:lvlJc w:val="left"/>
      <w:pPr>
        <w:ind w:left="510" w:hanging="240"/>
      </w:pPr>
      <w:rPr>
        <w:rFonts w:hint="default" w:ascii="BIZ UDPGothic" w:hAnsi="BIZ UDPGothic" w:eastAsia="BIZ UDPGothic" w:cs="BIZ UDPGothic"/>
        <w:b w:val="0"/>
        <w:bCs w:val="0"/>
        <w:i w:val="0"/>
        <w:iCs w:val="0"/>
        <w:color w:val="98C278"/>
        <w:spacing w:val="0"/>
        <w:w w:val="86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8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96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84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72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6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48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36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24" w:hanging="24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✓"/>
      <w:lvlJc w:val="left"/>
      <w:pPr>
        <w:ind w:left="510" w:hanging="240"/>
      </w:pPr>
      <w:rPr>
        <w:rFonts w:hint="default" w:ascii="BIZ UDPGothic" w:hAnsi="BIZ UDPGothic" w:eastAsia="BIZ UDPGothic" w:cs="BIZ UDPGothic"/>
        <w:b w:val="0"/>
        <w:bCs w:val="0"/>
        <w:i w:val="0"/>
        <w:iCs w:val="0"/>
        <w:color w:val="98C278"/>
        <w:spacing w:val="0"/>
        <w:w w:val="86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8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96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84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72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6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48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36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24" w:hanging="24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✓"/>
      <w:lvlJc w:val="left"/>
      <w:pPr>
        <w:ind w:left="510" w:hanging="240"/>
      </w:pPr>
      <w:rPr>
        <w:rFonts w:hint="default" w:ascii="BIZ UDPGothic" w:hAnsi="BIZ UDPGothic" w:eastAsia="BIZ UDPGothic" w:cs="BIZ UDPGothic"/>
        <w:b w:val="0"/>
        <w:bCs w:val="0"/>
        <w:i w:val="0"/>
        <w:iCs w:val="0"/>
        <w:color w:val="98C278"/>
        <w:spacing w:val="0"/>
        <w:w w:val="86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8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96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84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72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6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48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36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24" w:hanging="24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25"/>
      <w:szCs w:val="25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56"/>
      <w:ind w:left="24" w:right="568" w:hanging="278"/>
      <w:outlineLvl w:val="1"/>
    </w:pPr>
    <w:rPr>
      <w:rFonts w:ascii="Courier New" w:hAnsi="Courier New" w:eastAsia="Courier New" w:cs="Courier New"/>
      <w:b/>
      <w:bCs/>
      <w:sz w:val="111"/>
      <w:szCs w:val="111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6"/>
      <w:outlineLvl w:val="2"/>
    </w:pPr>
    <w:rPr>
      <w:rFonts w:ascii="Courier New" w:hAnsi="Courier New" w:eastAsia="Courier New" w:cs="Courier New"/>
      <w:b/>
      <w:bCs/>
      <w:sz w:val="76"/>
      <w:szCs w:val="76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line="810" w:lineRule="exact"/>
      <w:ind w:left="66"/>
      <w:outlineLvl w:val="3"/>
    </w:pPr>
    <w:rPr>
      <w:rFonts w:ascii="Courier New" w:hAnsi="Courier New" w:eastAsia="Courier New" w:cs="Courier New"/>
      <w:b/>
      <w:bCs/>
      <w:sz w:val="72"/>
      <w:szCs w:val="72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line="751" w:lineRule="exact"/>
      <w:ind w:left="49"/>
      <w:outlineLvl w:val="4"/>
    </w:pPr>
    <w:rPr>
      <w:rFonts w:ascii="Courier New" w:hAnsi="Courier New" w:eastAsia="Courier New" w:cs="Courier New"/>
      <w:b/>
      <w:bCs/>
      <w:sz w:val="69"/>
      <w:szCs w:val="69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2466"/>
      <w:outlineLvl w:val="5"/>
    </w:pPr>
    <w:rPr>
      <w:rFonts w:ascii="Courier New" w:hAnsi="Courier New" w:eastAsia="Courier New" w:cs="Courier New"/>
      <w:b/>
      <w:bCs/>
      <w:sz w:val="34"/>
      <w:szCs w:val="34"/>
      <w:lang w:val="en-US" w:eastAsia="en-US" w:bidi="ar-SA"/>
    </w:rPr>
  </w:style>
  <w:style w:styleId="Heading6" w:type="paragraph">
    <w:name w:val="Heading 6"/>
    <w:basedOn w:val="Normal"/>
    <w:uiPriority w:val="1"/>
    <w:qFormat/>
    <w:pPr>
      <w:ind w:left="1494" w:right="1500"/>
      <w:jc w:val="center"/>
      <w:outlineLvl w:val="6"/>
    </w:pPr>
    <w:rPr>
      <w:rFonts w:ascii="Microsoft Sans Serif" w:hAnsi="Microsoft Sans Serif" w:eastAsia="Microsoft Sans Serif" w:cs="Microsoft Sans Serif"/>
      <w:sz w:val="30"/>
      <w:szCs w:val="30"/>
      <w:lang w:val="en-US" w:eastAsia="en-US" w:bidi="ar-SA"/>
    </w:rPr>
  </w:style>
  <w:style w:styleId="Heading7" w:type="paragraph">
    <w:name w:val="Heading 7"/>
    <w:basedOn w:val="Normal"/>
    <w:uiPriority w:val="1"/>
    <w:qFormat/>
    <w:pPr>
      <w:ind w:left="66"/>
      <w:outlineLvl w:val="7"/>
    </w:pPr>
    <w:rPr>
      <w:rFonts w:ascii="Courier New" w:hAnsi="Courier New" w:eastAsia="Courier New" w:cs="Courier New"/>
      <w:b/>
      <w:bCs/>
      <w:sz w:val="29"/>
      <w:szCs w:val="29"/>
      <w:lang w:val="en-US" w:eastAsia="en-US" w:bidi="ar-SA"/>
    </w:rPr>
  </w:style>
  <w:style w:styleId="Heading8" w:type="paragraph">
    <w:name w:val="Heading 8"/>
    <w:basedOn w:val="Normal"/>
    <w:uiPriority w:val="1"/>
    <w:qFormat/>
    <w:pPr>
      <w:ind w:left="576"/>
      <w:outlineLvl w:val="8"/>
    </w:pPr>
    <w:rPr>
      <w:rFonts w:ascii="Courier New" w:hAnsi="Courier New" w:eastAsia="Courier New" w:cs="Courier New"/>
      <w:b/>
      <w:bCs/>
      <w:sz w:val="26"/>
      <w:szCs w:val="26"/>
      <w:lang w:val="en-US" w:eastAsia="en-US" w:bidi="ar-SA"/>
    </w:rPr>
  </w:style>
  <w:style w:styleId="Heading9" w:type="paragraph">
    <w:name w:val="Heading 9"/>
    <w:basedOn w:val="Normal"/>
    <w:uiPriority w:val="1"/>
    <w:qFormat/>
    <w:pPr>
      <w:spacing w:before="108"/>
      <w:ind w:left="411"/>
      <w:outlineLvl w:val="9"/>
    </w:pPr>
    <w:rPr>
      <w:rFonts w:ascii="Microsoft Sans Serif" w:hAnsi="Microsoft Sans Serif" w:eastAsia="Microsoft Sans Serif" w:cs="Microsoft Sans Serif"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3"/>
      <w:ind w:left="710" w:hanging="299"/>
    </w:pPr>
    <w:rPr>
      <w:rFonts w:ascii="Courier New" w:hAnsi="Courier New" w:eastAsia="Courier New" w:cs="Courier New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300"/>
    </w:pPr>
    <w:rPr>
      <w:rFonts w:ascii="Microsoft Sans Serif" w:hAnsi="Microsoft Sans Serif" w:eastAsia="Microsoft Sans Serif" w:cs="Microsoft Sans Serif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2025-11-17T17:17:47Z</dcterms:created>
  <dcterms:modified xsi:type="dcterms:W3CDTF">2025-11-17T17:17:47Z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Creator">
    <vt:lpwstr>pdf-lib (https://github.com/Hopding/pdf-lib)</vt:lpwstr>
  </property>
  <property fmtid="{D5CDD505-2E9C-101B-9397-08002B2CF9AE}" pid="4" name="LastSaved">
    <vt:filetime>2025-11-17T00:00:00Z</vt:filetime>
  </property>
  <property fmtid="{D5CDD505-2E9C-101B-9397-08002B2CF9AE}" pid="5" name="Producer">
    <vt:lpwstr>pdf-lib (https://github.com/Hopding/pdf-lib)</vt:lpwstr>
  </property>
</Properties>
</file>