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BE8F4" w14:textId="632B5C8B" w:rsidR="00AF2D0F" w:rsidRPr="009D35D3" w:rsidRDefault="00B34F38" w:rsidP="00A359C2">
      <w:r>
        <w:rPr>
          <w:noProof/>
          <w:lang w:val="en-US" w:eastAsia="en-US"/>
        </w:rPr>
        <w:drawing>
          <wp:anchor distT="0" distB="0" distL="114300" distR="114300" simplePos="0" relativeHeight="251658752" behindDoc="0" locked="0" layoutInCell="1" allowOverlap="1" wp14:anchorId="489A37A2" wp14:editId="6E0C3BF5">
            <wp:simplePos x="0" y="0"/>
            <wp:positionH relativeFrom="column">
              <wp:posOffset>1452622</wp:posOffset>
            </wp:positionH>
            <wp:positionV relativeFrom="paragraph">
              <wp:posOffset>4445</wp:posOffset>
            </wp:positionV>
            <wp:extent cx="2999740" cy="8477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9740" cy="847725"/>
                    </a:xfrm>
                    <a:prstGeom prst="rect">
                      <a:avLst/>
                    </a:prstGeom>
                    <a:noFill/>
                  </pic:spPr>
                </pic:pic>
              </a:graphicData>
            </a:graphic>
          </wp:anchor>
        </w:drawing>
      </w:r>
      <w:r w:rsidR="00DD7139">
        <w:br w:type="textWrapping" w:clear="all"/>
      </w:r>
    </w:p>
    <w:p w14:paraId="71EC8E82" w14:textId="77777777" w:rsidR="00A744FE" w:rsidRPr="009D35D3" w:rsidRDefault="00A744FE" w:rsidP="00A744FE">
      <w:pPr>
        <w:jc w:val="center"/>
        <w:rPr>
          <w:sz w:val="28"/>
        </w:rPr>
      </w:pPr>
      <w:r w:rsidRPr="009D35D3">
        <w:rPr>
          <w:sz w:val="28"/>
        </w:rPr>
        <w:t xml:space="preserve">A Project Report on </w:t>
      </w:r>
    </w:p>
    <w:p w14:paraId="1B240644" w14:textId="77777777" w:rsidR="00A744FE" w:rsidRPr="009D35D3" w:rsidRDefault="007263B8" w:rsidP="00A744FE">
      <w:pPr>
        <w:jc w:val="center"/>
        <w:rPr>
          <w:b/>
          <w:sz w:val="36"/>
        </w:rPr>
      </w:pPr>
      <w:r w:rsidRPr="007263B8">
        <w:rPr>
          <w:b/>
          <w:sz w:val="36"/>
        </w:rPr>
        <w:t>Prediction of Online News Popularity</w:t>
      </w:r>
    </w:p>
    <w:p w14:paraId="50112E0D" w14:textId="77777777" w:rsidR="00A744FE" w:rsidRPr="009D35D3" w:rsidRDefault="00A744FE" w:rsidP="00A744FE">
      <w:pPr>
        <w:jc w:val="center"/>
        <w:rPr>
          <w:sz w:val="28"/>
        </w:rPr>
      </w:pPr>
    </w:p>
    <w:p w14:paraId="3E209046" w14:textId="539162D8" w:rsidR="00A744FE" w:rsidRPr="009D35D3" w:rsidRDefault="00A744FE" w:rsidP="00A744FE">
      <w:pPr>
        <w:jc w:val="center"/>
        <w:rPr>
          <w:sz w:val="28"/>
        </w:rPr>
      </w:pPr>
      <w:r w:rsidRPr="009D35D3">
        <w:rPr>
          <w:sz w:val="28"/>
        </w:rPr>
        <w:t xml:space="preserve">Submitted in partial </w:t>
      </w:r>
      <w:r w:rsidR="005B3B4D">
        <w:rPr>
          <w:sz w:val="28"/>
        </w:rPr>
        <w:t>fulfilment</w:t>
      </w:r>
      <w:r w:rsidR="003E515B" w:rsidRPr="009D35D3">
        <w:rPr>
          <w:sz w:val="28"/>
        </w:rPr>
        <w:t xml:space="preserve"> </w:t>
      </w:r>
      <w:r w:rsidRPr="009D35D3">
        <w:rPr>
          <w:sz w:val="28"/>
        </w:rPr>
        <w:t xml:space="preserve">for </w:t>
      </w:r>
      <w:r w:rsidR="00A26F88">
        <w:rPr>
          <w:sz w:val="28"/>
        </w:rPr>
        <w:t xml:space="preserve">the </w:t>
      </w:r>
      <w:r w:rsidRPr="009D35D3">
        <w:rPr>
          <w:sz w:val="28"/>
        </w:rPr>
        <w:t xml:space="preserve">award of </w:t>
      </w:r>
      <w:r w:rsidR="003E515B">
        <w:rPr>
          <w:sz w:val="28"/>
        </w:rPr>
        <w:t xml:space="preserve">the </w:t>
      </w:r>
      <w:r w:rsidRPr="009D35D3">
        <w:rPr>
          <w:sz w:val="28"/>
        </w:rPr>
        <w:t xml:space="preserve">degree of </w:t>
      </w:r>
    </w:p>
    <w:p w14:paraId="024BA852" w14:textId="77777777" w:rsidR="00A744FE" w:rsidRPr="009D35D3" w:rsidRDefault="00A744FE" w:rsidP="00A744FE">
      <w:pPr>
        <w:jc w:val="center"/>
        <w:rPr>
          <w:sz w:val="28"/>
        </w:rPr>
      </w:pPr>
    </w:p>
    <w:p w14:paraId="2B8511EE" w14:textId="1C8676F0" w:rsidR="00A744FE" w:rsidRPr="009D35D3" w:rsidRDefault="000809F7" w:rsidP="00A744FE">
      <w:pPr>
        <w:jc w:val="center"/>
        <w:rPr>
          <w:b/>
          <w:sz w:val="32"/>
        </w:rPr>
      </w:pPr>
      <w:r>
        <w:rPr>
          <w:b/>
          <w:sz w:val="32"/>
        </w:rPr>
        <w:t>Post Graduate Diploma Management</w:t>
      </w:r>
    </w:p>
    <w:p w14:paraId="2B0D9D86" w14:textId="77777777" w:rsidR="00A744FE" w:rsidRPr="009D35D3" w:rsidRDefault="00D97C30" w:rsidP="00A744FE">
      <w:pPr>
        <w:jc w:val="center"/>
        <w:rPr>
          <w:b/>
          <w:sz w:val="32"/>
        </w:rPr>
      </w:pPr>
      <w:r>
        <w:rPr>
          <w:sz w:val="32"/>
        </w:rPr>
        <w:t>In</w:t>
      </w:r>
      <w:r w:rsidR="00A744FE" w:rsidRPr="009D35D3">
        <w:rPr>
          <w:sz w:val="32"/>
        </w:rPr>
        <w:t xml:space="preserve"> </w:t>
      </w:r>
      <w:r w:rsidR="006A2935">
        <w:rPr>
          <w:b/>
          <w:sz w:val="32"/>
        </w:rPr>
        <w:t>B</w:t>
      </w:r>
      <w:r>
        <w:rPr>
          <w:b/>
          <w:sz w:val="32"/>
        </w:rPr>
        <w:t>usi</w:t>
      </w:r>
      <w:r w:rsidR="006A2935">
        <w:rPr>
          <w:b/>
          <w:sz w:val="32"/>
        </w:rPr>
        <w:t>ness Analytics</w:t>
      </w:r>
    </w:p>
    <w:p w14:paraId="4460E1CA" w14:textId="77777777" w:rsidR="00A744FE" w:rsidRPr="009D35D3" w:rsidRDefault="00A744FE" w:rsidP="00A744FE">
      <w:pPr>
        <w:jc w:val="center"/>
        <w:rPr>
          <w:sz w:val="28"/>
        </w:rPr>
      </w:pPr>
    </w:p>
    <w:p w14:paraId="53C2E07E" w14:textId="77777777" w:rsidR="00A744FE" w:rsidRPr="009D35D3" w:rsidRDefault="00A744FE" w:rsidP="00A744FE">
      <w:pPr>
        <w:jc w:val="center"/>
        <w:rPr>
          <w:sz w:val="28"/>
        </w:rPr>
      </w:pPr>
      <w:r w:rsidRPr="009D35D3">
        <w:rPr>
          <w:sz w:val="28"/>
        </w:rPr>
        <w:t xml:space="preserve">Submitted by  </w:t>
      </w:r>
    </w:p>
    <w:p w14:paraId="762B2101" w14:textId="77777777" w:rsidR="00A744FE" w:rsidRPr="009D35D3" w:rsidRDefault="00A744FE" w:rsidP="00A744FE">
      <w:pPr>
        <w:jc w:val="center"/>
        <w:rPr>
          <w:sz w:val="28"/>
        </w:rPr>
      </w:pPr>
    </w:p>
    <w:p w14:paraId="6F9E1E65" w14:textId="77777777" w:rsidR="00A744FE" w:rsidRPr="009D35D3" w:rsidRDefault="00B014F6" w:rsidP="00A744FE">
      <w:pPr>
        <w:jc w:val="center"/>
        <w:rPr>
          <w:b/>
          <w:sz w:val="28"/>
        </w:rPr>
      </w:pPr>
      <w:r>
        <w:rPr>
          <w:b/>
          <w:sz w:val="28"/>
        </w:rPr>
        <w:t>Vaibhav Tyagi</w:t>
      </w:r>
    </w:p>
    <w:p w14:paraId="2000EC6C" w14:textId="3EB70E4C" w:rsidR="00A744FE" w:rsidRDefault="00942C5C" w:rsidP="00A744FE">
      <w:pPr>
        <w:jc w:val="center"/>
        <w:rPr>
          <w:sz w:val="28"/>
        </w:rPr>
      </w:pPr>
      <w:r w:rsidRPr="00942C5C">
        <w:rPr>
          <w:sz w:val="28"/>
        </w:rPr>
        <w:t>R19DM054</w:t>
      </w:r>
    </w:p>
    <w:p w14:paraId="0FAC57B9" w14:textId="77777777" w:rsidR="00130DDA" w:rsidRPr="009D35D3" w:rsidRDefault="00130DDA" w:rsidP="00A744FE">
      <w:pPr>
        <w:jc w:val="center"/>
        <w:rPr>
          <w:sz w:val="28"/>
        </w:rPr>
      </w:pPr>
    </w:p>
    <w:p w14:paraId="7E7158A3" w14:textId="77777777" w:rsidR="000D6A60" w:rsidRDefault="00A744FE" w:rsidP="000D6A60">
      <w:pPr>
        <w:jc w:val="center"/>
        <w:rPr>
          <w:sz w:val="28"/>
        </w:rPr>
      </w:pPr>
      <w:r w:rsidRPr="009D35D3">
        <w:rPr>
          <w:sz w:val="28"/>
        </w:rPr>
        <w:t xml:space="preserve">Under the Guidance of </w:t>
      </w:r>
    </w:p>
    <w:p w14:paraId="49554CD9" w14:textId="38A3C961" w:rsidR="004C16F1" w:rsidRPr="003A498E" w:rsidRDefault="00DF08D4" w:rsidP="000D6A60">
      <w:pPr>
        <w:jc w:val="center"/>
        <w:rPr>
          <w:b/>
          <w:sz w:val="28"/>
        </w:rPr>
      </w:pPr>
      <w:r w:rsidRPr="003A498E">
        <w:rPr>
          <w:b/>
          <w:sz w:val="28"/>
        </w:rPr>
        <w:t>Mr. Ratnakar Pandey</w:t>
      </w:r>
    </w:p>
    <w:p w14:paraId="5F6D54A3" w14:textId="563DE859" w:rsidR="00A744FE" w:rsidRPr="00D93E6D" w:rsidRDefault="006F0414" w:rsidP="00A744FE">
      <w:pPr>
        <w:jc w:val="center"/>
        <w:rPr>
          <w:sz w:val="28"/>
        </w:rPr>
      </w:pPr>
      <w:r w:rsidRPr="006F0414">
        <w:rPr>
          <w:sz w:val="28"/>
        </w:rPr>
        <w:t>Chief Data Scientist</w:t>
      </w:r>
      <w:r>
        <w:rPr>
          <w:sz w:val="28"/>
        </w:rPr>
        <w:t xml:space="preserve">, </w:t>
      </w:r>
      <w:r w:rsidRPr="006F0414">
        <w:rPr>
          <w:sz w:val="28"/>
        </w:rPr>
        <w:t>ffreedom app</w:t>
      </w:r>
    </w:p>
    <w:p w14:paraId="0054E3EF" w14:textId="77777777" w:rsidR="00A744FE" w:rsidRPr="009D35D3" w:rsidRDefault="00A744FE" w:rsidP="00A744FE">
      <w:pPr>
        <w:jc w:val="center"/>
        <w:rPr>
          <w:sz w:val="28"/>
        </w:rPr>
      </w:pPr>
    </w:p>
    <w:p w14:paraId="53B8FED2" w14:textId="77777777" w:rsidR="00A744FE" w:rsidRPr="009D35D3" w:rsidRDefault="00A744FE" w:rsidP="00A744FE">
      <w:pPr>
        <w:jc w:val="center"/>
        <w:rPr>
          <w:sz w:val="28"/>
        </w:rPr>
      </w:pPr>
      <w:r w:rsidRPr="009D35D3">
        <w:rPr>
          <w:sz w:val="28"/>
        </w:rPr>
        <w:t xml:space="preserve">REVA Academy for Corporate Excellence </w:t>
      </w:r>
    </w:p>
    <w:p w14:paraId="7B14A490" w14:textId="77777777" w:rsidR="00A744FE" w:rsidRPr="009D35D3" w:rsidRDefault="00A744FE" w:rsidP="00A744FE">
      <w:pPr>
        <w:jc w:val="center"/>
        <w:rPr>
          <w:b/>
          <w:sz w:val="28"/>
        </w:rPr>
      </w:pPr>
      <w:r w:rsidRPr="009D35D3">
        <w:rPr>
          <w:b/>
          <w:sz w:val="28"/>
        </w:rPr>
        <w:t>REVA University</w:t>
      </w:r>
    </w:p>
    <w:p w14:paraId="61FA3494" w14:textId="77777777" w:rsidR="00A744FE" w:rsidRPr="009D35D3" w:rsidRDefault="00A744FE" w:rsidP="00A744FE">
      <w:pPr>
        <w:jc w:val="center"/>
        <w:rPr>
          <w:sz w:val="28"/>
        </w:rPr>
      </w:pPr>
      <w:r w:rsidRPr="009D35D3">
        <w:rPr>
          <w:sz w:val="28"/>
        </w:rPr>
        <w:t xml:space="preserve">Rukmini Knowledge Park, Kattigenahalli, </w:t>
      </w:r>
    </w:p>
    <w:p w14:paraId="56BFECCD" w14:textId="77777777" w:rsidR="00A744FE" w:rsidRPr="009D35D3" w:rsidRDefault="00A744FE" w:rsidP="00A744FE">
      <w:pPr>
        <w:jc w:val="center"/>
        <w:rPr>
          <w:sz w:val="28"/>
        </w:rPr>
      </w:pPr>
      <w:r w:rsidRPr="009D35D3">
        <w:rPr>
          <w:sz w:val="28"/>
        </w:rPr>
        <w:t>Yelahanka, Bangalore – 560064</w:t>
      </w:r>
    </w:p>
    <w:p w14:paraId="1BEC68EA" w14:textId="77777777" w:rsidR="00A744FE" w:rsidRPr="009D35D3" w:rsidRDefault="00A744FE" w:rsidP="00A744FE">
      <w:pPr>
        <w:jc w:val="center"/>
        <w:rPr>
          <w:sz w:val="28"/>
        </w:rPr>
      </w:pPr>
    </w:p>
    <w:p w14:paraId="578196D3" w14:textId="2A457B3F" w:rsidR="00A744FE" w:rsidRDefault="00C958AF" w:rsidP="00A744FE">
      <w:pPr>
        <w:jc w:val="center"/>
        <w:rPr>
          <w:b/>
          <w:sz w:val="28"/>
        </w:rPr>
      </w:pPr>
      <w:proofErr w:type="gramStart"/>
      <w:r w:rsidRPr="006F0414">
        <w:rPr>
          <w:b/>
          <w:sz w:val="28"/>
          <w:highlight w:val="yellow"/>
        </w:rPr>
        <w:t>August</w:t>
      </w:r>
      <w:r w:rsidR="0080710B" w:rsidRPr="006F0414">
        <w:rPr>
          <w:b/>
          <w:sz w:val="28"/>
          <w:highlight w:val="yellow"/>
        </w:rPr>
        <w:t>,</w:t>
      </w:r>
      <w:proofErr w:type="gramEnd"/>
      <w:r w:rsidR="00B74754" w:rsidRPr="00A137F9">
        <w:rPr>
          <w:b/>
          <w:sz w:val="28"/>
        </w:rPr>
        <w:t xml:space="preserve"> 202</w:t>
      </w:r>
      <w:r w:rsidR="004C16F1">
        <w:rPr>
          <w:b/>
          <w:sz w:val="28"/>
        </w:rPr>
        <w:t>3</w:t>
      </w:r>
    </w:p>
    <w:p w14:paraId="30D1FCDB" w14:textId="77777777" w:rsidR="00A744FE" w:rsidRPr="00A744FE" w:rsidRDefault="00A744FE" w:rsidP="00A744FE">
      <w:pPr>
        <w:jc w:val="center"/>
      </w:pPr>
      <w:r w:rsidRPr="00A744FE">
        <w:rPr>
          <w:noProof/>
          <w:lang w:val="en-US" w:eastAsia="en-US"/>
        </w:rPr>
        <w:lastRenderedPageBreak/>
        <w:drawing>
          <wp:inline distT="0" distB="0" distL="0" distR="0" wp14:anchorId="5F81620E" wp14:editId="694F7E04">
            <wp:extent cx="2947348" cy="8329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8086" cy="852909"/>
                    </a:xfrm>
                    <a:prstGeom prst="rect">
                      <a:avLst/>
                    </a:prstGeom>
                    <a:noFill/>
                  </pic:spPr>
                </pic:pic>
              </a:graphicData>
            </a:graphic>
          </wp:inline>
        </w:drawing>
      </w:r>
    </w:p>
    <w:p w14:paraId="02DE24E5" w14:textId="77777777" w:rsidR="00A744FE" w:rsidRDefault="00A744FE" w:rsidP="00A744FE">
      <w:pPr>
        <w:rPr>
          <w:lang w:val="en-US"/>
        </w:rPr>
      </w:pPr>
    </w:p>
    <w:p w14:paraId="1F3A15AC" w14:textId="77777777" w:rsidR="00A744FE" w:rsidRPr="00A744FE" w:rsidRDefault="00A744FE" w:rsidP="00A744FE">
      <w:pPr>
        <w:rPr>
          <w:lang w:val="en-US"/>
        </w:rPr>
      </w:pPr>
    </w:p>
    <w:p w14:paraId="125E2EF9" w14:textId="77777777" w:rsidR="00A744FE" w:rsidRPr="009D35D3" w:rsidRDefault="00A744FE" w:rsidP="00A744FE">
      <w:pPr>
        <w:pStyle w:val="Heading1"/>
        <w:spacing w:before="0"/>
        <w:ind w:left="0"/>
        <w:jc w:val="center"/>
        <w:rPr>
          <w:szCs w:val="24"/>
        </w:rPr>
      </w:pPr>
      <w:bookmarkStart w:id="0" w:name="_Toc131593709"/>
      <w:r w:rsidRPr="009D35D3">
        <w:rPr>
          <w:szCs w:val="24"/>
        </w:rPr>
        <w:t>Candidate’s Declaration</w:t>
      </w:r>
      <w:bookmarkEnd w:id="0"/>
    </w:p>
    <w:p w14:paraId="423CB583" w14:textId="77777777" w:rsidR="00A744FE" w:rsidRPr="009D35D3" w:rsidRDefault="00A744FE" w:rsidP="00A744FE">
      <w:pPr>
        <w:rPr>
          <w:lang w:val="en-US"/>
        </w:rPr>
      </w:pPr>
    </w:p>
    <w:p w14:paraId="2E0C3F21" w14:textId="77777777" w:rsidR="00A744FE" w:rsidRPr="009D35D3" w:rsidRDefault="00A744FE" w:rsidP="00A744FE">
      <w:pPr>
        <w:jc w:val="both"/>
      </w:pPr>
    </w:p>
    <w:p w14:paraId="26DE94FB" w14:textId="291EAA70" w:rsidR="00A744FE" w:rsidRPr="009D35D3" w:rsidRDefault="00A744FE" w:rsidP="00A744FE">
      <w:pPr>
        <w:jc w:val="both"/>
      </w:pPr>
      <w:r w:rsidRPr="009D35D3">
        <w:t xml:space="preserve">I, </w:t>
      </w:r>
      <w:r w:rsidR="005B06F3">
        <w:rPr>
          <w:b/>
          <w:bCs/>
        </w:rPr>
        <w:t>Vaibhav Tyagi</w:t>
      </w:r>
      <w:r w:rsidR="005778F7">
        <w:rPr>
          <w:b/>
          <w:bCs/>
        </w:rPr>
        <w:t>,</w:t>
      </w:r>
      <w:r w:rsidRPr="009D35D3">
        <w:t xml:space="preserve"> hereby declare </w:t>
      </w:r>
      <w:r w:rsidR="009C217A" w:rsidRPr="009D35D3">
        <w:t>that</w:t>
      </w:r>
      <w:r w:rsidR="009C217A">
        <w:t xml:space="preserve"> I</w:t>
      </w:r>
      <w:r w:rsidR="009C217A" w:rsidRPr="009D35D3">
        <w:t xml:space="preserve"> have</w:t>
      </w:r>
      <w:r w:rsidRPr="009D35D3">
        <w:t xml:space="preserve"> complete</w:t>
      </w:r>
      <w:r w:rsidR="009F6768">
        <w:t xml:space="preserve">d the project work towards </w:t>
      </w:r>
      <w:r w:rsidR="00D97C30" w:rsidRPr="005B3B4D">
        <w:rPr>
          <w:b/>
          <w:bCs/>
        </w:rPr>
        <w:t xml:space="preserve">Post </w:t>
      </w:r>
      <w:r w:rsidR="00B53107" w:rsidRPr="005B3B4D">
        <w:rPr>
          <w:b/>
          <w:bCs/>
        </w:rPr>
        <w:t>G</w:t>
      </w:r>
      <w:r w:rsidR="00D97C30" w:rsidRPr="005B3B4D">
        <w:rPr>
          <w:b/>
          <w:bCs/>
        </w:rPr>
        <w:t xml:space="preserve">raduate </w:t>
      </w:r>
      <w:r w:rsidR="003E515B" w:rsidRPr="005B3B4D">
        <w:rPr>
          <w:b/>
          <w:bCs/>
        </w:rPr>
        <w:t xml:space="preserve">Diploma </w:t>
      </w:r>
      <w:r w:rsidR="005B3B4D" w:rsidRPr="005B3B4D">
        <w:rPr>
          <w:b/>
          <w:bCs/>
        </w:rPr>
        <w:t xml:space="preserve">Management </w:t>
      </w:r>
      <w:r w:rsidR="005778F7" w:rsidRPr="005B3B4D">
        <w:rPr>
          <w:b/>
          <w:bCs/>
        </w:rPr>
        <w:t xml:space="preserve">in </w:t>
      </w:r>
      <w:r w:rsidR="009F6768" w:rsidRPr="005B3B4D">
        <w:rPr>
          <w:b/>
          <w:bCs/>
        </w:rPr>
        <w:t>B</w:t>
      </w:r>
      <w:r w:rsidR="00D97C30" w:rsidRPr="005B3B4D">
        <w:rPr>
          <w:b/>
          <w:bCs/>
        </w:rPr>
        <w:t>us</w:t>
      </w:r>
      <w:r w:rsidR="009F6768" w:rsidRPr="005B3B4D">
        <w:rPr>
          <w:b/>
          <w:bCs/>
        </w:rPr>
        <w:t>iness Analy</w:t>
      </w:r>
      <w:r w:rsidR="009F6768" w:rsidRPr="004C16F1">
        <w:rPr>
          <w:b/>
          <w:bCs/>
        </w:rPr>
        <w:t>tics</w:t>
      </w:r>
      <w:r w:rsidR="009F6768">
        <w:t xml:space="preserve"> </w:t>
      </w:r>
      <w:r w:rsidR="00D72E52">
        <w:t>at</w:t>
      </w:r>
      <w:r w:rsidRPr="009D35D3">
        <w:t xml:space="preserve"> REVA University on the topic entitled </w:t>
      </w:r>
      <w:r w:rsidR="005B06F3">
        <w:rPr>
          <w:b/>
          <w:bCs/>
        </w:rPr>
        <w:t>Prediction of Online News Popularity</w:t>
      </w:r>
      <w:r w:rsidRPr="009D35D3">
        <w:t xml:space="preserve"> under the supervision of </w:t>
      </w:r>
      <w:r w:rsidR="00310158">
        <w:rPr>
          <w:b/>
          <w:bCs/>
        </w:rPr>
        <w:t>Mr. Ratnakar Pandey</w:t>
      </w:r>
      <w:r w:rsidR="005B06F3">
        <w:rPr>
          <w:b/>
          <w:bCs/>
        </w:rPr>
        <w:t>,</w:t>
      </w:r>
      <w:r w:rsidR="005B3B4D">
        <w:rPr>
          <w:b/>
          <w:bCs/>
        </w:rPr>
        <w:t xml:space="preserve"> </w:t>
      </w:r>
      <w:r w:rsidR="005B3B4D" w:rsidRPr="005B3B4D">
        <w:rPr>
          <w:b/>
          <w:bCs/>
        </w:rPr>
        <w:t>Chief Data Scientist, ffreedom app</w:t>
      </w:r>
      <w:r w:rsidR="005B3B4D">
        <w:rPr>
          <w:b/>
          <w:bCs/>
        </w:rPr>
        <w:t>.</w:t>
      </w:r>
      <w:r w:rsidRPr="00130DDA">
        <w:t xml:space="preserve"> </w:t>
      </w:r>
      <w:r w:rsidR="005778F7" w:rsidRPr="00130DDA">
        <w:t>This</w:t>
      </w:r>
      <w:r w:rsidR="005778F7" w:rsidRPr="009D35D3">
        <w:t xml:space="preserve"> report embodies the original work done by me in partial fulfilment of the requirements for the award of </w:t>
      </w:r>
      <w:r w:rsidR="005778F7">
        <w:t xml:space="preserve">the </w:t>
      </w:r>
      <w:r w:rsidR="005778F7" w:rsidRPr="009D35D3">
        <w:t xml:space="preserve">degree for the academic year </w:t>
      </w:r>
      <w:r w:rsidR="0087333D">
        <w:rPr>
          <w:b/>
          <w:bCs/>
        </w:rPr>
        <w:t>202</w:t>
      </w:r>
      <w:r w:rsidR="004C16F1">
        <w:rPr>
          <w:b/>
          <w:bCs/>
        </w:rPr>
        <w:t>3</w:t>
      </w:r>
      <w:r w:rsidRPr="00CF427A">
        <w:rPr>
          <w:b/>
          <w:bCs/>
        </w:rPr>
        <w:t>.</w:t>
      </w:r>
    </w:p>
    <w:p w14:paraId="4406194E" w14:textId="77777777" w:rsidR="00A744FE" w:rsidRPr="009D35D3" w:rsidRDefault="00A744FE" w:rsidP="00A744FE">
      <w:pPr>
        <w:pStyle w:val="ListParagraph"/>
        <w:spacing w:before="0"/>
        <w:ind w:left="1440"/>
        <w:jc w:val="both"/>
      </w:pPr>
    </w:p>
    <w:p w14:paraId="3905A10D" w14:textId="77777777" w:rsidR="00A744FE" w:rsidRPr="009D35D3" w:rsidRDefault="00A744FE" w:rsidP="00A744FE">
      <w:pPr>
        <w:pStyle w:val="ListParagraph"/>
        <w:spacing w:before="0"/>
        <w:ind w:left="1440"/>
        <w:jc w:val="both"/>
      </w:pPr>
    </w:p>
    <w:p w14:paraId="28002FCA" w14:textId="77777777"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rsidR="005B06F3">
        <w:t xml:space="preserve">                          </w:t>
      </w:r>
      <w:r w:rsidRPr="009D35D3">
        <w:t>Name of the Student:</w:t>
      </w:r>
      <w:r w:rsidR="005B06F3">
        <w:t xml:space="preserve"> Vaibhav Tyagi</w:t>
      </w:r>
    </w:p>
    <w:p w14:paraId="2A361779" w14:textId="3D96C3E8" w:rsidR="00A744FE" w:rsidRPr="009D35D3" w:rsidRDefault="005B06F3" w:rsidP="00A744FE">
      <w:pPr>
        <w:jc w:val="both"/>
      </w:pPr>
      <w:r>
        <w:t>Date</w:t>
      </w:r>
      <w:r w:rsidR="00A10B59">
        <w:t>:</w:t>
      </w:r>
      <w:r w:rsidR="004C16F1">
        <w:tab/>
      </w:r>
      <w:r w:rsidR="004C16F1">
        <w:tab/>
      </w:r>
      <w:r w:rsidR="004C16F1">
        <w:tab/>
      </w:r>
      <w:r>
        <w:tab/>
      </w:r>
      <w:r>
        <w:tab/>
      </w:r>
      <w:r>
        <w:tab/>
      </w:r>
      <w:r>
        <w:tab/>
      </w:r>
      <w:r w:rsidR="00A10B59">
        <w:t xml:space="preserve">      </w:t>
      </w:r>
      <w:r w:rsidR="00A744FE" w:rsidRPr="006F0414">
        <w:rPr>
          <w:highlight w:val="yellow"/>
        </w:rPr>
        <w:t>Signature of Student</w:t>
      </w:r>
    </w:p>
    <w:p w14:paraId="782F548C" w14:textId="77777777" w:rsidR="00A744FE" w:rsidRPr="009D35D3" w:rsidRDefault="00A744FE" w:rsidP="00A744FE">
      <w:pPr>
        <w:jc w:val="both"/>
      </w:pPr>
    </w:p>
    <w:p w14:paraId="4ACB65A9" w14:textId="77777777" w:rsidR="00A744FE" w:rsidRPr="009D35D3" w:rsidRDefault="00A744FE" w:rsidP="00A744FE">
      <w:pPr>
        <w:pStyle w:val="ListParagraph"/>
        <w:spacing w:before="0"/>
        <w:ind w:left="1440"/>
        <w:jc w:val="both"/>
      </w:pPr>
    </w:p>
    <w:p w14:paraId="7807E653" w14:textId="77777777" w:rsidR="00A744FE" w:rsidRPr="009D35D3" w:rsidRDefault="00A744FE" w:rsidP="00A744FE">
      <w:pPr>
        <w:pStyle w:val="ListParagraph"/>
        <w:spacing w:before="0"/>
        <w:ind w:left="1440"/>
        <w:jc w:val="both"/>
      </w:pPr>
    </w:p>
    <w:p w14:paraId="621BE780" w14:textId="77777777" w:rsidR="00A744FE" w:rsidRPr="009D35D3" w:rsidRDefault="00A744FE" w:rsidP="00A744FE">
      <w:pPr>
        <w:pStyle w:val="ListParagraph"/>
        <w:spacing w:before="0"/>
        <w:ind w:left="1440"/>
        <w:jc w:val="both"/>
      </w:pPr>
    </w:p>
    <w:p w14:paraId="638D0253" w14:textId="77777777" w:rsidR="00A744FE" w:rsidRPr="009D35D3" w:rsidRDefault="00A744FE" w:rsidP="00A744FE">
      <w:pPr>
        <w:pStyle w:val="ListParagraph"/>
        <w:spacing w:before="0"/>
        <w:ind w:left="1440"/>
        <w:jc w:val="both"/>
      </w:pPr>
    </w:p>
    <w:p w14:paraId="339F086A" w14:textId="77777777" w:rsidR="00A744FE" w:rsidRPr="009D35D3" w:rsidRDefault="00A744FE" w:rsidP="00A744FE">
      <w:pPr>
        <w:pStyle w:val="ListParagraph"/>
        <w:spacing w:before="0"/>
        <w:ind w:left="1440"/>
        <w:jc w:val="both"/>
      </w:pPr>
    </w:p>
    <w:p w14:paraId="77129150" w14:textId="77777777" w:rsidR="00A744FE" w:rsidRPr="009D35D3" w:rsidRDefault="00A744FE" w:rsidP="00A744FE">
      <w:pPr>
        <w:pStyle w:val="ListParagraph"/>
        <w:spacing w:before="0"/>
        <w:ind w:left="1440"/>
        <w:jc w:val="both"/>
      </w:pPr>
    </w:p>
    <w:p w14:paraId="1E5D9CDB" w14:textId="77777777" w:rsidR="00A744FE" w:rsidRDefault="00A744FE" w:rsidP="00A744FE">
      <w:pPr>
        <w:pStyle w:val="ListParagraph"/>
        <w:spacing w:before="0"/>
        <w:ind w:left="1440"/>
        <w:jc w:val="both"/>
      </w:pPr>
    </w:p>
    <w:p w14:paraId="08573B87" w14:textId="77777777" w:rsidR="009859AA" w:rsidRPr="009D35D3" w:rsidRDefault="009859AA" w:rsidP="00A744FE">
      <w:pPr>
        <w:pStyle w:val="ListParagraph"/>
        <w:spacing w:before="0"/>
        <w:ind w:left="1440"/>
        <w:jc w:val="both"/>
      </w:pPr>
    </w:p>
    <w:p w14:paraId="159365D7" w14:textId="77777777" w:rsidR="00A744FE" w:rsidRPr="009D35D3" w:rsidRDefault="00A744FE" w:rsidP="00A744FE">
      <w:pPr>
        <w:pStyle w:val="ListParagraph"/>
        <w:spacing w:before="0"/>
        <w:ind w:left="1440"/>
        <w:jc w:val="both"/>
      </w:pPr>
    </w:p>
    <w:p w14:paraId="52B69AA2" w14:textId="77777777" w:rsidR="00A744FE" w:rsidRPr="009D35D3" w:rsidRDefault="00A744FE" w:rsidP="00A744FE">
      <w:pPr>
        <w:pStyle w:val="ListParagraph"/>
        <w:spacing w:before="0"/>
        <w:ind w:left="1440"/>
        <w:jc w:val="both"/>
      </w:pPr>
    </w:p>
    <w:p w14:paraId="4257152A" w14:textId="77777777" w:rsidR="00A744FE" w:rsidRPr="009D35D3" w:rsidRDefault="00A744FE" w:rsidP="00A744FE">
      <w:pPr>
        <w:pStyle w:val="ListParagraph"/>
        <w:spacing w:before="0"/>
        <w:ind w:left="1440"/>
        <w:jc w:val="both"/>
      </w:pPr>
    </w:p>
    <w:p w14:paraId="21D3BDB5" w14:textId="77777777" w:rsidR="00A744FE" w:rsidRPr="009D35D3" w:rsidRDefault="00A744FE" w:rsidP="00A744FE">
      <w:pPr>
        <w:pStyle w:val="ListParagraph"/>
        <w:spacing w:before="0"/>
        <w:ind w:left="1440"/>
        <w:jc w:val="both"/>
      </w:pPr>
    </w:p>
    <w:p w14:paraId="53218D3D" w14:textId="77777777" w:rsidR="00A744FE" w:rsidRPr="009D35D3" w:rsidRDefault="00A744FE" w:rsidP="00A744FE">
      <w:pPr>
        <w:pStyle w:val="ListParagraph"/>
        <w:spacing w:before="0"/>
        <w:ind w:left="1440"/>
        <w:jc w:val="both"/>
      </w:pPr>
    </w:p>
    <w:p w14:paraId="052570B5" w14:textId="77777777" w:rsidR="00A744FE" w:rsidRPr="009D35D3" w:rsidRDefault="00BC61F5" w:rsidP="00CE628A">
      <w:pPr>
        <w:ind w:left="567"/>
        <w:jc w:val="center"/>
      </w:pPr>
      <w:r w:rsidRPr="00A744FE">
        <w:rPr>
          <w:noProof/>
          <w:lang w:val="en-US" w:eastAsia="en-US"/>
        </w:rPr>
        <w:lastRenderedPageBreak/>
        <w:drawing>
          <wp:inline distT="0" distB="0" distL="0" distR="0" wp14:anchorId="4CAFF5C3" wp14:editId="60919B86">
            <wp:extent cx="2875734" cy="8126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6911" cy="835622"/>
                    </a:xfrm>
                    <a:prstGeom prst="rect">
                      <a:avLst/>
                    </a:prstGeom>
                    <a:noFill/>
                  </pic:spPr>
                </pic:pic>
              </a:graphicData>
            </a:graphic>
          </wp:inline>
        </w:drawing>
      </w:r>
    </w:p>
    <w:p w14:paraId="08617F43" w14:textId="77777777" w:rsidR="00A744FE" w:rsidRPr="009D35D3" w:rsidRDefault="00A744FE" w:rsidP="00A744FE">
      <w:pPr>
        <w:ind w:left="1080"/>
        <w:jc w:val="both"/>
      </w:pPr>
    </w:p>
    <w:p w14:paraId="1F5BE6F6" w14:textId="77777777" w:rsidR="00A744FE" w:rsidRPr="009D35D3" w:rsidRDefault="00A744FE" w:rsidP="00A744FE">
      <w:pPr>
        <w:ind w:left="1080"/>
        <w:jc w:val="both"/>
      </w:pPr>
    </w:p>
    <w:p w14:paraId="23B838FF" w14:textId="77777777" w:rsidR="00A744FE" w:rsidRPr="009D35D3" w:rsidRDefault="00A744FE" w:rsidP="00A744FE">
      <w:pPr>
        <w:pStyle w:val="Heading1"/>
        <w:spacing w:before="0"/>
        <w:ind w:left="0"/>
        <w:jc w:val="center"/>
        <w:rPr>
          <w:szCs w:val="24"/>
        </w:rPr>
      </w:pPr>
      <w:bookmarkStart w:id="1" w:name="_Toc131593710"/>
      <w:r>
        <w:rPr>
          <w:szCs w:val="24"/>
        </w:rPr>
        <w:t>Certificate</w:t>
      </w:r>
      <w:bookmarkEnd w:id="1"/>
    </w:p>
    <w:p w14:paraId="6D6F4901" w14:textId="77777777" w:rsidR="00A744FE" w:rsidRPr="009D35D3" w:rsidRDefault="00A744FE" w:rsidP="00A744FE">
      <w:pPr>
        <w:rPr>
          <w:lang w:val="en-US"/>
        </w:rPr>
      </w:pPr>
    </w:p>
    <w:p w14:paraId="6150984F" w14:textId="4C4A53CC" w:rsidR="00A744FE" w:rsidRDefault="00A744FE" w:rsidP="00A744FE">
      <w:pPr>
        <w:jc w:val="both"/>
      </w:pPr>
      <w:r>
        <w:t>This is to Certify</w:t>
      </w:r>
      <w:r w:rsidR="007D02F3">
        <w:t xml:space="preserve"> that the Project</w:t>
      </w:r>
      <w:r w:rsidRPr="00CA638C">
        <w:t xml:space="preserve"> work entitled </w:t>
      </w:r>
      <w:r w:rsidR="00416B03">
        <w:rPr>
          <w:b/>
          <w:bCs/>
        </w:rPr>
        <w:t>Prediction of Online News Popularity</w:t>
      </w:r>
      <w:r w:rsidRPr="00CF427A">
        <w:rPr>
          <w:b/>
          <w:bCs/>
        </w:rPr>
        <w:t xml:space="preserve"> </w:t>
      </w:r>
      <w:r w:rsidRPr="00CA638C">
        <w:t xml:space="preserve">carried out by </w:t>
      </w:r>
      <w:r w:rsidR="00416B03">
        <w:rPr>
          <w:b/>
          <w:bCs/>
        </w:rPr>
        <w:t>Vaibhav Tyagi</w:t>
      </w:r>
      <w:r w:rsidRPr="00CF427A">
        <w:rPr>
          <w:b/>
          <w:bCs/>
        </w:rPr>
        <w:t xml:space="preserve"> </w:t>
      </w:r>
      <w:r>
        <w:t>with</w:t>
      </w:r>
      <w:r w:rsidRPr="00CA638C">
        <w:t xml:space="preserve"> </w:t>
      </w:r>
      <w:r w:rsidR="00416B03">
        <w:rPr>
          <w:b/>
          <w:bCs/>
        </w:rPr>
        <w:t>R19DM054</w:t>
      </w:r>
      <w:r w:rsidRPr="00CF427A">
        <w:rPr>
          <w:b/>
          <w:bCs/>
        </w:rPr>
        <w:t>,</w:t>
      </w:r>
      <w:r>
        <w:t xml:space="preserve"> </w:t>
      </w:r>
      <w:r w:rsidRPr="00CA638C">
        <w:t xml:space="preserve">a bonafide student </w:t>
      </w:r>
      <w:proofErr w:type="gramStart"/>
      <w:r w:rsidRPr="00CA638C">
        <w:t>of</w:t>
      </w:r>
      <w:proofErr w:type="gramEnd"/>
      <w:r w:rsidRPr="00CA638C">
        <w:t xml:space="preserve"> REVA University, is submitting the</w:t>
      </w:r>
      <w:r w:rsidR="007D02F3">
        <w:t xml:space="preserve"> </w:t>
      </w:r>
      <w:r w:rsidR="00821F1A">
        <w:t>first-year</w:t>
      </w:r>
      <w:r w:rsidRPr="00CA638C">
        <w:t xml:space="preserve"> project report in </w:t>
      </w:r>
      <w:r w:rsidR="005B3B4D">
        <w:t>fulfilment</w:t>
      </w:r>
      <w:r w:rsidR="00914273" w:rsidRPr="00CA638C">
        <w:t xml:space="preserve"> </w:t>
      </w:r>
      <w:r w:rsidRPr="00CA638C">
        <w:t xml:space="preserve">for the award of </w:t>
      </w:r>
      <w:r w:rsidR="00C958AF" w:rsidRPr="003D5EBB">
        <w:rPr>
          <w:b/>
          <w:bCs/>
        </w:rPr>
        <w:t xml:space="preserve">Post Graduate </w:t>
      </w:r>
      <w:r w:rsidR="00B44E57">
        <w:rPr>
          <w:b/>
          <w:bCs/>
        </w:rPr>
        <w:t>D</w:t>
      </w:r>
      <w:r w:rsidR="00C958AF" w:rsidRPr="003D5EBB">
        <w:rPr>
          <w:b/>
          <w:bCs/>
        </w:rPr>
        <w:t xml:space="preserve">iploma </w:t>
      </w:r>
      <w:r w:rsidR="005B3B4D">
        <w:rPr>
          <w:b/>
          <w:bCs/>
        </w:rPr>
        <w:t xml:space="preserve">Management </w:t>
      </w:r>
      <w:r w:rsidRPr="004C16F1">
        <w:rPr>
          <w:b/>
          <w:bCs/>
        </w:rPr>
        <w:t xml:space="preserve">in </w:t>
      </w:r>
      <w:r w:rsidR="006A2935" w:rsidRPr="004C16F1">
        <w:rPr>
          <w:b/>
          <w:bCs/>
        </w:rPr>
        <w:t>B</w:t>
      </w:r>
      <w:r w:rsidR="00D72E52" w:rsidRPr="004C16F1">
        <w:rPr>
          <w:b/>
          <w:bCs/>
        </w:rPr>
        <w:t>usi</w:t>
      </w:r>
      <w:r w:rsidR="006A2935" w:rsidRPr="004C16F1">
        <w:rPr>
          <w:b/>
          <w:bCs/>
        </w:rPr>
        <w:t>ness Analytics</w:t>
      </w:r>
      <w:r>
        <w:t xml:space="preserve"> </w:t>
      </w:r>
      <w:r w:rsidRPr="00CA638C">
        <w:t xml:space="preserve">during the academic year </w:t>
      </w:r>
      <w:r w:rsidR="00735FF4" w:rsidRPr="005778F7">
        <w:rPr>
          <w:b/>
          <w:bCs/>
        </w:rPr>
        <w:t>202</w:t>
      </w:r>
      <w:r w:rsidR="004C16F1" w:rsidRPr="005778F7">
        <w:rPr>
          <w:b/>
          <w:bCs/>
        </w:rPr>
        <w:t>3</w:t>
      </w:r>
      <w:r w:rsidRPr="00CA638C">
        <w:t xml:space="preserve">. The Project report has been tested for plagiarism and has passed the plagiarism test with </w:t>
      </w:r>
      <w:r w:rsidR="00914273">
        <w:t xml:space="preserve">a </w:t>
      </w:r>
      <w:r>
        <w:t xml:space="preserve">similarity score </w:t>
      </w:r>
      <w:r w:rsidR="00A8699E">
        <w:t xml:space="preserve">of </w:t>
      </w:r>
      <w:r>
        <w:t>less than 15</w:t>
      </w:r>
      <w:r w:rsidRPr="00CA638C">
        <w:t xml:space="preserve">%. The project report has been approved as it satisfies the academic requirements in respect of </w:t>
      </w:r>
      <w:r w:rsidR="00CF427A">
        <w:t>the project</w:t>
      </w:r>
      <w:r w:rsidRPr="00CA638C">
        <w:t xml:space="preserve"> work prescribed for the said Degree.</w:t>
      </w:r>
    </w:p>
    <w:p w14:paraId="6BEFECBB" w14:textId="77777777" w:rsidR="00A744FE" w:rsidRPr="009D35D3" w:rsidRDefault="00A744FE" w:rsidP="00A744FE">
      <w:pPr>
        <w:pStyle w:val="ListParagraph"/>
        <w:spacing w:before="0"/>
        <w:ind w:left="1440"/>
        <w:jc w:val="both"/>
      </w:pPr>
    </w:p>
    <w:p w14:paraId="6E59C08F" w14:textId="77777777" w:rsidR="00A744FE" w:rsidRPr="009D35D3" w:rsidRDefault="00A744FE" w:rsidP="00A744FE">
      <w:pPr>
        <w:pStyle w:val="ListParagraph"/>
        <w:spacing w:before="0"/>
        <w:ind w:left="1440"/>
        <w:jc w:val="both"/>
      </w:pPr>
    </w:p>
    <w:p w14:paraId="043D2D42" w14:textId="77777777" w:rsidR="007D02F3" w:rsidRDefault="00A744FE" w:rsidP="00A744FE">
      <w:pPr>
        <w:tabs>
          <w:tab w:val="left" w:pos="720"/>
          <w:tab w:val="left" w:pos="1440"/>
          <w:tab w:val="left" w:pos="2160"/>
        </w:tabs>
        <w:jc w:val="both"/>
      </w:pPr>
      <w:r w:rsidRPr="006F0414">
        <w:rPr>
          <w:highlight w:val="yellow"/>
        </w:rPr>
        <w:t>Signature of the G</w:t>
      </w:r>
      <w:r w:rsidR="007D02F3" w:rsidRPr="006F0414">
        <w:rPr>
          <w:highlight w:val="yellow"/>
        </w:rPr>
        <w:t>uide</w:t>
      </w:r>
      <w:r>
        <w:t xml:space="preserve">                                                         </w:t>
      </w:r>
      <w:r w:rsidRPr="00F0691A">
        <w:rPr>
          <w:highlight w:val="yellow"/>
        </w:rPr>
        <w:t>S</w:t>
      </w:r>
      <w:r w:rsidR="007D02F3" w:rsidRPr="00F0691A">
        <w:rPr>
          <w:highlight w:val="yellow"/>
        </w:rPr>
        <w:t>ignature of the Director</w:t>
      </w:r>
    </w:p>
    <w:p w14:paraId="6C944CCB" w14:textId="0C78B8A9" w:rsidR="003557D1" w:rsidRDefault="00B2499E" w:rsidP="003557D1">
      <w:pPr>
        <w:jc w:val="both"/>
      </w:pPr>
      <w:r>
        <w:t>Mr.</w:t>
      </w:r>
      <w:r w:rsidR="006F0414">
        <w:t xml:space="preserve"> </w:t>
      </w:r>
      <w:r>
        <w:t>Ratnakar Pandey</w:t>
      </w:r>
      <w:r w:rsidR="007D02F3">
        <w:t xml:space="preserve">        </w:t>
      </w:r>
      <w:r w:rsidR="00A744FE">
        <w:tab/>
        <w:t xml:space="preserve">                       </w:t>
      </w:r>
      <w:r w:rsidR="007D02F3">
        <w:t xml:space="preserve">                       </w:t>
      </w:r>
      <w:r w:rsidR="003557D1">
        <w:t>Dr. Shinu Abhi</w:t>
      </w:r>
    </w:p>
    <w:p w14:paraId="1052EFE6" w14:textId="3CB11881" w:rsidR="003557D1" w:rsidRPr="009D35D3" w:rsidRDefault="003557D1" w:rsidP="003557D1">
      <w:pPr>
        <w:jc w:val="both"/>
      </w:pPr>
      <w:r w:rsidRPr="003557D1">
        <w:t>Chief Data Scientist, ffreedom app</w:t>
      </w:r>
      <w:r>
        <w:t xml:space="preserve"> </w:t>
      </w:r>
      <w:r>
        <w:tab/>
      </w:r>
      <w:r>
        <w:tab/>
      </w:r>
      <w:r>
        <w:tab/>
        <w:t xml:space="preserve">          Director, Corporate Training</w:t>
      </w:r>
    </w:p>
    <w:p w14:paraId="39FDE178" w14:textId="58CA109D" w:rsidR="00A744FE" w:rsidRDefault="00A744FE" w:rsidP="00A744FE">
      <w:pPr>
        <w:tabs>
          <w:tab w:val="left" w:pos="720"/>
          <w:tab w:val="left" w:pos="1440"/>
          <w:tab w:val="left" w:pos="2160"/>
        </w:tabs>
        <w:jc w:val="both"/>
      </w:pPr>
    </w:p>
    <w:p w14:paraId="5BBF7DAD" w14:textId="77777777" w:rsidR="00A744FE" w:rsidRDefault="007D02F3" w:rsidP="00A744FE">
      <w:pPr>
        <w:tabs>
          <w:tab w:val="left" w:pos="720"/>
          <w:tab w:val="left" w:pos="1440"/>
          <w:tab w:val="left" w:pos="2160"/>
        </w:tabs>
        <w:jc w:val="both"/>
      </w:pPr>
      <w:r>
        <w:tab/>
      </w:r>
      <w:r>
        <w:tab/>
      </w:r>
      <w:r>
        <w:tab/>
      </w:r>
      <w:r>
        <w:tab/>
      </w:r>
      <w:r>
        <w:tab/>
      </w:r>
    </w:p>
    <w:p w14:paraId="5C4541D1" w14:textId="77777777" w:rsidR="00A744FE" w:rsidRPr="000C291C" w:rsidRDefault="00A744FE" w:rsidP="00A744FE">
      <w:pPr>
        <w:tabs>
          <w:tab w:val="left" w:pos="720"/>
          <w:tab w:val="left" w:pos="1440"/>
          <w:tab w:val="left" w:pos="2160"/>
          <w:tab w:val="left" w:pos="6030"/>
        </w:tabs>
        <w:jc w:val="both"/>
      </w:pPr>
    </w:p>
    <w:p w14:paraId="67FAE54F" w14:textId="77777777" w:rsidR="00A744FE" w:rsidRDefault="00A744FE" w:rsidP="00A744FE">
      <w:pPr>
        <w:tabs>
          <w:tab w:val="left" w:pos="720"/>
          <w:tab w:val="left" w:pos="1440"/>
          <w:tab w:val="left" w:pos="2160"/>
        </w:tabs>
        <w:jc w:val="center"/>
      </w:pPr>
    </w:p>
    <w:p w14:paraId="1F3C079B" w14:textId="77777777" w:rsidR="00A744FE" w:rsidRDefault="00A744FE" w:rsidP="00A744FE">
      <w:pPr>
        <w:tabs>
          <w:tab w:val="left" w:pos="720"/>
          <w:tab w:val="left" w:pos="1440"/>
          <w:tab w:val="left" w:pos="2160"/>
        </w:tabs>
        <w:jc w:val="both"/>
      </w:pPr>
      <w:r>
        <w:t>External Viva</w:t>
      </w:r>
    </w:p>
    <w:p w14:paraId="5CFC7B1B" w14:textId="77777777" w:rsidR="00A744FE" w:rsidRDefault="00A744FE" w:rsidP="00A744FE">
      <w:pPr>
        <w:tabs>
          <w:tab w:val="left" w:pos="720"/>
          <w:tab w:val="left" w:pos="1440"/>
          <w:tab w:val="left" w:pos="2160"/>
        </w:tabs>
        <w:jc w:val="both"/>
      </w:pPr>
      <w:r>
        <w:t>Names of the Examiners</w:t>
      </w:r>
    </w:p>
    <w:p w14:paraId="5D0BA4AE" w14:textId="77777777" w:rsidR="00CF427A" w:rsidRDefault="00CF427A" w:rsidP="00A744FE">
      <w:pPr>
        <w:numPr>
          <w:ilvl w:val="0"/>
          <w:numId w:val="1"/>
        </w:numPr>
        <w:tabs>
          <w:tab w:val="left" w:pos="720"/>
          <w:tab w:val="left" w:pos="1440"/>
          <w:tab w:val="left" w:pos="2160"/>
        </w:tabs>
        <w:jc w:val="both"/>
      </w:pPr>
    </w:p>
    <w:p w14:paraId="22B99A4E" w14:textId="77777777" w:rsidR="00A744FE" w:rsidRDefault="00A744FE" w:rsidP="00A744FE">
      <w:pPr>
        <w:numPr>
          <w:ilvl w:val="0"/>
          <w:numId w:val="1"/>
        </w:numPr>
        <w:tabs>
          <w:tab w:val="left" w:pos="720"/>
          <w:tab w:val="left" w:pos="1440"/>
          <w:tab w:val="left" w:pos="2160"/>
        </w:tabs>
        <w:jc w:val="both"/>
      </w:pPr>
    </w:p>
    <w:p w14:paraId="456155D0" w14:textId="77777777" w:rsidR="00A744FE" w:rsidRDefault="00A744FE" w:rsidP="00A744FE">
      <w:pPr>
        <w:tabs>
          <w:tab w:val="left" w:pos="720"/>
          <w:tab w:val="left" w:pos="1440"/>
          <w:tab w:val="left" w:pos="2160"/>
        </w:tabs>
        <w:ind w:left="720"/>
        <w:jc w:val="both"/>
      </w:pPr>
    </w:p>
    <w:p w14:paraId="4225DE3C" w14:textId="77777777" w:rsidR="00A744FE" w:rsidRDefault="00A744FE" w:rsidP="00A744FE">
      <w:pPr>
        <w:tabs>
          <w:tab w:val="left" w:pos="720"/>
          <w:tab w:val="left" w:pos="1440"/>
          <w:tab w:val="left" w:pos="2160"/>
        </w:tabs>
        <w:jc w:val="both"/>
      </w:pPr>
    </w:p>
    <w:p w14:paraId="41CB7D30" w14:textId="77777777"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t xml:space="preserve">                            </w:t>
      </w:r>
    </w:p>
    <w:p w14:paraId="368E68AA" w14:textId="7ABD9F31" w:rsidR="00A744FE" w:rsidRPr="009D35D3" w:rsidRDefault="00A744FE" w:rsidP="00A744FE">
      <w:pPr>
        <w:jc w:val="both"/>
      </w:pPr>
      <w:r w:rsidRPr="006F0414">
        <w:rPr>
          <w:highlight w:val="yellow"/>
        </w:rPr>
        <w:t>Date:</w:t>
      </w:r>
      <w:r w:rsidRPr="009D35D3">
        <w:tab/>
      </w:r>
      <w:r w:rsidRPr="009D35D3">
        <w:tab/>
      </w:r>
      <w:r w:rsidRPr="009D35D3">
        <w:tab/>
      </w:r>
      <w:r w:rsidRPr="009D35D3">
        <w:tab/>
      </w:r>
      <w:r w:rsidRPr="009D35D3">
        <w:tab/>
      </w:r>
      <w:r w:rsidRPr="009D35D3">
        <w:tab/>
      </w:r>
      <w:r w:rsidRPr="009D35D3">
        <w:tab/>
      </w:r>
      <w:r w:rsidRPr="009D35D3">
        <w:tab/>
      </w:r>
    </w:p>
    <w:p w14:paraId="10520D83" w14:textId="77777777" w:rsidR="00A744FE" w:rsidRPr="009D35D3" w:rsidRDefault="00A744FE" w:rsidP="00A744FE">
      <w:pPr>
        <w:jc w:val="both"/>
      </w:pPr>
    </w:p>
    <w:p w14:paraId="35F93C3D" w14:textId="77777777" w:rsidR="0013527A" w:rsidRPr="009D35D3" w:rsidRDefault="0013527A" w:rsidP="0013527A">
      <w:pPr>
        <w:ind w:left="567"/>
        <w:jc w:val="center"/>
      </w:pPr>
      <w:r w:rsidRPr="00A744FE">
        <w:rPr>
          <w:noProof/>
          <w:lang w:val="en-US" w:eastAsia="en-US"/>
        </w:rPr>
        <w:lastRenderedPageBreak/>
        <w:drawing>
          <wp:inline distT="0" distB="0" distL="0" distR="0" wp14:anchorId="21F88DC7" wp14:editId="5763DE9D">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3588BB3D" w14:textId="77777777" w:rsidR="0013527A" w:rsidRPr="009D35D3" w:rsidRDefault="0013527A" w:rsidP="0013527A">
      <w:pPr>
        <w:ind w:left="1080"/>
        <w:jc w:val="both"/>
      </w:pPr>
    </w:p>
    <w:p w14:paraId="5983ED26" w14:textId="77777777" w:rsidR="0013527A" w:rsidRPr="009D35D3" w:rsidRDefault="0013527A" w:rsidP="0013527A">
      <w:pPr>
        <w:ind w:left="1080"/>
        <w:jc w:val="both"/>
      </w:pPr>
    </w:p>
    <w:p w14:paraId="352DAA6A" w14:textId="7AB70062" w:rsidR="0013527A" w:rsidRPr="009D35D3" w:rsidRDefault="00421814" w:rsidP="0013527A">
      <w:pPr>
        <w:pStyle w:val="Heading1"/>
        <w:spacing w:before="0" w:line="360" w:lineRule="auto"/>
        <w:ind w:left="0"/>
        <w:jc w:val="center"/>
        <w:rPr>
          <w:szCs w:val="24"/>
        </w:rPr>
      </w:pPr>
      <w:bookmarkStart w:id="2" w:name="_Toc131593711"/>
      <w:r>
        <w:rPr>
          <w:szCs w:val="24"/>
        </w:rPr>
        <w:t>Acknowledgment</w:t>
      </w:r>
      <w:bookmarkEnd w:id="2"/>
    </w:p>
    <w:p w14:paraId="33EF75A8" w14:textId="77777777" w:rsidR="0013527A" w:rsidRDefault="0013527A" w:rsidP="0013527A">
      <w:pPr>
        <w:tabs>
          <w:tab w:val="left" w:pos="720"/>
          <w:tab w:val="left" w:pos="1440"/>
          <w:tab w:val="left" w:pos="2160"/>
        </w:tabs>
        <w:jc w:val="both"/>
      </w:pPr>
    </w:p>
    <w:p w14:paraId="04817D02" w14:textId="53FFBFA4" w:rsidR="00633C4C" w:rsidRDefault="003F26BB" w:rsidP="0013527A">
      <w:pPr>
        <w:tabs>
          <w:tab w:val="left" w:pos="720"/>
          <w:tab w:val="left" w:pos="1440"/>
          <w:tab w:val="left" w:pos="2160"/>
        </w:tabs>
        <w:jc w:val="both"/>
      </w:pPr>
      <w:r>
        <w:t>At the outset,</w:t>
      </w:r>
      <w:r w:rsidR="002D0CEC">
        <w:t xml:space="preserve"> would like to</w:t>
      </w:r>
      <w:r>
        <w:t xml:space="preserve"> </w:t>
      </w:r>
      <w:r w:rsidR="008900CB">
        <w:t>indebt</w:t>
      </w:r>
      <w:r>
        <w:t xml:space="preserve"> </w:t>
      </w:r>
      <w:r w:rsidR="0072258C">
        <w:t xml:space="preserve">our </w:t>
      </w:r>
      <w:r>
        <w:t xml:space="preserve">Mentor </w:t>
      </w:r>
      <w:r w:rsidR="007508F5">
        <w:t>Mr. Ratnakar Pandey</w:t>
      </w:r>
      <w:r>
        <w:t xml:space="preserve"> for </w:t>
      </w:r>
      <w:r w:rsidR="007508F5">
        <w:t>his</w:t>
      </w:r>
      <w:r w:rsidR="00F34248">
        <w:t xml:space="preserve"> </w:t>
      </w:r>
      <w:r>
        <w:t xml:space="preserve">time, valuable </w:t>
      </w:r>
      <w:r w:rsidR="00A8699E">
        <w:t xml:space="preserve">input, </w:t>
      </w:r>
      <w:r>
        <w:t xml:space="preserve">and guidance. </w:t>
      </w:r>
      <w:r w:rsidR="007508F5">
        <w:t>His</w:t>
      </w:r>
      <w:r w:rsidR="00F34248">
        <w:t xml:space="preserve"> </w:t>
      </w:r>
      <w:r>
        <w:t>experience, support</w:t>
      </w:r>
      <w:r w:rsidR="00A8699E">
        <w:t>,</w:t>
      </w:r>
      <w:r>
        <w:t xml:space="preserve"> and structured thought process guided me to be on the right track </w:t>
      </w:r>
      <w:r w:rsidR="00A8699E">
        <w:t xml:space="preserve">toward the </w:t>
      </w:r>
      <w:r>
        <w:t xml:space="preserve">completion of this project. </w:t>
      </w:r>
    </w:p>
    <w:p w14:paraId="7D00E59E" w14:textId="77777777" w:rsidR="008900CB" w:rsidRDefault="008900CB" w:rsidP="0013527A">
      <w:pPr>
        <w:tabs>
          <w:tab w:val="left" w:pos="720"/>
          <w:tab w:val="left" w:pos="1440"/>
          <w:tab w:val="left" w:pos="2160"/>
        </w:tabs>
        <w:jc w:val="both"/>
      </w:pPr>
    </w:p>
    <w:p w14:paraId="76A57A6F" w14:textId="7E3948F4" w:rsidR="00225FBF" w:rsidRDefault="002D0CEC" w:rsidP="0013527A">
      <w:pPr>
        <w:tabs>
          <w:tab w:val="left" w:pos="720"/>
          <w:tab w:val="left" w:pos="1440"/>
          <w:tab w:val="left" w:pos="2160"/>
        </w:tabs>
        <w:jc w:val="both"/>
      </w:pPr>
      <w:r>
        <w:t>H</w:t>
      </w:r>
      <w:r w:rsidR="00633C4C">
        <w:t xml:space="preserve">eartily thankful </w:t>
      </w:r>
      <w:r w:rsidR="00A8699E">
        <w:t xml:space="preserve">to </w:t>
      </w:r>
      <w:r w:rsidR="00633C4C">
        <w:t>Dr. J.</w:t>
      </w:r>
      <w:r w:rsidR="0078413F">
        <w:t>B. Simha</w:t>
      </w:r>
      <w:r w:rsidR="00633C4C">
        <w:t xml:space="preserve"> our chief mentor for their </w:t>
      </w:r>
      <w:r w:rsidR="00A8699E">
        <w:t>time-to-time</w:t>
      </w:r>
      <w:r w:rsidR="00633C4C">
        <w:t xml:space="preserve"> guidance. </w:t>
      </w:r>
      <w:r w:rsidR="004275D6">
        <w:t>E</w:t>
      </w:r>
      <w:r w:rsidR="003F26BB">
        <w:t xml:space="preserve">xtremely gifted and fortunate to have </w:t>
      </w:r>
      <w:r w:rsidR="00973CBE">
        <w:t>Dr. Shinu Abhi</w:t>
      </w:r>
      <w:r w:rsidR="003F26BB">
        <w:t xml:space="preserve"> as our </w:t>
      </w:r>
      <w:r w:rsidR="0075237E">
        <w:t>a</w:t>
      </w:r>
      <w:r w:rsidR="003F26BB">
        <w:t xml:space="preserve">cademic </w:t>
      </w:r>
      <w:r w:rsidR="0075237E">
        <w:t>counselor</w:t>
      </w:r>
      <w:r w:rsidR="00992021">
        <w:t xml:space="preserve"> </w:t>
      </w:r>
      <w:r w:rsidR="00E83788">
        <w:t>and director</w:t>
      </w:r>
      <w:r w:rsidR="003F26BB">
        <w:t xml:space="preserve">. Her in-depth knowledge </w:t>
      </w:r>
      <w:r w:rsidR="00F0691A" w:rsidRPr="00F0691A">
        <w:t>and her passion for lucidly delivering the subjects have</w:t>
      </w:r>
      <w:r w:rsidR="003F26BB">
        <w:t xml:space="preserve"> helped </w:t>
      </w:r>
      <w:r w:rsidR="00973CBE">
        <w:t>me</w:t>
      </w:r>
      <w:r w:rsidR="003F26BB">
        <w:t xml:space="preserve"> a lot. </w:t>
      </w:r>
      <w:r w:rsidR="00B30101">
        <w:t xml:space="preserve">Special </w:t>
      </w:r>
      <w:r w:rsidR="00A8699E">
        <w:t xml:space="preserve">thanks </w:t>
      </w:r>
      <w:r w:rsidR="003F26BB">
        <w:t xml:space="preserve">to her for her guidance towards </w:t>
      </w:r>
      <w:r w:rsidR="00A8699E">
        <w:t xml:space="preserve">the </w:t>
      </w:r>
      <w:r w:rsidR="003F26BB">
        <w:t>entire</w:t>
      </w:r>
      <w:r w:rsidR="00CF0DD6">
        <w:t xml:space="preserve"> </w:t>
      </w:r>
      <w:r w:rsidR="00F0691A">
        <w:t>coursework</w:t>
      </w:r>
      <w:r w:rsidR="007B6273">
        <w:t>. Also</w:t>
      </w:r>
      <w:r w:rsidR="00A8699E">
        <w:t>,</w:t>
      </w:r>
      <w:r w:rsidR="00560E28">
        <w:t xml:space="preserve"> thank </w:t>
      </w:r>
      <w:r w:rsidR="003F26BB">
        <w:t xml:space="preserve">all the course faculty of the </w:t>
      </w:r>
      <w:r w:rsidR="00CF0DD6">
        <w:t>PGDM - BA</w:t>
      </w:r>
      <w:r w:rsidR="003F26BB">
        <w:t xml:space="preserve"> program for providing </w:t>
      </w:r>
      <w:r w:rsidR="00973CBE">
        <w:t>me</w:t>
      </w:r>
      <w:r w:rsidR="003F26BB">
        <w:t xml:space="preserve"> </w:t>
      </w:r>
      <w:r w:rsidR="00A8699E">
        <w:t xml:space="preserve">with </w:t>
      </w:r>
      <w:r w:rsidR="003F26BB">
        <w:t>a strong foundation in vario</w:t>
      </w:r>
      <w:r w:rsidR="00CF0DD6">
        <w:t>us</w:t>
      </w:r>
      <w:r w:rsidR="003F26BB">
        <w:t xml:space="preserve"> concepts of analytics </w:t>
      </w:r>
      <w:r w:rsidR="00896437">
        <w:t>and</w:t>
      </w:r>
      <w:r w:rsidR="003F26BB">
        <w:t xml:space="preserve"> machine learning. </w:t>
      </w:r>
    </w:p>
    <w:p w14:paraId="32CD5CF3" w14:textId="77777777" w:rsidR="008900CB" w:rsidRDefault="008900CB" w:rsidP="0013527A">
      <w:pPr>
        <w:tabs>
          <w:tab w:val="left" w:pos="720"/>
          <w:tab w:val="left" w:pos="1440"/>
          <w:tab w:val="left" w:pos="2160"/>
        </w:tabs>
        <w:jc w:val="both"/>
      </w:pPr>
    </w:p>
    <w:p w14:paraId="4556E3D1" w14:textId="7AFF985F" w:rsidR="00225FBF" w:rsidRDefault="00624D3C" w:rsidP="0013527A">
      <w:pPr>
        <w:tabs>
          <w:tab w:val="left" w:pos="720"/>
          <w:tab w:val="left" w:pos="1440"/>
          <w:tab w:val="left" w:pos="2160"/>
        </w:tabs>
        <w:jc w:val="both"/>
      </w:pPr>
      <w:r>
        <w:t>A</w:t>
      </w:r>
      <w:r w:rsidR="00225FBF">
        <w:t xml:space="preserve">lso </w:t>
      </w:r>
      <w:r w:rsidR="00225FBF" w:rsidRPr="007D02F3">
        <w:t xml:space="preserve">acknowledge the </w:t>
      </w:r>
      <w:r w:rsidR="00C958AF" w:rsidRPr="00624D3C">
        <w:t xml:space="preserve">support provided by Hon’ble Chancellor, Dr. P Shayma Raju, </w:t>
      </w:r>
      <w:r w:rsidR="00FE6F51">
        <w:t>Hon’ble</w:t>
      </w:r>
      <w:r w:rsidR="00FE6F51" w:rsidRPr="00624D3C">
        <w:t xml:space="preserve"> </w:t>
      </w:r>
      <w:r w:rsidR="00C958AF" w:rsidRPr="00624D3C">
        <w:t xml:space="preserve">Vice Chancellor, Dr. M. Dhanamjaya, </w:t>
      </w:r>
      <w:r w:rsidR="00174EF6">
        <w:t xml:space="preserve">and </w:t>
      </w:r>
      <w:r w:rsidR="00C958AF" w:rsidRPr="00624D3C">
        <w:t>Registrar</w:t>
      </w:r>
      <w:r w:rsidR="000A7370" w:rsidRPr="00624D3C">
        <w:t>, Dr</w:t>
      </w:r>
      <w:r w:rsidR="00C958AF" w:rsidRPr="00624D3C">
        <w:t>.</w:t>
      </w:r>
      <w:r w:rsidRPr="00624D3C">
        <w:t xml:space="preserve"> N Ramesh</w:t>
      </w:r>
      <w:r w:rsidR="00C958AF" w:rsidRPr="00624D3C">
        <w:t xml:space="preserve"> in all circumstances</w:t>
      </w:r>
      <w:r w:rsidR="00225FBF" w:rsidRPr="007D02F3">
        <w:t>.</w:t>
      </w:r>
    </w:p>
    <w:p w14:paraId="485CCF4B" w14:textId="77777777" w:rsidR="008900CB" w:rsidRDefault="008900CB" w:rsidP="0013527A">
      <w:pPr>
        <w:tabs>
          <w:tab w:val="left" w:pos="720"/>
          <w:tab w:val="left" w:pos="1440"/>
          <w:tab w:val="left" w:pos="2160"/>
        </w:tabs>
        <w:jc w:val="both"/>
      </w:pPr>
    </w:p>
    <w:p w14:paraId="316EAD8E" w14:textId="16A7C710" w:rsidR="0013527A" w:rsidRDefault="003F26BB" w:rsidP="0013527A">
      <w:pPr>
        <w:tabs>
          <w:tab w:val="left" w:pos="720"/>
          <w:tab w:val="left" w:pos="1440"/>
          <w:tab w:val="left" w:pos="2160"/>
        </w:tabs>
        <w:jc w:val="both"/>
      </w:pPr>
      <w:r>
        <w:t xml:space="preserve">Last but not the least, </w:t>
      </w:r>
      <w:r w:rsidR="008900CB">
        <w:t xml:space="preserve">I </w:t>
      </w:r>
      <w:r w:rsidR="00377A9E">
        <w:t>w</w:t>
      </w:r>
      <w:r>
        <w:t xml:space="preserve">ould like to sincerely thank </w:t>
      </w:r>
      <w:r w:rsidR="008900CB">
        <w:t xml:space="preserve">my </w:t>
      </w:r>
      <w:r>
        <w:t xml:space="preserve">respective </w:t>
      </w:r>
      <w:r w:rsidR="008900CB">
        <w:t xml:space="preserve">family </w:t>
      </w:r>
      <w:r>
        <w:t xml:space="preserve">for giving </w:t>
      </w:r>
      <w:r w:rsidR="00973CBE">
        <w:t>me</w:t>
      </w:r>
      <w:r>
        <w:t xml:space="preserve"> the necessary support, space</w:t>
      </w:r>
      <w:r w:rsidR="00146017">
        <w:t>,</w:t>
      </w:r>
      <w:r>
        <w:t xml:space="preserve"> and time to complete this project. </w:t>
      </w:r>
      <w:r w:rsidR="008900CB">
        <w:t>I w</w:t>
      </w:r>
      <w:r w:rsidR="00174EF6">
        <w:t xml:space="preserve">ill </w:t>
      </w:r>
      <w:r>
        <w:t xml:space="preserve">certify that the work done by </w:t>
      </w:r>
      <w:r w:rsidR="00973CBE">
        <w:t>me</w:t>
      </w:r>
      <w:r>
        <w:t xml:space="preserve"> for conceptualizing and completing this project is original and authentic.</w:t>
      </w:r>
    </w:p>
    <w:p w14:paraId="7E04F840" w14:textId="77777777" w:rsidR="0013527A" w:rsidRDefault="0013527A" w:rsidP="0013527A">
      <w:pPr>
        <w:tabs>
          <w:tab w:val="left" w:pos="720"/>
          <w:tab w:val="left" w:pos="1440"/>
          <w:tab w:val="left" w:pos="2160"/>
        </w:tabs>
        <w:jc w:val="both"/>
      </w:pPr>
    </w:p>
    <w:p w14:paraId="542011B8" w14:textId="66432F79" w:rsidR="00442CC3" w:rsidRDefault="00442CC3" w:rsidP="0013527A">
      <w:pPr>
        <w:tabs>
          <w:tab w:val="left" w:pos="720"/>
          <w:tab w:val="left" w:pos="1440"/>
          <w:tab w:val="left" w:pos="2160"/>
        </w:tabs>
        <w:jc w:val="both"/>
      </w:pPr>
    </w:p>
    <w:p w14:paraId="6D54A0E0" w14:textId="77777777" w:rsidR="0013527A" w:rsidRPr="009D35D3" w:rsidRDefault="0013527A" w:rsidP="0013527A">
      <w:pPr>
        <w:tabs>
          <w:tab w:val="left" w:pos="720"/>
          <w:tab w:val="left" w:pos="1440"/>
          <w:tab w:val="left" w:pos="2160"/>
        </w:tabs>
        <w:jc w:val="both"/>
      </w:pPr>
      <w:r w:rsidRPr="009D35D3">
        <w:t xml:space="preserve">Place: Bengaluru </w:t>
      </w:r>
      <w:r w:rsidRPr="009D35D3">
        <w:tab/>
      </w:r>
      <w:r w:rsidRPr="009D35D3">
        <w:tab/>
        <w:t xml:space="preserve">                </w:t>
      </w:r>
      <w:r>
        <w:t xml:space="preserve">                            </w:t>
      </w:r>
    </w:p>
    <w:p w14:paraId="62AC93D4" w14:textId="65A0E75C" w:rsidR="0013527A" w:rsidRPr="009D35D3" w:rsidRDefault="0013527A" w:rsidP="0013527A">
      <w:pPr>
        <w:jc w:val="both"/>
      </w:pPr>
      <w:r w:rsidRPr="006F0414">
        <w:rPr>
          <w:highlight w:val="yellow"/>
        </w:rPr>
        <w:t>Date:</w:t>
      </w:r>
      <w:r w:rsidRPr="009D35D3">
        <w:tab/>
      </w:r>
      <w:r w:rsidRPr="009D35D3">
        <w:tab/>
      </w:r>
      <w:r w:rsidRPr="009D35D3">
        <w:tab/>
      </w:r>
      <w:r w:rsidRPr="009D35D3">
        <w:tab/>
      </w:r>
      <w:r w:rsidRPr="009D35D3">
        <w:tab/>
      </w:r>
      <w:r w:rsidRPr="009D35D3">
        <w:tab/>
      </w:r>
      <w:r w:rsidRPr="009D35D3">
        <w:tab/>
      </w:r>
      <w:r w:rsidRPr="009D35D3">
        <w:tab/>
      </w:r>
    </w:p>
    <w:p w14:paraId="11B01FEF" w14:textId="77777777" w:rsidR="0013527A" w:rsidRDefault="0013527A" w:rsidP="002F66BD">
      <w:pPr>
        <w:rPr>
          <w:lang w:val="en-US"/>
        </w:rPr>
      </w:pPr>
    </w:p>
    <w:p w14:paraId="03C8A8A4" w14:textId="77777777" w:rsidR="005F071B" w:rsidRDefault="005F071B" w:rsidP="002F66BD">
      <w:pPr>
        <w:rPr>
          <w:lang w:val="en-US"/>
        </w:rPr>
      </w:pPr>
    </w:p>
    <w:p w14:paraId="77162278" w14:textId="77777777" w:rsidR="005F071B" w:rsidRDefault="005F071B" w:rsidP="002F66BD">
      <w:pPr>
        <w:rPr>
          <w:lang w:val="en-US"/>
        </w:rPr>
      </w:pPr>
    </w:p>
    <w:p w14:paraId="3A78C6C6" w14:textId="77777777" w:rsidR="002F66BD" w:rsidRPr="00A744FE" w:rsidRDefault="002F66BD" w:rsidP="002F66BD">
      <w:pPr>
        <w:jc w:val="center"/>
      </w:pPr>
      <w:r w:rsidRPr="00A744FE">
        <w:rPr>
          <w:noProof/>
          <w:lang w:val="en-US" w:eastAsia="en-US"/>
        </w:rPr>
        <w:lastRenderedPageBreak/>
        <w:drawing>
          <wp:inline distT="0" distB="0" distL="0" distR="0" wp14:anchorId="2D600647" wp14:editId="57DD9215">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466E7771" w14:textId="77777777" w:rsidR="002F66BD" w:rsidRPr="00BD6026" w:rsidRDefault="002F66BD" w:rsidP="002F66BD"/>
    <w:p w14:paraId="16E8F7E7" w14:textId="77777777" w:rsidR="002F66BD" w:rsidRPr="009D35D3" w:rsidRDefault="002F66BD" w:rsidP="002F66BD">
      <w:pPr>
        <w:pStyle w:val="Heading1"/>
        <w:spacing w:before="0" w:line="360" w:lineRule="auto"/>
        <w:ind w:left="0"/>
        <w:jc w:val="center"/>
        <w:rPr>
          <w:szCs w:val="24"/>
        </w:rPr>
      </w:pPr>
      <w:bookmarkStart w:id="3" w:name="_Toc131593712"/>
      <w:r>
        <w:rPr>
          <w:szCs w:val="24"/>
        </w:rPr>
        <w:t>Similarity Index Report</w:t>
      </w:r>
      <w:bookmarkEnd w:id="3"/>
    </w:p>
    <w:p w14:paraId="027B2832" w14:textId="77777777" w:rsidR="002F66BD" w:rsidRDefault="002F66BD" w:rsidP="002F66BD">
      <w:pPr>
        <w:rPr>
          <w:lang w:val="en-US"/>
        </w:rPr>
      </w:pPr>
    </w:p>
    <w:p w14:paraId="49C1C062" w14:textId="77777777" w:rsidR="007D02F3" w:rsidRDefault="007D02F3" w:rsidP="002F66BD">
      <w:pPr>
        <w:rPr>
          <w:lang w:val="en-US"/>
        </w:rPr>
      </w:pPr>
    </w:p>
    <w:p w14:paraId="3679783C" w14:textId="2E2CFA73" w:rsidR="00FE6F51" w:rsidRDefault="00321D9A" w:rsidP="00FE6F51">
      <w:pPr>
        <w:pStyle w:val="ListParagraph"/>
        <w:spacing w:before="0"/>
        <w:ind w:left="0" w:firstLine="0"/>
        <w:jc w:val="both"/>
      </w:pPr>
      <w:r w:rsidRPr="00321D9A">
        <w:t xml:space="preserve">This document attests that the project report titled </w:t>
      </w:r>
      <w:r w:rsidRPr="00321D9A">
        <w:rPr>
          <w:b/>
        </w:rPr>
        <w:t>"Online News Popularity Prediction"</w:t>
      </w:r>
      <w:r w:rsidRPr="00321D9A">
        <w:t xml:space="preserve"> was compared to other documents using a similarity detection service. </w:t>
      </w:r>
      <w:r w:rsidR="00FE6F51">
        <w:t>The p</w:t>
      </w:r>
      <w:r w:rsidR="007D02F3">
        <w:t xml:space="preserve">rocess and outcome </w:t>
      </w:r>
      <w:r w:rsidR="00FC0EA1">
        <w:t xml:space="preserve">are </w:t>
      </w:r>
      <w:r w:rsidR="007D02F3">
        <w:t>given below.</w:t>
      </w:r>
      <w:r w:rsidR="00FE6F51">
        <w:t xml:space="preserve"> The plagiarism report is attached in the appendix. </w:t>
      </w:r>
    </w:p>
    <w:p w14:paraId="28FE4E9D" w14:textId="6D065449" w:rsidR="007D02F3" w:rsidRDefault="007D02F3" w:rsidP="007D02F3">
      <w:pPr>
        <w:pStyle w:val="ListParagraph"/>
        <w:spacing w:before="0"/>
        <w:ind w:left="0" w:firstLine="0"/>
        <w:jc w:val="both"/>
      </w:pPr>
    </w:p>
    <w:p w14:paraId="3F1AB3CD" w14:textId="77777777" w:rsidR="007D02F3" w:rsidRDefault="007D02F3" w:rsidP="007D02F3">
      <w:pPr>
        <w:pStyle w:val="ListParagraph"/>
        <w:spacing w:before="0"/>
        <w:ind w:left="0" w:firstLine="0"/>
        <w:jc w:val="both"/>
      </w:pPr>
    </w:p>
    <w:p w14:paraId="7E70A659" w14:textId="71EE3A10" w:rsidR="007D02F3" w:rsidRDefault="007D02F3" w:rsidP="007D02F3">
      <w:pPr>
        <w:pStyle w:val="ListParagraph"/>
        <w:spacing w:before="0"/>
        <w:ind w:left="0" w:firstLine="0"/>
        <w:jc w:val="both"/>
      </w:pPr>
      <w:r>
        <w:t xml:space="preserve">Software </w:t>
      </w:r>
      <w:r w:rsidR="006F0414">
        <w:t>Used</w:t>
      </w:r>
      <w:r>
        <w:t>:</w:t>
      </w:r>
      <w:r w:rsidR="006F0414">
        <w:t xml:space="preserve"> Turnitin</w:t>
      </w:r>
      <w:r>
        <w:t xml:space="preserve"> </w:t>
      </w:r>
    </w:p>
    <w:p w14:paraId="42AA8D3B" w14:textId="77777777" w:rsidR="007D02F3" w:rsidRDefault="007D02F3" w:rsidP="007D02F3">
      <w:pPr>
        <w:pStyle w:val="ListParagraph"/>
        <w:spacing w:before="0"/>
        <w:ind w:left="0" w:firstLine="0"/>
        <w:jc w:val="both"/>
      </w:pPr>
      <w:r>
        <w:t xml:space="preserve">Date of Report Generation: </w:t>
      </w:r>
    </w:p>
    <w:p w14:paraId="23F8F5AA" w14:textId="77777777" w:rsidR="007D02F3" w:rsidRDefault="007D02F3" w:rsidP="007D02F3">
      <w:pPr>
        <w:pStyle w:val="ListParagraph"/>
        <w:spacing w:before="0"/>
        <w:ind w:left="0" w:firstLine="0"/>
        <w:jc w:val="both"/>
      </w:pPr>
      <w:r>
        <w:t xml:space="preserve">Similarity Index in %:  </w:t>
      </w:r>
    </w:p>
    <w:p w14:paraId="20F53D72" w14:textId="77777777" w:rsidR="007D02F3" w:rsidRDefault="007D02F3" w:rsidP="007D02F3">
      <w:pPr>
        <w:pStyle w:val="ListParagraph"/>
        <w:spacing w:before="0"/>
        <w:ind w:left="0" w:firstLine="0"/>
        <w:jc w:val="both"/>
      </w:pPr>
      <w:r>
        <w:t xml:space="preserve">Total word count: </w:t>
      </w:r>
    </w:p>
    <w:p w14:paraId="7B430B36" w14:textId="56FA37FD" w:rsidR="007D02F3" w:rsidRPr="009D35D3" w:rsidRDefault="007D02F3" w:rsidP="007D02F3">
      <w:pPr>
        <w:pStyle w:val="ListParagraph"/>
        <w:spacing w:before="0"/>
        <w:ind w:left="0" w:firstLine="0"/>
        <w:jc w:val="both"/>
      </w:pPr>
      <w:r>
        <w:t xml:space="preserve">Name of </w:t>
      </w:r>
      <w:r w:rsidRPr="0075237E">
        <w:t>the Guide:</w:t>
      </w:r>
      <w:r>
        <w:t xml:space="preserve"> </w:t>
      </w:r>
      <w:r w:rsidR="0075237E">
        <w:t>Mr. Ratnakar Pandey</w:t>
      </w:r>
    </w:p>
    <w:p w14:paraId="56121DC9" w14:textId="77777777" w:rsidR="007D02F3" w:rsidRPr="009D35D3" w:rsidRDefault="007D02F3" w:rsidP="002F66BD">
      <w:pPr>
        <w:rPr>
          <w:lang w:val="en-US"/>
        </w:rPr>
      </w:pPr>
    </w:p>
    <w:p w14:paraId="100D9BF0" w14:textId="77777777" w:rsidR="002F66BD" w:rsidRDefault="002F66BD" w:rsidP="002F66BD">
      <w:pPr>
        <w:pStyle w:val="ListParagraph"/>
        <w:spacing w:before="0"/>
        <w:ind w:left="1440"/>
        <w:jc w:val="both"/>
      </w:pPr>
    </w:p>
    <w:p w14:paraId="7523F996" w14:textId="77777777" w:rsidR="007D02F3" w:rsidRPr="009D35D3" w:rsidRDefault="007D02F3" w:rsidP="002F66BD">
      <w:pPr>
        <w:pStyle w:val="ListParagraph"/>
        <w:spacing w:before="0"/>
        <w:ind w:left="1440"/>
        <w:jc w:val="both"/>
      </w:pPr>
    </w:p>
    <w:p w14:paraId="002AE090" w14:textId="77777777" w:rsidR="002F66BD" w:rsidRPr="009D35D3" w:rsidRDefault="002F66BD" w:rsidP="002F66BD">
      <w:pPr>
        <w:tabs>
          <w:tab w:val="left" w:pos="720"/>
          <w:tab w:val="left" w:pos="1440"/>
          <w:tab w:val="left" w:pos="2160"/>
        </w:tabs>
        <w:jc w:val="both"/>
      </w:pPr>
      <w:r w:rsidRPr="009D35D3">
        <w:t xml:space="preserve">Place: Bengaluru </w:t>
      </w:r>
      <w:r w:rsidRPr="009D35D3">
        <w:tab/>
      </w:r>
      <w:r w:rsidRPr="009D35D3">
        <w:tab/>
        <w:t xml:space="preserve">               </w:t>
      </w:r>
      <w:r w:rsidR="00147D12">
        <w:t xml:space="preserve">                            </w:t>
      </w:r>
      <w:r w:rsidRPr="009D35D3">
        <w:t>Name of the Student:</w:t>
      </w:r>
      <w:r w:rsidR="00147D12">
        <w:t xml:space="preserve"> Vaibhav Tyagi</w:t>
      </w:r>
    </w:p>
    <w:p w14:paraId="07F5AB8A" w14:textId="50436DF7" w:rsidR="002F66BD" w:rsidRDefault="00147D12" w:rsidP="002F66BD">
      <w:pPr>
        <w:jc w:val="both"/>
      </w:pPr>
      <w:r>
        <w:t>Date:</w:t>
      </w:r>
      <w:r w:rsidR="0015219D">
        <w:tab/>
      </w:r>
      <w:r w:rsidR="0015219D">
        <w:tab/>
      </w:r>
      <w:r w:rsidR="0015219D">
        <w:tab/>
      </w:r>
      <w:r w:rsidR="00421814">
        <w:tab/>
      </w:r>
      <w:r w:rsidR="00421814">
        <w:tab/>
      </w:r>
      <w:r w:rsidR="00421814">
        <w:tab/>
      </w:r>
      <w:r w:rsidR="00421814">
        <w:tab/>
        <w:t xml:space="preserve">       </w:t>
      </w:r>
      <w:r w:rsidR="002F66BD" w:rsidRPr="00DA159B">
        <w:rPr>
          <w:highlight w:val="yellow"/>
        </w:rPr>
        <w:t>Signature of Student</w:t>
      </w:r>
    </w:p>
    <w:p w14:paraId="76C27B96" w14:textId="77777777" w:rsidR="002F66BD" w:rsidRDefault="002F66BD" w:rsidP="002F66BD">
      <w:pPr>
        <w:jc w:val="both"/>
      </w:pPr>
    </w:p>
    <w:p w14:paraId="1E0C2963" w14:textId="37C5E039" w:rsidR="002F66BD" w:rsidRDefault="001D3E77" w:rsidP="002F66BD">
      <w:pPr>
        <w:jc w:val="both"/>
      </w:pPr>
      <w:r w:rsidRPr="00DA159B">
        <w:t>Verified b</w:t>
      </w:r>
      <w:r w:rsidR="002F66BD" w:rsidRPr="00DA159B">
        <w:t>y:</w:t>
      </w:r>
      <w:r w:rsidR="002F66BD">
        <w:t xml:space="preserve"> </w:t>
      </w:r>
      <w:r w:rsidR="006F0414">
        <w:t xml:space="preserve"> </w:t>
      </w:r>
      <w:r w:rsidR="00DA159B">
        <w:t>D</w:t>
      </w:r>
      <w:r w:rsidR="00DA159B" w:rsidRPr="00DA159B">
        <w:t>incy</w:t>
      </w:r>
      <w:r w:rsidR="00DA159B">
        <w:t xml:space="preserve"> D</w:t>
      </w:r>
      <w:r w:rsidR="00DA159B" w:rsidRPr="00DA159B">
        <w:t>echamma</w:t>
      </w:r>
    </w:p>
    <w:p w14:paraId="539C87EA" w14:textId="77777777" w:rsidR="002F66BD" w:rsidRDefault="002F66BD" w:rsidP="002F66BD">
      <w:pPr>
        <w:jc w:val="both"/>
      </w:pPr>
    </w:p>
    <w:p w14:paraId="37170AC1" w14:textId="77777777" w:rsidR="0013527A" w:rsidRDefault="0013527A" w:rsidP="002F66BD">
      <w:pPr>
        <w:jc w:val="both"/>
      </w:pPr>
      <w:r>
        <w:t>Signature</w:t>
      </w:r>
    </w:p>
    <w:p w14:paraId="0A04536D" w14:textId="77777777" w:rsidR="001D3E77" w:rsidRDefault="002F66BD" w:rsidP="002F66BD">
      <w:pPr>
        <w:jc w:val="both"/>
      </w:pPr>
      <w:r>
        <w:t xml:space="preserve">Dr. Shinu Abhi, </w:t>
      </w:r>
    </w:p>
    <w:p w14:paraId="630130BF" w14:textId="77777777" w:rsidR="002F66BD" w:rsidRPr="009D35D3" w:rsidRDefault="002F66BD" w:rsidP="002F66BD">
      <w:pPr>
        <w:jc w:val="both"/>
      </w:pPr>
      <w:r>
        <w:t>Director, Corporate Training</w:t>
      </w:r>
    </w:p>
    <w:p w14:paraId="3FB7F969" w14:textId="77777777" w:rsidR="002F66BD" w:rsidRPr="009D35D3" w:rsidRDefault="002F66BD" w:rsidP="002F66BD">
      <w:pPr>
        <w:pStyle w:val="ListParagraph"/>
        <w:spacing w:before="0"/>
        <w:ind w:left="1440"/>
        <w:jc w:val="both"/>
      </w:pPr>
    </w:p>
    <w:p w14:paraId="0FE80BD0" w14:textId="77777777" w:rsidR="002F66BD" w:rsidRPr="002F66BD" w:rsidRDefault="002F66BD" w:rsidP="002F66BD">
      <w:pPr>
        <w:rPr>
          <w:lang w:val="en-US"/>
        </w:rPr>
        <w:sectPr w:rsidR="002F66BD" w:rsidRPr="002F66BD" w:rsidSect="00B34F38">
          <w:headerReference w:type="default" r:id="rId12"/>
          <w:pgSz w:w="11910" w:h="16840"/>
          <w:pgMar w:top="1440" w:right="1440" w:bottom="1440" w:left="1440" w:header="1823" w:footer="0" w:gutter="0"/>
          <w:cols w:space="720"/>
          <w:noEndnote/>
        </w:sectPr>
      </w:pPr>
    </w:p>
    <w:p w14:paraId="5419D5CC" w14:textId="77777777" w:rsidR="00A744FE" w:rsidRPr="00A744FE" w:rsidRDefault="00A744FE" w:rsidP="00A744FE">
      <w:pPr>
        <w:pStyle w:val="Heading1"/>
        <w:kinsoku w:val="0"/>
        <w:overflowPunct w:val="0"/>
        <w:spacing w:before="0"/>
        <w:ind w:left="451"/>
        <w:rPr>
          <w:szCs w:val="24"/>
        </w:rPr>
      </w:pPr>
      <w:bookmarkStart w:id="4" w:name="_Toc131593713"/>
      <w:r w:rsidRPr="00A744FE">
        <w:rPr>
          <w:szCs w:val="24"/>
        </w:rPr>
        <w:lastRenderedPageBreak/>
        <w:t>List of Abbreviations</w:t>
      </w:r>
      <w:bookmarkEnd w:id="4"/>
    </w:p>
    <w:p w14:paraId="7E2BC587" w14:textId="77777777" w:rsidR="00A744FE" w:rsidRPr="00687CC9" w:rsidRDefault="00A744FE" w:rsidP="00A744FE">
      <w:pPr>
        <w:pStyle w:val="BodyText"/>
        <w:kinsoku w:val="0"/>
        <w:overflowPunct w:val="0"/>
        <w:rPr>
          <w:sz w:val="18"/>
          <w:szCs w:val="18"/>
        </w:rPr>
      </w:pPr>
    </w:p>
    <w:tbl>
      <w:tblPr>
        <w:tblW w:w="0" w:type="auto"/>
        <w:tblLayout w:type="fixed"/>
        <w:tblCellMar>
          <w:left w:w="0" w:type="dxa"/>
          <w:right w:w="0" w:type="dxa"/>
        </w:tblCellMar>
        <w:tblLook w:val="0000" w:firstRow="0" w:lastRow="0" w:firstColumn="0" w:lastColumn="0" w:noHBand="0" w:noVBand="0"/>
      </w:tblPr>
      <w:tblGrid>
        <w:gridCol w:w="1038"/>
        <w:gridCol w:w="1785"/>
        <w:gridCol w:w="5971"/>
      </w:tblGrid>
      <w:tr w:rsidR="00A744FE" w:rsidRPr="009D35D3" w14:paraId="7F826650"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7045C4C0" w14:textId="77777777"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1785" w:type="dxa"/>
            <w:tcBorders>
              <w:top w:val="single" w:sz="4" w:space="0" w:color="000000"/>
              <w:left w:val="single" w:sz="4" w:space="0" w:color="000000"/>
              <w:bottom w:val="single" w:sz="4" w:space="0" w:color="000000"/>
              <w:right w:val="single" w:sz="4" w:space="0" w:color="000000"/>
            </w:tcBorders>
            <w:vAlign w:val="center"/>
          </w:tcPr>
          <w:p w14:paraId="3F99EB91"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971" w:type="dxa"/>
            <w:tcBorders>
              <w:top w:val="single" w:sz="4" w:space="0" w:color="000000"/>
              <w:left w:val="single" w:sz="4" w:space="0" w:color="000000"/>
              <w:bottom w:val="single" w:sz="4" w:space="0" w:color="000000"/>
              <w:right w:val="single" w:sz="4" w:space="0" w:color="000000"/>
            </w:tcBorders>
            <w:vAlign w:val="center"/>
          </w:tcPr>
          <w:p w14:paraId="0EEEF039"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9B4858" w:rsidRPr="009D35D3" w14:paraId="2FD34037"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489C0053" w14:textId="77777777" w:rsidR="009B4858" w:rsidRPr="006F0414" w:rsidRDefault="009B4858" w:rsidP="00CE2EFC">
            <w:pPr>
              <w:pStyle w:val="TableParagraph"/>
              <w:kinsoku w:val="0"/>
              <w:overflowPunct w:val="0"/>
              <w:spacing w:before="0"/>
              <w:ind w:left="7"/>
              <w:jc w:val="center"/>
              <w:rPr>
                <w:rFonts w:ascii="Times New Roman" w:hAnsi="Times New Roman" w:cs="Times New Roman"/>
                <w:w w:val="87"/>
              </w:rPr>
            </w:pPr>
            <w:r w:rsidRPr="006F0414">
              <w:rPr>
                <w:rFonts w:ascii="Times New Roman" w:hAnsi="Times New Roman" w:cs="Times New Roman"/>
                <w:w w:val="87"/>
              </w:rPr>
              <w:t>1</w:t>
            </w:r>
          </w:p>
        </w:tc>
        <w:tc>
          <w:tcPr>
            <w:tcW w:w="1785" w:type="dxa"/>
            <w:tcBorders>
              <w:top w:val="single" w:sz="4" w:space="0" w:color="000000"/>
              <w:left w:val="single" w:sz="4" w:space="0" w:color="000000"/>
              <w:bottom w:val="single" w:sz="4" w:space="0" w:color="000000"/>
              <w:right w:val="single" w:sz="4" w:space="0" w:color="000000"/>
            </w:tcBorders>
          </w:tcPr>
          <w:p w14:paraId="23C55455" w14:textId="77777777" w:rsidR="009B4858" w:rsidRPr="006F0414" w:rsidRDefault="009B4858" w:rsidP="0054041C">
            <w:pPr>
              <w:pStyle w:val="TableParagraph"/>
              <w:kinsoku w:val="0"/>
              <w:overflowPunct w:val="0"/>
              <w:spacing w:before="0"/>
              <w:jc w:val="center"/>
              <w:rPr>
                <w:rFonts w:ascii="Times New Roman" w:hAnsi="Times New Roman" w:cs="Times New Roman"/>
              </w:rPr>
            </w:pPr>
            <w:r w:rsidRPr="006F0414">
              <w:rPr>
                <w:rFonts w:ascii="Times New Roman" w:hAnsi="Times New Roman" w:cs="Times New Roman"/>
              </w:rPr>
              <w:t>LR</w:t>
            </w:r>
          </w:p>
        </w:tc>
        <w:tc>
          <w:tcPr>
            <w:tcW w:w="5971" w:type="dxa"/>
            <w:tcBorders>
              <w:top w:val="single" w:sz="4" w:space="0" w:color="000000"/>
              <w:left w:val="single" w:sz="4" w:space="0" w:color="000000"/>
              <w:bottom w:val="single" w:sz="4" w:space="0" w:color="000000"/>
              <w:right w:val="single" w:sz="4" w:space="0" w:color="000000"/>
            </w:tcBorders>
          </w:tcPr>
          <w:p w14:paraId="64411519" w14:textId="77777777" w:rsidR="009B4858" w:rsidRPr="006F0414" w:rsidRDefault="00C958AF" w:rsidP="0054041C">
            <w:pPr>
              <w:pStyle w:val="TableParagraph"/>
              <w:kinsoku w:val="0"/>
              <w:overflowPunct w:val="0"/>
              <w:spacing w:before="0"/>
              <w:ind w:left="117"/>
              <w:jc w:val="center"/>
              <w:rPr>
                <w:rFonts w:ascii="Times New Roman" w:hAnsi="Times New Roman" w:cs="Times New Roman"/>
              </w:rPr>
            </w:pPr>
            <w:r w:rsidRPr="006F0414">
              <w:rPr>
                <w:rFonts w:ascii="Times New Roman" w:hAnsi="Times New Roman" w:cs="Times New Roman"/>
              </w:rPr>
              <w:t>Logistic Regression</w:t>
            </w:r>
          </w:p>
        </w:tc>
      </w:tr>
      <w:tr w:rsidR="009B4858" w:rsidRPr="009D35D3" w14:paraId="285B375E"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5653598B" w14:textId="77777777" w:rsidR="009B4858" w:rsidRPr="006F0414" w:rsidRDefault="009B4858" w:rsidP="00CE2EFC">
            <w:pPr>
              <w:pStyle w:val="TableParagraph"/>
              <w:kinsoku w:val="0"/>
              <w:overflowPunct w:val="0"/>
              <w:spacing w:before="0"/>
              <w:ind w:left="7"/>
              <w:jc w:val="center"/>
              <w:rPr>
                <w:rFonts w:ascii="Times New Roman" w:hAnsi="Times New Roman" w:cs="Times New Roman"/>
                <w:w w:val="87"/>
              </w:rPr>
            </w:pPr>
            <w:r w:rsidRPr="006F0414">
              <w:rPr>
                <w:rFonts w:ascii="Times New Roman" w:hAnsi="Times New Roman" w:cs="Times New Roman"/>
                <w:w w:val="87"/>
              </w:rPr>
              <w:t>2</w:t>
            </w:r>
          </w:p>
        </w:tc>
        <w:tc>
          <w:tcPr>
            <w:tcW w:w="1785" w:type="dxa"/>
            <w:tcBorders>
              <w:top w:val="single" w:sz="4" w:space="0" w:color="000000"/>
              <w:left w:val="single" w:sz="4" w:space="0" w:color="000000"/>
              <w:bottom w:val="single" w:sz="4" w:space="0" w:color="000000"/>
              <w:right w:val="single" w:sz="4" w:space="0" w:color="000000"/>
            </w:tcBorders>
          </w:tcPr>
          <w:p w14:paraId="569F01FC" w14:textId="77777777" w:rsidR="009B4858" w:rsidRPr="006F0414" w:rsidRDefault="009B4858" w:rsidP="0054041C">
            <w:pPr>
              <w:pStyle w:val="TableParagraph"/>
              <w:kinsoku w:val="0"/>
              <w:overflowPunct w:val="0"/>
              <w:spacing w:before="0"/>
              <w:jc w:val="center"/>
              <w:rPr>
                <w:rFonts w:ascii="Times New Roman" w:hAnsi="Times New Roman" w:cs="Times New Roman"/>
              </w:rPr>
            </w:pPr>
            <w:r w:rsidRPr="006F0414">
              <w:rPr>
                <w:rFonts w:ascii="Times New Roman" w:hAnsi="Times New Roman" w:cs="Times New Roman"/>
              </w:rPr>
              <w:t>DT</w:t>
            </w:r>
          </w:p>
        </w:tc>
        <w:tc>
          <w:tcPr>
            <w:tcW w:w="5971" w:type="dxa"/>
            <w:tcBorders>
              <w:top w:val="single" w:sz="4" w:space="0" w:color="000000"/>
              <w:left w:val="single" w:sz="4" w:space="0" w:color="000000"/>
              <w:bottom w:val="single" w:sz="4" w:space="0" w:color="000000"/>
              <w:right w:val="single" w:sz="4" w:space="0" w:color="000000"/>
            </w:tcBorders>
          </w:tcPr>
          <w:p w14:paraId="2D1C0E3E" w14:textId="77777777" w:rsidR="009B4858" w:rsidRPr="006F0414" w:rsidRDefault="00C958AF" w:rsidP="0054041C">
            <w:pPr>
              <w:pStyle w:val="TableParagraph"/>
              <w:kinsoku w:val="0"/>
              <w:overflowPunct w:val="0"/>
              <w:spacing w:before="0"/>
              <w:ind w:left="117"/>
              <w:jc w:val="center"/>
              <w:rPr>
                <w:rFonts w:ascii="Times New Roman" w:hAnsi="Times New Roman" w:cs="Times New Roman"/>
              </w:rPr>
            </w:pPr>
            <w:r w:rsidRPr="006F0414">
              <w:rPr>
                <w:rFonts w:ascii="Times New Roman" w:hAnsi="Times New Roman" w:cs="Times New Roman"/>
              </w:rPr>
              <w:t>Decision Tree</w:t>
            </w:r>
          </w:p>
        </w:tc>
      </w:tr>
      <w:tr w:rsidR="009B4858" w:rsidRPr="009D35D3" w14:paraId="7048B8DD"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4E67D8A1" w14:textId="77777777" w:rsidR="009B4858" w:rsidRPr="006F0414" w:rsidRDefault="009B4858" w:rsidP="00CE2EFC">
            <w:pPr>
              <w:pStyle w:val="TableParagraph"/>
              <w:kinsoku w:val="0"/>
              <w:overflowPunct w:val="0"/>
              <w:spacing w:before="0"/>
              <w:ind w:left="7"/>
              <w:jc w:val="center"/>
              <w:rPr>
                <w:rFonts w:ascii="Times New Roman" w:hAnsi="Times New Roman" w:cs="Times New Roman"/>
                <w:w w:val="87"/>
              </w:rPr>
            </w:pPr>
            <w:r w:rsidRPr="006F0414">
              <w:rPr>
                <w:rFonts w:ascii="Times New Roman" w:hAnsi="Times New Roman" w:cs="Times New Roman"/>
                <w:w w:val="87"/>
              </w:rPr>
              <w:t>3</w:t>
            </w:r>
          </w:p>
        </w:tc>
        <w:tc>
          <w:tcPr>
            <w:tcW w:w="1785" w:type="dxa"/>
            <w:tcBorders>
              <w:top w:val="single" w:sz="4" w:space="0" w:color="000000"/>
              <w:left w:val="single" w:sz="4" w:space="0" w:color="000000"/>
              <w:bottom w:val="single" w:sz="4" w:space="0" w:color="000000"/>
              <w:right w:val="single" w:sz="4" w:space="0" w:color="000000"/>
            </w:tcBorders>
          </w:tcPr>
          <w:p w14:paraId="00EE7D45" w14:textId="77777777" w:rsidR="009B4858" w:rsidRPr="006F0414" w:rsidRDefault="009B4858" w:rsidP="00E17BBE">
            <w:pPr>
              <w:pStyle w:val="TableParagraph"/>
              <w:kinsoku w:val="0"/>
              <w:overflowPunct w:val="0"/>
              <w:spacing w:before="0"/>
              <w:jc w:val="center"/>
              <w:rPr>
                <w:rFonts w:ascii="Times New Roman" w:hAnsi="Times New Roman" w:cs="Times New Roman"/>
              </w:rPr>
            </w:pPr>
            <w:r w:rsidRPr="006F0414">
              <w:rPr>
                <w:rFonts w:ascii="Times New Roman" w:hAnsi="Times New Roman" w:cs="Times New Roman"/>
              </w:rPr>
              <w:t>AUC</w:t>
            </w:r>
          </w:p>
        </w:tc>
        <w:tc>
          <w:tcPr>
            <w:tcW w:w="5971" w:type="dxa"/>
            <w:tcBorders>
              <w:top w:val="single" w:sz="4" w:space="0" w:color="000000"/>
              <w:left w:val="single" w:sz="4" w:space="0" w:color="000000"/>
              <w:bottom w:val="single" w:sz="4" w:space="0" w:color="000000"/>
              <w:right w:val="single" w:sz="4" w:space="0" w:color="000000"/>
            </w:tcBorders>
          </w:tcPr>
          <w:p w14:paraId="58487F4E" w14:textId="77777777" w:rsidR="009B4858" w:rsidRPr="006F0414" w:rsidRDefault="00C958AF" w:rsidP="00E17BBE">
            <w:pPr>
              <w:pStyle w:val="TableParagraph"/>
              <w:kinsoku w:val="0"/>
              <w:overflowPunct w:val="0"/>
              <w:spacing w:before="0"/>
              <w:ind w:left="117"/>
              <w:jc w:val="center"/>
              <w:rPr>
                <w:rFonts w:ascii="Times New Roman" w:hAnsi="Times New Roman" w:cs="Times New Roman"/>
              </w:rPr>
            </w:pPr>
            <w:r w:rsidRPr="006F0414">
              <w:rPr>
                <w:rFonts w:ascii="Times New Roman" w:hAnsi="Times New Roman" w:cs="Times New Roman"/>
              </w:rPr>
              <w:t>Area Under the Curve</w:t>
            </w:r>
          </w:p>
        </w:tc>
      </w:tr>
      <w:tr w:rsidR="009B4858" w:rsidRPr="009D35D3" w14:paraId="6E5C6210"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30E8E04F" w14:textId="77777777" w:rsidR="009B4858" w:rsidRPr="006F0414" w:rsidRDefault="009B4858" w:rsidP="00CE2EFC">
            <w:pPr>
              <w:pStyle w:val="TableParagraph"/>
              <w:kinsoku w:val="0"/>
              <w:overflowPunct w:val="0"/>
              <w:spacing w:before="0"/>
              <w:ind w:left="7"/>
              <w:jc w:val="center"/>
              <w:rPr>
                <w:rFonts w:ascii="Times New Roman" w:hAnsi="Times New Roman" w:cs="Times New Roman"/>
                <w:w w:val="87"/>
              </w:rPr>
            </w:pPr>
            <w:r w:rsidRPr="006F0414">
              <w:rPr>
                <w:rFonts w:ascii="Times New Roman" w:hAnsi="Times New Roman" w:cs="Times New Roman"/>
                <w:w w:val="87"/>
              </w:rPr>
              <w:t>4</w:t>
            </w:r>
          </w:p>
        </w:tc>
        <w:tc>
          <w:tcPr>
            <w:tcW w:w="1785" w:type="dxa"/>
            <w:tcBorders>
              <w:top w:val="single" w:sz="4" w:space="0" w:color="000000"/>
              <w:left w:val="single" w:sz="4" w:space="0" w:color="000000"/>
              <w:bottom w:val="single" w:sz="4" w:space="0" w:color="000000"/>
              <w:right w:val="single" w:sz="4" w:space="0" w:color="000000"/>
            </w:tcBorders>
          </w:tcPr>
          <w:p w14:paraId="70F2116F" w14:textId="77777777" w:rsidR="009B4858" w:rsidRPr="006F0414" w:rsidRDefault="009B4858" w:rsidP="0054041C">
            <w:pPr>
              <w:pStyle w:val="TableParagraph"/>
              <w:kinsoku w:val="0"/>
              <w:overflowPunct w:val="0"/>
              <w:spacing w:before="0"/>
              <w:jc w:val="center"/>
              <w:rPr>
                <w:rFonts w:ascii="Times New Roman" w:hAnsi="Times New Roman" w:cs="Times New Roman"/>
              </w:rPr>
            </w:pPr>
            <w:r w:rsidRPr="006F0414">
              <w:rPr>
                <w:rFonts w:ascii="Times New Roman" w:hAnsi="Times New Roman" w:cs="Times New Roman"/>
              </w:rPr>
              <w:t>RF</w:t>
            </w:r>
          </w:p>
        </w:tc>
        <w:tc>
          <w:tcPr>
            <w:tcW w:w="5971" w:type="dxa"/>
            <w:tcBorders>
              <w:top w:val="single" w:sz="4" w:space="0" w:color="000000"/>
              <w:left w:val="single" w:sz="4" w:space="0" w:color="000000"/>
              <w:bottom w:val="single" w:sz="4" w:space="0" w:color="000000"/>
              <w:right w:val="single" w:sz="4" w:space="0" w:color="000000"/>
            </w:tcBorders>
          </w:tcPr>
          <w:p w14:paraId="1193CE42" w14:textId="77777777" w:rsidR="009B4858" w:rsidRPr="006F0414" w:rsidRDefault="00C958AF" w:rsidP="0054041C">
            <w:pPr>
              <w:pStyle w:val="TableParagraph"/>
              <w:kinsoku w:val="0"/>
              <w:overflowPunct w:val="0"/>
              <w:spacing w:before="0"/>
              <w:ind w:left="117"/>
              <w:jc w:val="center"/>
              <w:rPr>
                <w:rFonts w:ascii="Times New Roman" w:hAnsi="Times New Roman" w:cs="Times New Roman"/>
              </w:rPr>
            </w:pPr>
            <w:r w:rsidRPr="006F0414">
              <w:rPr>
                <w:rFonts w:ascii="Times New Roman" w:hAnsi="Times New Roman" w:cs="Times New Roman"/>
              </w:rPr>
              <w:t>Random Forest</w:t>
            </w:r>
          </w:p>
        </w:tc>
      </w:tr>
      <w:tr w:rsidR="00020208" w:rsidRPr="009D35D3" w14:paraId="1F604A19"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692AE078" w14:textId="77777777" w:rsidR="00020208" w:rsidRPr="006F0414" w:rsidRDefault="00020208" w:rsidP="00020208">
            <w:pPr>
              <w:pStyle w:val="TableParagraph"/>
              <w:kinsoku w:val="0"/>
              <w:overflowPunct w:val="0"/>
              <w:spacing w:before="0"/>
              <w:ind w:left="7"/>
              <w:jc w:val="center"/>
              <w:rPr>
                <w:rFonts w:ascii="Times New Roman" w:hAnsi="Times New Roman" w:cs="Times New Roman"/>
                <w:w w:val="87"/>
              </w:rPr>
            </w:pPr>
            <w:r w:rsidRPr="006F0414">
              <w:rPr>
                <w:rFonts w:ascii="Times New Roman" w:hAnsi="Times New Roman" w:cs="Times New Roman"/>
                <w:w w:val="87"/>
              </w:rPr>
              <w:t>5</w:t>
            </w:r>
          </w:p>
        </w:tc>
        <w:tc>
          <w:tcPr>
            <w:tcW w:w="1785" w:type="dxa"/>
            <w:tcBorders>
              <w:top w:val="single" w:sz="4" w:space="0" w:color="000000"/>
              <w:left w:val="single" w:sz="4" w:space="0" w:color="000000"/>
              <w:bottom w:val="single" w:sz="4" w:space="0" w:color="000000"/>
              <w:right w:val="single" w:sz="4" w:space="0" w:color="000000"/>
            </w:tcBorders>
          </w:tcPr>
          <w:p w14:paraId="2CF241B9" w14:textId="5E788714" w:rsidR="00020208" w:rsidRPr="006F0414" w:rsidRDefault="00020208" w:rsidP="00020208">
            <w:pPr>
              <w:pStyle w:val="TableParagraph"/>
              <w:kinsoku w:val="0"/>
              <w:overflowPunct w:val="0"/>
              <w:spacing w:before="0"/>
              <w:jc w:val="center"/>
              <w:rPr>
                <w:rFonts w:ascii="Times New Roman" w:hAnsi="Times New Roman" w:cs="Times New Roman"/>
              </w:rPr>
            </w:pPr>
            <w:r w:rsidRPr="006F0414">
              <w:rPr>
                <w:rFonts w:ascii="Times New Roman" w:hAnsi="Times New Roman" w:cs="Times New Roman"/>
              </w:rPr>
              <w:t>URL</w:t>
            </w:r>
          </w:p>
        </w:tc>
        <w:tc>
          <w:tcPr>
            <w:tcW w:w="5971" w:type="dxa"/>
            <w:tcBorders>
              <w:top w:val="single" w:sz="4" w:space="0" w:color="000000"/>
              <w:left w:val="single" w:sz="4" w:space="0" w:color="000000"/>
              <w:bottom w:val="single" w:sz="4" w:space="0" w:color="000000"/>
              <w:right w:val="single" w:sz="4" w:space="0" w:color="000000"/>
            </w:tcBorders>
          </w:tcPr>
          <w:p w14:paraId="64D01FC9" w14:textId="2CE53F81" w:rsidR="00020208" w:rsidRPr="006F0414" w:rsidRDefault="00020208" w:rsidP="00020208">
            <w:pPr>
              <w:pStyle w:val="TableParagraph"/>
              <w:kinsoku w:val="0"/>
              <w:overflowPunct w:val="0"/>
              <w:spacing w:before="0"/>
              <w:ind w:left="117"/>
              <w:jc w:val="center"/>
              <w:rPr>
                <w:rFonts w:ascii="Times New Roman" w:hAnsi="Times New Roman" w:cs="Times New Roman"/>
              </w:rPr>
            </w:pPr>
            <w:r w:rsidRPr="006F0414">
              <w:rPr>
                <w:rFonts w:ascii="Times New Roman" w:hAnsi="Times New Roman" w:cs="Times New Roman"/>
              </w:rPr>
              <w:t>Uniform Resource locator</w:t>
            </w:r>
          </w:p>
        </w:tc>
      </w:tr>
      <w:tr w:rsidR="00020208" w:rsidRPr="009D35D3" w14:paraId="6ADA896A"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4C076005" w14:textId="77777777" w:rsidR="00020208" w:rsidRPr="006F0414" w:rsidRDefault="00020208" w:rsidP="00020208">
            <w:pPr>
              <w:pStyle w:val="TableParagraph"/>
              <w:kinsoku w:val="0"/>
              <w:overflowPunct w:val="0"/>
              <w:spacing w:before="0"/>
              <w:ind w:left="7"/>
              <w:jc w:val="center"/>
              <w:rPr>
                <w:rFonts w:ascii="Times New Roman" w:hAnsi="Times New Roman" w:cs="Times New Roman"/>
                <w:w w:val="87"/>
              </w:rPr>
            </w:pPr>
            <w:r w:rsidRPr="006F0414">
              <w:rPr>
                <w:rFonts w:ascii="Times New Roman" w:hAnsi="Times New Roman" w:cs="Times New Roman"/>
                <w:w w:val="87"/>
              </w:rPr>
              <w:t>6</w:t>
            </w:r>
          </w:p>
        </w:tc>
        <w:tc>
          <w:tcPr>
            <w:tcW w:w="1785" w:type="dxa"/>
            <w:tcBorders>
              <w:top w:val="single" w:sz="4" w:space="0" w:color="000000"/>
              <w:left w:val="single" w:sz="4" w:space="0" w:color="000000"/>
              <w:bottom w:val="single" w:sz="4" w:space="0" w:color="000000"/>
              <w:right w:val="single" w:sz="4" w:space="0" w:color="000000"/>
            </w:tcBorders>
          </w:tcPr>
          <w:p w14:paraId="51FB8FD5" w14:textId="71C213DF" w:rsidR="00020208" w:rsidRPr="006F0414" w:rsidRDefault="00020208" w:rsidP="00020208">
            <w:pPr>
              <w:pStyle w:val="TableParagraph"/>
              <w:kinsoku w:val="0"/>
              <w:overflowPunct w:val="0"/>
              <w:spacing w:before="0"/>
              <w:jc w:val="center"/>
              <w:rPr>
                <w:rFonts w:ascii="Times New Roman" w:hAnsi="Times New Roman" w:cs="Times New Roman"/>
              </w:rPr>
            </w:pPr>
            <w:r w:rsidRPr="006F0414">
              <w:rPr>
                <w:rFonts w:ascii="Times New Roman" w:hAnsi="Times New Roman" w:cs="Times New Roman"/>
              </w:rPr>
              <w:t>VADER</w:t>
            </w:r>
          </w:p>
        </w:tc>
        <w:tc>
          <w:tcPr>
            <w:tcW w:w="5971" w:type="dxa"/>
            <w:tcBorders>
              <w:top w:val="single" w:sz="4" w:space="0" w:color="000000"/>
              <w:left w:val="single" w:sz="4" w:space="0" w:color="000000"/>
              <w:bottom w:val="single" w:sz="4" w:space="0" w:color="000000"/>
              <w:right w:val="single" w:sz="4" w:space="0" w:color="000000"/>
            </w:tcBorders>
          </w:tcPr>
          <w:p w14:paraId="3AC9CD6C" w14:textId="5276BBCB" w:rsidR="00020208" w:rsidRPr="006F0414" w:rsidRDefault="00020208" w:rsidP="00020208">
            <w:pPr>
              <w:pStyle w:val="TableParagraph"/>
              <w:kinsoku w:val="0"/>
              <w:overflowPunct w:val="0"/>
              <w:spacing w:before="0"/>
              <w:ind w:left="117"/>
              <w:jc w:val="center"/>
              <w:rPr>
                <w:rFonts w:ascii="Times New Roman" w:hAnsi="Times New Roman" w:cs="Times New Roman"/>
              </w:rPr>
            </w:pPr>
            <w:r w:rsidRPr="006F0414">
              <w:rPr>
                <w:rFonts w:ascii="Times New Roman" w:hAnsi="Times New Roman" w:cs="Times New Roman"/>
              </w:rPr>
              <w:t xml:space="preserve">Valence Aware Dictionary and </w:t>
            </w:r>
            <w:r w:rsidR="00DA159B">
              <w:rPr>
                <w:rFonts w:ascii="Times New Roman" w:hAnsi="Times New Roman" w:cs="Times New Roman"/>
              </w:rPr>
              <w:t>Sentiment</w:t>
            </w:r>
            <w:r w:rsidRPr="006F0414">
              <w:rPr>
                <w:rFonts w:ascii="Times New Roman" w:hAnsi="Times New Roman" w:cs="Times New Roman"/>
              </w:rPr>
              <w:t xml:space="preserve"> Reasoner</w:t>
            </w:r>
          </w:p>
        </w:tc>
      </w:tr>
      <w:tr w:rsidR="00020208" w:rsidRPr="009D35D3" w14:paraId="6480975F"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5CD697E6" w14:textId="77777777" w:rsidR="00020208" w:rsidRPr="006F0414" w:rsidRDefault="00020208" w:rsidP="00020208">
            <w:pPr>
              <w:pStyle w:val="TableParagraph"/>
              <w:kinsoku w:val="0"/>
              <w:overflowPunct w:val="0"/>
              <w:spacing w:before="0"/>
              <w:ind w:left="7"/>
              <w:jc w:val="center"/>
              <w:rPr>
                <w:rFonts w:ascii="Times New Roman" w:hAnsi="Times New Roman" w:cs="Times New Roman"/>
                <w:w w:val="87"/>
              </w:rPr>
            </w:pPr>
            <w:r w:rsidRPr="006F0414">
              <w:rPr>
                <w:rFonts w:ascii="Times New Roman" w:hAnsi="Times New Roman" w:cs="Times New Roman"/>
                <w:w w:val="87"/>
              </w:rPr>
              <w:t>7</w:t>
            </w:r>
          </w:p>
        </w:tc>
        <w:tc>
          <w:tcPr>
            <w:tcW w:w="1785" w:type="dxa"/>
            <w:tcBorders>
              <w:top w:val="single" w:sz="4" w:space="0" w:color="000000"/>
              <w:left w:val="single" w:sz="4" w:space="0" w:color="000000"/>
              <w:bottom w:val="single" w:sz="4" w:space="0" w:color="000000"/>
              <w:right w:val="single" w:sz="4" w:space="0" w:color="000000"/>
            </w:tcBorders>
          </w:tcPr>
          <w:p w14:paraId="2F8E3E14" w14:textId="258C561C" w:rsidR="00020208" w:rsidRPr="006F0414" w:rsidRDefault="00020208" w:rsidP="00020208">
            <w:pPr>
              <w:pStyle w:val="TableParagraph"/>
              <w:kinsoku w:val="0"/>
              <w:overflowPunct w:val="0"/>
              <w:spacing w:before="0"/>
              <w:jc w:val="center"/>
              <w:rPr>
                <w:rFonts w:ascii="Times New Roman" w:hAnsi="Times New Roman" w:cs="Times New Roman"/>
              </w:rPr>
            </w:pPr>
            <w:r w:rsidRPr="006F0414">
              <w:rPr>
                <w:rFonts w:ascii="Times New Roman" w:hAnsi="Times New Roman" w:cs="Times New Roman"/>
              </w:rPr>
              <w:t>WOM</w:t>
            </w:r>
          </w:p>
        </w:tc>
        <w:tc>
          <w:tcPr>
            <w:tcW w:w="5971" w:type="dxa"/>
            <w:tcBorders>
              <w:top w:val="single" w:sz="4" w:space="0" w:color="000000"/>
              <w:left w:val="single" w:sz="4" w:space="0" w:color="000000"/>
              <w:bottom w:val="single" w:sz="4" w:space="0" w:color="000000"/>
              <w:right w:val="single" w:sz="4" w:space="0" w:color="000000"/>
            </w:tcBorders>
          </w:tcPr>
          <w:p w14:paraId="7EF051D7" w14:textId="13D029DF" w:rsidR="00020208" w:rsidRPr="006F0414" w:rsidRDefault="00020208" w:rsidP="00020208">
            <w:pPr>
              <w:pStyle w:val="TableParagraph"/>
              <w:kinsoku w:val="0"/>
              <w:overflowPunct w:val="0"/>
              <w:spacing w:before="0"/>
              <w:ind w:left="117"/>
              <w:jc w:val="center"/>
              <w:rPr>
                <w:rFonts w:ascii="Times New Roman" w:hAnsi="Times New Roman" w:cs="Times New Roman"/>
              </w:rPr>
            </w:pPr>
            <w:r w:rsidRPr="006F0414">
              <w:rPr>
                <w:rFonts w:ascii="Times New Roman" w:hAnsi="Times New Roman" w:cs="Times New Roman"/>
              </w:rPr>
              <w:t>Word of Mouth</w:t>
            </w:r>
          </w:p>
        </w:tc>
      </w:tr>
      <w:tr w:rsidR="00020208" w:rsidRPr="009D35D3" w14:paraId="5BADE2D6"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343BF180" w14:textId="77777777" w:rsidR="00020208" w:rsidRPr="006F0414" w:rsidRDefault="00020208" w:rsidP="00020208">
            <w:pPr>
              <w:pStyle w:val="TableParagraph"/>
              <w:kinsoku w:val="0"/>
              <w:overflowPunct w:val="0"/>
              <w:spacing w:before="0"/>
              <w:ind w:left="7"/>
              <w:jc w:val="center"/>
              <w:rPr>
                <w:rFonts w:ascii="Times New Roman" w:hAnsi="Times New Roman" w:cs="Times New Roman"/>
                <w:w w:val="87"/>
              </w:rPr>
            </w:pPr>
            <w:r w:rsidRPr="006F0414">
              <w:rPr>
                <w:rFonts w:ascii="Times New Roman" w:hAnsi="Times New Roman" w:cs="Times New Roman"/>
                <w:w w:val="87"/>
              </w:rPr>
              <w:t>8</w:t>
            </w:r>
          </w:p>
        </w:tc>
        <w:tc>
          <w:tcPr>
            <w:tcW w:w="1785" w:type="dxa"/>
            <w:tcBorders>
              <w:top w:val="single" w:sz="4" w:space="0" w:color="000000"/>
              <w:left w:val="single" w:sz="4" w:space="0" w:color="000000"/>
              <w:bottom w:val="single" w:sz="4" w:space="0" w:color="000000"/>
              <w:right w:val="single" w:sz="4" w:space="0" w:color="000000"/>
            </w:tcBorders>
          </w:tcPr>
          <w:p w14:paraId="7AAC9B1B" w14:textId="33E2FE3E" w:rsidR="00020208" w:rsidRPr="006F0414" w:rsidRDefault="00020208" w:rsidP="00020208">
            <w:pPr>
              <w:pStyle w:val="TableParagraph"/>
              <w:kinsoku w:val="0"/>
              <w:overflowPunct w:val="0"/>
              <w:spacing w:before="0"/>
              <w:jc w:val="center"/>
              <w:rPr>
                <w:rFonts w:ascii="Times New Roman" w:hAnsi="Times New Roman" w:cs="Times New Roman"/>
              </w:rPr>
            </w:pPr>
            <w:r w:rsidRPr="006F0414">
              <w:rPr>
                <w:rFonts w:ascii="Times New Roman" w:hAnsi="Times New Roman" w:cs="Times New Roman"/>
              </w:rPr>
              <w:t>CRISP-DM</w:t>
            </w:r>
          </w:p>
        </w:tc>
        <w:tc>
          <w:tcPr>
            <w:tcW w:w="5971" w:type="dxa"/>
            <w:tcBorders>
              <w:top w:val="single" w:sz="4" w:space="0" w:color="000000"/>
              <w:left w:val="single" w:sz="4" w:space="0" w:color="000000"/>
              <w:bottom w:val="single" w:sz="4" w:space="0" w:color="000000"/>
              <w:right w:val="single" w:sz="4" w:space="0" w:color="000000"/>
            </w:tcBorders>
          </w:tcPr>
          <w:p w14:paraId="4AC75252" w14:textId="26406D23" w:rsidR="00020208" w:rsidRPr="006F0414" w:rsidRDefault="00020208" w:rsidP="00020208">
            <w:pPr>
              <w:pStyle w:val="TableParagraph"/>
              <w:kinsoku w:val="0"/>
              <w:overflowPunct w:val="0"/>
              <w:spacing w:before="0"/>
              <w:ind w:left="117"/>
              <w:jc w:val="center"/>
              <w:rPr>
                <w:rFonts w:ascii="Times New Roman" w:hAnsi="Times New Roman" w:cs="Times New Roman"/>
              </w:rPr>
            </w:pPr>
            <w:r w:rsidRPr="006F0414">
              <w:rPr>
                <w:rFonts w:ascii="Times New Roman" w:hAnsi="Times New Roman" w:cs="Times New Roman"/>
                <w:shd w:val="clear" w:color="auto" w:fill="FFFFFF"/>
              </w:rPr>
              <w:t>Cross-Industry Standard Process for Data Mining</w:t>
            </w:r>
          </w:p>
        </w:tc>
      </w:tr>
      <w:tr w:rsidR="00020208" w:rsidRPr="009D35D3" w14:paraId="4F6B794F"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6E332E49" w14:textId="17103AE5" w:rsidR="00020208" w:rsidRPr="006F0414" w:rsidRDefault="00020208" w:rsidP="00020208">
            <w:pPr>
              <w:pStyle w:val="TableParagraph"/>
              <w:kinsoku w:val="0"/>
              <w:overflowPunct w:val="0"/>
              <w:spacing w:before="0"/>
              <w:ind w:left="7"/>
              <w:jc w:val="center"/>
              <w:rPr>
                <w:rFonts w:ascii="Times New Roman" w:hAnsi="Times New Roman" w:cs="Times New Roman"/>
                <w:w w:val="87"/>
              </w:rPr>
            </w:pPr>
            <w:r w:rsidRPr="006F0414">
              <w:rPr>
                <w:rFonts w:ascii="Times New Roman" w:hAnsi="Times New Roman" w:cs="Times New Roman"/>
                <w:w w:val="87"/>
              </w:rPr>
              <w:t>9.</w:t>
            </w:r>
          </w:p>
        </w:tc>
        <w:tc>
          <w:tcPr>
            <w:tcW w:w="1785" w:type="dxa"/>
            <w:tcBorders>
              <w:top w:val="single" w:sz="4" w:space="0" w:color="000000"/>
              <w:left w:val="single" w:sz="4" w:space="0" w:color="000000"/>
              <w:bottom w:val="single" w:sz="4" w:space="0" w:color="000000"/>
              <w:right w:val="single" w:sz="4" w:space="0" w:color="000000"/>
            </w:tcBorders>
          </w:tcPr>
          <w:p w14:paraId="3C83A107" w14:textId="10A79EAD" w:rsidR="00020208" w:rsidRPr="006F0414" w:rsidRDefault="00020208" w:rsidP="00020208">
            <w:pPr>
              <w:pStyle w:val="TableParagraph"/>
              <w:kinsoku w:val="0"/>
              <w:overflowPunct w:val="0"/>
              <w:spacing w:before="0"/>
              <w:jc w:val="center"/>
              <w:rPr>
                <w:rFonts w:ascii="Times New Roman" w:hAnsi="Times New Roman" w:cs="Times New Roman"/>
              </w:rPr>
            </w:pPr>
            <w:r w:rsidRPr="006F0414">
              <w:rPr>
                <w:rFonts w:ascii="Times New Roman" w:hAnsi="Times New Roman" w:cs="Times New Roman"/>
              </w:rPr>
              <w:t>RFECV</w:t>
            </w:r>
          </w:p>
        </w:tc>
        <w:tc>
          <w:tcPr>
            <w:tcW w:w="5971" w:type="dxa"/>
            <w:tcBorders>
              <w:top w:val="single" w:sz="4" w:space="0" w:color="000000"/>
              <w:left w:val="single" w:sz="4" w:space="0" w:color="000000"/>
              <w:bottom w:val="single" w:sz="4" w:space="0" w:color="000000"/>
              <w:right w:val="single" w:sz="4" w:space="0" w:color="000000"/>
            </w:tcBorders>
          </w:tcPr>
          <w:p w14:paraId="20C562C9" w14:textId="097F06DA" w:rsidR="00020208" w:rsidRPr="006F0414" w:rsidRDefault="00020208" w:rsidP="00020208">
            <w:pPr>
              <w:pStyle w:val="TableParagraph"/>
              <w:kinsoku w:val="0"/>
              <w:overflowPunct w:val="0"/>
              <w:spacing w:before="0"/>
              <w:ind w:left="117"/>
              <w:jc w:val="center"/>
              <w:rPr>
                <w:rFonts w:ascii="Times New Roman" w:hAnsi="Times New Roman" w:cs="Times New Roman"/>
              </w:rPr>
            </w:pPr>
            <w:r w:rsidRPr="006F0414">
              <w:rPr>
                <w:rFonts w:ascii="Times New Roman" w:hAnsi="Times New Roman" w:cs="Times New Roman"/>
              </w:rPr>
              <w:t>Recursive feature elimination with cross-validation</w:t>
            </w:r>
          </w:p>
        </w:tc>
      </w:tr>
      <w:tr w:rsidR="00020208" w:rsidRPr="009D35D3" w14:paraId="40F611BC"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5689D18A" w14:textId="0D3CD788" w:rsidR="00020208" w:rsidRPr="006F0414" w:rsidRDefault="00020208" w:rsidP="00020208">
            <w:pPr>
              <w:pStyle w:val="TableParagraph"/>
              <w:kinsoku w:val="0"/>
              <w:overflowPunct w:val="0"/>
              <w:spacing w:before="0"/>
              <w:ind w:left="7"/>
              <w:jc w:val="center"/>
              <w:rPr>
                <w:rFonts w:ascii="Times New Roman" w:hAnsi="Times New Roman" w:cs="Times New Roman"/>
                <w:w w:val="87"/>
              </w:rPr>
            </w:pPr>
            <w:r w:rsidRPr="006F0414">
              <w:rPr>
                <w:rFonts w:ascii="Times New Roman" w:hAnsi="Times New Roman" w:cs="Times New Roman"/>
                <w:w w:val="87"/>
              </w:rPr>
              <w:t>10.</w:t>
            </w:r>
          </w:p>
        </w:tc>
        <w:tc>
          <w:tcPr>
            <w:tcW w:w="1785" w:type="dxa"/>
            <w:tcBorders>
              <w:top w:val="single" w:sz="4" w:space="0" w:color="000000"/>
              <w:left w:val="single" w:sz="4" w:space="0" w:color="000000"/>
              <w:bottom w:val="single" w:sz="4" w:space="0" w:color="000000"/>
              <w:right w:val="single" w:sz="4" w:space="0" w:color="000000"/>
            </w:tcBorders>
          </w:tcPr>
          <w:p w14:paraId="00388D67" w14:textId="01CA03CF" w:rsidR="00020208" w:rsidRPr="006F0414" w:rsidRDefault="00B97DAC" w:rsidP="00020208">
            <w:pPr>
              <w:pStyle w:val="TableParagraph"/>
              <w:kinsoku w:val="0"/>
              <w:overflowPunct w:val="0"/>
              <w:spacing w:before="0"/>
              <w:jc w:val="center"/>
              <w:rPr>
                <w:rFonts w:ascii="Times New Roman" w:hAnsi="Times New Roman" w:cs="Times New Roman"/>
              </w:rPr>
            </w:pPr>
            <w:r w:rsidRPr="006F0414">
              <w:rPr>
                <w:rFonts w:ascii="Times New Roman" w:hAnsi="Times New Roman" w:cs="Times New Roman"/>
              </w:rPr>
              <w:t>KNN</w:t>
            </w:r>
          </w:p>
        </w:tc>
        <w:tc>
          <w:tcPr>
            <w:tcW w:w="5971" w:type="dxa"/>
            <w:tcBorders>
              <w:top w:val="single" w:sz="4" w:space="0" w:color="000000"/>
              <w:left w:val="single" w:sz="4" w:space="0" w:color="000000"/>
              <w:bottom w:val="single" w:sz="4" w:space="0" w:color="000000"/>
              <w:right w:val="single" w:sz="4" w:space="0" w:color="000000"/>
            </w:tcBorders>
          </w:tcPr>
          <w:p w14:paraId="14955BF9" w14:textId="650545CF" w:rsidR="00020208" w:rsidRPr="006F0414" w:rsidRDefault="00B97DAC" w:rsidP="00020208">
            <w:pPr>
              <w:pStyle w:val="TableParagraph"/>
              <w:kinsoku w:val="0"/>
              <w:overflowPunct w:val="0"/>
              <w:spacing w:before="0"/>
              <w:ind w:left="117"/>
              <w:jc w:val="center"/>
              <w:rPr>
                <w:rFonts w:ascii="Times New Roman" w:hAnsi="Times New Roman" w:cs="Times New Roman"/>
                <w:shd w:val="clear" w:color="auto" w:fill="FFFFFF"/>
              </w:rPr>
            </w:pPr>
            <w:r w:rsidRPr="006F0414">
              <w:rPr>
                <w:rFonts w:ascii="Times New Roman" w:hAnsi="Times New Roman" w:cs="Times New Roman"/>
              </w:rPr>
              <w:t>K-Nearest Neighbours</w:t>
            </w:r>
          </w:p>
        </w:tc>
      </w:tr>
    </w:tbl>
    <w:p w14:paraId="05F57690" w14:textId="77777777" w:rsidR="00A744FE" w:rsidRPr="00687CC9" w:rsidRDefault="00A744FE" w:rsidP="00A744FE">
      <w:pPr>
        <w:rPr>
          <w:sz w:val="18"/>
          <w:szCs w:val="18"/>
        </w:rPr>
      </w:pPr>
    </w:p>
    <w:p w14:paraId="34D22EB5" w14:textId="77777777" w:rsidR="00A744FE" w:rsidRDefault="00A744FE" w:rsidP="00A744FE">
      <w:pPr>
        <w:pStyle w:val="Heading1"/>
        <w:spacing w:before="0"/>
        <w:rPr>
          <w:szCs w:val="24"/>
        </w:rPr>
      </w:pPr>
      <w:bookmarkStart w:id="5" w:name="_Toc131593714"/>
      <w:r w:rsidRPr="00A744FE">
        <w:rPr>
          <w:szCs w:val="24"/>
        </w:rPr>
        <w:t>List of Figures</w:t>
      </w:r>
      <w:bookmarkEnd w:id="5"/>
    </w:p>
    <w:p w14:paraId="7E5698A9" w14:textId="77777777" w:rsidR="00A744FE" w:rsidRPr="00687CC9" w:rsidRDefault="00A744FE" w:rsidP="00A744FE">
      <w:pPr>
        <w:rPr>
          <w:sz w:val="18"/>
          <w:szCs w:val="18"/>
          <w:lang w:val="en-US"/>
        </w:rPr>
      </w:pPr>
    </w:p>
    <w:tbl>
      <w:tblPr>
        <w:tblW w:w="8784" w:type="dxa"/>
        <w:tblLayout w:type="fixed"/>
        <w:tblCellMar>
          <w:left w:w="0" w:type="dxa"/>
          <w:right w:w="0" w:type="dxa"/>
        </w:tblCellMar>
        <w:tblLook w:val="0000" w:firstRow="0" w:lastRow="0" w:firstColumn="0" w:lastColumn="0" w:noHBand="0" w:noVBand="0"/>
      </w:tblPr>
      <w:tblGrid>
        <w:gridCol w:w="1706"/>
        <w:gridCol w:w="6379"/>
        <w:gridCol w:w="699"/>
      </w:tblGrid>
      <w:tr w:rsidR="00A744FE" w:rsidRPr="005C204B" w14:paraId="387E62E1"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5B2B9377" w14:textId="01AD47E2" w:rsidR="00A744FE" w:rsidRPr="005C204B" w:rsidRDefault="006F0414"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 xml:space="preserve">Figure </w:t>
            </w:r>
            <w:r w:rsidR="00A744FE" w:rsidRPr="005C204B">
              <w:rPr>
                <w:rFonts w:ascii="Times New Roman" w:hAnsi="Times New Roman" w:cs="Times New Roman"/>
                <w:b/>
                <w:bCs/>
              </w:rPr>
              <w:t>No</w:t>
            </w:r>
            <w:r w:rsidR="00A744FE">
              <w:rPr>
                <w:rFonts w:ascii="Times New Roman" w:hAnsi="Times New Roman" w:cs="Times New Roman"/>
                <w:b/>
                <w:bCs/>
              </w:rPr>
              <w:t>.</w:t>
            </w:r>
          </w:p>
        </w:tc>
        <w:tc>
          <w:tcPr>
            <w:tcW w:w="6379" w:type="dxa"/>
            <w:tcBorders>
              <w:top w:val="single" w:sz="4" w:space="0" w:color="000000"/>
              <w:left w:val="single" w:sz="4" w:space="0" w:color="000000"/>
              <w:bottom w:val="single" w:sz="4" w:space="0" w:color="000000"/>
              <w:right w:val="single" w:sz="4" w:space="0" w:color="000000"/>
            </w:tcBorders>
            <w:vAlign w:val="center"/>
          </w:tcPr>
          <w:p w14:paraId="31C510AD" w14:textId="77777777" w:rsidR="00A744FE" w:rsidRPr="005C204B" w:rsidRDefault="00A744FE" w:rsidP="00AA3F08">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699" w:type="dxa"/>
            <w:tcBorders>
              <w:top w:val="single" w:sz="4" w:space="0" w:color="000000"/>
              <w:left w:val="single" w:sz="4" w:space="0" w:color="000000"/>
              <w:bottom w:val="single" w:sz="4" w:space="0" w:color="000000"/>
              <w:right w:val="single" w:sz="4" w:space="0" w:color="000000"/>
            </w:tcBorders>
          </w:tcPr>
          <w:p w14:paraId="701D8B85" w14:textId="77777777" w:rsidR="00A744FE" w:rsidRPr="005C204B" w:rsidRDefault="00A744FE" w:rsidP="003E214C">
            <w:pPr>
              <w:pStyle w:val="TableParagraph"/>
              <w:kinsoku w:val="0"/>
              <w:overflowPunct w:val="0"/>
              <w:spacing w:before="0"/>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14:paraId="17BB12B4"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1622BFCA" w14:textId="0E87E468" w:rsidR="006A2935" w:rsidRPr="005C204B" w:rsidRDefault="00C44546" w:rsidP="006F0414">
            <w:pPr>
              <w:pStyle w:val="TableParagraph"/>
              <w:kinsoku w:val="0"/>
              <w:overflowPunct w:val="0"/>
              <w:spacing w:before="0"/>
              <w:ind w:left="7"/>
              <w:rPr>
                <w:rFonts w:ascii="Times New Roman" w:hAnsi="Times New Roman" w:cs="Times New Roman"/>
                <w:w w:val="87"/>
              </w:rPr>
            </w:pPr>
            <w:r w:rsidRPr="00531446">
              <w:rPr>
                <w:rFonts w:ascii="Times New Roman" w:hAnsi="Times New Roman" w:cs="Times New Roman"/>
              </w:rPr>
              <w:t>Figure</w:t>
            </w:r>
            <w:r>
              <w:rPr>
                <w:rFonts w:ascii="Times New Roman" w:hAnsi="Times New Roman" w:cs="Times New Roman"/>
              </w:rPr>
              <w:t xml:space="preserve"> No.</w:t>
            </w:r>
            <w:r w:rsidRPr="00531446">
              <w:rPr>
                <w:rFonts w:ascii="Times New Roman" w:hAnsi="Times New Roman" w:cs="Times New Roman"/>
              </w:rPr>
              <w:t xml:space="preserve"> </w:t>
            </w:r>
            <w:r>
              <w:rPr>
                <w:rFonts w:ascii="Times New Roman" w:hAnsi="Times New Roman" w:cs="Times New Roman"/>
              </w:rPr>
              <w:t>5.2.1</w:t>
            </w:r>
          </w:p>
        </w:tc>
        <w:tc>
          <w:tcPr>
            <w:tcW w:w="6379" w:type="dxa"/>
            <w:tcBorders>
              <w:top w:val="single" w:sz="4" w:space="0" w:color="000000"/>
              <w:left w:val="single" w:sz="4" w:space="0" w:color="000000"/>
              <w:bottom w:val="single" w:sz="4" w:space="0" w:color="000000"/>
              <w:right w:val="single" w:sz="4" w:space="0" w:color="000000"/>
            </w:tcBorders>
            <w:vAlign w:val="center"/>
          </w:tcPr>
          <w:p w14:paraId="4E247735" w14:textId="1501E64A" w:rsidR="006A2935" w:rsidRPr="009D35D3" w:rsidRDefault="00C17FD4" w:rsidP="00E17BBE">
            <w:pPr>
              <w:pStyle w:val="TableParagraph"/>
              <w:kinsoku w:val="0"/>
              <w:overflowPunct w:val="0"/>
              <w:spacing w:before="0"/>
              <w:ind w:left="117"/>
              <w:jc w:val="center"/>
              <w:rPr>
                <w:rFonts w:ascii="Times New Roman" w:hAnsi="Times New Roman" w:cs="Times New Roman"/>
              </w:rPr>
            </w:pPr>
            <w:r w:rsidRPr="00C17FD4">
              <w:rPr>
                <w:rFonts w:ascii="Times New Roman" w:hAnsi="Times New Roman" w:cs="Times New Roman"/>
              </w:rPr>
              <w:t xml:space="preserve">The </w:t>
            </w:r>
            <w:r w:rsidR="003134F8" w:rsidRPr="00C17FD4">
              <w:rPr>
                <w:rFonts w:ascii="Times New Roman" w:hAnsi="Times New Roman" w:cs="Times New Roman"/>
              </w:rPr>
              <w:t>cross-validation</w:t>
            </w:r>
            <w:r w:rsidRPr="00C17FD4">
              <w:rPr>
                <w:rFonts w:ascii="Times New Roman" w:hAnsi="Times New Roman" w:cs="Times New Roman"/>
              </w:rPr>
              <w:t xml:space="preserve"> score versus the number of </w:t>
            </w:r>
            <w:r w:rsidR="00EC394B">
              <w:rPr>
                <w:rFonts w:ascii="Times New Roman" w:hAnsi="Times New Roman" w:cs="Times New Roman"/>
              </w:rPr>
              <w:t>features</w:t>
            </w:r>
            <w:r w:rsidR="00EC394B" w:rsidRPr="00C17FD4">
              <w:rPr>
                <w:rFonts w:ascii="Times New Roman" w:hAnsi="Times New Roman" w:cs="Times New Roman"/>
              </w:rPr>
              <w:t xml:space="preserve"> selected</w:t>
            </w:r>
            <w:r w:rsidRPr="00C17FD4">
              <w:rPr>
                <w:rFonts w:ascii="Times New Roman" w:hAnsi="Times New Roman" w:cs="Times New Roman"/>
              </w:rPr>
              <w:t xml:space="preserve"> using RFECV for logistic regression estimator</w:t>
            </w:r>
          </w:p>
        </w:tc>
        <w:tc>
          <w:tcPr>
            <w:tcW w:w="699" w:type="dxa"/>
            <w:tcBorders>
              <w:top w:val="single" w:sz="4" w:space="0" w:color="000000"/>
              <w:left w:val="single" w:sz="4" w:space="0" w:color="000000"/>
              <w:bottom w:val="single" w:sz="4" w:space="0" w:color="000000"/>
              <w:right w:val="single" w:sz="4" w:space="0" w:color="000000"/>
            </w:tcBorders>
          </w:tcPr>
          <w:p w14:paraId="67FE0963" w14:textId="7C163DC0" w:rsidR="006A2935" w:rsidRPr="005C204B" w:rsidRDefault="006A2935" w:rsidP="00C8234D">
            <w:pPr>
              <w:pStyle w:val="TableParagraph"/>
              <w:kinsoku w:val="0"/>
              <w:overflowPunct w:val="0"/>
              <w:spacing w:before="0"/>
              <w:ind w:left="117"/>
              <w:jc w:val="center"/>
              <w:rPr>
                <w:rFonts w:ascii="Times New Roman" w:hAnsi="Times New Roman" w:cs="Times New Roman"/>
              </w:rPr>
            </w:pPr>
          </w:p>
        </w:tc>
      </w:tr>
      <w:tr w:rsidR="006E79C7" w:rsidRPr="005C204B" w14:paraId="5DE4B91B"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7EC940E7" w14:textId="3E821C36" w:rsidR="006E79C7" w:rsidRDefault="00C17FD4" w:rsidP="006F0414">
            <w:pPr>
              <w:pStyle w:val="TableParagraph"/>
              <w:kinsoku w:val="0"/>
              <w:overflowPunct w:val="0"/>
              <w:spacing w:before="0"/>
              <w:ind w:left="7"/>
              <w:rPr>
                <w:rFonts w:ascii="Times New Roman" w:hAnsi="Times New Roman" w:cs="Times New Roman"/>
                <w:w w:val="87"/>
              </w:rPr>
            </w:pPr>
            <w:r w:rsidRPr="00C17FD4">
              <w:rPr>
                <w:rFonts w:ascii="Times New Roman" w:hAnsi="Times New Roman" w:cs="Times New Roman"/>
              </w:rPr>
              <w:t>Figure No. 5.2.2</w:t>
            </w:r>
          </w:p>
        </w:tc>
        <w:tc>
          <w:tcPr>
            <w:tcW w:w="6379" w:type="dxa"/>
            <w:tcBorders>
              <w:top w:val="single" w:sz="4" w:space="0" w:color="000000"/>
              <w:left w:val="single" w:sz="4" w:space="0" w:color="000000"/>
              <w:bottom w:val="single" w:sz="4" w:space="0" w:color="000000"/>
              <w:right w:val="single" w:sz="4" w:space="0" w:color="000000"/>
            </w:tcBorders>
            <w:vAlign w:val="center"/>
          </w:tcPr>
          <w:p w14:paraId="09CBE2FF" w14:textId="1625C5B0" w:rsidR="006E79C7" w:rsidRPr="009D35D3" w:rsidRDefault="003134F8" w:rsidP="00E17BBE">
            <w:pPr>
              <w:pStyle w:val="TableParagraph"/>
              <w:kinsoku w:val="0"/>
              <w:overflowPunct w:val="0"/>
              <w:spacing w:before="0"/>
              <w:ind w:left="117"/>
              <w:jc w:val="center"/>
              <w:rPr>
                <w:rFonts w:ascii="Times New Roman" w:hAnsi="Times New Roman" w:cs="Times New Roman"/>
              </w:rPr>
            </w:pPr>
            <w:r w:rsidRPr="003134F8">
              <w:rPr>
                <w:rFonts w:ascii="Times New Roman" w:hAnsi="Times New Roman" w:cs="Times New Roman"/>
              </w:rPr>
              <w:t xml:space="preserve">The </w:t>
            </w:r>
            <w:r w:rsidR="00D142EC">
              <w:rPr>
                <w:rFonts w:ascii="Times New Roman" w:hAnsi="Times New Roman" w:cs="Times New Roman"/>
              </w:rPr>
              <w:t>cross-validation</w:t>
            </w:r>
            <w:r w:rsidRPr="003134F8">
              <w:rPr>
                <w:rFonts w:ascii="Times New Roman" w:hAnsi="Times New Roman" w:cs="Times New Roman"/>
              </w:rPr>
              <w:t xml:space="preserve"> score versus the number of </w:t>
            </w:r>
            <w:r w:rsidR="00EC394B">
              <w:rPr>
                <w:rFonts w:ascii="Times New Roman" w:hAnsi="Times New Roman" w:cs="Times New Roman"/>
              </w:rPr>
              <w:t>features</w:t>
            </w:r>
            <w:r w:rsidRPr="003134F8">
              <w:rPr>
                <w:rFonts w:ascii="Times New Roman" w:hAnsi="Times New Roman" w:cs="Times New Roman"/>
              </w:rPr>
              <w:t xml:space="preserve"> selected using RFECV with RF estimator.</w:t>
            </w:r>
          </w:p>
        </w:tc>
        <w:tc>
          <w:tcPr>
            <w:tcW w:w="699" w:type="dxa"/>
            <w:tcBorders>
              <w:top w:val="single" w:sz="4" w:space="0" w:color="000000"/>
              <w:left w:val="single" w:sz="4" w:space="0" w:color="000000"/>
              <w:bottom w:val="single" w:sz="4" w:space="0" w:color="000000"/>
              <w:right w:val="single" w:sz="4" w:space="0" w:color="000000"/>
            </w:tcBorders>
          </w:tcPr>
          <w:p w14:paraId="6DCFF486" w14:textId="7C4BEBA7" w:rsidR="006E79C7" w:rsidRPr="005C204B" w:rsidRDefault="006E79C7" w:rsidP="00C8234D">
            <w:pPr>
              <w:pStyle w:val="TableParagraph"/>
              <w:kinsoku w:val="0"/>
              <w:overflowPunct w:val="0"/>
              <w:spacing w:before="0"/>
              <w:ind w:left="117"/>
              <w:jc w:val="center"/>
              <w:rPr>
                <w:rFonts w:ascii="Times New Roman" w:hAnsi="Times New Roman" w:cs="Times New Roman"/>
              </w:rPr>
            </w:pPr>
          </w:p>
        </w:tc>
      </w:tr>
      <w:tr w:rsidR="006E79C7" w:rsidRPr="005C204B" w14:paraId="262D53B8"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2A9E2789" w14:textId="2D5FF93A" w:rsidR="006E79C7" w:rsidRDefault="00195B9C" w:rsidP="006F0414">
            <w:pPr>
              <w:pStyle w:val="TableParagraph"/>
              <w:kinsoku w:val="0"/>
              <w:overflowPunct w:val="0"/>
              <w:spacing w:before="0"/>
              <w:ind w:left="7"/>
              <w:rPr>
                <w:rFonts w:ascii="Times New Roman" w:hAnsi="Times New Roman" w:cs="Times New Roman"/>
                <w:w w:val="87"/>
              </w:rPr>
            </w:pPr>
            <w:r w:rsidRPr="00195B9C">
              <w:rPr>
                <w:rFonts w:ascii="Times New Roman" w:hAnsi="Times New Roman" w:cs="Times New Roman"/>
              </w:rPr>
              <w:t>Figure No. 5.2.3</w:t>
            </w:r>
          </w:p>
        </w:tc>
        <w:tc>
          <w:tcPr>
            <w:tcW w:w="6379" w:type="dxa"/>
            <w:tcBorders>
              <w:top w:val="single" w:sz="4" w:space="0" w:color="000000"/>
              <w:left w:val="single" w:sz="4" w:space="0" w:color="000000"/>
              <w:bottom w:val="single" w:sz="4" w:space="0" w:color="000000"/>
              <w:right w:val="single" w:sz="4" w:space="0" w:color="000000"/>
            </w:tcBorders>
            <w:vAlign w:val="center"/>
          </w:tcPr>
          <w:p w14:paraId="105F8DBC" w14:textId="44EC80FF" w:rsidR="006E79C7" w:rsidRPr="009D35D3" w:rsidRDefault="00195B9C" w:rsidP="00482F83">
            <w:pPr>
              <w:pStyle w:val="TableParagraph"/>
              <w:kinsoku w:val="0"/>
              <w:overflowPunct w:val="0"/>
              <w:spacing w:before="0"/>
              <w:ind w:left="117"/>
              <w:jc w:val="center"/>
              <w:rPr>
                <w:rFonts w:ascii="Times New Roman" w:hAnsi="Times New Roman" w:cs="Times New Roman"/>
              </w:rPr>
            </w:pPr>
            <w:r w:rsidRPr="00195B9C">
              <w:rPr>
                <w:rFonts w:ascii="Times New Roman" w:hAnsi="Times New Roman" w:cs="Times New Roman"/>
              </w:rPr>
              <w:t xml:space="preserve">The </w:t>
            </w:r>
            <w:r w:rsidR="00D142EC">
              <w:rPr>
                <w:rFonts w:ascii="Times New Roman" w:hAnsi="Times New Roman" w:cs="Times New Roman"/>
              </w:rPr>
              <w:t>cross-validation</w:t>
            </w:r>
            <w:r w:rsidRPr="00195B9C">
              <w:rPr>
                <w:rFonts w:ascii="Times New Roman" w:hAnsi="Times New Roman" w:cs="Times New Roman"/>
              </w:rPr>
              <w:t xml:space="preserve"> score versus the number of </w:t>
            </w:r>
            <w:r w:rsidR="00EC394B">
              <w:rPr>
                <w:rFonts w:ascii="Times New Roman" w:hAnsi="Times New Roman" w:cs="Times New Roman"/>
              </w:rPr>
              <w:t>features</w:t>
            </w:r>
            <w:r w:rsidRPr="00195B9C">
              <w:rPr>
                <w:rFonts w:ascii="Times New Roman" w:hAnsi="Times New Roman" w:cs="Times New Roman"/>
              </w:rPr>
              <w:t xml:space="preserve"> selected using RFECV with Adaboost estimator.</w:t>
            </w:r>
          </w:p>
        </w:tc>
        <w:tc>
          <w:tcPr>
            <w:tcW w:w="699" w:type="dxa"/>
            <w:tcBorders>
              <w:top w:val="single" w:sz="4" w:space="0" w:color="000000"/>
              <w:left w:val="single" w:sz="4" w:space="0" w:color="000000"/>
              <w:bottom w:val="single" w:sz="4" w:space="0" w:color="000000"/>
              <w:right w:val="single" w:sz="4" w:space="0" w:color="000000"/>
            </w:tcBorders>
          </w:tcPr>
          <w:p w14:paraId="3CCD2C68" w14:textId="079C5E15" w:rsidR="006E79C7" w:rsidRPr="005C204B" w:rsidRDefault="006E79C7" w:rsidP="00C8234D">
            <w:pPr>
              <w:pStyle w:val="TableParagraph"/>
              <w:kinsoku w:val="0"/>
              <w:overflowPunct w:val="0"/>
              <w:spacing w:before="0"/>
              <w:ind w:left="117"/>
              <w:jc w:val="center"/>
              <w:rPr>
                <w:rFonts w:ascii="Times New Roman" w:hAnsi="Times New Roman" w:cs="Times New Roman"/>
              </w:rPr>
            </w:pPr>
          </w:p>
        </w:tc>
      </w:tr>
      <w:tr w:rsidR="006E79C7" w:rsidRPr="005C204B" w14:paraId="7AA9C5CB"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33F18DB1" w14:textId="73AE3DBE" w:rsidR="006E79C7" w:rsidRDefault="00195B9C" w:rsidP="006F0414">
            <w:pPr>
              <w:pStyle w:val="TableParagraph"/>
              <w:kinsoku w:val="0"/>
              <w:overflowPunct w:val="0"/>
              <w:spacing w:before="0"/>
              <w:ind w:left="7"/>
              <w:rPr>
                <w:rFonts w:ascii="Times New Roman" w:hAnsi="Times New Roman" w:cs="Times New Roman"/>
                <w:w w:val="87"/>
              </w:rPr>
            </w:pPr>
            <w:r w:rsidRPr="00195B9C">
              <w:rPr>
                <w:rFonts w:ascii="Times New Roman" w:hAnsi="Times New Roman" w:cs="Times New Roman"/>
              </w:rPr>
              <w:t>Figure No. 5.3.1</w:t>
            </w:r>
          </w:p>
        </w:tc>
        <w:tc>
          <w:tcPr>
            <w:tcW w:w="6379" w:type="dxa"/>
            <w:tcBorders>
              <w:top w:val="single" w:sz="4" w:space="0" w:color="000000"/>
              <w:left w:val="single" w:sz="4" w:space="0" w:color="000000"/>
              <w:bottom w:val="single" w:sz="4" w:space="0" w:color="000000"/>
              <w:right w:val="single" w:sz="4" w:space="0" w:color="000000"/>
            </w:tcBorders>
            <w:vAlign w:val="center"/>
          </w:tcPr>
          <w:p w14:paraId="54D57C97" w14:textId="50E525B7" w:rsidR="006E79C7" w:rsidRPr="009D35D3" w:rsidRDefault="00195B9C" w:rsidP="00E17BBE">
            <w:pPr>
              <w:pStyle w:val="TableParagraph"/>
              <w:kinsoku w:val="0"/>
              <w:overflowPunct w:val="0"/>
              <w:spacing w:before="0"/>
              <w:ind w:left="117"/>
              <w:jc w:val="center"/>
              <w:rPr>
                <w:rFonts w:ascii="Times New Roman" w:hAnsi="Times New Roman" w:cs="Times New Roman"/>
              </w:rPr>
            </w:pPr>
            <w:r w:rsidRPr="00195B9C">
              <w:rPr>
                <w:rFonts w:ascii="Times New Roman" w:hAnsi="Times New Roman" w:cs="Times New Roman"/>
              </w:rPr>
              <w:t>Performance of three classifiers under default parameter setting.</w:t>
            </w:r>
          </w:p>
        </w:tc>
        <w:tc>
          <w:tcPr>
            <w:tcW w:w="699" w:type="dxa"/>
            <w:tcBorders>
              <w:top w:val="single" w:sz="4" w:space="0" w:color="000000"/>
              <w:left w:val="single" w:sz="4" w:space="0" w:color="000000"/>
              <w:bottom w:val="single" w:sz="4" w:space="0" w:color="000000"/>
              <w:right w:val="single" w:sz="4" w:space="0" w:color="000000"/>
            </w:tcBorders>
          </w:tcPr>
          <w:p w14:paraId="1D199D07" w14:textId="14D1FB36" w:rsidR="006E79C7" w:rsidRPr="005C204B" w:rsidRDefault="006E79C7" w:rsidP="00C8234D">
            <w:pPr>
              <w:pStyle w:val="TableParagraph"/>
              <w:kinsoku w:val="0"/>
              <w:overflowPunct w:val="0"/>
              <w:spacing w:before="0"/>
              <w:ind w:left="117"/>
              <w:jc w:val="center"/>
              <w:rPr>
                <w:rFonts w:ascii="Times New Roman" w:hAnsi="Times New Roman" w:cs="Times New Roman"/>
              </w:rPr>
            </w:pPr>
          </w:p>
        </w:tc>
      </w:tr>
      <w:tr w:rsidR="00AA3F08" w:rsidRPr="005C204B" w14:paraId="0134ABCF"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5E15FC0C" w14:textId="6181CCD8" w:rsidR="00AA3F08" w:rsidRDefault="00195B9C" w:rsidP="006F0414">
            <w:pPr>
              <w:pStyle w:val="TableParagraph"/>
              <w:kinsoku w:val="0"/>
              <w:overflowPunct w:val="0"/>
              <w:spacing w:before="0"/>
              <w:ind w:left="7"/>
              <w:rPr>
                <w:rFonts w:ascii="Times New Roman" w:hAnsi="Times New Roman" w:cs="Times New Roman"/>
                <w:w w:val="87"/>
              </w:rPr>
            </w:pPr>
            <w:r w:rsidRPr="00195B9C">
              <w:rPr>
                <w:rFonts w:ascii="Times New Roman" w:hAnsi="Times New Roman" w:cs="Times New Roman"/>
              </w:rPr>
              <w:t>Figure No. 5.3.2</w:t>
            </w:r>
          </w:p>
        </w:tc>
        <w:tc>
          <w:tcPr>
            <w:tcW w:w="6379" w:type="dxa"/>
            <w:tcBorders>
              <w:top w:val="single" w:sz="4" w:space="0" w:color="000000"/>
              <w:left w:val="single" w:sz="4" w:space="0" w:color="000000"/>
              <w:bottom w:val="single" w:sz="4" w:space="0" w:color="000000"/>
              <w:right w:val="single" w:sz="4" w:space="0" w:color="000000"/>
            </w:tcBorders>
            <w:vAlign w:val="center"/>
          </w:tcPr>
          <w:p w14:paraId="0C734994" w14:textId="3C6AAADA" w:rsidR="00AA3F08" w:rsidRPr="006E79C7" w:rsidRDefault="00195B9C" w:rsidP="00E17BBE">
            <w:pPr>
              <w:pStyle w:val="TableParagraph"/>
              <w:kinsoku w:val="0"/>
              <w:overflowPunct w:val="0"/>
              <w:spacing w:before="0"/>
              <w:ind w:left="117"/>
              <w:jc w:val="center"/>
              <w:rPr>
                <w:rFonts w:ascii="Times New Roman" w:hAnsi="Times New Roman" w:cs="Times New Roman"/>
              </w:rPr>
            </w:pPr>
            <w:r w:rsidRPr="00195B9C">
              <w:rPr>
                <w:rFonts w:ascii="Times New Roman" w:hAnsi="Times New Roman" w:cs="Times New Roman"/>
              </w:rPr>
              <w:t>Evaluation of three classifiers under default parameter setting.</w:t>
            </w:r>
          </w:p>
        </w:tc>
        <w:tc>
          <w:tcPr>
            <w:tcW w:w="699" w:type="dxa"/>
            <w:tcBorders>
              <w:top w:val="single" w:sz="4" w:space="0" w:color="000000"/>
              <w:left w:val="single" w:sz="4" w:space="0" w:color="000000"/>
              <w:bottom w:val="single" w:sz="4" w:space="0" w:color="000000"/>
              <w:right w:val="single" w:sz="4" w:space="0" w:color="000000"/>
            </w:tcBorders>
          </w:tcPr>
          <w:p w14:paraId="3DDA77DA" w14:textId="569F0734" w:rsidR="00AA3F08" w:rsidRPr="005C204B" w:rsidRDefault="00AA3F08" w:rsidP="00C8234D">
            <w:pPr>
              <w:pStyle w:val="TableParagraph"/>
              <w:kinsoku w:val="0"/>
              <w:overflowPunct w:val="0"/>
              <w:spacing w:before="0"/>
              <w:ind w:left="117"/>
              <w:jc w:val="center"/>
              <w:rPr>
                <w:rFonts w:ascii="Times New Roman" w:hAnsi="Times New Roman" w:cs="Times New Roman"/>
              </w:rPr>
            </w:pPr>
          </w:p>
        </w:tc>
      </w:tr>
      <w:tr w:rsidR="00AA3F08" w:rsidRPr="005C204B" w14:paraId="3F675E72"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5CAFCDDC" w14:textId="75FB0325" w:rsidR="00AA3F08" w:rsidRDefault="00195B9C" w:rsidP="006F0414">
            <w:pPr>
              <w:pStyle w:val="TableParagraph"/>
              <w:kinsoku w:val="0"/>
              <w:overflowPunct w:val="0"/>
              <w:spacing w:before="0"/>
              <w:ind w:left="7"/>
              <w:rPr>
                <w:rFonts w:ascii="Times New Roman" w:hAnsi="Times New Roman" w:cs="Times New Roman"/>
                <w:w w:val="87"/>
              </w:rPr>
            </w:pPr>
            <w:r w:rsidRPr="00195B9C">
              <w:rPr>
                <w:rFonts w:ascii="Times New Roman" w:hAnsi="Times New Roman" w:cs="Times New Roman"/>
              </w:rPr>
              <w:t>Figure No. 5.4.1</w:t>
            </w:r>
          </w:p>
        </w:tc>
        <w:tc>
          <w:tcPr>
            <w:tcW w:w="6379" w:type="dxa"/>
            <w:tcBorders>
              <w:top w:val="single" w:sz="4" w:space="0" w:color="000000"/>
              <w:left w:val="single" w:sz="4" w:space="0" w:color="000000"/>
              <w:bottom w:val="single" w:sz="4" w:space="0" w:color="000000"/>
              <w:right w:val="single" w:sz="4" w:space="0" w:color="000000"/>
            </w:tcBorders>
            <w:vAlign w:val="center"/>
          </w:tcPr>
          <w:p w14:paraId="375D5BA1" w14:textId="2D44BBAD" w:rsidR="00AA3F08" w:rsidRPr="006E79C7" w:rsidRDefault="00195B9C" w:rsidP="00D22D29">
            <w:pPr>
              <w:pStyle w:val="TableParagraph"/>
              <w:kinsoku w:val="0"/>
              <w:overflowPunct w:val="0"/>
              <w:spacing w:before="0"/>
              <w:ind w:left="117"/>
              <w:jc w:val="center"/>
              <w:rPr>
                <w:rFonts w:ascii="Times New Roman" w:hAnsi="Times New Roman" w:cs="Times New Roman"/>
              </w:rPr>
            </w:pPr>
            <w:r w:rsidRPr="00195B9C">
              <w:rPr>
                <w:rFonts w:ascii="Times New Roman" w:hAnsi="Times New Roman" w:cs="Times New Roman"/>
              </w:rPr>
              <w:t>Performance metrics for three supervised learning refined hyperparameters.</w:t>
            </w:r>
          </w:p>
        </w:tc>
        <w:tc>
          <w:tcPr>
            <w:tcW w:w="699" w:type="dxa"/>
            <w:tcBorders>
              <w:top w:val="single" w:sz="4" w:space="0" w:color="000000"/>
              <w:left w:val="single" w:sz="4" w:space="0" w:color="000000"/>
              <w:bottom w:val="single" w:sz="4" w:space="0" w:color="000000"/>
              <w:right w:val="single" w:sz="4" w:space="0" w:color="000000"/>
            </w:tcBorders>
          </w:tcPr>
          <w:p w14:paraId="139111DF" w14:textId="2DE445C3" w:rsidR="00AA3F08" w:rsidRPr="005C204B" w:rsidRDefault="00AA3F08" w:rsidP="00C8234D">
            <w:pPr>
              <w:pStyle w:val="TableParagraph"/>
              <w:kinsoku w:val="0"/>
              <w:overflowPunct w:val="0"/>
              <w:spacing w:before="0"/>
              <w:ind w:left="117"/>
              <w:jc w:val="center"/>
              <w:rPr>
                <w:rFonts w:ascii="Times New Roman" w:hAnsi="Times New Roman" w:cs="Times New Roman"/>
              </w:rPr>
            </w:pPr>
          </w:p>
        </w:tc>
      </w:tr>
      <w:tr w:rsidR="001D7375" w:rsidRPr="005C204B" w14:paraId="6622D2D8"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7B9F0B5C" w14:textId="43F3C9C7" w:rsidR="001D7375" w:rsidRDefault="00C7552E" w:rsidP="006F0414">
            <w:pPr>
              <w:pStyle w:val="TableParagraph"/>
              <w:kinsoku w:val="0"/>
              <w:overflowPunct w:val="0"/>
              <w:spacing w:before="0"/>
              <w:ind w:left="7"/>
              <w:rPr>
                <w:rFonts w:ascii="Times New Roman" w:hAnsi="Times New Roman" w:cs="Times New Roman"/>
                <w:w w:val="87"/>
              </w:rPr>
            </w:pPr>
            <w:r w:rsidRPr="00C7552E">
              <w:rPr>
                <w:rFonts w:ascii="Times New Roman" w:hAnsi="Times New Roman" w:cs="Times New Roman"/>
              </w:rPr>
              <w:t>Figure No. 5.4.2</w:t>
            </w:r>
          </w:p>
        </w:tc>
        <w:tc>
          <w:tcPr>
            <w:tcW w:w="6379" w:type="dxa"/>
            <w:tcBorders>
              <w:top w:val="single" w:sz="4" w:space="0" w:color="000000"/>
              <w:left w:val="single" w:sz="4" w:space="0" w:color="000000"/>
              <w:bottom w:val="single" w:sz="4" w:space="0" w:color="000000"/>
              <w:right w:val="single" w:sz="4" w:space="0" w:color="000000"/>
            </w:tcBorders>
            <w:vAlign w:val="center"/>
          </w:tcPr>
          <w:p w14:paraId="1F83C15C" w14:textId="58199D1B" w:rsidR="001D7375" w:rsidRPr="006E79C7" w:rsidRDefault="00C7552E" w:rsidP="00531446">
            <w:pPr>
              <w:pStyle w:val="TableParagraph"/>
              <w:kinsoku w:val="0"/>
              <w:overflowPunct w:val="0"/>
              <w:spacing w:before="0"/>
              <w:ind w:left="117"/>
              <w:jc w:val="center"/>
              <w:rPr>
                <w:rFonts w:ascii="Times New Roman" w:hAnsi="Times New Roman" w:cs="Times New Roman"/>
              </w:rPr>
            </w:pPr>
            <w:r w:rsidRPr="00C7552E">
              <w:rPr>
                <w:rFonts w:ascii="Times New Roman" w:hAnsi="Times New Roman" w:cs="Times New Roman"/>
              </w:rPr>
              <w:t>Evaluation metrics for three supervised learning refined hyperparameters.</w:t>
            </w:r>
          </w:p>
        </w:tc>
        <w:tc>
          <w:tcPr>
            <w:tcW w:w="699" w:type="dxa"/>
            <w:tcBorders>
              <w:top w:val="single" w:sz="4" w:space="0" w:color="000000"/>
              <w:left w:val="single" w:sz="4" w:space="0" w:color="000000"/>
              <w:bottom w:val="single" w:sz="4" w:space="0" w:color="000000"/>
              <w:right w:val="single" w:sz="4" w:space="0" w:color="000000"/>
            </w:tcBorders>
          </w:tcPr>
          <w:p w14:paraId="1C9DA07E" w14:textId="29550496" w:rsidR="001D7375" w:rsidRDefault="001D7375" w:rsidP="00C8234D">
            <w:pPr>
              <w:pStyle w:val="TableParagraph"/>
              <w:kinsoku w:val="0"/>
              <w:overflowPunct w:val="0"/>
              <w:spacing w:before="0"/>
              <w:ind w:left="117"/>
              <w:jc w:val="center"/>
              <w:rPr>
                <w:rFonts w:ascii="Times New Roman" w:hAnsi="Times New Roman" w:cs="Times New Roman"/>
              </w:rPr>
            </w:pPr>
          </w:p>
        </w:tc>
      </w:tr>
      <w:tr w:rsidR="001D7375" w:rsidRPr="005C204B" w14:paraId="7BC356B3"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60FF96D6" w14:textId="6FED82CE" w:rsidR="001D7375" w:rsidRDefault="00C7552E" w:rsidP="006F0414">
            <w:pPr>
              <w:pStyle w:val="TableParagraph"/>
              <w:kinsoku w:val="0"/>
              <w:overflowPunct w:val="0"/>
              <w:spacing w:before="0"/>
              <w:ind w:left="7"/>
              <w:rPr>
                <w:rFonts w:ascii="Times New Roman" w:hAnsi="Times New Roman" w:cs="Times New Roman"/>
                <w:w w:val="87"/>
              </w:rPr>
            </w:pPr>
            <w:r w:rsidRPr="00C7552E">
              <w:rPr>
                <w:rFonts w:ascii="Times New Roman" w:hAnsi="Times New Roman" w:cs="Times New Roman"/>
              </w:rPr>
              <w:t>Figure No. 7.1</w:t>
            </w:r>
          </w:p>
        </w:tc>
        <w:tc>
          <w:tcPr>
            <w:tcW w:w="6379" w:type="dxa"/>
            <w:tcBorders>
              <w:top w:val="single" w:sz="4" w:space="0" w:color="000000"/>
              <w:left w:val="single" w:sz="4" w:space="0" w:color="000000"/>
              <w:bottom w:val="single" w:sz="4" w:space="0" w:color="000000"/>
              <w:right w:val="single" w:sz="4" w:space="0" w:color="000000"/>
            </w:tcBorders>
            <w:vAlign w:val="center"/>
          </w:tcPr>
          <w:p w14:paraId="484A7EF0" w14:textId="26D1B3A8" w:rsidR="001D7375" w:rsidRPr="006E79C7" w:rsidRDefault="00C7552E" w:rsidP="00531446">
            <w:pPr>
              <w:pStyle w:val="TableParagraph"/>
              <w:kinsoku w:val="0"/>
              <w:overflowPunct w:val="0"/>
              <w:spacing w:before="0"/>
              <w:ind w:left="117"/>
              <w:jc w:val="center"/>
              <w:rPr>
                <w:rFonts w:ascii="Times New Roman" w:hAnsi="Times New Roman" w:cs="Times New Roman"/>
              </w:rPr>
            </w:pPr>
            <w:r w:rsidRPr="00C7552E">
              <w:rPr>
                <w:rFonts w:ascii="Times New Roman" w:hAnsi="Times New Roman" w:cs="Times New Roman"/>
              </w:rPr>
              <w:t>Count of popular/unpopular news over different days of a week</w:t>
            </w:r>
          </w:p>
        </w:tc>
        <w:tc>
          <w:tcPr>
            <w:tcW w:w="699" w:type="dxa"/>
            <w:tcBorders>
              <w:top w:val="single" w:sz="4" w:space="0" w:color="000000"/>
              <w:left w:val="single" w:sz="4" w:space="0" w:color="000000"/>
              <w:bottom w:val="single" w:sz="4" w:space="0" w:color="000000"/>
              <w:right w:val="single" w:sz="4" w:space="0" w:color="000000"/>
            </w:tcBorders>
          </w:tcPr>
          <w:p w14:paraId="6CF485F1" w14:textId="3D9DB18E" w:rsidR="001D7375" w:rsidRDefault="001D7375" w:rsidP="00C8234D">
            <w:pPr>
              <w:pStyle w:val="TableParagraph"/>
              <w:kinsoku w:val="0"/>
              <w:overflowPunct w:val="0"/>
              <w:spacing w:before="0"/>
              <w:ind w:left="117"/>
              <w:jc w:val="center"/>
              <w:rPr>
                <w:rFonts w:ascii="Times New Roman" w:hAnsi="Times New Roman" w:cs="Times New Roman"/>
              </w:rPr>
            </w:pPr>
          </w:p>
        </w:tc>
      </w:tr>
      <w:tr w:rsidR="00AA3F08" w:rsidRPr="005C204B" w14:paraId="42425E43"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0FE1FD74" w14:textId="15C6A23E" w:rsidR="00AA3F08" w:rsidRPr="00E62BD2" w:rsidRDefault="00C7552E" w:rsidP="006F0414">
            <w:pPr>
              <w:pStyle w:val="TableParagraph"/>
              <w:kinsoku w:val="0"/>
              <w:overflowPunct w:val="0"/>
              <w:spacing w:before="0"/>
              <w:ind w:left="7"/>
              <w:rPr>
                <w:rFonts w:ascii="Times New Roman" w:hAnsi="Times New Roman" w:cs="Times New Roman"/>
              </w:rPr>
            </w:pPr>
            <w:r w:rsidRPr="00E62BD2">
              <w:rPr>
                <w:rFonts w:ascii="Times New Roman" w:hAnsi="Times New Roman" w:cs="Times New Roman"/>
              </w:rPr>
              <w:t>Figure No. 7.2</w:t>
            </w:r>
          </w:p>
        </w:tc>
        <w:tc>
          <w:tcPr>
            <w:tcW w:w="6379" w:type="dxa"/>
            <w:tcBorders>
              <w:top w:val="single" w:sz="4" w:space="0" w:color="000000"/>
              <w:left w:val="single" w:sz="4" w:space="0" w:color="000000"/>
              <w:bottom w:val="single" w:sz="4" w:space="0" w:color="000000"/>
              <w:right w:val="single" w:sz="4" w:space="0" w:color="000000"/>
            </w:tcBorders>
            <w:vAlign w:val="center"/>
          </w:tcPr>
          <w:p w14:paraId="6BC4F852" w14:textId="3131A16C" w:rsidR="00AA3F08" w:rsidRPr="006E79C7" w:rsidRDefault="00C7552E" w:rsidP="00E17BBE">
            <w:pPr>
              <w:pStyle w:val="TableParagraph"/>
              <w:kinsoku w:val="0"/>
              <w:overflowPunct w:val="0"/>
              <w:spacing w:before="0"/>
              <w:ind w:left="117"/>
              <w:jc w:val="center"/>
              <w:rPr>
                <w:rFonts w:ascii="Times New Roman" w:hAnsi="Times New Roman" w:cs="Times New Roman"/>
              </w:rPr>
            </w:pPr>
            <w:r w:rsidRPr="00C7552E">
              <w:rPr>
                <w:rFonts w:ascii="Times New Roman" w:hAnsi="Times New Roman" w:cs="Times New Roman"/>
              </w:rPr>
              <w:t xml:space="preserve">Count of popular/unpopular news over different article </w:t>
            </w:r>
            <w:r w:rsidR="00EC394B">
              <w:rPr>
                <w:rFonts w:ascii="Times New Roman" w:hAnsi="Times New Roman" w:cs="Times New Roman"/>
              </w:rPr>
              <w:t>categories</w:t>
            </w:r>
          </w:p>
        </w:tc>
        <w:tc>
          <w:tcPr>
            <w:tcW w:w="699" w:type="dxa"/>
            <w:tcBorders>
              <w:top w:val="single" w:sz="4" w:space="0" w:color="000000"/>
              <w:left w:val="single" w:sz="4" w:space="0" w:color="000000"/>
              <w:bottom w:val="single" w:sz="4" w:space="0" w:color="000000"/>
              <w:right w:val="single" w:sz="4" w:space="0" w:color="000000"/>
            </w:tcBorders>
          </w:tcPr>
          <w:p w14:paraId="7E774FEE" w14:textId="65B15DDD" w:rsidR="00AA3F08" w:rsidRPr="005C204B" w:rsidRDefault="00AA3F08" w:rsidP="00C8234D">
            <w:pPr>
              <w:pStyle w:val="TableParagraph"/>
              <w:kinsoku w:val="0"/>
              <w:overflowPunct w:val="0"/>
              <w:spacing w:before="0"/>
              <w:ind w:left="117"/>
              <w:jc w:val="center"/>
              <w:rPr>
                <w:rFonts w:ascii="Times New Roman" w:hAnsi="Times New Roman" w:cs="Times New Roman"/>
              </w:rPr>
            </w:pPr>
          </w:p>
        </w:tc>
      </w:tr>
      <w:tr w:rsidR="00AA3F08" w:rsidRPr="005C204B" w14:paraId="547FCE23"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07271379" w14:textId="0829F1D4" w:rsidR="00AA3F08" w:rsidRPr="00E62BD2" w:rsidRDefault="00C7552E" w:rsidP="006F0414">
            <w:pPr>
              <w:pStyle w:val="TableParagraph"/>
              <w:kinsoku w:val="0"/>
              <w:overflowPunct w:val="0"/>
              <w:spacing w:before="0"/>
              <w:ind w:left="7"/>
              <w:rPr>
                <w:rFonts w:ascii="Times New Roman" w:hAnsi="Times New Roman" w:cs="Times New Roman"/>
              </w:rPr>
            </w:pPr>
            <w:r w:rsidRPr="00E62BD2">
              <w:rPr>
                <w:rFonts w:ascii="Times New Roman" w:hAnsi="Times New Roman" w:cs="Times New Roman"/>
              </w:rPr>
              <w:t>Figure No. 7.3.1</w:t>
            </w:r>
          </w:p>
        </w:tc>
        <w:tc>
          <w:tcPr>
            <w:tcW w:w="6379" w:type="dxa"/>
            <w:tcBorders>
              <w:top w:val="single" w:sz="4" w:space="0" w:color="000000"/>
              <w:left w:val="single" w:sz="4" w:space="0" w:color="000000"/>
              <w:bottom w:val="single" w:sz="4" w:space="0" w:color="000000"/>
              <w:right w:val="single" w:sz="4" w:space="0" w:color="000000"/>
            </w:tcBorders>
            <w:vAlign w:val="center"/>
          </w:tcPr>
          <w:p w14:paraId="1EC537A5" w14:textId="45D9F3A3" w:rsidR="00AA3F08" w:rsidRPr="006E79C7" w:rsidRDefault="00C7552E" w:rsidP="00E17BBE">
            <w:pPr>
              <w:pStyle w:val="TableParagraph"/>
              <w:kinsoku w:val="0"/>
              <w:overflowPunct w:val="0"/>
              <w:spacing w:before="0"/>
              <w:ind w:left="117"/>
              <w:jc w:val="center"/>
              <w:rPr>
                <w:rFonts w:ascii="Times New Roman" w:hAnsi="Times New Roman" w:cs="Times New Roman"/>
              </w:rPr>
            </w:pPr>
            <w:r w:rsidRPr="00C7552E">
              <w:rPr>
                <w:rFonts w:ascii="Times New Roman" w:hAnsi="Times New Roman" w:cs="Times New Roman"/>
              </w:rPr>
              <w:t xml:space="preserve">Data projected on </w:t>
            </w:r>
            <w:r w:rsidR="00EC394B">
              <w:rPr>
                <w:rFonts w:ascii="Times New Roman" w:hAnsi="Times New Roman" w:cs="Times New Roman"/>
              </w:rPr>
              <w:t xml:space="preserve">the </w:t>
            </w:r>
            <w:r w:rsidRPr="00C7552E">
              <w:rPr>
                <w:rFonts w:ascii="Times New Roman" w:hAnsi="Times New Roman" w:cs="Times New Roman"/>
              </w:rPr>
              <w:t xml:space="preserve">first </w:t>
            </w:r>
            <w:r w:rsidR="0035539B">
              <w:rPr>
                <w:rFonts w:ascii="Times New Roman" w:hAnsi="Times New Roman" w:cs="Times New Roman"/>
              </w:rPr>
              <w:t>two principle</w:t>
            </w:r>
            <w:r w:rsidRPr="00C7552E">
              <w:rPr>
                <w:rFonts w:ascii="Times New Roman" w:hAnsi="Times New Roman" w:cs="Times New Roman"/>
              </w:rPr>
              <w:t xml:space="preserve"> </w:t>
            </w:r>
            <w:r w:rsidR="00876C53">
              <w:rPr>
                <w:rFonts w:ascii="Times New Roman" w:hAnsi="Times New Roman" w:cs="Times New Roman"/>
              </w:rPr>
              <w:t>important</w:t>
            </w:r>
            <w:r w:rsidRPr="00C7552E">
              <w:rPr>
                <w:rFonts w:ascii="Times New Roman" w:hAnsi="Times New Roman" w:cs="Times New Roman"/>
              </w:rPr>
              <w:t xml:space="preserve"> Components</w:t>
            </w:r>
          </w:p>
        </w:tc>
        <w:tc>
          <w:tcPr>
            <w:tcW w:w="699" w:type="dxa"/>
            <w:tcBorders>
              <w:top w:val="single" w:sz="4" w:space="0" w:color="000000"/>
              <w:left w:val="single" w:sz="4" w:space="0" w:color="000000"/>
              <w:bottom w:val="single" w:sz="4" w:space="0" w:color="000000"/>
              <w:right w:val="single" w:sz="4" w:space="0" w:color="000000"/>
            </w:tcBorders>
          </w:tcPr>
          <w:p w14:paraId="0EF47D83" w14:textId="52A32479" w:rsidR="00AA3F08" w:rsidRPr="005C204B" w:rsidRDefault="00AA3F08" w:rsidP="00C8234D">
            <w:pPr>
              <w:pStyle w:val="TableParagraph"/>
              <w:kinsoku w:val="0"/>
              <w:overflowPunct w:val="0"/>
              <w:spacing w:before="0"/>
              <w:ind w:left="117"/>
              <w:jc w:val="center"/>
              <w:rPr>
                <w:rFonts w:ascii="Times New Roman" w:hAnsi="Times New Roman" w:cs="Times New Roman"/>
              </w:rPr>
            </w:pPr>
          </w:p>
        </w:tc>
      </w:tr>
      <w:tr w:rsidR="00AA3F08" w:rsidRPr="005C204B" w14:paraId="299EFB2C"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4613F81B" w14:textId="305B1C82" w:rsidR="00AA3F08" w:rsidRPr="00E62BD2" w:rsidRDefault="00C7552E" w:rsidP="006F0414">
            <w:pPr>
              <w:pStyle w:val="TableParagraph"/>
              <w:kinsoku w:val="0"/>
              <w:overflowPunct w:val="0"/>
              <w:spacing w:before="0"/>
              <w:ind w:left="7"/>
              <w:rPr>
                <w:rFonts w:ascii="Times New Roman" w:hAnsi="Times New Roman" w:cs="Times New Roman"/>
              </w:rPr>
            </w:pPr>
            <w:r w:rsidRPr="00E62BD2">
              <w:rPr>
                <w:rFonts w:ascii="Times New Roman" w:hAnsi="Times New Roman" w:cs="Times New Roman"/>
              </w:rPr>
              <w:lastRenderedPageBreak/>
              <w:t>Figure No. 7.3.2</w:t>
            </w:r>
          </w:p>
        </w:tc>
        <w:tc>
          <w:tcPr>
            <w:tcW w:w="6379" w:type="dxa"/>
            <w:tcBorders>
              <w:top w:val="single" w:sz="4" w:space="0" w:color="000000"/>
              <w:left w:val="single" w:sz="4" w:space="0" w:color="000000"/>
              <w:bottom w:val="single" w:sz="4" w:space="0" w:color="000000"/>
              <w:right w:val="single" w:sz="4" w:space="0" w:color="000000"/>
            </w:tcBorders>
            <w:vAlign w:val="center"/>
          </w:tcPr>
          <w:p w14:paraId="07220ECF" w14:textId="62814CB4" w:rsidR="00AA3F08" w:rsidRPr="006E79C7" w:rsidRDefault="00C7552E" w:rsidP="00E17BBE">
            <w:pPr>
              <w:pStyle w:val="TableParagraph"/>
              <w:kinsoku w:val="0"/>
              <w:overflowPunct w:val="0"/>
              <w:spacing w:before="0"/>
              <w:ind w:left="117"/>
              <w:jc w:val="center"/>
              <w:rPr>
                <w:rFonts w:ascii="Times New Roman" w:hAnsi="Times New Roman" w:cs="Times New Roman"/>
              </w:rPr>
            </w:pPr>
            <w:r w:rsidRPr="00C7552E">
              <w:rPr>
                <w:rFonts w:ascii="Times New Roman" w:hAnsi="Times New Roman" w:cs="Times New Roman"/>
              </w:rPr>
              <w:t xml:space="preserve">Data </w:t>
            </w:r>
            <w:r w:rsidR="0035539B">
              <w:rPr>
                <w:rFonts w:ascii="Times New Roman" w:hAnsi="Times New Roman" w:cs="Times New Roman"/>
              </w:rPr>
              <w:t xml:space="preserve">is </w:t>
            </w:r>
            <w:r w:rsidRPr="00C7552E">
              <w:rPr>
                <w:rFonts w:ascii="Times New Roman" w:hAnsi="Times New Roman" w:cs="Times New Roman"/>
              </w:rPr>
              <w:t xml:space="preserve">projected on </w:t>
            </w:r>
            <w:r w:rsidR="00EC394B">
              <w:rPr>
                <w:rFonts w:ascii="Times New Roman" w:hAnsi="Times New Roman" w:cs="Times New Roman"/>
              </w:rPr>
              <w:t xml:space="preserve">the </w:t>
            </w:r>
            <w:r w:rsidRPr="00C7552E">
              <w:rPr>
                <w:rFonts w:ascii="Times New Roman" w:hAnsi="Times New Roman" w:cs="Times New Roman"/>
              </w:rPr>
              <w:t xml:space="preserve">first </w:t>
            </w:r>
            <w:r w:rsidR="0035539B">
              <w:rPr>
                <w:rFonts w:ascii="Times New Roman" w:hAnsi="Times New Roman" w:cs="Times New Roman"/>
              </w:rPr>
              <w:t>three principle</w:t>
            </w:r>
            <w:r w:rsidRPr="00C7552E">
              <w:rPr>
                <w:rFonts w:ascii="Times New Roman" w:hAnsi="Times New Roman" w:cs="Times New Roman"/>
              </w:rPr>
              <w:t xml:space="preserve"> </w:t>
            </w:r>
            <w:r w:rsidR="00876C53">
              <w:rPr>
                <w:rFonts w:ascii="Times New Roman" w:hAnsi="Times New Roman" w:cs="Times New Roman"/>
              </w:rPr>
              <w:t>important</w:t>
            </w:r>
            <w:r w:rsidR="00876C53" w:rsidRPr="00C7552E">
              <w:rPr>
                <w:rFonts w:ascii="Times New Roman" w:hAnsi="Times New Roman" w:cs="Times New Roman"/>
              </w:rPr>
              <w:t xml:space="preserve"> </w:t>
            </w:r>
            <w:r w:rsidRPr="00C7552E">
              <w:rPr>
                <w:rFonts w:ascii="Times New Roman" w:hAnsi="Times New Roman" w:cs="Times New Roman"/>
              </w:rPr>
              <w:t>components.</w:t>
            </w:r>
          </w:p>
        </w:tc>
        <w:tc>
          <w:tcPr>
            <w:tcW w:w="699" w:type="dxa"/>
            <w:tcBorders>
              <w:top w:val="single" w:sz="4" w:space="0" w:color="000000"/>
              <w:left w:val="single" w:sz="4" w:space="0" w:color="000000"/>
              <w:bottom w:val="single" w:sz="4" w:space="0" w:color="000000"/>
              <w:right w:val="single" w:sz="4" w:space="0" w:color="000000"/>
            </w:tcBorders>
          </w:tcPr>
          <w:p w14:paraId="409EDD5C" w14:textId="57BB0F7F" w:rsidR="00AA3F08" w:rsidRPr="005C204B" w:rsidRDefault="00AA3F08" w:rsidP="00C8234D">
            <w:pPr>
              <w:pStyle w:val="TableParagraph"/>
              <w:kinsoku w:val="0"/>
              <w:overflowPunct w:val="0"/>
              <w:spacing w:before="0"/>
              <w:ind w:left="117"/>
              <w:jc w:val="center"/>
              <w:rPr>
                <w:rFonts w:ascii="Times New Roman" w:hAnsi="Times New Roman" w:cs="Times New Roman"/>
              </w:rPr>
            </w:pPr>
          </w:p>
        </w:tc>
      </w:tr>
      <w:tr w:rsidR="00AA3F08" w:rsidRPr="005C204B" w14:paraId="250990D4"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53169E46" w14:textId="2AFA0BC8" w:rsidR="00AA3F08" w:rsidRPr="00E62BD2" w:rsidRDefault="009D38A9" w:rsidP="006F0414">
            <w:pPr>
              <w:pStyle w:val="TableParagraph"/>
              <w:kinsoku w:val="0"/>
              <w:overflowPunct w:val="0"/>
              <w:spacing w:before="0"/>
              <w:ind w:left="7"/>
              <w:rPr>
                <w:rFonts w:ascii="Times New Roman" w:hAnsi="Times New Roman" w:cs="Times New Roman"/>
              </w:rPr>
            </w:pPr>
            <w:r w:rsidRPr="00E62BD2">
              <w:rPr>
                <w:rFonts w:ascii="Times New Roman" w:hAnsi="Times New Roman" w:cs="Times New Roman"/>
              </w:rPr>
              <w:t>Figure No. 8.1</w:t>
            </w:r>
          </w:p>
        </w:tc>
        <w:tc>
          <w:tcPr>
            <w:tcW w:w="6379" w:type="dxa"/>
            <w:tcBorders>
              <w:top w:val="single" w:sz="4" w:space="0" w:color="000000"/>
              <w:left w:val="single" w:sz="4" w:space="0" w:color="000000"/>
              <w:bottom w:val="single" w:sz="4" w:space="0" w:color="000000"/>
              <w:right w:val="single" w:sz="4" w:space="0" w:color="000000"/>
            </w:tcBorders>
            <w:vAlign w:val="center"/>
          </w:tcPr>
          <w:p w14:paraId="25C2D4B9" w14:textId="1EEE6557" w:rsidR="00AA3F08" w:rsidRPr="006E79C7" w:rsidRDefault="009D38A9" w:rsidP="00E17BBE">
            <w:pPr>
              <w:pStyle w:val="TableParagraph"/>
              <w:kinsoku w:val="0"/>
              <w:overflowPunct w:val="0"/>
              <w:spacing w:before="0"/>
              <w:ind w:left="117"/>
              <w:jc w:val="center"/>
              <w:rPr>
                <w:rFonts w:ascii="Times New Roman" w:hAnsi="Times New Roman" w:cs="Times New Roman"/>
              </w:rPr>
            </w:pPr>
            <w:r w:rsidRPr="009D38A9">
              <w:rPr>
                <w:rFonts w:ascii="Times New Roman" w:hAnsi="Times New Roman" w:cs="Times New Roman"/>
              </w:rPr>
              <w:t xml:space="preserve">Correlation between default </w:t>
            </w:r>
            <w:r w:rsidR="00EC394B">
              <w:rPr>
                <w:rFonts w:ascii="Times New Roman" w:hAnsi="Times New Roman" w:cs="Times New Roman"/>
              </w:rPr>
              <w:t>features</w:t>
            </w:r>
          </w:p>
        </w:tc>
        <w:tc>
          <w:tcPr>
            <w:tcW w:w="699" w:type="dxa"/>
            <w:tcBorders>
              <w:top w:val="single" w:sz="4" w:space="0" w:color="000000"/>
              <w:left w:val="single" w:sz="4" w:space="0" w:color="000000"/>
              <w:bottom w:val="single" w:sz="4" w:space="0" w:color="000000"/>
              <w:right w:val="single" w:sz="4" w:space="0" w:color="000000"/>
            </w:tcBorders>
          </w:tcPr>
          <w:p w14:paraId="3E678942" w14:textId="3E4E574D" w:rsidR="00AA3F08" w:rsidRPr="005C204B" w:rsidRDefault="00AA3F08" w:rsidP="00C8234D">
            <w:pPr>
              <w:pStyle w:val="TableParagraph"/>
              <w:kinsoku w:val="0"/>
              <w:overflowPunct w:val="0"/>
              <w:spacing w:before="0"/>
              <w:ind w:left="117"/>
              <w:jc w:val="center"/>
              <w:rPr>
                <w:rFonts w:ascii="Times New Roman" w:hAnsi="Times New Roman" w:cs="Times New Roman"/>
              </w:rPr>
            </w:pPr>
          </w:p>
        </w:tc>
      </w:tr>
      <w:tr w:rsidR="00AA3F08" w:rsidRPr="005C204B" w14:paraId="00FC6C00"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7B05E569" w14:textId="4BA849A1" w:rsidR="00AA3F08" w:rsidRPr="00E62BD2" w:rsidRDefault="009D38A9" w:rsidP="006F0414">
            <w:pPr>
              <w:pStyle w:val="TableParagraph"/>
              <w:kinsoku w:val="0"/>
              <w:overflowPunct w:val="0"/>
              <w:spacing w:before="0"/>
              <w:ind w:left="7"/>
              <w:rPr>
                <w:rFonts w:ascii="Times New Roman" w:hAnsi="Times New Roman" w:cs="Times New Roman"/>
              </w:rPr>
            </w:pPr>
            <w:r w:rsidRPr="00E62BD2">
              <w:rPr>
                <w:rFonts w:ascii="Times New Roman" w:hAnsi="Times New Roman" w:cs="Times New Roman"/>
              </w:rPr>
              <w:t>Figure No. 9.1</w:t>
            </w:r>
          </w:p>
        </w:tc>
        <w:tc>
          <w:tcPr>
            <w:tcW w:w="6379" w:type="dxa"/>
            <w:tcBorders>
              <w:top w:val="single" w:sz="4" w:space="0" w:color="000000"/>
              <w:left w:val="single" w:sz="4" w:space="0" w:color="000000"/>
              <w:bottom w:val="single" w:sz="4" w:space="0" w:color="000000"/>
              <w:right w:val="single" w:sz="4" w:space="0" w:color="000000"/>
            </w:tcBorders>
            <w:vAlign w:val="center"/>
          </w:tcPr>
          <w:p w14:paraId="0491A79A" w14:textId="5D95256A" w:rsidR="00AA3F08" w:rsidRPr="006E79C7" w:rsidRDefault="009D38A9" w:rsidP="00E17BBE">
            <w:pPr>
              <w:pStyle w:val="TableParagraph"/>
              <w:kinsoku w:val="0"/>
              <w:overflowPunct w:val="0"/>
              <w:spacing w:before="0"/>
              <w:ind w:left="117"/>
              <w:jc w:val="center"/>
              <w:rPr>
                <w:rFonts w:ascii="Times New Roman" w:hAnsi="Times New Roman" w:cs="Times New Roman"/>
              </w:rPr>
            </w:pPr>
            <w:r w:rsidRPr="009D38A9">
              <w:rPr>
                <w:rFonts w:ascii="Times New Roman" w:hAnsi="Times New Roman" w:cs="Times New Roman"/>
              </w:rPr>
              <w:t>Content length vs Number of shares</w:t>
            </w:r>
          </w:p>
        </w:tc>
        <w:tc>
          <w:tcPr>
            <w:tcW w:w="699" w:type="dxa"/>
            <w:tcBorders>
              <w:top w:val="single" w:sz="4" w:space="0" w:color="000000"/>
              <w:left w:val="single" w:sz="4" w:space="0" w:color="000000"/>
              <w:bottom w:val="single" w:sz="4" w:space="0" w:color="000000"/>
              <w:right w:val="single" w:sz="4" w:space="0" w:color="000000"/>
            </w:tcBorders>
          </w:tcPr>
          <w:p w14:paraId="62D78454" w14:textId="5E77E87B" w:rsidR="00AA3F08" w:rsidRPr="005C204B" w:rsidRDefault="00AA3F08" w:rsidP="00C8234D">
            <w:pPr>
              <w:pStyle w:val="TableParagraph"/>
              <w:kinsoku w:val="0"/>
              <w:overflowPunct w:val="0"/>
              <w:spacing w:before="0"/>
              <w:ind w:left="117"/>
              <w:jc w:val="center"/>
              <w:rPr>
                <w:rFonts w:ascii="Times New Roman" w:hAnsi="Times New Roman" w:cs="Times New Roman"/>
              </w:rPr>
            </w:pPr>
          </w:p>
        </w:tc>
      </w:tr>
      <w:tr w:rsidR="00AA3F08" w:rsidRPr="005C204B" w14:paraId="7DBDCA38"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6EC7FB89" w14:textId="633F7019" w:rsidR="00AA3F08" w:rsidRPr="00FD388A" w:rsidRDefault="009D38A9" w:rsidP="006F0414">
            <w:pPr>
              <w:pStyle w:val="TableParagraph"/>
              <w:kinsoku w:val="0"/>
              <w:overflowPunct w:val="0"/>
              <w:spacing w:before="0"/>
              <w:ind w:left="7"/>
              <w:rPr>
                <w:rFonts w:ascii="Times New Roman" w:hAnsi="Times New Roman" w:cs="Times New Roman"/>
              </w:rPr>
            </w:pPr>
            <w:r w:rsidRPr="00FD388A">
              <w:rPr>
                <w:rFonts w:ascii="Times New Roman" w:hAnsi="Times New Roman" w:cs="Times New Roman"/>
              </w:rPr>
              <w:t>Figure No. 9.2</w:t>
            </w:r>
          </w:p>
        </w:tc>
        <w:tc>
          <w:tcPr>
            <w:tcW w:w="6379" w:type="dxa"/>
            <w:tcBorders>
              <w:top w:val="single" w:sz="4" w:space="0" w:color="000000"/>
              <w:left w:val="single" w:sz="4" w:space="0" w:color="000000"/>
              <w:bottom w:val="single" w:sz="4" w:space="0" w:color="000000"/>
              <w:right w:val="single" w:sz="4" w:space="0" w:color="000000"/>
            </w:tcBorders>
            <w:vAlign w:val="center"/>
          </w:tcPr>
          <w:p w14:paraId="0EF276C4" w14:textId="7A2CF2FB" w:rsidR="00AA3F08" w:rsidRPr="006E79C7" w:rsidRDefault="009D38A9" w:rsidP="00E17BBE">
            <w:pPr>
              <w:pStyle w:val="TableParagraph"/>
              <w:kinsoku w:val="0"/>
              <w:overflowPunct w:val="0"/>
              <w:spacing w:before="0"/>
              <w:ind w:left="117"/>
              <w:jc w:val="center"/>
              <w:rPr>
                <w:rFonts w:ascii="Times New Roman" w:hAnsi="Times New Roman" w:cs="Times New Roman"/>
              </w:rPr>
            </w:pPr>
            <w:r w:rsidRPr="009D38A9">
              <w:rPr>
                <w:rFonts w:ascii="Times New Roman" w:hAnsi="Times New Roman" w:cs="Times New Roman"/>
              </w:rPr>
              <w:t>Text sentiment popularity vs Number of shares</w:t>
            </w:r>
          </w:p>
        </w:tc>
        <w:tc>
          <w:tcPr>
            <w:tcW w:w="699" w:type="dxa"/>
            <w:tcBorders>
              <w:top w:val="single" w:sz="4" w:space="0" w:color="000000"/>
              <w:left w:val="single" w:sz="4" w:space="0" w:color="000000"/>
              <w:bottom w:val="single" w:sz="4" w:space="0" w:color="000000"/>
              <w:right w:val="single" w:sz="4" w:space="0" w:color="000000"/>
            </w:tcBorders>
          </w:tcPr>
          <w:p w14:paraId="06C2E452" w14:textId="391EA9C6" w:rsidR="00AA3F08" w:rsidRPr="005C204B" w:rsidRDefault="00AA3F08" w:rsidP="00C8234D">
            <w:pPr>
              <w:pStyle w:val="TableParagraph"/>
              <w:kinsoku w:val="0"/>
              <w:overflowPunct w:val="0"/>
              <w:spacing w:before="0"/>
              <w:ind w:left="117"/>
              <w:jc w:val="center"/>
              <w:rPr>
                <w:rFonts w:ascii="Times New Roman" w:hAnsi="Times New Roman" w:cs="Times New Roman"/>
              </w:rPr>
            </w:pPr>
          </w:p>
        </w:tc>
      </w:tr>
      <w:tr w:rsidR="00AA3F08" w:rsidRPr="005C204B" w14:paraId="62F24E66"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7503BB87" w14:textId="1C68B065" w:rsidR="00AA3F08" w:rsidRPr="00FD388A" w:rsidRDefault="009D38A9" w:rsidP="006F0414">
            <w:pPr>
              <w:pStyle w:val="TableParagraph"/>
              <w:kinsoku w:val="0"/>
              <w:overflowPunct w:val="0"/>
              <w:spacing w:before="0"/>
              <w:ind w:left="7"/>
              <w:rPr>
                <w:rFonts w:ascii="Times New Roman" w:hAnsi="Times New Roman" w:cs="Times New Roman"/>
              </w:rPr>
            </w:pPr>
            <w:r w:rsidRPr="00FD388A">
              <w:rPr>
                <w:rFonts w:ascii="Times New Roman" w:hAnsi="Times New Roman" w:cs="Times New Roman"/>
              </w:rPr>
              <w:t>Figure No. 9.3</w:t>
            </w:r>
          </w:p>
        </w:tc>
        <w:tc>
          <w:tcPr>
            <w:tcW w:w="6379" w:type="dxa"/>
            <w:tcBorders>
              <w:top w:val="single" w:sz="4" w:space="0" w:color="000000"/>
              <w:left w:val="single" w:sz="4" w:space="0" w:color="000000"/>
              <w:bottom w:val="single" w:sz="4" w:space="0" w:color="000000"/>
              <w:right w:val="single" w:sz="4" w:space="0" w:color="000000"/>
            </w:tcBorders>
            <w:vAlign w:val="center"/>
          </w:tcPr>
          <w:p w14:paraId="2B3E2D8B" w14:textId="73F32875" w:rsidR="00AA3F08" w:rsidRPr="006E79C7" w:rsidRDefault="009D38A9" w:rsidP="00E17BBE">
            <w:pPr>
              <w:pStyle w:val="TableParagraph"/>
              <w:kinsoku w:val="0"/>
              <w:overflowPunct w:val="0"/>
              <w:spacing w:before="0"/>
              <w:ind w:left="117"/>
              <w:jc w:val="center"/>
              <w:rPr>
                <w:rFonts w:ascii="Times New Roman" w:hAnsi="Times New Roman" w:cs="Times New Roman"/>
              </w:rPr>
            </w:pPr>
            <w:r w:rsidRPr="009D38A9">
              <w:rPr>
                <w:rFonts w:ascii="Times New Roman" w:hAnsi="Times New Roman" w:cs="Times New Roman"/>
              </w:rPr>
              <w:t xml:space="preserve">Comparisons of popular vs unpopular </w:t>
            </w:r>
            <w:r w:rsidR="001843AD">
              <w:rPr>
                <w:rFonts w:ascii="Times New Roman" w:hAnsi="Times New Roman" w:cs="Times New Roman"/>
              </w:rPr>
              <w:t>percentages</w:t>
            </w:r>
            <w:r w:rsidRPr="009D38A9">
              <w:rPr>
                <w:rFonts w:ascii="Times New Roman" w:hAnsi="Times New Roman" w:cs="Times New Roman"/>
              </w:rPr>
              <w:t xml:space="preserve"> in Mean and Median</w:t>
            </w:r>
          </w:p>
        </w:tc>
        <w:tc>
          <w:tcPr>
            <w:tcW w:w="699" w:type="dxa"/>
            <w:tcBorders>
              <w:top w:val="single" w:sz="4" w:space="0" w:color="000000"/>
              <w:left w:val="single" w:sz="4" w:space="0" w:color="000000"/>
              <w:bottom w:val="single" w:sz="4" w:space="0" w:color="000000"/>
              <w:right w:val="single" w:sz="4" w:space="0" w:color="000000"/>
            </w:tcBorders>
          </w:tcPr>
          <w:p w14:paraId="0B65FEF2" w14:textId="6863EAC4" w:rsidR="00AA3F08" w:rsidRPr="005C204B" w:rsidRDefault="00AA3F08" w:rsidP="00C8234D">
            <w:pPr>
              <w:pStyle w:val="TableParagraph"/>
              <w:kinsoku w:val="0"/>
              <w:overflowPunct w:val="0"/>
              <w:spacing w:before="0"/>
              <w:ind w:left="117"/>
              <w:jc w:val="center"/>
              <w:rPr>
                <w:rFonts w:ascii="Times New Roman" w:hAnsi="Times New Roman" w:cs="Times New Roman"/>
              </w:rPr>
            </w:pPr>
          </w:p>
        </w:tc>
      </w:tr>
      <w:tr w:rsidR="00AA3F08" w:rsidRPr="005C204B" w14:paraId="7DEAA219"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04B679A6" w14:textId="571C5661" w:rsidR="00AA3F08" w:rsidRPr="00FD388A" w:rsidRDefault="009D38A9" w:rsidP="006F0414">
            <w:pPr>
              <w:pStyle w:val="TableParagraph"/>
              <w:kinsoku w:val="0"/>
              <w:overflowPunct w:val="0"/>
              <w:spacing w:before="0"/>
              <w:ind w:left="7"/>
              <w:rPr>
                <w:rFonts w:ascii="Times New Roman" w:hAnsi="Times New Roman" w:cs="Times New Roman"/>
              </w:rPr>
            </w:pPr>
            <w:r w:rsidRPr="00FD388A">
              <w:rPr>
                <w:rFonts w:ascii="Times New Roman" w:hAnsi="Times New Roman" w:cs="Times New Roman"/>
              </w:rPr>
              <w:t>Figure No. 10.1</w:t>
            </w:r>
          </w:p>
        </w:tc>
        <w:tc>
          <w:tcPr>
            <w:tcW w:w="6379" w:type="dxa"/>
            <w:tcBorders>
              <w:top w:val="single" w:sz="4" w:space="0" w:color="000000"/>
              <w:left w:val="single" w:sz="4" w:space="0" w:color="000000"/>
              <w:bottom w:val="single" w:sz="4" w:space="0" w:color="000000"/>
              <w:right w:val="single" w:sz="4" w:space="0" w:color="000000"/>
            </w:tcBorders>
            <w:vAlign w:val="center"/>
          </w:tcPr>
          <w:p w14:paraId="67657991" w14:textId="32E6888A" w:rsidR="00AA3F08" w:rsidRPr="006E79C7" w:rsidRDefault="009D38A9" w:rsidP="00E17BBE">
            <w:pPr>
              <w:pStyle w:val="TableParagraph"/>
              <w:kinsoku w:val="0"/>
              <w:overflowPunct w:val="0"/>
              <w:spacing w:before="0"/>
              <w:ind w:left="117"/>
              <w:jc w:val="center"/>
              <w:rPr>
                <w:rFonts w:ascii="Times New Roman" w:hAnsi="Times New Roman" w:cs="Times New Roman"/>
              </w:rPr>
            </w:pPr>
            <w:r w:rsidRPr="009D38A9">
              <w:rPr>
                <w:rFonts w:ascii="Times New Roman" w:hAnsi="Times New Roman" w:cs="Times New Roman"/>
              </w:rPr>
              <w:t>Comparison of subjective information using Sentimental analysis in Positive, Negative</w:t>
            </w:r>
            <w:r w:rsidR="00BA50A4">
              <w:rPr>
                <w:rFonts w:ascii="Times New Roman" w:hAnsi="Times New Roman" w:cs="Times New Roman"/>
              </w:rPr>
              <w:t>,</w:t>
            </w:r>
            <w:r w:rsidRPr="009D38A9">
              <w:rPr>
                <w:rFonts w:ascii="Times New Roman" w:hAnsi="Times New Roman" w:cs="Times New Roman"/>
              </w:rPr>
              <w:t xml:space="preserve"> and neutral</w:t>
            </w:r>
          </w:p>
        </w:tc>
        <w:tc>
          <w:tcPr>
            <w:tcW w:w="699" w:type="dxa"/>
            <w:tcBorders>
              <w:top w:val="single" w:sz="4" w:space="0" w:color="000000"/>
              <w:left w:val="single" w:sz="4" w:space="0" w:color="000000"/>
              <w:bottom w:val="single" w:sz="4" w:space="0" w:color="000000"/>
              <w:right w:val="single" w:sz="4" w:space="0" w:color="000000"/>
            </w:tcBorders>
          </w:tcPr>
          <w:p w14:paraId="3AF5AC95" w14:textId="5C32593D" w:rsidR="00AA3F08" w:rsidRPr="005C204B" w:rsidRDefault="00AA3F08" w:rsidP="00C8234D">
            <w:pPr>
              <w:pStyle w:val="TableParagraph"/>
              <w:kinsoku w:val="0"/>
              <w:overflowPunct w:val="0"/>
              <w:spacing w:before="0"/>
              <w:ind w:left="117"/>
              <w:jc w:val="center"/>
              <w:rPr>
                <w:rFonts w:ascii="Times New Roman" w:hAnsi="Times New Roman" w:cs="Times New Roman"/>
              </w:rPr>
            </w:pPr>
          </w:p>
        </w:tc>
      </w:tr>
      <w:tr w:rsidR="00AA3F08" w:rsidRPr="005C204B" w14:paraId="14584EB4"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2D598E59" w14:textId="7A3E2A1F" w:rsidR="00AA3F08" w:rsidRPr="00FD388A" w:rsidRDefault="009D38A9" w:rsidP="006F0414">
            <w:pPr>
              <w:pStyle w:val="TableParagraph"/>
              <w:kinsoku w:val="0"/>
              <w:overflowPunct w:val="0"/>
              <w:spacing w:before="0"/>
              <w:ind w:left="7"/>
              <w:rPr>
                <w:rFonts w:ascii="Times New Roman" w:hAnsi="Times New Roman" w:cs="Times New Roman"/>
              </w:rPr>
            </w:pPr>
            <w:r w:rsidRPr="00FD388A">
              <w:rPr>
                <w:rFonts w:ascii="Times New Roman" w:hAnsi="Times New Roman" w:cs="Times New Roman"/>
              </w:rPr>
              <w:t>Figure No. 10.2</w:t>
            </w:r>
          </w:p>
        </w:tc>
        <w:tc>
          <w:tcPr>
            <w:tcW w:w="6379" w:type="dxa"/>
            <w:tcBorders>
              <w:top w:val="single" w:sz="4" w:space="0" w:color="000000"/>
              <w:left w:val="single" w:sz="4" w:space="0" w:color="000000"/>
              <w:bottom w:val="single" w:sz="4" w:space="0" w:color="000000"/>
              <w:right w:val="single" w:sz="4" w:space="0" w:color="000000"/>
            </w:tcBorders>
            <w:vAlign w:val="center"/>
          </w:tcPr>
          <w:p w14:paraId="7DAA4805" w14:textId="64B1B11D" w:rsidR="00AA3F08" w:rsidRPr="006E79C7" w:rsidRDefault="009D38A9" w:rsidP="00E17BBE">
            <w:pPr>
              <w:pStyle w:val="TableParagraph"/>
              <w:kinsoku w:val="0"/>
              <w:overflowPunct w:val="0"/>
              <w:spacing w:before="0"/>
              <w:ind w:left="117"/>
              <w:jc w:val="center"/>
              <w:rPr>
                <w:rFonts w:ascii="Times New Roman" w:hAnsi="Times New Roman" w:cs="Times New Roman"/>
              </w:rPr>
            </w:pPr>
            <w:r w:rsidRPr="009D38A9">
              <w:rPr>
                <w:rFonts w:ascii="Times New Roman" w:hAnsi="Times New Roman" w:cs="Times New Roman"/>
              </w:rPr>
              <w:t>Correlation between sentiment score positive on title vs social shares</w:t>
            </w:r>
          </w:p>
        </w:tc>
        <w:tc>
          <w:tcPr>
            <w:tcW w:w="699" w:type="dxa"/>
            <w:tcBorders>
              <w:top w:val="single" w:sz="4" w:space="0" w:color="000000"/>
              <w:left w:val="single" w:sz="4" w:space="0" w:color="000000"/>
              <w:bottom w:val="single" w:sz="4" w:space="0" w:color="000000"/>
              <w:right w:val="single" w:sz="4" w:space="0" w:color="000000"/>
            </w:tcBorders>
          </w:tcPr>
          <w:p w14:paraId="0899EE51" w14:textId="1296528D" w:rsidR="00AA3F08" w:rsidRPr="005C204B" w:rsidRDefault="00AA3F08" w:rsidP="00C8234D">
            <w:pPr>
              <w:pStyle w:val="TableParagraph"/>
              <w:kinsoku w:val="0"/>
              <w:overflowPunct w:val="0"/>
              <w:spacing w:before="0"/>
              <w:ind w:left="117"/>
              <w:jc w:val="center"/>
              <w:rPr>
                <w:rFonts w:ascii="Times New Roman" w:hAnsi="Times New Roman" w:cs="Times New Roman"/>
              </w:rPr>
            </w:pPr>
          </w:p>
        </w:tc>
      </w:tr>
      <w:tr w:rsidR="00AA3F08" w:rsidRPr="005C204B" w14:paraId="40E1FB83"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1AD0087D" w14:textId="5682D6AE" w:rsidR="00AA3F08" w:rsidRPr="00FD388A" w:rsidRDefault="00045D47" w:rsidP="006F0414">
            <w:pPr>
              <w:pStyle w:val="TableParagraph"/>
              <w:kinsoku w:val="0"/>
              <w:overflowPunct w:val="0"/>
              <w:spacing w:before="0"/>
              <w:ind w:left="7"/>
              <w:rPr>
                <w:rFonts w:ascii="Times New Roman" w:hAnsi="Times New Roman" w:cs="Times New Roman"/>
              </w:rPr>
            </w:pPr>
            <w:r w:rsidRPr="00FD388A">
              <w:rPr>
                <w:rFonts w:ascii="Times New Roman" w:hAnsi="Times New Roman" w:cs="Times New Roman"/>
              </w:rPr>
              <w:t>Figure No. 10.3</w:t>
            </w:r>
          </w:p>
        </w:tc>
        <w:tc>
          <w:tcPr>
            <w:tcW w:w="6379" w:type="dxa"/>
            <w:tcBorders>
              <w:top w:val="single" w:sz="4" w:space="0" w:color="000000"/>
              <w:left w:val="single" w:sz="4" w:space="0" w:color="000000"/>
              <w:bottom w:val="single" w:sz="4" w:space="0" w:color="000000"/>
              <w:right w:val="single" w:sz="4" w:space="0" w:color="000000"/>
            </w:tcBorders>
            <w:vAlign w:val="center"/>
          </w:tcPr>
          <w:p w14:paraId="412D109D" w14:textId="44C0F880" w:rsidR="00AA3F08" w:rsidRPr="006E79C7" w:rsidRDefault="00045D47" w:rsidP="00E17BBE">
            <w:pPr>
              <w:pStyle w:val="TableParagraph"/>
              <w:kinsoku w:val="0"/>
              <w:overflowPunct w:val="0"/>
              <w:spacing w:before="0"/>
              <w:ind w:left="117"/>
              <w:jc w:val="center"/>
              <w:rPr>
                <w:rFonts w:ascii="Times New Roman" w:hAnsi="Times New Roman" w:cs="Times New Roman"/>
              </w:rPr>
            </w:pPr>
            <w:r w:rsidRPr="00045D47">
              <w:rPr>
                <w:rFonts w:ascii="Times New Roman" w:hAnsi="Times New Roman" w:cs="Times New Roman"/>
              </w:rPr>
              <w:t xml:space="preserve">Top 10 Negative </w:t>
            </w:r>
            <w:r w:rsidR="00EC394B">
              <w:rPr>
                <w:rFonts w:ascii="Times New Roman" w:hAnsi="Times New Roman" w:cs="Times New Roman"/>
              </w:rPr>
              <w:t>features</w:t>
            </w:r>
            <w:r w:rsidRPr="00045D47">
              <w:rPr>
                <w:rFonts w:ascii="Times New Roman" w:hAnsi="Times New Roman" w:cs="Times New Roman"/>
              </w:rPr>
              <w:t xml:space="preserve"> by VADER score</w:t>
            </w:r>
          </w:p>
        </w:tc>
        <w:tc>
          <w:tcPr>
            <w:tcW w:w="699" w:type="dxa"/>
            <w:tcBorders>
              <w:top w:val="single" w:sz="4" w:space="0" w:color="000000"/>
              <w:left w:val="single" w:sz="4" w:space="0" w:color="000000"/>
              <w:bottom w:val="single" w:sz="4" w:space="0" w:color="000000"/>
              <w:right w:val="single" w:sz="4" w:space="0" w:color="000000"/>
            </w:tcBorders>
          </w:tcPr>
          <w:p w14:paraId="78E33E82" w14:textId="2BE9B973" w:rsidR="00AA3F08" w:rsidRPr="005C204B" w:rsidRDefault="00AA3F08" w:rsidP="00C8234D">
            <w:pPr>
              <w:pStyle w:val="TableParagraph"/>
              <w:kinsoku w:val="0"/>
              <w:overflowPunct w:val="0"/>
              <w:spacing w:before="0"/>
              <w:ind w:left="117"/>
              <w:jc w:val="center"/>
              <w:rPr>
                <w:rFonts w:ascii="Times New Roman" w:hAnsi="Times New Roman" w:cs="Times New Roman"/>
              </w:rPr>
            </w:pPr>
          </w:p>
        </w:tc>
      </w:tr>
      <w:tr w:rsidR="00045D47" w:rsidRPr="005C204B" w14:paraId="5FB11DE6"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789FF4C4" w14:textId="17F5803A" w:rsidR="00045D47" w:rsidRPr="00FD388A" w:rsidRDefault="00045D47" w:rsidP="006F0414">
            <w:pPr>
              <w:pStyle w:val="TableParagraph"/>
              <w:kinsoku w:val="0"/>
              <w:overflowPunct w:val="0"/>
              <w:spacing w:before="0"/>
              <w:ind w:left="7"/>
              <w:rPr>
                <w:rFonts w:ascii="Times New Roman" w:hAnsi="Times New Roman" w:cs="Times New Roman"/>
              </w:rPr>
            </w:pPr>
            <w:r w:rsidRPr="00FD388A">
              <w:rPr>
                <w:rFonts w:ascii="Times New Roman" w:hAnsi="Times New Roman" w:cs="Times New Roman"/>
              </w:rPr>
              <w:t>Figure No. 10.4</w:t>
            </w:r>
          </w:p>
        </w:tc>
        <w:tc>
          <w:tcPr>
            <w:tcW w:w="6379" w:type="dxa"/>
            <w:tcBorders>
              <w:top w:val="single" w:sz="4" w:space="0" w:color="000000"/>
              <w:left w:val="single" w:sz="4" w:space="0" w:color="000000"/>
              <w:bottom w:val="single" w:sz="4" w:space="0" w:color="000000"/>
              <w:right w:val="single" w:sz="4" w:space="0" w:color="000000"/>
            </w:tcBorders>
            <w:vAlign w:val="center"/>
          </w:tcPr>
          <w:p w14:paraId="2B7E05CE" w14:textId="1BCEE617" w:rsidR="00045D47" w:rsidRPr="00045D47" w:rsidRDefault="00045D47">
            <w:pPr>
              <w:pStyle w:val="TableParagraph"/>
              <w:kinsoku w:val="0"/>
              <w:overflowPunct w:val="0"/>
              <w:spacing w:before="0"/>
              <w:ind w:left="117"/>
              <w:jc w:val="center"/>
              <w:rPr>
                <w:rFonts w:ascii="Times New Roman" w:hAnsi="Times New Roman" w:cs="Times New Roman"/>
              </w:rPr>
            </w:pPr>
            <w:r w:rsidRPr="00045D47">
              <w:rPr>
                <w:rFonts w:ascii="Times New Roman" w:hAnsi="Times New Roman" w:cs="Times New Roman"/>
              </w:rPr>
              <w:t xml:space="preserve">Top 10 Positive </w:t>
            </w:r>
            <w:r w:rsidR="00EC394B">
              <w:rPr>
                <w:rFonts w:ascii="Times New Roman" w:hAnsi="Times New Roman" w:cs="Times New Roman"/>
              </w:rPr>
              <w:t>features</w:t>
            </w:r>
            <w:r w:rsidRPr="00045D47">
              <w:rPr>
                <w:rFonts w:ascii="Times New Roman" w:hAnsi="Times New Roman" w:cs="Times New Roman"/>
              </w:rPr>
              <w:t xml:space="preserve"> by VADER score</w:t>
            </w:r>
          </w:p>
        </w:tc>
        <w:tc>
          <w:tcPr>
            <w:tcW w:w="699" w:type="dxa"/>
            <w:tcBorders>
              <w:top w:val="single" w:sz="4" w:space="0" w:color="000000"/>
              <w:left w:val="single" w:sz="4" w:space="0" w:color="000000"/>
              <w:bottom w:val="single" w:sz="4" w:space="0" w:color="000000"/>
              <w:right w:val="single" w:sz="4" w:space="0" w:color="000000"/>
            </w:tcBorders>
          </w:tcPr>
          <w:p w14:paraId="1CB17A64" w14:textId="407C3C88" w:rsidR="00045D47" w:rsidRPr="005C204B" w:rsidRDefault="00045D47" w:rsidP="00C8234D">
            <w:pPr>
              <w:pStyle w:val="TableParagraph"/>
              <w:kinsoku w:val="0"/>
              <w:overflowPunct w:val="0"/>
              <w:spacing w:before="0"/>
              <w:ind w:left="117"/>
              <w:jc w:val="center"/>
              <w:rPr>
                <w:rFonts w:ascii="Times New Roman" w:hAnsi="Times New Roman" w:cs="Times New Roman"/>
              </w:rPr>
            </w:pPr>
          </w:p>
        </w:tc>
      </w:tr>
      <w:tr w:rsidR="00045D47" w:rsidRPr="005C204B" w14:paraId="2C3B678B"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2217087E" w14:textId="13A62153" w:rsidR="00045D47" w:rsidRPr="00FD388A" w:rsidRDefault="00045D47" w:rsidP="006F0414">
            <w:pPr>
              <w:pStyle w:val="TableParagraph"/>
              <w:kinsoku w:val="0"/>
              <w:overflowPunct w:val="0"/>
              <w:spacing w:before="0"/>
              <w:ind w:left="7"/>
              <w:rPr>
                <w:rFonts w:ascii="Times New Roman" w:hAnsi="Times New Roman" w:cs="Times New Roman"/>
              </w:rPr>
            </w:pPr>
            <w:r w:rsidRPr="00FD388A">
              <w:rPr>
                <w:rFonts w:ascii="Times New Roman" w:hAnsi="Times New Roman" w:cs="Times New Roman"/>
              </w:rPr>
              <w:t>Figure No. 10.5</w:t>
            </w:r>
          </w:p>
        </w:tc>
        <w:tc>
          <w:tcPr>
            <w:tcW w:w="6379" w:type="dxa"/>
            <w:tcBorders>
              <w:top w:val="single" w:sz="4" w:space="0" w:color="000000"/>
              <w:left w:val="single" w:sz="4" w:space="0" w:color="000000"/>
              <w:bottom w:val="single" w:sz="4" w:space="0" w:color="000000"/>
              <w:right w:val="single" w:sz="4" w:space="0" w:color="000000"/>
            </w:tcBorders>
            <w:vAlign w:val="center"/>
          </w:tcPr>
          <w:p w14:paraId="68AD9393" w14:textId="1F30E9AB" w:rsidR="00045D47" w:rsidRPr="00045D47" w:rsidRDefault="00045D47">
            <w:pPr>
              <w:pStyle w:val="TableParagraph"/>
              <w:kinsoku w:val="0"/>
              <w:overflowPunct w:val="0"/>
              <w:spacing w:before="0"/>
              <w:ind w:left="117"/>
              <w:jc w:val="center"/>
              <w:rPr>
                <w:rFonts w:ascii="Times New Roman" w:hAnsi="Times New Roman" w:cs="Times New Roman"/>
              </w:rPr>
            </w:pPr>
            <w:r w:rsidRPr="00045D47">
              <w:rPr>
                <w:rFonts w:ascii="Times New Roman" w:hAnsi="Times New Roman" w:cs="Times New Roman"/>
              </w:rPr>
              <w:t xml:space="preserve">Top 10 Neutral </w:t>
            </w:r>
            <w:r w:rsidR="00C33584">
              <w:rPr>
                <w:rFonts w:ascii="Times New Roman" w:hAnsi="Times New Roman" w:cs="Times New Roman"/>
              </w:rPr>
              <w:t>F</w:t>
            </w:r>
            <w:r w:rsidR="00EC394B">
              <w:rPr>
                <w:rFonts w:ascii="Times New Roman" w:hAnsi="Times New Roman" w:cs="Times New Roman"/>
              </w:rPr>
              <w:t>eatures</w:t>
            </w:r>
            <w:r w:rsidRPr="00045D47">
              <w:rPr>
                <w:rFonts w:ascii="Times New Roman" w:hAnsi="Times New Roman" w:cs="Times New Roman"/>
              </w:rPr>
              <w:t xml:space="preserve"> by VADER</w:t>
            </w:r>
          </w:p>
        </w:tc>
        <w:tc>
          <w:tcPr>
            <w:tcW w:w="699" w:type="dxa"/>
            <w:tcBorders>
              <w:top w:val="single" w:sz="4" w:space="0" w:color="000000"/>
              <w:left w:val="single" w:sz="4" w:space="0" w:color="000000"/>
              <w:bottom w:val="single" w:sz="4" w:space="0" w:color="000000"/>
              <w:right w:val="single" w:sz="4" w:space="0" w:color="000000"/>
            </w:tcBorders>
          </w:tcPr>
          <w:p w14:paraId="66036B61" w14:textId="792AF961" w:rsidR="00045D47" w:rsidRPr="005C204B" w:rsidRDefault="00045D47" w:rsidP="00C8234D">
            <w:pPr>
              <w:pStyle w:val="TableParagraph"/>
              <w:kinsoku w:val="0"/>
              <w:overflowPunct w:val="0"/>
              <w:spacing w:before="0"/>
              <w:ind w:left="117"/>
              <w:jc w:val="center"/>
              <w:rPr>
                <w:rFonts w:ascii="Times New Roman" w:hAnsi="Times New Roman" w:cs="Times New Roman"/>
              </w:rPr>
            </w:pPr>
          </w:p>
        </w:tc>
      </w:tr>
      <w:tr w:rsidR="00045D47" w:rsidRPr="005C204B" w14:paraId="1826CBA8"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27851205" w14:textId="07B4DEB5" w:rsidR="00045D47" w:rsidRPr="00FD388A" w:rsidRDefault="00045D47" w:rsidP="006F0414">
            <w:pPr>
              <w:pStyle w:val="TableParagraph"/>
              <w:kinsoku w:val="0"/>
              <w:overflowPunct w:val="0"/>
              <w:spacing w:before="0"/>
              <w:ind w:left="7"/>
              <w:rPr>
                <w:rFonts w:ascii="Times New Roman" w:hAnsi="Times New Roman" w:cs="Times New Roman"/>
              </w:rPr>
            </w:pPr>
            <w:r w:rsidRPr="00FD388A">
              <w:rPr>
                <w:rFonts w:ascii="Times New Roman" w:hAnsi="Times New Roman" w:cs="Times New Roman"/>
              </w:rPr>
              <w:t>Figure No. 10.6</w:t>
            </w:r>
          </w:p>
        </w:tc>
        <w:tc>
          <w:tcPr>
            <w:tcW w:w="6379" w:type="dxa"/>
            <w:tcBorders>
              <w:top w:val="single" w:sz="4" w:space="0" w:color="000000"/>
              <w:left w:val="single" w:sz="4" w:space="0" w:color="000000"/>
              <w:bottom w:val="single" w:sz="4" w:space="0" w:color="000000"/>
              <w:right w:val="single" w:sz="4" w:space="0" w:color="000000"/>
            </w:tcBorders>
            <w:vAlign w:val="center"/>
          </w:tcPr>
          <w:p w14:paraId="37111E43" w14:textId="290323F5" w:rsidR="00045D47" w:rsidRPr="00045D47" w:rsidRDefault="00045D47">
            <w:pPr>
              <w:pStyle w:val="TableParagraph"/>
              <w:kinsoku w:val="0"/>
              <w:overflowPunct w:val="0"/>
              <w:spacing w:before="0"/>
              <w:ind w:left="117"/>
              <w:jc w:val="center"/>
              <w:rPr>
                <w:rFonts w:ascii="Times New Roman" w:hAnsi="Times New Roman" w:cs="Times New Roman"/>
              </w:rPr>
            </w:pPr>
            <w:r w:rsidRPr="00045D47">
              <w:rPr>
                <w:rFonts w:ascii="Times New Roman" w:hAnsi="Times New Roman" w:cs="Times New Roman"/>
              </w:rPr>
              <w:t>The word cloud shows that specific keywords may be more informative and technological</w:t>
            </w:r>
          </w:p>
        </w:tc>
        <w:tc>
          <w:tcPr>
            <w:tcW w:w="699" w:type="dxa"/>
            <w:tcBorders>
              <w:top w:val="single" w:sz="4" w:space="0" w:color="000000"/>
              <w:left w:val="single" w:sz="4" w:space="0" w:color="000000"/>
              <w:bottom w:val="single" w:sz="4" w:space="0" w:color="000000"/>
              <w:right w:val="single" w:sz="4" w:space="0" w:color="000000"/>
            </w:tcBorders>
          </w:tcPr>
          <w:p w14:paraId="26C2BF04" w14:textId="00AE057D" w:rsidR="00045D47" w:rsidRPr="005C204B" w:rsidRDefault="00045D47" w:rsidP="00C8234D">
            <w:pPr>
              <w:pStyle w:val="TableParagraph"/>
              <w:kinsoku w:val="0"/>
              <w:overflowPunct w:val="0"/>
              <w:spacing w:before="0"/>
              <w:ind w:left="117"/>
              <w:jc w:val="center"/>
              <w:rPr>
                <w:rFonts w:ascii="Times New Roman" w:hAnsi="Times New Roman" w:cs="Times New Roman"/>
              </w:rPr>
            </w:pPr>
          </w:p>
        </w:tc>
      </w:tr>
    </w:tbl>
    <w:p w14:paraId="387A94DA" w14:textId="5C87EBD2" w:rsidR="00A744FE" w:rsidRDefault="00A744FE" w:rsidP="00A744FE"/>
    <w:p w14:paraId="6CB1A0A4" w14:textId="018DFF50" w:rsidR="001D43A3" w:rsidRDefault="001D43A3" w:rsidP="001D43A3">
      <w:pPr>
        <w:pStyle w:val="Heading1"/>
        <w:spacing w:before="0"/>
        <w:rPr>
          <w:szCs w:val="24"/>
        </w:rPr>
      </w:pPr>
      <w:bookmarkStart w:id="6" w:name="_Toc131593715"/>
      <w:r w:rsidRPr="00A744FE">
        <w:rPr>
          <w:szCs w:val="24"/>
        </w:rPr>
        <w:t xml:space="preserve">List of </w:t>
      </w:r>
      <w:r>
        <w:rPr>
          <w:szCs w:val="24"/>
        </w:rPr>
        <w:t>Tables</w:t>
      </w:r>
      <w:bookmarkEnd w:id="6"/>
    </w:p>
    <w:p w14:paraId="756C9728" w14:textId="77777777" w:rsidR="001D43A3" w:rsidRPr="00A744FE" w:rsidRDefault="001D43A3" w:rsidP="001D43A3">
      <w:pPr>
        <w:rPr>
          <w:lang w:val="en-US"/>
        </w:rPr>
      </w:pPr>
    </w:p>
    <w:tbl>
      <w:tblPr>
        <w:tblW w:w="8784" w:type="dxa"/>
        <w:tblLayout w:type="fixed"/>
        <w:tblCellMar>
          <w:left w:w="0" w:type="dxa"/>
          <w:right w:w="0" w:type="dxa"/>
        </w:tblCellMar>
        <w:tblLook w:val="0000" w:firstRow="0" w:lastRow="0" w:firstColumn="0" w:lastColumn="0" w:noHBand="0" w:noVBand="0"/>
      </w:tblPr>
      <w:tblGrid>
        <w:gridCol w:w="1706"/>
        <w:gridCol w:w="6379"/>
        <w:gridCol w:w="699"/>
      </w:tblGrid>
      <w:tr w:rsidR="001D43A3" w:rsidRPr="005C204B" w14:paraId="64F9E81D"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61EFC2CE" w14:textId="4DBB46EE" w:rsidR="001D43A3" w:rsidRPr="005C204B" w:rsidRDefault="006F0414" w:rsidP="003A64C6">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 xml:space="preserve">Table </w:t>
            </w:r>
            <w:r w:rsidR="001D43A3" w:rsidRPr="005C204B">
              <w:rPr>
                <w:rFonts w:ascii="Times New Roman" w:hAnsi="Times New Roman" w:cs="Times New Roman"/>
                <w:b/>
                <w:bCs/>
              </w:rPr>
              <w:t>No</w:t>
            </w:r>
            <w:r w:rsidR="001D43A3">
              <w:rPr>
                <w:rFonts w:ascii="Times New Roman" w:hAnsi="Times New Roman" w:cs="Times New Roman"/>
                <w:b/>
                <w:bCs/>
              </w:rPr>
              <w:t>.</w:t>
            </w:r>
          </w:p>
        </w:tc>
        <w:tc>
          <w:tcPr>
            <w:tcW w:w="6379" w:type="dxa"/>
            <w:tcBorders>
              <w:top w:val="single" w:sz="4" w:space="0" w:color="000000"/>
              <w:left w:val="single" w:sz="4" w:space="0" w:color="000000"/>
              <w:bottom w:val="single" w:sz="4" w:space="0" w:color="000000"/>
              <w:right w:val="single" w:sz="4" w:space="0" w:color="000000"/>
            </w:tcBorders>
            <w:vAlign w:val="center"/>
          </w:tcPr>
          <w:p w14:paraId="46113A9E" w14:textId="77777777" w:rsidR="001D43A3" w:rsidRPr="005C204B" w:rsidRDefault="001D43A3" w:rsidP="003A64C6">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699" w:type="dxa"/>
            <w:tcBorders>
              <w:top w:val="single" w:sz="4" w:space="0" w:color="000000"/>
              <w:left w:val="single" w:sz="4" w:space="0" w:color="000000"/>
              <w:bottom w:val="single" w:sz="4" w:space="0" w:color="000000"/>
              <w:right w:val="single" w:sz="4" w:space="0" w:color="000000"/>
            </w:tcBorders>
          </w:tcPr>
          <w:p w14:paraId="1E029AD0" w14:textId="77777777" w:rsidR="001D43A3" w:rsidRPr="005C204B" w:rsidRDefault="001D43A3" w:rsidP="003A64C6">
            <w:pPr>
              <w:pStyle w:val="TableParagraph"/>
              <w:kinsoku w:val="0"/>
              <w:overflowPunct w:val="0"/>
              <w:spacing w:before="0"/>
              <w:rPr>
                <w:rFonts w:ascii="Times New Roman" w:hAnsi="Times New Roman" w:cs="Times New Roman"/>
                <w:b/>
                <w:bCs/>
              </w:rPr>
            </w:pPr>
            <w:r w:rsidRPr="005C204B">
              <w:rPr>
                <w:rFonts w:ascii="Times New Roman" w:hAnsi="Times New Roman" w:cs="Times New Roman"/>
                <w:b/>
                <w:bCs/>
              </w:rPr>
              <w:t xml:space="preserve">Page No. </w:t>
            </w:r>
          </w:p>
        </w:tc>
      </w:tr>
      <w:tr w:rsidR="001D43A3" w:rsidRPr="005C204B" w14:paraId="23261B84"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624A9678" w14:textId="241D9637" w:rsidR="001D43A3" w:rsidRPr="005C204B" w:rsidRDefault="001D43A3" w:rsidP="006F0414">
            <w:pPr>
              <w:pStyle w:val="TableParagraph"/>
              <w:kinsoku w:val="0"/>
              <w:overflowPunct w:val="0"/>
              <w:spacing w:before="0"/>
              <w:ind w:left="7"/>
              <w:rPr>
                <w:rFonts w:ascii="Times New Roman" w:hAnsi="Times New Roman" w:cs="Times New Roman"/>
                <w:w w:val="87"/>
              </w:rPr>
            </w:pPr>
            <w:r w:rsidRPr="001D43A3">
              <w:rPr>
                <w:rFonts w:ascii="Times New Roman" w:hAnsi="Times New Roman" w:cs="Times New Roman"/>
              </w:rPr>
              <w:t>Table No. 5.1</w:t>
            </w:r>
          </w:p>
        </w:tc>
        <w:tc>
          <w:tcPr>
            <w:tcW w:w="6379" w:type="dxa"/>
            <w:tcBorders>
              <w:top w:val="single" w:sz="4" w:space="0" w:color="000000"/>
              <w:left w:val="single" w:sz="4" w:space="0" w:color="000000"/>
              <w:bottom w:val="single" w:sz="4" w:space="0" w:color="000000"/>
              <w:right w:val="single" w:sz="4" w:space="0" w:color="000000"/>
            </w:tcBorders>
            <w:vAlign w:val="center"/>
          </w:tcPr>
          <w:p w14:paraId="627B760C" w14:textId="0E6EDD27" w:rsidR="001D43A3" w:rsidRPr="009D35D3" w:rsidRDefault="001D43A3" w:rsidP="003A64C6">
            <w:pPr>
              <w:pStyle w:val="TableParagraph"/>
              <w:kinsoku w:val="0"/>
              <w:overflowPunct w:val="0"/>
              <w:spacing w:before="0"/>
              <w:ind w:left="117"/>
              <w:jc w:val="center"/>
              <w:rPr>
                <w:rFonts w:ascii="Times New Roman" w:hAnsi="Times New Roman" w:cs="Times New Roman"/>
              </w:rPr>
            </w:pPr>
            <w:r w:rsidRPr="001D43A3">
              <w:rPr>
                <w:rFonts w:ascii="Times New Roman" w:hAnsi="Times New Roman" w:cs="Times New Roman"/>
              </w:rPr>
              <w:t xml:space="preserve">List of predictive attributes of </w:t>
            </w:r>
            <w:r w:rsidR="008652F5">
              <w:rPr>
                <w:rFonts w:ascii="Times New Roman" w:hAnsi="Times New Roman" w:cs="Times New Roman"/>
              </w:rPr>
              <w:t xml:space="preserve">the </w:t>
            </w:r>
            <w:r w:rsidRPr="001D43A3">
              <w:rPr>
                <w:rFonts w:ascii="Times New Roman" w:hAnsi="Times New Roman" w:cs="Times New Roman"/>
              </w:rPr>
              <w:t>dataset.</w:t>
            </w:r>
          </w:p>
        </w:tc>
        <w:tc>
          <w:tcPr>
            <w:tcW w:w="699" w:type="dxa"/>
            <w:tcBorders>
              <w:top w:val="single" w:sz="4" w:space="0" w:color="000000"/>
              <w:left w:val="single" w:sz="4" w:space="0" w:color="000000"/>
              <w:bottom w:val="single" w:sz="4" w:space="0" w:color="000000"/>
              <w:right w:val="single" w:sz="4" w:space="0" w:color="000000"/>
            </w:tcBorders>
          </w:tcPr>
          <w:p w14:paraId="356C9F40" w14:textId="2F153AA4" w:rsidR="001D43A3" w:rsidRPr="005C204B" w:rsidRDefault="001D43A3" w:rsidP="003A64C6">
            <w:pPr>
              <w:pStyle w:val="TableParagraph"/>
              <w:kinsoku w:val="0"/>
              <w:overflowPunct w:val="0"/>
              <w:spacing w:before="0"/>
              <w:ind w:left="117"/>
              <w:jc w:val="center"/>
              <w:rPr>
                <w:rFonts w:ascii="Times New Roman" w:hAnsi="Times New Roman" w:cs="Times New Roman"/>
              </w:rPr>
            </w:pPr>
          </w:p>
        </w:tc>
      </w:tr>
      <w:tr w:rsidR="001D43A3" w:rsidRPr="005C204B" w14:paraId="69C62571"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07FA5273" w14:textId="4E11BA71" w:rsidR="001D43A3" w:rsidRPr="005C204B" w:rsidRDefault="001D43A3" w:rsidP="006F0414">
            <w:pPr>
              <w:pStyle w:val="TableParagraph"/>
              <w:kinsoku w:val="0"/>
              <w:overflowPunct w:val="0"/>
              <w:spacing w:before="0"/>
              <w:ind w:left="7"/>
              <w:rPr>
                <w:rFonts w:ascii="Times New Roman" w:hAnsi="Times New Roman" w:cs="Times New Roman"/>
                <w:w w:val="87"/>
              </w:rPr>
            </w:pPr>
            <w:r w:rsidRPr="001D43A3">
              <w:rPr>
                <w:rFonts w:ascii="Times New Roman" w:hAnsi="Times New Roman" w:cs="Times New Roman"/>
              </w:rPr>
              <w:t>Table No. 5.2.1</w:t>
            </w:r>
          </w:p>
        </w:tc>
        <w:tc>
          <w:tcPr>
            <w:tcW w:w="6379" w:type="dxa"/>
            <w:tcBorders>
              <w:top w:val="single" w:sz="4" w:space="0" w:color="000000"/>
              <w:left w:val="single" w:sz="4" w:space="0" w:color="000000"/>
              <w:bottom w:val="single" w:sz="4" w:space="0" w:color="000000"/>
              <w:right w:val="single" w:sz="4" w:space="0" w:color="000000"/>
            </w:tcBorders>
            <w:vAlign w:val="center"/>
          </w:tcPr>
          <w:p w14:paraId="2939C1CC" w14:textId="4232B598" w:rsidR="001D43A3" w:rsidRPr="009D35D3" w:rsidRDefault="001D43A3" w:rsidP="003A64C6">
            <w:pPr>
              <w:pStyle w:val="TableParagraph"/>
              <w:kinsoku w:val="0"/>
              <w:overflowPunct w:val="0"/>
              <w:spacing w:before="0"/>
              <w:ind w:left="117"/>
              <w:jc w:val="center"/>
              <w:rPr>
                <w:rFonts w:ascii="Times New Roman" w:hAnsi="Times New Roman" w:cs="Times New Roman"/>
              </w:rPr>
            </w:pPr>
            <w:r w:rsidRPr="001D43A3">
              <w:rPr>
                <w:rFonts w:ascii="Times New Roman" w:hAnsi="Times New Roman" w:cs="Times New Roman"/>
              </w:rPr>
              <w:t xml:space="preserve">29 </w:t>
            </w:r>
            <w:r w:rsidR="00EC394B">
              <w:rPr>
                <w:rFonts w:ascii="Times New Roman" w:hAnsi="Times New Roman" w:cs="Times New Roman"/>
              </w:rPr>
              <w:t>features</w:t>
            </w:r>
            <w:r w:rsidRPr="001D43A3">
              <w:rPr>
                <w:rFonts w:ascii="Times New Roman" w:hAnsi="Times New Roman" w:cs="Times New Roman"/>
              </w:rPr>
              <w:t xml:space="preserve"> </w:t>
            </w:r>
            <w:r w:rsidR="008652F5">
              <w:rPr>
                <w:rFonts w:ascii="Times New Roman" w:hAnsi="Times New Roman" w:cs="Times New Roman"/>
              </w:rPr>
              <w:t xml:space="preserve">were </w:t>
            </w:r>
            <w:r w:rsidRPr="001D43A3">
              <w:rPr>
                <w:rFonts w:ascii="Times New Roman" w:hAnsi="Times New Roman" w:cs="Times New Roman"/>
              </w:rPr>
              <w:t>selected using RFECV with logistic regression estimator.</w:t>
            </w:r>
          </w:p>
        </w:tc>
        <w:tc>
          <w:tcPr>
            <w:tcW w:w="699" w:type="dxa"/>
            <w:tcBorders>
              <w:top w:val="single" w:sz="4" w:space="0" w:color="000000"/>
              <w:left w:val="single" w:sz="4" w:space="0" w:color="000000"/>
              <w:bottom w:val="single" w:sz="4" w:space="0" w:color="000000"/>
              <w:right w:val="single" w:sz="4" w:space="0" w:color="000000"/>
            </w:tcBorders>
          </w:tcPr>
          <w:p w14:paraId="27CC758B" w14:textId="5C778230" w:rsidR="001D43A3" w:rsidRPr="005C204B" w:rsidRDefault="001D43A3" w:rsidP="003A64C6">
            <w:pPr>
              <w:pStyle w:val="TableParagraph"/>
              <w:kinsoku w:val="0"/>
              <w:overflowPunct w:val="0"/>
              <w:spacing w:before="0"/>
              <w:ind w:left="117"/>
              <w:jc w:val="center"/>
              <w:rPr>
                <w:rFonts w:ascii="Times New Roman" w:hAnsi="Times New Roman" w:cs="Times New Roman"/>
              </w:rPr>
            </w:pPr>
          </w:p>
        </w:tc>
      </w:tr>
      <w:tr w:rsidR="001D43A3" w:rsidRPr="005C204B" w14:paraId="73006112"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719758FB" w14:textId="69178582" w:rsidR="001D43A3" w:rsidRDefault="001D43A3" w:rsidP="006F0414">
            <w:pPr>
              <w:pStyle w:val="TableParagraph"/>
              <w:kinsoku w:val="0"/>
              <w:overflowPunct w:val="0"/>
              <w:spacing w:before="0"/>
              <w:ind w:left="7"/>
              <w:rPr>
                <w:rFonts w:ascii="Times New Roman" w:hAnsi="Times New Roman" w:cs="Times New Roman"/>
                <w:w w:val="87"/>
              </w:rPr>
            </w:pPr>
            <w:r w:rsidRPr="001D43A3">
              <w:rPr>
                <w:rFonts w:ascii="Times New Roman" w:hAnsi="Times New Roman" w:cs="Times New Roman"/>
              </w:rPr>
              <w:t>Table No. 5.2.2</w:t>
            </w:r>
          </w:p>
        </w:tc>
        <w:tc>
          <w:tcPr>
            <w:tcW w:w="6379" w:type="dxa"/>
            <w:tcBorders>
              <w:top w:val="single" w:sz="4" w:space="0" w:color="000000"/>
              <w:left w:val="single" w:sz="4" w:space="0" w:color="000000"/>
              <w:bottom w:val="single" w:sz="4" w:space="0" w:color="000000"/>
              <w:right w:val="single" w:sz="4" w:space="0" w:color="000000"/>
            </w:tcBorders>
            <w:vAlign w:val="center"/>
          </w:tcPr>
          <w:p w14:paraId="563D9BD4" w14:textId="788E7CCA" w:rsidR="001D43A3" w:rsidRPr="009D35D3" w:rsidRDefault="001D43A3" w:rsidP="003A64C6">
            <w:pPr>
              <w:pStyle w:val="TableParagraph"/>
              <w:kinsoku w:val="0"/>
              <w:overflowPunct w:val="0"/>
              <w:spacing w:before="0"/>
              <w:ind w:left="117"/>
              <w:jc w:val="center"/>
              <w:rPr>
                <w:rFonts w:ascii="Times New Roman" w:hAnsi="Times New Roman" w:cs="Times New Roman"/>
              </w:rPr>
            </w:pPr>
            <w:r w:rsidRPr="001D43A3">
              <w:rPr>
                <w:rFonts w:ascii="Times New Roman" w:hAnsi="Times New Roman" w:cs="Times New Roman"/>
              </w:rPr>
              <w:t xml:space="preserve">18 </w:t>
            </w:r>
            <w:r w:rsidR="00EC394B">
              <w:rPr>
                <w:rFonts w:ascii="Times New Roman" w:hAnsi="Times New Roman" w:cs="Times New Roman"/>
              </w:rPr>
              <w:t>features</w:t>
            </w:r>
            <w:r w:rsidRPr="001D43A3">
              <w:rPr>
                <w:rFonts w:ascii="Times New Roman" w:hAnsi="Times New Roman" w:cs="Times New Roman"/>
              </w:rPr>
              <w:t xml:space="preserve"> </w:t>
            </w:r>
            <w:r w:rsidR="00AF2D0F">
              <w:rPr>
                <w:rFonts w:ascii="Times New Roman" w:hAnsi="Times New Roman" w:cs="Times New Roman"/>
              </w:rPr>
              <w:t xml:space="preserve">were </w:t>
            </w:r>
            <w:r w:rsidRPr="001D43A3">
              <w:rPr>
                <w:rFonts w:ascii="Times New Roman" w:hAnsi="Times New Roman" w:cs="Times New Roman"/>
              </w:rPr>
              <w:t>selected using RFECV with Adaboost estimator</w:t>
            </w:r>
          </w:p>
        </w:tc>
        <w:tc>
          <w:tcPr>
            <w:tcW w:w="699" w:type="dxa"/>
            <w:tcBorders>
              <w:top w:val="single" w:sz="4" w:space="0" w:color="000000"/>
              <w:left w:val="single" w:sz="4" w:space="0" w:color="000000"/>
              <w:bottom w:val="single" w:sz="4" w:space="0" w:color="000000"/>
              <w:right w:val="single" w:sz="4" w:space="0" w:color="000000"/>
            </w:tcBorders>
          </w:tcPr>
          <w:p w14:paraId="148FFD98" w14:textId="6FCA6442" w:rsidR="001D43A3" w:rsidRPr="005C204B" w:rsidRDefault="001D43A3" w:rsidP="003A64C6">
            <w:pPr>
              <w:pStyle w:val="TableParagraph"/>
              <w:kinsoku w:val="0"/>
              <w:overflowPunct w:val="0"/>
              <w:spacing w:before="0"/>
              <w:ind w:left="117"/>
              <w:jc w:val="center"/>
              <w:rPr>
                <w:rFonts w:ascii="Times New Roman" w:hAnsi="Times New Roman" w:cs="Times New Roman"/>
              </w:rPr>
            </w:pPr>
          </w:p>
        </w:tc>
      </w:tr>
      <w:tr w:rsidR="001D43A3" w:rsidRPr="005C204B" w14:paraId="32DC29A0"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32BF793C" w14:textId="02AD31C7" w:rsidR="001D43A3" w:rsidRPr="001D43A3" w:rsidRDefault="001D43A3" w:rsidP="006F0414">
            <w:pPr>
              <w:pStyle w:val="TableParagraph"/>
              <w:kinsoku w:val="0"/>
              <w:overflowPunct w:val="0"/>
              <w:spacing w:before="0"/>
              <w:ind w:left="7"/>
              <w:rPr>
                <w:rFonts w:ascii="Times New Roman" w:hAnsi="Times New Roman" w:cs="Times New Roman"/>
              </w:rPr>
            </w:pPr>
            <w:r w:rsidRPr="001D43A3">
              <w:rPr>
                <w:rFonts w:ascii="Times New Roman" w:hAnsi="Times New Roman" w:cs="Times New Roman"/>
              </w:rPr>
              <w:t>Table No. 5.3.1</w:t>
            </w:r>
          </w:p>
        </w:tc>
        <w:tc>
          <w:tcPr>
            <w:tcW w:w="6379" w:type="dxa"/>
            <w:tcBorders>
              <w:top w:val="single" w:sz="4" w:space="0" w:color="000000"/>
              <w:left w:val="single" w:sz="4" w:space="0" w:color="000000"/>
              <w:bottom w:val="single" w:sz="4" w:space="0" w:color="000000"/>
              <w:right w:val="single" w:sz="4" w:space="0" w:color="000000"/>
            </w:tcBorders>
            <w:vAlign w:val="center"/>
          </w:tcPr>
          <w:p w14:paraId="769AC60A" w14:textId="5D7A2FC9" w:rsidR="001D43A3" w:rsidRPr="001D43A3" w:rsidRDefault="001D43A3" w:rsidP="003A64C6">
            <w:pPr>
              <w:pStyle w:val="TableParagraph"/>
              <w:kinsoku w:val="0"/>
              <w:overflowPunct w:val="0"/>
              <w:spacing w:before="0"/>
              <w:ind w:left="117"/>
              <w:jc w:val="center"/>
              <w:rPr>
                <w:rFonts w:ascii="Times New Roman" w:hAnsi="Times New Roman" w:cs="Times New Roman"/>
              </w:rPr>
            </w:pPr>
            <w:r w:rsidRPr="001D43A3">
              <w:rPr>
                <w:rFonts w:ascii="Times New Roman" w:hAnsi="Times New Roman" w:cs="Times New Roman"/>
              </w:rPr>
              <w:t>Metrics score of three classifiers under default hyperparameters.</w:t>
            </w:r>
          </w:p>
        </w:tc>
        <w:tc>
          <w:tcPr>
            <w:tcW w:w="699" w:type="dxa"/>
            <w:tcBorders>
              <w:top w:val="single" w:sz="4" w:space="0" w:color="000000"/>
              <w:left w:val="single" w:sz="4" w:space="0" w:color="000000"/>
              <w:bottom w:val="single" w:sz="4" w:space="0" w:color="000000"/>
              <w:right w:val="single" w:sz="4" w:space="0" w:color="000000"/>
            </w:tcBorders>
          </w:tcPr>
          <w:p w14:paraId="2AAC6645" w14:textId="42752107" w:rsidR="001D43A3" w:rsidRPr="005C204B" w:rsidRDefault="001D43A3" w:rsidP="003A64C6">
            <w:pPr>
              <w:pStyle w:val="TableParagraph"/>
              <w:kinsoku w:val="0"/>
              <w:overflowPunct w:val="0"/>
              <w:spacing w:before="0"/>
              <w:ind w:left="117"/>
              <w:jc w:val="center"/>
              <w:rPr>
                <w:rFonts w:ascii="Times New Roman" w:hAnsi="Times New Roman" w:cs="Times New Roman"/>
              </w:rPr>
            </w:pPr>
          </w:p>
        </w:tc>
      </w:tr>
      <w:tr w:rsidR="001D43A3" w:rsidRPr="005C204B" w14:paraId="35CC5CA6"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1CDC6A38" w14:textId="43967684" w:rsidR="001D43A3" w:rsidRPr="001D43A3" w:rsidRDefault="001D43A3" w:rsidP="006F0414">
            <w:pPr>
              <w:pStyle w:val="TableParagraph"/>
              <w:kinsoku w:val="0"/>
              <w:overflowPunct w:val="0"/>
              <w:spacing w:before="0"/>
              <w:ind w:left="7"/>
              <w:rPr>
                <w:rFonts w:ascii="Times New Roman" w:hAnsi="Times New Roman" w:cs="Times New Roman"/>
              </w:rPr>
            </w:pPr>
            <w:r w:rsidRPr="001D43A3">
              <w:rPr>
                <w:rFonts w:ascii="Times New Roman" w:hAnsi="Times New Roman" w:cs="Times New Roman"/>
              </w:rPr>
              <w:t>Table No. 5.4.1</w:t>
            </w:r>
          </w:p>
        </w:tc>
        <w:tc>
          <w:tcPr>
            <w:tcW w:w="6379" w:type="dxa"/>
            <w:tcBorders>
              <w:top w:val="single" w:sz="4" w:space="0" w:color="000000"/>
              <w:left w:val="single" w:sz="4" w:space="0" w:color="000000"/>
              <w:bottom w:val="single" w:sz="4" w:space="0" w:color="000000"/>
              <w:right w:val="single" w:sz="4" w:space="0" w:color="000000"/>
            </w:tcBorders>
            <w:vAlign w:val="center"/>
          </w:tcPr>
          <w:p w14:paraId="4EE3BACA" w14:textId="620F5D4B" w:rsidR="001D43A3" w:rsidRPr="001D43A3" w:rsidRDefault="001D43A3" w:rsidP="003A64C6">
            <w:pPr>
              <w:pStyle w:val="TableParagraph"/>
              <w:kinsoku w:val="0"/>
              <w:overflowPunct w:val="0"/>
              <w:spacing w:before="0"/>
              <w:ind w:left="117"/>
              <w:jc w:val="center"/>
              <w:rPr>
                <w:rFonts w:ascii="Times New Roman" w:hAnsi="Times New Roman" w:cs="Times New Roman"/>
              </w:rPr>
            </w:pPr>
            <w:r w:rsidRPr="001D43A3">
              <w:rPr>
                <w:rFonts w:ascii="Times New Roman" w:hAnsi="Times New Roman" w:cs="Times New Roman"/>
              </w:rPr>
              <w:t>Metrics score of three classifiers under refined hyperparameters.</w:t>
            </w:r>
          </w:p>
        </w:tc>
        <w:tc>
          <w:tcPr>
            <w:tcW w:w="699" w:type="dxa"/>
            <w:tcBorders>
              <w:top w:val="single" w:sz="4" w:space="0" w:color="000000"/>
              <w:left w:val="single" w:sz="4" w:space="0" w:color="000000"/>
              <w:bottom w:val="single" w:sz="4" w:space="0" w:color="000000"/>
              <w:right w:val="single" w:sz="4" w:space="0" w:color="000000"/>
            </w:tcBorders>
          </w:tcPr>
          <w:p w14:paraId="1181A610" w14:textId="2280D67F" w:rsidR="001D43A3" w:rsidRPr="005C204B" w:rsidRDefault="001D43A3" w:rsidP="003A64C6">
            <w:pPr>
              <w:pStyle w:val="TableParagraph"/>
              <w:kinsoku w:val="0"/>
              <w:overflowPunct w:val="0"/>
              <w:spacing w:before="0"/>
              <w:ind w:left="117"/>
              <w:jc w:val="center"/>
              <w:rPr>
                <w:rFonts w:ascii="Times New Roman" w:hAnsi="Times New Roman" w:cs="Times New Roman"/>
              </w:rPr>
            </w:pPr>
          </w:p>
        </w:tc>
      </w:tr>
      <w:tr w:rsidR="001D43A3" w:rsidRPr="005C204B" w14:paraId="3A28C1F9"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207480EC" w14:textId="353D4EDE" w:rsidR="001D43A3" w:rsidRPr="001D43A3" w:rsidRDefault="00C8234D" w:rsidP="006F0414">
            <w:pPr>
              <w:pStyle w:val="TableParagraph"/>
              <w:kinsoku w:val="0"/>
              <w:overflowPunct w:val="0"/>
              <w:spacing w:before="0"/>
              <w:ind w:left="7"/>
              <w:rPr>
                <w:rFonts w:ascii="Times New Roman" w:hAnsi="Times New Roman" w:cs="Times New Roman"/>
              </w:rPr>
            </w:pPr>
            <w:r w:rsidRPr="00C8234D">
              <w:rPr>
                <w:rFonts w:ascii="Times New Roman" w:hAnsi="Times New Roman" w:cs="Times New Roman"/>
              </w:rPr>
              <w:t xml:space="preserve">Table </w:t>
            </w:r>
            <w:r>
              <w:rPr>
                <w:rFonts w:ascii="Times New Roman" w:hAnsi="Times New Roman" w:cs="Times New Roman"/>
              </w:rPr>
              <w:t xml:space="preserve">No. </w:t>
            </w:r>
            <w:r w:rsidRPr="00C8234D">
              <w:rPr>
                <w:rFonts w:ascii="Times New Roman" w:hAnsi="Times New Roman" w:cs="Times New Roman"/>
              </w:rPr>
              <w:t>9.1</w:t>
            </w:r>
          </w:p>
        </w:tc>
        <w:tc>
          <w:tcPr>
            <w:tcW w:w="6379" w:type="dxa"/>
            <w:tcBorders>
              <w:top w:val="single" w:sz="4" w:space="0" w:color="000000"/>
              <w:left w:val="single" w:sz="4" w:space="0" w:color="000000"/>
              <w:bottom w:val="single" w:sz="4" w:space="0" w:color="000000"/>
              <w:right w:val="single" w:sz="4" w:space="0" w:color="000000"/>
            </w:tcBorders>
            <w:vAlign w:val="center"/>
          </w:tcPr>
          <w:p w14:paraId="3082AA16" w14:textId="3591CD5A" w:rsidR="001D43A3" w:rsidRPr="001D43A3" w:rsidRDefault="00C8234D" w:rsidP="003A64C6">
            <w:pPr>
              <w:pStyle w:val="TableParagraph"/>
              <w:kinsoku w:val="0"/>
              <w:overflowPunct w:val="0"/>
              <w:spacing w:before="0"/>
              <w:ind w:left="117"/>
              <w:jc w:val="center"/>
              <w:rPr>
                <w:rFonts w:ascii="Times New Roman" w:hAnsi="Times New Roman" w:cs="Times New Roman"/>
              </w:rPr>
            </w:pPr>
            <w:r w:rsidRPr="00C8234D">
              <w:rPr>
                <w:rFonts w:ascii="Times New Roman" w:hAnsi="Times New Roman" w:cs="Times New Roman"/>
              </w:rPr>
              <w:t>Regression model error comparison</w:t>
            </w:r>
          </w:p>
        </w:tc>
        <w:tc>
          <w:tcPr>
            <w:tcW w:w="699" w:type="dxa"/>
            <w:tcBorders>
              <w:top w:val="single" w:sz="4" w:space="0" w:color="000000"/>
              <w:left w:val="single" w:sz="4" w:space="0" w:color="000000"/>
              <w:bottom w:val="single" w:sz="4" w:space="0" w:color="000000"/>
              <w:right w:val="single" w:sz="4" w:space="0" w:color="000000"/>
            </w:tcBorders>
          </w:tcPr>
          <w:p w14:paraId="1FC3EB5B" w14:textId="43B18E84" w:rsidR="001D43A3" w:rsidRPr="005C204B" w:rsidRDefault="001D43A3" w:rsidP="003A64C6">
            <w:pPr>
              <w:pStyle w:val="TableParagraph"/>
              <w:kinsoku w:val="0"/>
              <w:overflowPunct w:val="0"/>
              <w:spacing w:before="0"/>
              <w:ind w:left="117"/>
              <w:jc w:val="center"/>
              <w:rPr>
                <w:rFonts w:ascii="Times New Roman" w:hAnsi="Times New Roman" w:cs="Times New Roman"/>
              </w:rPr>
            </w:pPr>
          </w:p>
        </w:tc>
      </w:tr>
      <w:tr w:rsidR="00C8234D" w:rsidRPr="005C204B" w14:paraId="6838DB1A"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3BB824D1" w14:textId="4E104795" w:rsidR="00C8234D" w:rsidRPr="001D43A3" w:rsidRDefault="00C8234D" w:rsidP="006F0414">
            <w:pPr>
              <w:pStyle w:val="TableParagraph"/>
              <w:kinsoku w:val="0"/>
              <w:overflowPunct w:val="0"/>
              <w:spacing w:before="0"/>
              <w:ind w:left="7"/>
              <w:rPr>
                <w:rFonts w:ascii="Times New Roman" w:hAnsi="Times New Roman" w:cs="Times New Roman"/>
              </w:rPr>
            </w:pPr>
            <w:r w:rsidRPr="00C8234D">
              <w:rPr>
                <w:rFonts w:ascii="Times New Roman" w:hAnsi="Times New Roman" w:cs="Times New Roman"/>
              </w:rPr>
              <w:t>Table</w:t>
            </w:r>
            <w:r>
              <w:rPr>
                <w:rFonts w:ascii="Times New Roman" w:hAnsi="Times New Roman" w:cs="Times New Roman"/>
              </w:rPr>
              <w:t xml:space="preserve"> No.</w:t>
            </w:r>
            <w:r w:rsidRPr="00C8234D">
              <w:rPr>
                <w:rFonts w:ascii="Times New Roman" w:hAnsi="Times New Roman" w:cs="Times New Roman"/>
              </w:rPr>
              <w:t xml:space="preserve"> 9.2</w:t>
            </w:r>
          </w:p>
        </w:tc>
        <w:tc>
          <w:tcPr>
            <w:tcW w:w="6379" w:type="dxa"/>
            <w:tcBorders>
              <w:top w:val="single" w:sz="4" w:space="0" w:color="000000"/>
              <w:left w:val="single" w:sz="4" w:space="0" w:color="000000"/>
              <w:bottom w:val="single" w:sz="4" w:space="0" w:color="000000"/>
              <w:right w:val="single" w:sz="4" w:space="0" w:color="000000"/>
            </w:tcBorders>
            <w:vAlign w:val="center"/>
          </w:tcPr>
          <w:p w14:paraId="226936A0" w14:textId="7E5C2026" w:rsidR="00C8234D" w:rsidRPr="001D43A3" w:rsidRDefault="00C8234D" w:rsidP="003A64C6">
            <w:pPr>
              <w:pStyle w:val="TableParagraph"/>
              <w:kinsoku w:val="0"/>
              <w:overflowPunct w:val="0"/>
              <w:spacing w:before="0"/>
              <w:ind w:left="117"/>
              <w:jc w:val="center"/>
              <w:rPr>
                <w:rFonts w:ascii="Times New Roman" w:hAnsi="Times New Roman" w:cs="Times New Roman"/>
              </w:rPr>
            </w:pPr>
            <w:r w:rsidRPr="00C8234D">
              <w:rPr>
                <w:rFonts w:ascii="Times New Roman" w:hAnsi="Times New Roman" w:cs="Times New Roman"/>
              </w:rPr>
              <w:t xml:space="preserve">Classifier comparison between </w:t>
            </w:r>
            <w:r w:rsidR="00E85564">
              <w:rPr>
                <w:rFonts w:ascii="Times New Roman" w:hAnsi="Times New Roman" w:cs="Times New Roman"/>
              </w:rPr>
              <w:t>four</w:t>
            </w:r>
            <w:r w:rsidRPr="00C8234D">
              <w:rPr>
                <w:rFonts w:ascii="Times New Roman" w:hAnsi="Times New Roman" w:cs="Times New Roman"/>
              </w:rPr>
              <w:t xml:space="preserve"> models</w:t>
            </w:r>
          </w:p>
        </w:tc>
        <w:tc>
          <w:tcPr>
            <w:tcW w:w="699" w:type="dxa"/>
            <w:tcBorders>
              <w:top w:val="single" w:sz="4" w:space="0" w:color="000000"/>
              <w:left w:val="single" w:sz="4" w:space="0" w:color="000000"/>
              <w:bottom w:val="single" w:sz="4" w:space="0" w:color="000000"/>
              <w:right w:val="single" w:sz="4" w:space="0" w:color="000000"/>
            </w:tcBorders>
          </w:tcPr>
          <w:p w14:paraId="396163A7" w14:textId="0DB549A1" w:rsidR="00C8234D" w:rsidRPr="005C204B" w:rsidRDefault="00C8234D" w:rsidP="003A64C6">
            <w:pPr>
              <w:pStyle w:val="TableParagraph"/>
              <w:kinsoku w:val="0"/>
              <w:overflowPunct w:val="0"/>
              <w:spacing w:before="0"/>
              <w:ind w:left="117"/>
              <w:jc w:val="center"/>
              <w:rPr>
                <w:rFonts w:ascii="Times New Roman" w:hAnsi="Times New Roman" w:cs="Times New Roman"/>
              </w:rPr>
            </w:pPr>
          </w:p>
        </w:tc>
      </w:tr>
      <w:tr w:rsidR="00C8234D" w:rsidRPr="005C204B" w14:paraId="25402F5D" w14:textId="77777777" w:rsidTr="00631E2C">
        <w:trPr>
          <w:trHeight w:val="330"/>
        </w:trPr>
        <w:tc>
          <w:tcPr>
            <w:tcW w:w="1706" w:type="dxa"/>
            <w:tcBorders>
              <w:top w:val="single" w:sz="4" w:space="0" w:color="000000"/>
              <w:left w:val="single" w:sz="4" w:space="0" w:color="000000"/>
              <w:bottom w:val="single" w:sz="4" w:space="0" w:color="000000"/>
              <w:right w:val="single" w:sz="4" w:space="0" w:color="000000"/>
            </w:tcBorders>
            <w:vAlign w:val="center"/>
          </w:tcPr>
          <w:p w14:paraId="4EF5ACFF" w14:textId="40E60750" w:rsidR="00C8234D" w:rsidRPr="001D43A3" w:rsidRDefault="00C8234D" w:rsidP="006F0414">
            <w:pPr>
              <w:pStyle w:val="TableParagraph"/>
              <w:kinsoku w:val="0"/>
              <w:overflowPunct w:val="0"/>
              <w:spacing w:before="0"/>
              <w:ind w:left="7"/>
              <w:rPr>
                <w:rFonts w:ascii="Times New Roman" w:hAnsi="Times New Roman" w:cs="Times New Roman"/>
              </w:rPr>
            </w:pPr>
            <w:r w:rsidRPr="001D43A3">
              <w:rPr>
                <w:rFonts w:ascii="Times New Roman" w:hAnsi="Times New Roman" w:cs="Times New Roman"/>
              </w:rPr>
              <w:t>Table No. 11.1</w:t>
            </w:r>
          </w:p>
        </w:tc>
        <w:tc>
          <w:tcPr>
            <w:tcW w:w="6379" w:type="dxa"/>
            <w:tcBorders>
              <w:top w:val="single" w:sz="4" w:space="0" w:color="000000"/>
              <w:left w:val="single" w:sz="4" w:space="0" w:color="000000"/>
              <w:bottom w:val="single" w:sz="4" w:space="0" w:color="000000"/>
              <w:right w:val="single" w:sz="4" w:space="0" w:color="000000"/>
            </w:tcBorders>
            <w:vAlign w:val="center"/>
          </w:tcPr>
          <w:p w14:paraId="41FA7FAA" w14:textId="1EC83FD5" w:rsidR="00C8234D" w:rsidRPr="001D43A3" w:rsidRDefault="008B450A" w:rsidP="00C8234D">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Random Forest</w:t>
            </w:r>
            <w:r w:rsidR="00571CB6">
              <w:rPr>
                <w:rFonts w:ascii="Times New Roman" w:hAnsi="Times New Roman" w:cs="Times New Roman"/>
              </w:rPr>
              <w:t xml:space="preserve"> </w:t>
            </w:r>
            <w:r>
              <w:rPr>
                <w:rFonts w:ascii="Times New Roman" w:hAnsi="Times New Roman" w:cs="Times New Roman"/>
              </w:rPr>
              <w:t>(</w:t>
            </w:r>
            <w:r w:rsidR="00C8234D" w:rsidRPr="001D43A3">
              <w:rPr>
                <w:rFonts w:ascii="Times New Roman" w:hAnsi="Times New Roman" w:cs="Times New Roman"/>
              </w:rPr>
              <w:t>RF</w:t>
            </w:r>
            <w:r w:rsidR="00571CB6">
              <w:rPr>
                <w:rFonts w:ascii="Times New Roman" w:hAnsi="Times New Roman" w:cs="Times New Roman"/>
              </w:rPr>
              <w:t>)</w:t>
            </w:r>
            <w:r w:rsidR="00C8234D" w:rsidRPr="001D43A3">
              <w:rPr>
                <w:rFonts w:ascii="Times New Roman" w:hAnsi="Times New Roman" w:cs="Times New Roman"/>
              </w:rPr>
              <w:t xml:space="preserve"> Model for news classification</w:t>
            </w:r>
          </w:p>
        </w:tc>
        <w:tc>
          <w:tcPr>
            <w:tcW w:w="699" w:type="dxa"/>
            <w:tcBorders>
              <w:top w:val="single" w:sz="4" w:space="0" w:color="000000"/>
              <w:left w:val="single" w:sz="4" w:space="0" w:color="000000"/>
              <w:bottom w:val="single" w:sz="4" w:space="0" w:color="000000"/>
              <w:right w:val="single" w:sz="4" w:space="0" w:color="000000"/>
            </w:tcBorders>
          </w:tcPr>
          <w:p w14:paraId="42006C1B" w14:textId="7ED659A3" w:rsidR="00C8234D" w:rsidRPr="005C204B" w:rsidRDefault="00C8234D" w:rsidP="00C8234D">
            <w:pPr>
              <w:pStyle w:val="TableParagraph"/>
              <w:kinsoku w:val="0"/>
              <w:overflowPunct w:val="0"/>
              <w:spacing w:before="0"/>
              <w:ind w:left="117"/>
              <w:jc w:val="center"/>
              <w:rPr>
                <w:rFonts w:ascii="Times New Roman" w:hAnsi="Times New Roman" w:cs="Times New Roman"/>
              </w:rPr>
            </w:pPr>
          </w:p>
        </w:tc>
      </w:tr>
    </w:tbl>
    <w:p w14:paraId="382ECB65" w14:textId="763DC006" w:rsidR="001C0096" w:rsidRDefault="001C0096" w:rsidP="001C0096">
      <w:pPr>
        <w:rPr>
          <w:lang w:val="en-US"/>
        </w:rPr>
      </w:pPr>
    </w:p>
    <w:p w14:paraId="39FC9A52" w14:textId="2EDA32E9" w:rsidR="001C0096" w:rsidRDefault="001C0096" w:rsidP="001C0096">
      <w:pPr>
        <w:rPr>
          <w:lang w:val="en-US"/>
        </w:rPr>
      </w:pPr>
    </w:p>
    <w:p w14:paraId="03DFF322" w14:textId="77777777" w:rsidR="00A66D69" w:rsidRDefault="00A66D69" w:rsidP="001C0096">
      <w:pPr>
        <w:rPr>
          <w:lang w:val="en-US"/>
        </w:rPr>
      </w:pPr>
    </w:p>
    <w:p w14:paraId="51AD34E1" w14:textId="3E8AF36B" w:rsidR="00BC61F5" w:rsidRDefault="00A744FE" w:rsidP="00A66D69">
      <w:pPr>
        <w:pStyle w:val="Heading1"/>
        <w:spacing w:before="0"/>
        <w:ind w:left="0"/>
        <w:jc w:val="center"/>
        <w:rPr>
          <w:szCs w:val="24"/>
        </w:rPr>
      </w:pPr>
      <w:bookmarkStart w:id="7" w:name="_Toc131593716"/>
      <w:r w:rsidRPr="00A744FE">
        <w:rPr>
          <w:szCs w:val="24"/>
        </w:rPr>
        <w:lastRenderedPageBreak/>
        <w:t>Abstract</w:t>
      </w:r>
      <w:bookmarkEnd w:id="7"/>
    </w:p>
    <w:p w14:paraId="1C113C45" w14:textId="77777777" w:rsidR="00920244" w:rsidRPr="0096703D" w:rsidRDefault="00920244" w:rsidP="0096703D">
      <w:pPr>
        <w:rPr>
          <w:lang w:val="en-US"/>
        </w:rPr>
      </w:pPr>
    </w:p>
    <w:p w14:paraId="3064BEFC" w14:textId="6849E266" w:rsidR="00485867" w:rsidRDefault="00981C6C" w:rsidP="006F0414">
      <w:pPr>
        <w:pStyle w:val="ListParagraph"/>
        <w:spacing w:before="0"/>
        <w:ind w:left="0" w:firstLine="720"/>
        <w:jc w:val="both"/>
      </w:pPr>
      <w:r w:rsidRPr="00981C6C">
        <w:t>Due to its rapid dissemination and easily accessible attributes, the Internet has supplanted traditional newspapers and periodicals as the major platform for broadcasting public news.</w:t>
      </w:r>
      <w:r>
        <w:t xml:space="preserve"> </w:t>
      </w:r>
      <w:r w:rsidR="00485867" w:rsidRPr="00485867">
        <w:t xml:space="preserve">Thus, estimating </w:t>
      </w:r>
      <w:r w:rsidRPr="00981C6C">
        <w:t>Internet news's rising profile is an increasingly important topic.</w:t>
      </w:r>
    </w:p>
    <w:p w14:paraId="21714EB1" w14:textId="77777777" w:rsidR="00485867" w:rsidRDefault="00485867" w:rsidP="006F0414">
      <w:pPr>
        <w:pStyle w:val="ListParagraph"/>
        <w:spacing w:before="0"/>
        <w:ind w:left="0" w:firstLine="720"/>
        <w:jc w:val="both"/>
      </w:pPr>
    </w:p>
    <w:p w14:paraId="32592957" w14:textId="322D7A8E" w:rsidR="00B82F3E" w:rsidRDefault="00981C6C" w:rsidP="00485867">
      <w:pPr>
        <w:pStyle w:val="ListParagraph"/>
        <w:spacing w:before="0"/>
        <w:ind w:left="0" w:firstLine="720"/>
        <w:jc w:val="both"/>
      </w:pPr>
      <w:r w:rsidRPr="00981C6C">
        <w:t xml:space="preserve">Due to advancements </w:t>
      </w:r>
      <w:proofErr w:type="gramStart"/>
      <w:r w:rsidRPr="00981C6C">
        <w:t>in</w:t>
      </w:r>
      <w:proofErr w:type="gramEnd"/>
      <w:r w:rsidRPr="00981C6C">
        <w:t xml:space="preserve"> the Internet and technology, online news items and blogs have become increasingly popular.</w:t>
      </w:r>
      <w:r>
        <w:t xml:space="preserve"> </w:t>
      </w:r>
      <w:r w:rsidR="00AF648E" w:rsidRPr="00AF648E">
        <w:t xml:space="preserve">Even while print news isn't entirely gone, more and more individuals choose to check the </w:t>
      </w:r>
      <w:r w:rsidR="00C33584">
        <w:t>I</w:t>
      </w:r>
      <w:r w:rsidR="00AF648E" w:rsidRPr="00AF648E">
        <w:t>nternet for the day's events because it's quick, easy, and free. Pew Research found in 2018 that slightly more than 50% of Americans acquire their news in some form online. Forbes reports that the figure reached 55% in 2019 and is still rising.</w:t>
      </w:r>
      <w:r w:rsidR="00627469">
        <w:t xml:space="preserve"> </w:t>
      </w:r>
      <w:r w:rsidR="00485867" w:rsidRPr="00485867">
        <w:t xml:space="preserve">Using data on Mashable articles from the previous two years, machine learning models that forecast the popularity of an article given a set of features about that article—such as the number of words in the article, </w:t>
      </w:r>
      <w:r w:rsidR="00E22336" w:rsidRPr="00E22336">
        <w:t>time of week on which article appeared</w:t>
      </w:r>
      <w:r w:rsidR="00485867" w:rsidRPr="00485867">
        <w:t>, and the average sentiment polarity of the article content—have been created. Divide the continuous predictor variable "shares" into two categories before running these models: "Low" popularity for articles with multiple shares below the median share total for all articles, and "High" popularity for articles with numerous shares above or equal to that median total.</w:t>
      </w:r>
    </w:p>
    <w:p w14:paraId="144A960B" w14:textId="77777777" w:rsidR="00485867" w:rsidRDefault="00485867" w:rsidP="00B82F3E">
      <w:pPr>
        <w:pStyle w:val="ListParagraph"/>
        <w:spacing w:before="0"/>
        <w:ind w:left="0" w:firstLine="0"/>
        <w:jc w:val="both"/>
      </w:pPr>
    </w:p>
    <w:p w14:paraId="7CD272BA" w14:textId="205B6F3C" w:rsidR="00226826" w:rsidRDefault="00485867" w:rsidP="00485867">
      <w:pPr>
        <w:ind w:firstLine="720"/>
        <w:jc w:val="both"/>
      </w:pPr>
      <w:r w:rsidRPr="00485867">
        <w:t>Three machine learning models predict the level of popularity of a certain article using the Naive Bayes, Random Forest, and K-Nearest Neighbours</w:t>
      </w:r>
      <w:r>
        <w:t xml:space="preserve"> </w:t>
      </w:r>
      <w:r w:rsidRPr="00485867">
        <w:t>(KNN) algorithms.</w:t>
      </w:r>
      <w:r>
        <w:t xml:space="preserve"> </w:t>
      </w:r>
      <w:r w:rsidRPr="00485867">
        <w:t xml:space="preserve">Overall, the accuracy gained from the three models is subpar and is not much improved by the various data processing methods. The models are performed with supervised discretization using Python and the Valence Aware Dictionary and Sentiment Reasoner (VADER) module. The best overall performance, however, </w:t>
      </w:r>
      <w:r w:rsidR="00D146E7">
        <w:t>calculated and</w:t>
      </w:r>
      <w:r w:rsidRPr="00485867">
        <w:t xml:space="preserve"> achieved by using a Random Forest model with supervised discretization and without "looking" at the test set </w:t>
      </w:r>
      <w:proofErr w:type="gramStart"/>
      <w:r w:rsidR="00EC5E2B">
        <w:t xml:space="preserve">of </w:t>
      </w:r>
      <w:r w:rsidR="00D146E7" w:rsidRPr="00D146E7">
        <w:t xml:space="preserve"> </w:t>
      </w:r>
      <w:r w:rsidRPr="00485867">
        <w:t>(</w:t>
      </w:r>
      <w:proofErr w:type="gramEnd"/>
      <w:r w:rsidRPr="00485867">
        <w:t>67%).</w:t>
      </w:r>
    </w:p>
    <w:p w14:paraId="0043E802" w14:textId="77777777" w:rsidR="00485867" w:rsidRDefault="00485867" w:rsidP="00A744FE">
      <w:pPr>
        <w:jc w:val="both"/>
      </w:pPr>
    </w:p>
    <w:p w14:paraId="1614E0A8" w14:textId="174F9A90" w:rsidR="00A744FE" w:rsidRPr="00632604" w:rsidRDefault="00BC61F5" w:rsidP="00410F11">
      <w:pPr>
        <w:pStyle w:val="Keywords"/>
        <w:spacing w:after="0"/>
        <w:ind w:firstLine="0"/>
        <w:jc w:val="left"/>
        <w:rPr>
          <w:sz w:val="24"/>
          <w:szCs w:val="24"/>
        </w:rPr>
        <w:sectPr w:rsidR="00A744FE" w:rsidRPr="00632604" w:rsidSect="00B34F38">
          <w:headerReference w:type="default" r:id="rId13"/>
          <w:pgSz w:w="11910" w:h="16840"/>
          <w:pgMar w:top="1440" w:right="1440" w:bottom="1440" w:left="1440" w:header="0" w:footer="0" w:gutter="0"/>
          <w:cols w:space="720"/>
          <w:noEndnote/>
        </w:sectPr>
      </w:pPr>
      <w:r w:rsidRPr="003523AE">
        <w:rPr>
          <w:sz w:val="24"/>
          <w:szCs w:val="24"/>
        </w:rPr>
        <w:t xml:space="preserve">Keywords: </w:t>
      </w:r>
      <w:r w:rsidR="009D47B3" w:rsidRPr="003523AE">
        <w:rPr>
          <w:sz w:val="24"/>
          <w:szCs w:val="24"/>
        </w:rPr>
        <w:t>Text</w:t>
      </w:r>
      <w:r w:rsidR="009D47B3">
        <w:rPr>
          <w:sz w:val="24"/>
          <w:szCs w:val="24"/>
        </w:rPr>
        <w:t xml:space="preserve"> Mining</w:t>
      </w:r>
      <w:r w:rsidR="00486D1E">
        <w:rPr>
          <w:sz w:val="24"/>
          <w:szCs w:val="24"/>
        </w:rPr>
        <w:t xml:space="preserve">, </w:t>
      </w:r>
      <w:r w:rsidR="006A2935">
        <w:rPr>
          <w:sz w:val="24"/>
          <w:szCs w:val="24"/>
        </w:rPr>
        <w:t xml:space="preserve">Natural Language </w:t>
      </w:r>
      <w:proofErr w:type="gramStart"/>
      <w:r w:rsidR="006A2935">
        <w:rPr>
          <w:sz w:val="24"/>
          <w:szCs w:val="24"/>
        </w:rPr>
        <w:t>Processing</w:t>
      </w:r>
      <w:r w:rsidR="003523AE">
        <w:rPr>
          <w:sz w:val="24"/>
          <w:szCs w:val="24"/>
        </w:rPr>
        <w:t>,  Sentiment</w:t>
      </w:r>
      <w:proofErr w:type="gramEnd"/>
      <w:r w:rsidR="003523AE">
        <w:rPr>
          <w:sz w:val="24"/>
          <w:szCs w:val="24"/>
        </w:rPr>
        <w:t xml:space="preserve"> Analysis</w:t>
      </w:r>
    </w:p>
    <w:p w14:paraId="29BFDB54" w14:textId="556431B0" w:rsidR="00735147" w:rsidRPr="005C204B" w:rsidRDefault="00735147" w:rsidP="00735147">
      <w:pPr>
        <w:pStyle w:val="Heading1"/>
        <w:jc w:val="center"/>
      </w:pPr>
      <w:bookmarkStart w:id="8" w:name="_Toc120889368"/>
      <w:bookmarkStart w:id="9" w:name="_Toc131593717"/>
      <w:r>
        <w:lastRenderedPageBreak/>
        <w:t xml:space="preserve">Table of </w:t>
      </w:r>
      <w:r w:rsidRPr="005C204B">
        <w:t>Contents</w:t>
      </w:r>
      <w:bookmarkEnd w:id="8"/>
      <w:bookmarkEnd w:id="9"/>
    </w:p>
    <w:p w14:paraId="021ED40E" w14:textId="404DEA73" w:rsidR="00F7213B" w:rsidRPr="005C204B" w:rsidRDefault="00F7213B" w:rsidP="00F7213B">
      <w:pPr>
        <w:pStyle w:val="TOCHeading"/>
        <w:spacing w:before="0" w:line="360" w:lineRule="auto"/>
        <w:rPr>
          <w:rFonts w:ascii="Times New Roman" w:hAnsi="Times New Roman"/>
          <w:b/>
          <w:color w:val="auto"/>
          <w:sz w:val="28"/>
          <w:szCs w:val="24"/>
        </w:rPr>
      </w:pPr>
    </w:p>
    <w:p w14:paraId="70FCE3E6" w14:textId="16DB4190" w:rsidR="0075237E" w:rsidRDefault="00C958AF">
      <w:pPr>
        <w:pStyle w:val="TOC1"/>
        <w:rPr>
          <w:rFonts w:asciiTheme="minorHAnsi" w:eastAsiaTheme="minorEastAsia" w:hAnsiTheme="minorHAnsi" w:cstheme="minorBidi"/>
          <w:noProof/>
          <w:sz w:val="22"/>
          <w:szCs w:val="22"/>
        </w:rPr>
      </w:pPr>
      <w:r w:rsidRPr="009D35D3">
        <w:fldChar w:fldCharType="begin"/>
      </w:r>
      <w:r w:rsidR="00A744FE" w:rsidRPr="009D35D3">
        <w:instrText xml:space="preserve"> TOC \o "1-3" \h \z \u </w:instrText>
      </w:r>
      <w:r w:rsidRPr="009D35D3">
        <w:fldChar w:fldCharType="separate"/>
      </w:r>
      <w:hyperlink w:anchor="_Toc131593709" w:history="1">
        <w:r w:rsidR="0075237E" w:rsidRPr="002D15E8">
          <w:rPr>
            <w:rStyle w:val="Hyperlink"/>
            <w:noProof/>
          </w:rPr>
          <w:t>Candidate’s Declaration</w:t>
        </w:r>
        <w:r w:rsidR="0075237E">
          <w:rPr>
            <w:noProof/>
            <w:webHidden/>
          </w:rPr>
          <w:tab/>
        </w:r>
        <w:r w:rsidR="0075237E">
          <w:rPr>
            <w:noProof/>
            <w:webHidden/>
          </w:rPr>
          <w:fldChar w:fldCharType="begin"/>
        </w:r>
        <w:r w:rsidR="0075237E">
          <w:rPr>
            <w:noProof/>
            <w:webHidden/>
          </w:rPr>
          <w:instrText xml:space="preserve"> PAGEREF _Toc131593709 \h </w:instrText>
        </w:r>
        <w:r w:rsidR="0075237E">
          <w:rPr>
            <w:noProof/>
            <w:webHidden/>
          </w:rPr>
        </w:r>
        <w:r w:rsidR="0075237E">
          <w:rPr>
            <w:noProof/>
            <w:webHidden/>
          </w:rPr>
          <w:fldChar w:fldCharType="separate"/>
        </w:r>
        <w:r w:rsidR="0075237E">
          <w:rPr>
            <w:noProof/>
            <w:webHidden/>
          </w:rPr>
          <w:t>2</w:t>
        </w:r>
        <w:r w:rsidR="0075237E">
          <w:rPr>
            <w:noProof/>
            <w:webHidden/>
          </w:rPr>
          <w:fldChar w:fldCharType="end"/>
        </w:r>
      </w:hyperlink>
    </w:p>
    <w:p w14:paraId="30BFE564" w14:textId="1D254019" w:rsidR="0075237E" w:rsidRDefault="00000000">
      <w:pPr>
        <w:pStyle w:val="TOC1"/>
        <w:rPr>
          <w:rFonts w:asciiTheme="minorHAnsi" w:eastAsiaTheme="minorEastAsia" w:hAnsiTheme="minorHAnsi" w:cstheme="minorBidi"/>
          <w:noProof/>
          <w:sz w:val="22"/>
          <w:szCs w:val="22"/>
        </w:rPr>
      </w:pPr>
      <w:hyperlink w:anchor="_Toc131593710" w:history="1">
        <w:r w:rsidR="0075237E" w:rsidRPr="002D15E8">
          <w:rPr>
            <w:rStyle w:val="Hyperlink"/>
            <w:noProof/>
          </w:rPr>
          <w:t>Certificate</w:t>
        </w:r>
        <w:r w:rsidR="0075237E">
          <w:rPr>
            <w:noProof/>
            <w:webHidden/>
          </w:rPr>
          <w:tab/>
        </w:r>
        <w:r w:rsidR="0075237E">
          <w:rPr>
            <w:noProof/>
            <w:webHidden/>
          </w:rPr>
          <w:fldChar w:fldCharType="begin"/>
        </w:r>
        <w:r w:rsidR="0075237E">
          <w:rPr>
            <w:noProof/>
            <w:webHidden/>
          </w:rPr>
          <w:instrText xml:space="preserve"> PAGEREF _Toc131593710 \h </w:instrText>
        </w:r>
        <w:r w:rsidR="0075237E">
          <w:rPr>
            <w:noProof/>
            <w:webHidden/>
          </w:rPr>
        </w:r>
        <w:r w:rsidR="0075237E">
          <w:rPr>
            <w:noProof/>
            <w:webHidden/>
          </w:rPr>
          <w:fldChar w:fldCharType="separate"/>
        </w:r>
        <w:r w:rsidR="0075237E">
          <w:rPr>
            <w:noProof/>
            <w:webHidden/>
          </w:rPr>
          <w:t>3</w:t>
        </w:r>
        <w:r w:rsidR="0075237E">
          <w:rPr>
            <w:noProof/>
            <w:webHidden/>
          </w:rPr>
          <w:fldChar w:fldCharType="end"/>
        </w:r>
      </w:hyperlink>
    </w:p>
    <w:p w14:paraId="4CD00A77" w14:textId="7CA31DAE" w:rsidR="0075237E" w:rsidRDefault="00000000">
      <w:pPr>
        <w:pStyle w:val="TOC1"/>
        <w:rPr>
          <w:rFonts w:asciiTheme="minorHAnsi" w:eastAsiaTheme="minorEastAsia" w:hAnsiTheme="minorHAnsi" w:cstheme="minorBidi"/>
          <w:noProof/>
          <w:sz w:val="22"/>
          <w:szCs w:val="22"/>
        </w:rPr>
      </w:pPr>
      <w:hyperlink w:anchor="_Toc131593711" w:history="1">
        <w:r w:rsidR="0075237E" w:rsidRPr="002D15E8">
          <w:rPr>
            <w:rStyle w:val="Hyperlink"/>
            <w:noProof/>
          </w:rPr>
          <w:t>Acknowledgment</w:t>
        </w:r>
        <w:r w:rsidR="0075237E">
          <w:rPr>
            <w:noProof/>
            <w:webHidden/>
          </w:rPr>
          <w:tab/>
        </w:r>
        <w:r w:rsidR="0075237E">
          <w:rPr>
            <w:noProof/>
            <w:webHidden/>
          </w:rPr>
          <w:fldChar w:fldCharType="begin"/>
        </w:r>
        <w:r w:rsidR="0075237E">
          <w:rPr>
            <w:noProof/>
            <w:webHidden/>
          </w:rPr>
          <w:instrText xml:space="preserve"> PAGEREF _Toc131593711 \h </w:instrText>
        </w:r>
        <w:r w:rsidR="0075237E">
          <w:rPr>
            <w:noProof/>
            <w:webHidden/>
          </w:rPr>
        </w:r>
        <w:r w:rsidR="0075237E">
          <w:rPr>
            <w:noProof/>
            <w:webHidden/>
          </w:rPr>
          <w:fldChar w:fldCharType="separate"/>
        </w:r>
        <w:r w:rsidR="0075237E">
          <w:rPr>
            <w:noProof/>
            <w:webHidden/>
          </w:rPr>
          <w:t>4</w:t>
        </w:r>
        <w:r w:rsidR="0075237E">
          <w:rPr>
            <w:noProof/>
            <w:webHidden/>
          </w:rPr>
          <w:fldChar w:fldCharType="end"/>
        </w:r>
      </w:hyperlink>
    </w:p>
    <w:p w14:paraId="642E489A" w14:textId="3A543A80" w:rsidR="0075237E" w:rsidRDefault="00000000">
      <w:pPr>
        <w:pStyle w:val="TOC1"/>
        <w:rPr>
          <w:rFonts w:asciiTheme="minorHAnsi" w:eastAsiaTheme="minorEastAsia" w:hAnsiTheme="minorHAnsi" w:cstheme="minorBidi"/>
          <w:noProof/>
          <w:sz w:val="22"/>
          <w:szCs w:val="22"/>
        </w:rPr>
      </w:pPr>
      <w:hyperlink w:anchor="_Toc131593712" w:history="1">
        <w:r w:rsidR="0075237E" w:rsidRPr="002D15E8">
          <w:rPr>
            <w:rStyle w:val="Hyperlink"/>
            <w:noProof/>
          </w:rPr>
          <w:t>Similarity Index Report</w:t>
        </w:r>
        <w:r w:rsidR="0075237E">
          <w:rPr>
            <w:noProof/>
            <w:webHidden/>
          </w:rPr>
          <w:tab/>
        </w:r>
        <w:r w:rsidR="0075237E">
          <w:rPr>
            <w:noProof/>
            <w:webHidden/>
          </w:rPr>
          <w:fldChar w:fldCharType="begin"/>
        </w:r>
        <w:r w:rsidR="0075237E">
          <w:rPr>
            <w:noProof/>
            <w:webHidden/>
          </w:rPr>
          <w:instrText xml:space="preserve"> PAGEREF _Toc131593712 \h </w:instrText>
        </w:r>
        <w:r w:rsidR="0075237E">
          <w:rPr>
            <w:noProof/>
            <w:webHidden/>
          </w:rPr>
        </w:r>
        <w:r w:rsidR="0075237E">
          <w:rPr>
            <w:noProof/>
            <w:webHidden/>
          </w:rPr>
          <w:fldChar w:fldCharType="separate"/>
        </w:r>
        <w:r w:rsidR="0075237E">
          <w:rPr>
            <w:noProof/>
            <w:webHidden/>
          </w:rPr>
          <w:t>5</w:t>
        </w:r>
        <w:r w:rsidR="0075237E">
          <w:rPr>
            <w:noProof/>
            <w:webHidden/>
          </w:rPr>
          <w:fldChar w:fldCharType="end"/>
        </w:r>
      </w:hyperlink>
    </w:p>
    <w:p w14:paraId="5EA41FD3" w14:textId="0ACD0FCF" w:rsidR="0075237E" w:rsidRDefault="00000000">
      <w:pPr>
        <w:pStyle w:val="TOC1"/>
        <w:rPr>
          <w:rFonts w:asciiTheme="minorHAnsi" w:eastAsiaTheme="minorEastAsia" w:hAnsiTheme="minorHAnsi" w:cstheme="minorBidi"/>
          <w:noProof/>
          <w:sz w:val="22"/>
          <w:szCs w:val="22"/>
        </w:rPr>
      </w:pPr>
      <w:hyperlink w:anchor="_Toc131593713" w:history="1">
        <w:r w:rsidR="0075237E" w:rsidRPr="002D15E8">
          <w:rPr>
            <w:rStyle w:val="Hyperlink"/>
            <w:noProof/>
          </w:rPr>
          <w:t>List of Abbreviations</w:t>
        </w:r>
        <w:r w:rsidR="0075237E">
          <w:rPr>
            <w:noProof/>
            <w:webHidden/>
          </w:rPr>
          <w:tab/>
        </w:r>
        <w:r w:rsidR="0075237E">
          <w:rPr>
            <w:noProof/>
            <w:webHidden/>
          </w:rPr>
          <w:fldChar w:fldCharType="begin"/>
        </w:r>
        <w:r w:rsidR="0075237E">
          <w:rPr>
            <w:noProof/>
            <w:webHidden/>
          </w:rPr>
          <w:instrText xml:space="preserve"> PAGEREF _Toc131593713 \h </w:instrText>
        </w:r>
        <w:r w:rsidR="0075237E">
          <w:rPr>
            <w:noProof/>
            <w:webHidden/>
          </w:rPr>
        </w:r>
        <w:r w:rsidR="0075237E">
          <w:rPr>
            <w:noProof/>
            <w:webHidden/>
          </w:rPr>
          <w:fldChar w:fldCharType="separate"/>
        </w:r>
        <w:r w:rsidR="0075237E">
          <w:rPr>
            <w:noProof/>
            <w:webHidden/>
          </w:rPr>
          <w:t>6</w:t>
        </w:r>
        <w:r w:rsidR="0075237E">
          <w:rPr>
            <w:noProof/>
            <w:webHidden/>
          </w:rPr>
          <w:fldChar w:fldCharType="end"/>
        </w:r>
      </w:hyperlink>
    </w:p>
    <w:p w14:paraId="5965C05C" w14:textId="10BEA5AD" w:rsidR="0075237E" w:rsidRDefault="00000000">
      <w:pPr>
        <w:pStyle w:val="TOC1"/>
        <w:rPr>
          <w:rFonts w:asciiTheme="minorHAnsi" w:eastAsiaTheme="minorEastAsia" w:hAnsiTheme="minorHAnsi" w:cstheme="minorBidi"/>
          <w:noProof/>
          <w:sz w:val="22"/>
          <w:szCs w:val="22"/>
        </w:rPr>
      </w:pPr>
      <w:hyperlink w:anchor="_Toc131593714" w:history="1">
        <w:r w:rsidR="0075237E" w:rsidRPr="002D15E8">
          <w:rPr>
            <w:rStyle w:val="Hyperlink"/>
            <w:noProof/>
          </w:rPr>
          <w:t>List of Figures</w:t>
        </w:r>
        <w:r w:rsidR="0075237E">
          <w:rPr>
            <w:noProof/>
            <w:webHidden/>
          </w:rPr>
          <w:tab/>
        </w:r>
        <w:r w:rsidR="0075237E">
          <w:rPr>
            <w:noProof/>
            <w:webHidden/>
          </w:rPr>
          <w:fldChar w:fldCharType="begin"/>
        </w:r>
        <w:r w:rsidR="0075237E">
          <w:rPr>
            <w:noProof/>
            <w:webHidden/>
          </w:rPr>
          <w:instrText xml:space="preserve"> PAGEREF _Toc131593714 \h </w:instrText>
        </w:r>
        <w:r w:rsidR="0075237E">
          <w:rPr>
            <w:noProof/>
            <w:webHidden/>
          </w:rPr>
        </w:r>
        <w:r w:rsidR="0075237E">
          <w:rPr>
            <w:noProof/>
            <w:webHidden/>
          </w:rPr>
          <w:fldChar w:fldCharType="separate"/>
        </w:r>
        <w:r w:rsidR="0075237E">
          <w:rPr>
            <w:noProof/>
            <w:webHidden/>
          </w:rPr>
          <w:t>6</w:t>
        </w:r>
        <w:r w:rsidR="0075237E">
          <w:rPr>
            <w:noProof/>
            <w:webHidden/>
          </w:rPr>
          <w:fldChar w:fldCharType="end"/>
        </w:r>
      </w:hyperlink>
    </w:p>
    <w:p w14:paraId="2F917A0A" w14:textId="578001E9" w:rsidR="0075237E" w:rsidRDefault="00000000">
      <w:pPr>
        <w:pStyle w:val="TOC1"/>
        <w:rPr>
          <w:rFonts w:asciiTheme="minorHAnsi" w:eastAsiaTheme="minorEastAsia" w:hAnsiTheme="minorHAnsi" w:cstheme="minorBidi"/>
          <w:noProof/>
          <w:sz w:val="22"/>
          <w:szCs w:val="22"/>
        </w:rPr>
      </w:pPr>
      <w:hyperlink w:anchor="_Toc131593715" w:history="1">
        <w:r w:rsidR="0075237E" w:rsidRPr="002D15E8">
          <w:rPr>
            <w:rStyle w:val="Hyperlink"/>
            <w:noProof/>
          </w:rPr>
          <w:t>List of Tables</w:t>
        </w:r>
        <w:r w:rsidR="0075237E">
          <w:rPr>
            <w:noProof/>
            <w:webHidden/>
          </w:rPr>
          <w:tab/>
        </w:r>
        <w:r w:rsidR="0075237E">
          <w:rPr>
            <w:noProof/>
            <w:webHidden/>
          </w:rPr>
          <w:fldChar w:fldCharType="begin"/>
        </w:r>
        <w:r w:rsidR="0075237E">
          <w:rPr>
            <w:noProof/>
            <w:webHidden/>
          </w:rPr>
          <w:instrText xml:space="preserve"> PAGEREF _Toc131593715 \h </w:instrText>
        </w:r>
        <w:r w:rsidR="0075237E">
          <w:rPr>
            <w:noProof/>
            <w:webHidden/>
          </w:rPr>
        </w:r>
        <w:r w:rsidR="0075237E">
          <w:rPr>
            <w:noProof/>
            <w:webHidden/>
          </w:rPr>
          <w:fldChar w:fldCharType="separate"/>
        </w:r>
        <w:r w:rsidR="0075237E">
          <w:rPr>
            <w:noProof/>
            <w:webHidden/>
          </w:rPr>
          <w:t>7</w:t>
        </w:r>
        <w:r w:rsidR="0075237E">
          <w:rPr>
            <w:noProof/>
            <w:webHidden/>
          </w:rPr>
          <w:fldChar w:fldCharType="end"/>
        </w:r>
      </w:hyperlink>
    </w:p>
    <w:p w14:paraId="7B03ABB1" w14:textId="3113E902" w:rsidR="0075237E" w:rsidRDefault="00000000">
      <w:pPr>
        <w:pStyle w:val="TOC1"/>
        <w:rPr>
          <w:rFonts w:asciiTheme="minorHAnsi" w:eastAsiaTheme="minorEastAsia" w:hAnsiTheme="minorHAnsi" w:cstheme="minorBidi"/>
          <w:noProof/>
          <w:sz w:val="22"/>
          <w:szCs w:val="22"/>
        </w:rPr>
      </w:pPr>
      <w:hyperlink w:anchor="_Toc131593716" w:history="1">
        <w:r w:rsidR="0075237E" w:rsidRPr="002D15E8">
          <w:rPr>
            <w:rStyle w:val="Hyperlink"/>
            <w:noProof/>
          </w:rPr>
          <w:t>Abstract</w:t>
        </w:r>
        <w:r w:rsidR="0075237E">
          <w:rPr>
            <w:noProof/>
            <w:webHidden/>
          </w:rPr>
          <w:tab/>
        </w:r>
        <w:r w:rsidR="0075237E">
          <w:rPr>
            <w:noProof/>
            <w:webHidden/>
          </w:rPr>
          <w:fldChar w:fldCharType="begin"/>
        </w:r>
        <w:r w:rsidR="0075237E">
          <w:rPr>
            <w:noProof/>
            <w:webHidden/>
          </w:rPr>
          <w:instrText xml:space="preserve"> PAGEREF _Toc131593716 \h </w:instrText>
        </w:r>
        <w:r w:rsidR="0075237E">
          <w:rPr>
            <w:noProof/>
            <w:webHidden/>
          </w:rPr>
        </w:r>
        <w:r w:rsidR="0075237E">
          <w:rPr>
            <w:noProof/>
            <w:webHidden/>
          </w:rPr>
          <w:fldChar w:fldCharType="separate"/>
        </w:r>
        <w:r w:rsidR="0075237E">
          <w:rPr>
            <w:noProof/>
            <w:webHidden/>
          </w:rPr>
          <w:t>8</w:t>
        </w:r>
        <w:r w:rsidR="0075237E">
          <w:rPr>
            <w:noProof/>
            <w:webHidden/>
          </w:rPr>
          <w:fldChar w:fldCharType="end"/>
        </w:r>
      </w:hyperlink>
    </w:p>
    <w:p w14:paraId="56DEB23D" w14:textId="085E5E7F" w:rsidR="0075237E" w:rsidRDefault="00000000">
      <w:pPr>
        <w:pStyle w:val="TOC1"/>
        <w:rPr>
          <w:rFonts w:asciiTheme="minorHAnsi" w:eastAsiaTheme="minorEastAsia" w:hAnsiTheme="minorHAnsi" w:cstheme="minorBidi"/>
          <w:noProof/>
          <w:sz w:val="22"/>
          <w:szCs w:val="22"/>
        </w:rPr>
      </w:pPr>
      <w:hyperlink w:anchor="_Toc131593717" w:history="1">
        <w:r w:rsidR="0075237E" w:rsidRPr="002D15E8">
          <w:rPr>
            <w:rStyle w:val="Hyperlink"/>
            <w:noProof/>
          </w:rPr>
          <w:t>Table of Contents</w:t>
        </w:r>
        <w:r w:rsidR="0075237E">
          <w:rPr>
            <w:noProof/>
            <w:webHidden/>
          </w:rPr>
          <w:tab/>
        </w:r>
        <w:r w:rsidR="0075237E">
          <w:rPr>
            <w:noProof/>
            <w:webHidden/>
          </w:rPr>
          <w:fldChar w:fldCharType="begin"/>
        </w:r>
        <w:r w:rsidR="0075237E">
          <w:rPr>
            <w:noProof/>
            <w:webHidden/>
          </w:rPr>
          <w:instrText xml:space="preserve"> PAGEREF _Toc131593717 \h </w:instrText>
        </w:r>
        <w:r w:rsidR="0075237E">
          <w:rPr>
            <w:noProof/>
            <w:webHidden/>
          </w:rPr>
        </w:r>
        <w:r w:rsidR="0075237E">
          <w:rPr>
            <w:noProof/>
            <w:webHidden/>
          </w:rPr>
          <w:fldChar w:fldCharType="separate"/>
        </w:r>
        <w:r w:rsidR="0075237E">
          <w:rPr>
            <w:noProof/>
            <w:webHidden/>
          </w:rPr>
          <w:t>9</w:t>
        </w:r>
        <w:r w:rsidR="0075237E">
          <w:rPr>
            <w:noProof/>
            <w:webHidden/>
          </w:rPr>
          <w:fldChar w:fldCharType="end"/>
        </w:r>
      </w:hyperlink>
    </w:p>
    <w:p w14:paraId="3868C1A0" w14:textId="367AEDE6" w:rsidR="0075237E" w:rsidRDefault="00000000">
      <w:pPr>
        <w:pStyle w:val="TOC1"/>
        <w:rPr>
          <w:rFonts w:asciiTheme="minorHAnsi" w:eastAsiaTheme="minorEastAsia" w:hAnsiTheme="minorHAnsi" w:cstheme="minorBidi"/>
          <w:noProof/>
          <w:sz w:val="22"/>
          <w:szCs w:val="22"/>
        </w:rPr>
      </w:pPr>
      <w:hyperlink w:anchor="_Toc131593718" w:history="1">
        <w:r w:rsidR="0075237E" w:rsidRPr="002D15E8">
          <w:rPr>
            <w:rStyle w:val="Hyperlink"/>
            <w:rFonts w:eastAsia="Calibri"/>
            <w:noProof/>
            <w:lang w:eastAsia="en-US"/>
          </w:rPr>
          <w:t>Chapter 1: Introduction</w:t>
        </w:r>
        <w:r w:rsidR="0075237E">
          <w:rPr>
            <w:noProof/>
            <w:webHidden/>
          </w:rPr>
          <w:tab/>
        </w:r>
        <w:r w:rsidR="0075237E">
          <w:rPr>
            <w:noProof/>
            <w:webHidden/>
          </w:rPr>
          <w:fldChar w:fldCharType="begin"/>
        </w:r>
        <w:r w:rsidR="0075237E">
          <w:rPr>
            <w:noProof/>
            <w:webHidden/>
          </w:rPr>
          <w:instrText xml:space="preserve"> PAGEREF _Toc131593718 \h </w:instrText>
        </w:r>
        <w:r w:rsidR="0075237E">
          <w:rPr>
            <w:noProof/>
            <w:webHidden/>
          </w:rPr>
        </w:r>
        <w:r w:rsidR="0075237E">
          <w:rPr>
            <w:noProof/>
            <w:webHidden/>
          </w:rPr>
          <w:fldChar w:fldCharType="separate"/>
        </w:r>
        <w:r w:rsidR="0075237E">
          <w:rPr>
            <w:noProof/>
            <w:webHidden/>
          </w:rPr>
          <w:t>10</w:t>
        </w:r>
        <w:r w:rsidR="0075237E">
          <w:rPr>
            <w:noProof/>
            <w:webHidden/>
          </w:rPr>
          <w:fldChar w:fldCharType="end"/>
        </w:r>
      </w:hyperlink>
    </w:p>
    <w:p w14:paraId="25D8ED72" w14:textId="298E64E0" w:rsidR="0075237E" w:rsidRDefault="00000000">
      <w:pPr>
        <w:pStyle w:val="TOC1"/>
        <w:rPr>
          <w:rFonts w:asciiTheme="minorHAnsi" w:eastAsiaTheme="minorEastAsia" w:hAnsiTheme="minorHAnsi" w:cstheme="minorBidi"/>
          <w:noProof/>
          <w:sz w:val="22"/>
          <w:szCs w:val="22"/>
        </w:rPr>
      </w:pPr>
      <w:hyperlink w:anchor="_Toc131593719" w:history="1">
        <w:r w:rsidR="0075237E" w:rsidRPr="002D15E8">
          <w:rPr>
            <w:rStyle w:val="Hyperlink"/>
            <w:rFonts w:eastAsia="Calibri"/>
            <w:noProof/>
            <w:lang w:eastAsia="en-US"/>
          </w:rPr>
          <w:t>Chapter 2: Literature Review</w:t>
        </w:r>
        <w:r w:rsidR="0075237E">
          <w:rPr>
            <w:noProof/>
            <w:webHidden/>
          </w:rPr>
          <w:tab/>
        </w:r>
        <w:r w:rsidR="0075237E">
          <w:rPr>
            <w:noProof/>
            <w:webHidden/>
          </w:rPr>
          <w:fldChar w:fldCharType="begin"/>
        </w:r>
        <w:r w:rsidR="0075237E">
          <w:rPr>
            <w:noProof/>
            <w:webHidden/>
          </w:rPr>
          <w:instrText xml:space="preserve"> PAGEREF _Toc131593719 \h </w:instrText>
        </w:r>
        <w:r w:rsidR="0075237E">
          <w:rPr>
            <w:noProof/>
            <w:webHidden/>
          </w:rPr>
        </w:r>
        <w:r w:rsidR="0075237E">
          <w:rPr>
            <w:noProof/>
            <w:webHidden/>
          </w:rPr>
          <w:fldChar w:fldCharType="separate"/>
        </w:r>
        <w:r w:rsidR="0075237E">
          <w:rPr>
            <w:noProof/>
            <w:webHidden/>
          </w:rPr>
          <w:t>12</w:t>
        </w:r>
        <w:r w:rsidR="0075237E">
          <w:rPr>
            <w:noProof/>
            <w:webHidden/>
          </w:rPr>
          <w:fldChar w:fldCharType="end"/>
        </w:r>
      </w:hyperlink>
    </w:p>
    <w:p w14:paraId="0E19EB7C" w14:textId="5069A985" w:rsidR="0075237E" w:rsidRDefault="00000000">
      <w:pPr>
        <w:pStyle w:val="TOC1"/>
        <w:rPr>
          <w:rFonts w:asciiTheme="minorHAnsi" w:eastAsiaTheme="minorEastAsia" w:hAnsiTheme="minorHAnsi" w:cstheme="minorBidi"/>
          <w:noProof/>
          <w:sz w:val="22"/>
          <w:szCs w:val="22"/>
        </w:rPr>
      </w:pPr>
      <w:hyperlink w:anchor="_Toc131593720" w:history="1">
        <w:r w:rsidR="0075237E" w:rsidRPr="002D15E8">
          <w:rPr>
            <w:rStyle w:val="Hyperlink"/>
            <w:rFonts w:eastAsia="Calibri"/>
            <w:noProof/>
            <w:lang w:eastAsia="en-US"/>
          </w:rPr>
          <w:t xml:space="preserve">Chapter 3: </w:t>
        </w:r>
        <w:r w:rsidR="0075237E" w:rsidRPr="003523AE">
          <w:rPr>
            <w:rStyle w:val="Hyperlink"/>
            <w:rFonts w:eastAsia="Calibri"/>
            <w:noProof/>
            <w:lang w:eastAsia="en-US"/>
          </w:rPr>
          <w:t>Problem Statement</w:t>
        </w:r>
        <w:r w:rsidR="0075237E">
          <w:rPr>
            <w:noProof/>
            <w:webHidden/>
          </w:rPr>
          <w:tab/>
        </w:r>
        <w:r w:rsidR="0075237E">
          <w:rPr>
            <w:noProof/>
            <w:webHidden/>
          </w:rPr>
          <w:fldChar w:fldCharType="begin"/>
        </w:r>
        <w:r w:rsidR="0075237E">
          <w:rPr>
            <w:noProof/>
            <w:webHidden/>
          </w:rPr>
          <w:instrText xml:space="preserve"> PAGEREF _Toc131593720 \h </w:instrText>
        </w:r>
        <w:r w:rsidR="0075237E">
          <w:rPr>
            <w:noProof/>
            <w:webHidden/>
          </w:rPr>
        </w:r>
        <w:r w:rsidR="0075237E">
          <w:rPr>
            <w:noProof/>
            <w:webHidden/>
          </w:rPr>
          <w:fldChar w:fldCharType="separate"/>
        </w:r>
        <w:r w:rsidR="0075237E">
          <w:rPr>
            <w:noProof/>
            <w:webHidden/>
          </w:rPr>
          <w:t>18</w:t>
        </w:r>
        <w:r w:rsidR="0075237E">
          <w:rPr>
            <w:noProof/>
            <w:webHidden/>
          </w:rPr>
          <w:fldChar w:fldCharType="end"/>
        </w:r>
      </w:hyperlink>
    </w:p>
    <w:p w14:paraId="136BA8F3" w14:textId="5180D994" w:rsidR="0075237E" w:rsidRDefault="00000000">
      <w:pPr>
        <w:pStyle w:val="TOC1"/>
        <w:rPr>
          <w:rFonts w:asciiTheme="minorHAnsi" w:eastAsiaTheme="minorEastAsia" w:hAnsiTheme="minorHAnsi" w:cstheme="minorBidi"/>
          <w:noProof/>
          <w:sz w:val="22"/>
          <w:szCs w:val="22"/>
        </w:rPr>
      </w:pPr>
      <w:hyperlink w:anchor="_Toc131593721" w:history="1">
        <w:r w:rsidR="0075237E" w:rsidRPr="002D15E8">
          <w:rPr>
            <w:rStyle w:val="Hyperlink"/>
            <w:rFonts w:eastAsia="Calibri"/>
            <w:noProof/>
            <w:lang w:eastAsia="en-US"/>
          </w:rPr>
          <w:t>Chapter 4: Objectives of the Study</w:t>
        </w:r>
        <w:r w:rsidR="0075237E">
          <w:rPr>
            <w:noProof/>
            <w:webHidden/>
          </w:rPr>
          <w:tab/>
        </w:r>
        <w:r w:rsidR="0075237E">
          <w:rPr>
            <w:noProof/>
            <w:webHidden/>
          </w:rPr>
          <w:fldChar w:fldCharType="begin"/>
        </w:r>
        <w:r w:rsidR="0075237E">
          <w:rPr>
            <w:noProof/>
            <w:webHidden/>
          </w:rPr>
          <w:instrText xml:space="preserve"> PAGEREF _Toc131593721 \h </w:instrText>
        </w:r>
        <w:r w:rsidR="0075237E">
          <w:rPr>
            <w:noProof/>
            <w:webHidden/>
          </w:rPr>
        </w:r>
        <w:r w:rsidR="0075237E">
          <w:rPr>
            <w:noProof/>
            <w:webHidden/>
          </w:rPr>
          <w:fldChar w:fldCharType="separate"/>
        </w:r>
        <w:r w:rsidR="0075237E">
          <w:rPr>
            <w:noProof/>
            <w:webHidden/>
          </w:rPr>
          <w:t>19</w:t>
        </w:r>
        <w:r w:rsidR="0075237E">
          <w:rPr>
            <w:noProof/>
            <w:webHidden/>
          </w:rPr>
          <w:fldChar w:fldCharType="end"/>
        </w:r>
      </w:hyperlink>
    </w:p>
    <w:p w14:paraId="243D2EE5" w14:textId="705A9426" w:rsidR="0075237E" w:rsidRDefault="00000000">
      <w:pPr>
        <w:pStyle w:val="TOC1"/>
        <w:rPr>
          <w:rFonts w:asciiTheme="minorHAnsi" w:eastAsiaTheme="minorEastAsia" w:hAnsiTheme="minorHAnsi" w:cstheme="minorBidi"/>
          <w:noProof/>
          <w:sz w:val="22"/>
          <w:szCs w:val="22"/>
        </w:rPr>
      </w:pPr>
      <w:hyperlink w:anchor="_Toc131593722" w:history="1">
        <w:r w:rsidR="0075237E" w:rsidRPr="002D15E8">
          <w:rPr>
            <w:rStyle w:val="Hyperlink"/>
            <w:rFonts w:eastAsia="Calibri"/>
            <w:noProof/>
            <w:lang w:eastAsia="en-US"/>
          </w:rPr>
          <w:t>Chapter 5: Project Methodology</w:t>
        </w:r>
        <w:r w:rsidR="0075237E">
          <w:rPr>
            <w:noProof/>
            <w:webHidden/>
          </w:rPr>
          <w:tab/>
        </w:r>
        <w:r w:rsidR="0075237E">
          <w:rPr>
            <w:noProof/>
            <w:webHidden/>
          </w:rPr>
          <w:fldChar w:fldCharType="begin"/>
        </w:r>
        <w:r w:rsidR="0075237E">
          <w:rPr>
            <w:noProof/>
            <w:webHidden/>
          </w:rPr>
          <w:instrText xml:space="preserve"> PAGEREF _Toc131593722 \h </w:instrText>
        </w:r>
        <w:r w:rsidR="0075237E">
          <w:rPr>
            <w:noProof/>
            <w:webHidden/>
          </w:rPr>
        </w:r>
        <w:r w:rsidR="0075237E">
          <w:rPr>
            <w:noProof/>
            <w:webHidden/>
          </w:rPr>
          <w:fldChar w:fldCharType="separate"/>
        </w:r>
        <w:r w:rsidR="0075237E">
          <w:rPr>
            <w:noProof/>
            <w:webHidden/>
          </w:rPr>
          <w:t>20</w:t>
        </w:r>
        <w:r w:rsidR="0075237E">
          <w:rPr>
            <w:noProof/>
            <w:webHidden/>
          </w:rPr>
          <w:fldChar w:fldCharType="end"/>
        </w:r>
      </w:hyperlink>
    </w:p>
    <w:p w14:paraId="5A3CDF02" w14:textId="04649AA7" w:rsidR="0075237E" w:rsidRDefault="00000000">
      <w:pPr>
        <w:pStyle w:val="TOC1"/>
        <w:rPr>
          <w:rFonts w:asciiTheme="minorHAnsi" w:eastAsiaTheme="minorEastAsia" w:hAnsiTheme="minorHAnsi" w:cstheme="minorBidi"/>
          <w:noProof/>
          <w:sz w:val="22"/>
          <w:szCs w:val="22"/>
        </w:rPr>
      </w:pPr>
      <w:hyperlink w:anchor="_Toc131593723" w:history="1">
        <w:r w:rsidR="0075237E" w:rsidRPr="002D15E8">
          <w:rPr>
            <w:rStyle w:val="Hyperlink"/>
            <w:rFonts w:eastAsia="Calibri"/>
            <w:noProof/>
            <w:lang w:eastAsia="en-US"/>
          </w:rPr>
          <w:t xml:space="preserve">Chapter 6: </w:t>
        </w:r>
        <w:r w:rsidR="0075237E" w:rsidRPr="002D15E8">
          <w:rPr>
            <w:rStyle w:val="Hyperlink"/>
            <w:noProof/>
          </w:rPr>
          <w:t>Business Understanding</w:t>
        </w:r>
        <w:r w:rsidR="0075237E">
          <w:rPr>
            <w:noProof/>
            <w:webHidden/>
          </w:rPr>
          <w:tab/>
        </w:r>
        <w:r w:rsidR="0075237E">
          <w:rPr>
            <w:noProof/>
            <w:webHidden/>
          </w:rPr>
          <w:fldChar w:fldCharType="begin"/>
        </w:r>
        <w:r w:rsidR="0075237E">
          <w:rPr>
            <w:noProof/>
            <w:webHidden/>
          </w:rPr>
          <w:instrText xml:space="preserve"> PAGEREF _Toc131593723 \h </w:instrText>
        </w:r>
        <w:r w:rsidR="0075237E">
          <w:rPr>
            <w:noProof/>
            <w:webHidden/>
          </w:rPr>
        </w:r>
        <w:r w:rsidR="0075237E">
          <w:rPr>
            <w:noProof/>
            <w:webHidden/>
          </w:rPr>
          <w:fldChar w:fldCharType="separate"/>
        </w:r>
        <w:r w:rsidR="0075237E">
          <w:rPr>
            <w:noProof/>
            <w:webHidden/>
          </w:rPr>
          <w:t>27</w:t>
        </w:r>
        <w:r w:rsidR="0075237E">
          <w:rPr>
            <w:noProof/>
            <w:webHidden/>
          </w:rPr>
          <w:fldChar w:fldCharType="end"/>
        </w:r>
      </w:hyperlink>
    </w:p>
    <w:p w14:paraId="6C442511" w14:textId="1A0486E6" w:rsidR="0075237E" w:rsidRDefault="00000000">
      <w:pPr>
        <w:pStyle w:val="TOC1"/>
        <w:rPr>
          <w:rFonts w:asciiTheme="minorHAnsi" w:eastAsiaTheme="minorEastAsia" w:hAnsiTheme="minorHAnsi" w:cstheme="minorBidi"/>
          <w:noProof/>
          <w:sz w:val="22"/>
          <w:szCs w:val="22"/>
        </w:rPr>
      </w:pPr>
      <w:hyperlink w:anchor="_Toc131593724" w:history="1">
        <w:r w:rsidR="0075237E" w:rsidRPr="002D15E8">
          <w:rPr>
            <w:rStyle w:val="Hyperlink"/>
            <w:rFonts w:eastAsia="Calibri"/>
            <w:noProof/>
            <w:lang w:eastAsia="en-US"/>
          </w:rPr>
          <w:t>Chapter 7: Data Understanding</w:t>
        </w:r>
        <w:r w:rsidR="0075237E">
          <w:rPr>
            <w:noProof/>
            <w:webHidden/>
          </w:rPr>
          <w:tab/>
        </w:r>
        <w:r w:rsidR="0075237E">
          <w:rPr>
            <w:noProof/>
            <w:webHidden/>
          </w:rPr>
          <w:fldChar w:fldCharType="begin"/>
        </w:r>
        <w:r w:rsidR="0075237E">
          <w:rPr>
            <w:noProof/>
            <w:webHidden/>
          </w:rPr>
          <w:instrText xml:space="preserve"> PAGEREF _Toc131593724 \h </w:instrText>
        </w:r>
        <w:r w:rsidR="0075237E">
          <w:rPr>
            <w:noProof/>
            <w:webHidden/>
          </w:rPr>
        </w:r>
        <w:r w:rsidR="0075237E">
          <w:rPr>
            <w:noProof/>
            <w:webHidden/>
          </w:rPr>
          <w:fldChar w:fldCharType="separate"/>
        </w:r>
        <w:r w:rsidR="0075237E">
          <w:rPr>
            <w:noProof/>
            <w:webHidden/>
          </w:rPr>
          <w:t>28</w:t>
        </w:r>
        <w:r w:rsidR="0075237E">
          <w:rPr>
            <w:noProof/>
            <w:webHidden/>
          </w:rPr>
          <w:fldChar w:fldCharType="end"/>
        </w:r>
      </w:hyperlink>
    </w:p>
    <w:p w14:paraId="0D4EF91C" w14:textId="67063EF7" w:rsidR="0075237E" w:rsidRDefault="00000000">
      <w:pPr>
        <w:pStyle w:val="TOC1"/>
        <w:rPr>
          <w:rFonts w:asciiTheme="minorHAnsi" w:eastAsiaTheme="minorEastAsia" w:hAnsiTheme="minorHAnsi" w:cstheme="minorBidi"/>
          <w:noProof/>
          <w:sz w:val="22"/>
          <w:szCs w:val="22"/>
        </w:rPr>
      </w:pPr>
      <w:hyperlink w:anchor="_Toc131593725" w:history="1">
        <w:r w:rsidR="0075237E" w:rsidRPr="002D15E8">
          <w:rPr>
            <w:rStyle w:val="Hyperlink"/>
            <w:rFonts w:eastAsia="Calibri"/>
            <w:noProof/>
            <w:lang w:eastAsia="en-US"/>
          </w:rPr>
          <w:t>Chapter 8: Data Preparation</w:t>
        </w:r>
        <w:r w:rsidR="0075237E">
          <w:rPr>
            <w:noProof/>
            <w:webHidden/>
          </w:rPr>
          <w:tab/>
        </w:r>
        <w:r w:rsidR="0075237E">
          <w:rPr>
            <w:noProof/>
            <w:webHidden/>
          </w:rPr>
          <w:fldChar w:fldCharType="begin"/>
        </w:r>
        <w:r w:rsidR="0075237E">
          <w:rPr>
            <w:noProof/>
            <w:webHidden/>
          </w:rPr>
          <w:instrText xml:space="preserve"> PAGEREF _Toc131593725 \h </w:instrText>
        </w:r>
        <w:r w:rsidR="0075237E">
          <w:rPr>
            <w:noProof/>
            <w:webHidden/>
          </w:rPr>
        </w:r>
        <w:r w:rsidR="0075237E">
          <w:rPr>
            <w:noProof/>
            <w:webHidden/>
          </w:rPr>
          <w:fldChar w:fldCharType="separate"/>
        </w:r>
        <w:r w:rsidR="0075237E">
          <w:rPr>
            <w:noProof/>
            <w:webHidden/>
          </w:rPr>
          <w:t>31</w:t>
        </w:r>
        <w:r w:rsidR="0075237E">
          <w:rPr>
            <w:noProof/>
            <w:webHidden/>
          </w:rPr>
          <w:fldChar w:fldCharType="end"/>
        </w:r>
      </w:hyperlink>
    </w:p>
    <w:p w14:paraId="29B76B6F" w14:textId="7E2AFD9A" w:rsidR="0075237E" w:rsidRDefault="00000000">
      <w:pPr>
        <w:pStyle w:val="TOC1"/>
        <w:rPr>
          <w:rFonts w:asciiTheme="minorHAnsi" w:eastAsiaTheme="minorEastAsia" w:hAnsiTheme="minorHAnsi" w:cstheme="minorBidi"/>
          <w:noProof/>
          <w:sz w:val="22"/>
          <w:szCs w:val="22"/>
        </w:rPr>
      </w:pPr>
      <w:hyperlink w:anchor="_Toc131593726" w:history="1">
        <w:r w:rsidR="0075237E" w:rsidRPr="002D15E8">
          <w:rPr>
            <w:rStyle w:val="Hyperlink"/>
            <w:rFonts w:eastAsia="Calibri"/>
            <w:noProof/>
            <w:lang w:eastAsia="en-US"/>
          </w:rPr>
          <w:t>Chapter 9: Modeling</w:t>
        </w:r>
        <w:r w:rsidR="0075237E">
          <w:rPr>
            <w:noProof/>
            <w:webHidden/>
          </w:rPr>
          <w:tab/>
        </w:r>
        <w:r w:rsidR="0075237E">
          <w:rPr>
            <w:noProof/>
            <w:webHidden/>
          </w:rPr>
          <w:fldChar w:fldCharType="begin"/>
        </w:r>
        <w:r w:rsidR="0075237E">
          <w:rPr>
            <w:noProof/>
            <w:webHidden/>
          </w:rPr>
          <w:instrText xml:space="preserve"> PAGEREF _Toc131593726 \h </w:instrText>
        </w:r>
        <w:r w:rsidR="0075237E">
          <w:rPr>
            <w:noProof/>
            <w:webHidden/>
          </w:rPr>
        </w:r>
        <w:r w:rsidR="0075237E">
          <w:rPr>
            <w:noProof/>
            <w:webHidden/>
          </w:rPr>
          <w:fldChar w:fldCharType="separate"/>
        </w:r>
        <w:r w:rsidR="0075237E">
          <w:rPr>
            <w:noProof/>
            <w:webHidden/>
          </w:rPr>
          <w:t>33</w:t>
        </w:r>
        <w:r w:rsidR="0075237E">
          <w:rPr>
            <w:noProof/>
            <w:webHidden/>
          </w:rPr>
          <w:fldChar w:fldCharType="end"/>
        </w:r>
      </w:hyperlink>
    </w:p>
    <w:p w14:paraId="7CA14701" w14:textId="0485F4C0" w:rsidR="0075237E" w:rsidRDefault="00000000">
      <w:pPr>
        <w:pStyle w:val="TOC1"/>
        <w:rPr>
          <w:rFonts w:asciiTheme="minorHAnsi" w:eastAsiaTheme="minorEastAsia" w:hAnsiTheme="minorHAnsi" w:cstheme="minorBidi"/>
          <w:noProof/>
          <w:sz w:val="22"/>
          <w:szCs w:val="22"/>
        </w:rPr>
      </w:pPr>
      <w:hyperlink w:anchor="_Toc131593727" w:history="1">
        <w:r w:rsidR="0075237E" w:rsidRPr="002D15E8">
          <w:rPr>
            <w:rStyle w:val="Hyperlink"/>
            <w:rFonts w:eastAsia="Calibri"/>
            <w:noProof/>
            <w:lang w:eastAsia="en-US"/>
          </w:rPr>
          <w:t>Chapter 10: Model Evaluation</w:t>
        </w:r>
        <w:r w:rsidR="0075237E">
          <w:rPr>
            <w:noProof/>
            <w:webHidden/>
          </w:rPr>
          <w:tab/>
        </w:r>
        <w:r w:rsidR="0075237E">
          <w:rPr>
            <w:noProof/>
            <w:webHidden/>
          </w:rPr>
          <w:fldChar w:fldCharType="begin"/>
        </w:r>
        <w:r w:rsidR="0075237E">
          <w:rPr>
            <w:noProof/>
            <w:webHidden/>
          </w:rPr>
          <w:instrText xml:space="preserve"> PAGEREF _Toc131593727 \h </w:instrText>
        </w:r>
        <w:r w:rsidR="0075237E">
          <w:rPr>
            <w:noProof/>
            <w:webHidden/>
          </w:rPr>
        </w:r>
        <w:r w:rsidR="0075237E">
          <w:rPr>
            <w:noProof/>
            <w:webHidden/>
          </w:rPr>
          <w:fldChar w:fldCharType="separate"/>
        </w:r>
        <w:r w:rsidR="0075237E">
          <w:rPr>
            <w:noProof/>
            <w:webHidden/>
          </w:rPr>
          <w:t>36</w:t>
        </w:r>
        <w:r w:rsidR="0075237E">
          <w:rPr>
            <w:noProof/>
            <w:webHidden/>
          </w:rPr>
          <w:fldChar w:fldCharType="end"/>
        </w:r>
      </w:hyperlink>
    </w:p>
    <w:p w14:paraId="522DEEB8" w14:textId="0872B0E1" w:rsidR="0075237E" w:rsidRDefault="00000000">
      <w:pPr>
        <w:pStyle w:val="TOC1"/>
        <w:rPr>
          <w:rFonts w:asciiTheme="minorHAnsi" w:eastAsiaTheme="minorEastAsia" w:hAnsiTheme="minorHAnsi" w:cstheme="minorBidi"/>
          <w:noProof/>
          <w:sz w:val="22"/>
          <w:szCs w:val="22"/>
        </w:rPr>
      </w:pPr>
      <w:hyperlink w:anchor="_Toc131593728" w:history="1">
        <w:r w:rsidR="0075237E" w:rsidRPr="002D15E8">
          <w:rPr>
            <w:rStyle w:val="Hyperlink"/>
            <w:rFonts w:eastAsia="Calibri"/>
            <w:noProof/>
            <w:lang w:eastAsia="en-US"/>
          </w:rPr>
          <w:t>Chapter 11: Analysis and Results</w:t>
        </w:r>
        <w:r w:rsidR="0075237E">
          <w:rPr>
            <w:noProof/>
            <w:webHidden/>
          </w:rPr>
          <w:tab/>
        </w:r>
        <w:r w:rsidR="0075237E">
          <w:rPr>
            <w:noProof/>
            <w:webHidden/>
          </w:rPr>
          <w:fldChar w:fldCharType="begin"/>
        </w:r>
        <w:r w:rsidR="0075237E">
          <w:rPr>
            <w:noProof/>
            <w:webHidden/>
          </w:rPr>
          <w:instrText xml:space="preserve"> PAGEREF _Toc131593728 \h </w:instrText>
        </w:r>
        <w:r w:rsidR="0075237E">
          <w:rPr>
            <w:noProof/>
            <w:webHidden/>
          </w:rPr>
        </w:r>
        <w:r w:rsidR="0075237E">
          <w:rPr>
            <w:noProof/>
            <w:webHidden/>
          </w:rPr>
          <w:fldChar w:fldCharType="separate"/>
        </w:r>
        <w:r w:rsidR="0075237E">
          <w:rPr>
            <w:noProof/>
            <w:webHidden/>
          </w:rPr>
          <w:t>39</w:t>
        </w:r>
        <w:r w:rsidR="0075237E">
          <w:rPr>
            <w:noProof/>
            <w:webHidden/>
          </w:rPr>
          <w:fldChar w:fldCharType="end"/>
        </w:r>
      </w:hyperlink>
    </w:p>
    <w:p w14:paraId="472BDE56" w14:textId="4B6E165A" w:rsidR="0075237E" w:rsidRDefault="00000000">
      <w:pPr>
        <w:pStyle w:val="TOC1"/>
        <w:rPr>
          <w:rFonts w:asciiTheme="minorHAnsi" w:eastAsiaTheme="minorEastAsia" w:hAnsiTheme="minorHAnsi" w:cstheme="minorBidi"/>
          <w:noProof/>
          <w:sz w:val="22"/>
          <w:szCs w:val="22"/>
        </w:rPr>
      </w:pPr>
      <w:hyperlink w:anchor="_Toc131593729" w:history="1">
        <w:r w:rsidR="0075237E" w:rsidRPr="002D15E8">
          <w:rPr>
            <w:rStyle w:val="Hyperlink"/>
            <w:rFonts w:eastAsia="Calibri"/>
            <w:noProof/>
            <w:lang w:eastAsia="en-US"/>
          </w:rPr>
          <w:t>Chapter 12: Conclusions and Future Scope</w:t>
        </w:r>
        <w:r w:rsidR="0075237E">
          <w:rPr>
            <w:noProof/>
            <w:webHidden/>
          </w:rPr>
          <w:tab/>
        </w:r>
        <w:r w:rsidR="0075237E">
          <w:rPr>
            <w:noProof/>
            <w:webHidden/>
          </w:rPr>
          <w:fldChar w:fldCharType="begin"/>
        </w:r>
        <w:r w:rsidR="0075237E">
          <w:rPr>
            <w:noProof/>
            <w:webHidden/>
          </w:rPr>
          <w:instrText xml:space="preserve"> PAGEREF _Toc131593729 \h </w:instrText>
        </w:r>
        <w:r w:rsidR="0075237E">
          <w:rPr>
            <w:noProof/>
            <w:webHidden/>
          </w:rPr>
        </w:r>
        <w:r w:rsidR="0075237E">
          <w:rPr>
            <w:noProof/>
            <w:webHidden/>
          </w:rPr>
          <w:fldChar w:fldCharType="separate"/>
        </w:r>
        <w:r w:rsidR="0075237E">
          <w:rPr>
            <w:noProof/>
            <w:webHidden/>
          </w:rPr>
          <w:t>40</w:t>
        </w:r>
        <w:r w:rsidR="0075237E">
          <w:rPr>
            <w:noProof/>
            <w:webHidden/>
          </w:rPr>
          <w:fldChar w:fldCharType="end"/>
        </w:r>
      </w:hyperlink>
    </w:p>
    <w:p w14:paraId="78FD6CBE" w14:textId="76434DE2" w:rsidR="0075237E" w:rsidRDefault="00000000">
      <w:pPr>
        <w:pStyle w:val="TOC1"/>
        <w:rPr>
          <w:rFonts w:asciiTheme="minorHAnsi" w:eastAsiaTheme="minorEastAsia" w:hAnsiTheme="minorHAnsi" w:cstheme="minorBidi"/>
          <w:noProof/>
          <w:sz w:val="22"/>
          <w:szCs w:val="22"/>
        </w:rPr>
      </w:pPr>
      <w:hyperlink w:anchor="_Toc131593730" w:history="1">
        <w:r w:rsidR="0075237E" w:rsidRPr="002D15E8">
          <w:rPr>
            <w:rStyle w:val="Hyperlink"/>
            <w:noProof/>
          </w:rPr>
          <w:t>Bibliography</w:t>
        </w:r>
        <w:r w:rsidR="0075237E">
          <w:rPr>
            <w:noProof/>
            <w:webHidden/>
          </w:rPr>
          <w:tab/>
        </w:r>
        <w:r w:rsidR="0075237E">
          <w:rPr>
            <w:noProof/>
            <w:webHidden/>
          </w:rPr>
          <w:fldChar w:fldCharType="begin"/>
        </w:r>
        <w:r w:rsidR="0075237E">
          <w:rPr>
            <w:noProof/>
            <w:webHidden/>
          </w:rPr>
          <w:instrText xml:space="preserve"> PAGEREF _Toc131593730 \h </w:instrText>
        </w:r>
        <w:r w:rsidR="0075237E">
          <w:rPr>
            <w:noProof/>
            <w:webHidden/>
          </w:rPr>
        </w:r>
        <w:r w:rsidR="0075237E">
          <w:rPr>
            <w:noProof/>
            <w:webHidden/>
          </w:rPr>
          <w:fldChar w:fldCharType="separate"/>
        </w:r>
        <w:r w:rsidR="0075237E">
          <w:rPr>
            <w:noProof/>
            <w:webHidden/>
          </w:rPr>
          <w:t>42</w:t>
        </w:r>
        <w:r w:rsidR="0075237E">
          <w:rPr>
            <w:noProof/>
            <w:webHidden/>
          </w:rPr>
          <w:fldChar w:fldCharType="end"/>
        </w:r>
      </w:hyperlink>
    </w:p>
    <w:p w14:paraId="792765FF" w14:textId="2D41BD9F" w:rsidR="00A744FE" w:rsidRDefault="00C958AF" w:rsidP="00A744FE">
      <w:pPr>
        <w:rPr>
          <w:b/>
          <w:bCs/>
          <w:noProof/>
        </w:rPr>
      </w:pPr>
      <w:r w:rsidRPr="009D35D3">
        <w:rPr>
          <w:b/>
          <w:bCs/>
          <w:noProof/>
        </w:rPr>
        <w:fldChar w:fldCharType="end"/>
      </w:r>
    </w:p>
    <w:p w14:paraId="70ECAA07" w14:textId="3AA8AFE1" w:rsidR="00097D53" w:rsidRDefault="00097D53" w:rsidP="00A744FE">
      <w:pPr>
        <w:rPr>
          <w:b/>
          <w:bCs/>
          <w:noProof/>
        </w:rPr>
      </w:pPr>
    </w:p>
    <w:p w14:paraId="74700FAB" w14:textId="0A161786" w:rsidR="00097D53" w:rsidRDefault="00097D53" w:rsidP="00A744FE">
      <w:pPr>
        <w:rPr>
          <w:b/>
          <w:bCs/>
          <w:noProof/>
        </w:rPr>
      </w:pPr>
    </w:p>
    <w:p w14:paraId="0C9121A9" w14:textId="36C509CA" w:rsidR="00097D53" w:rsidRDefault="00097D53" w:rsidP="00A744FE">
      <w:pPr>
        <w:rPr>
          <w:b/>
          <w:bCs/>
          <w:noProof/>
        </w:rPr>
      </w:pPr>
    </w:p>
    <w:p w14:paraId="40156978" w14:textId="107BE754" w:rsidR="00097D53" w:rsidRDefault="00097D53" w:rsidP="00A744FE">
      <w:pPr>
        <w:rPr>
          <w:b/>
          <w:bCs/>
          <w:noProof/>
        </w:rPr>
      </w:pPr>
    </w:p>
    <w:p w14:paraId="7C6646F9" w14:textId="7ABDA6E7" w:rsidR="00097D53" w:rsidRDefault="00097D53" w:rsidP="00A744FE">
      <w:pPr>
        <w:rPr>
          <w:b/>
          <w:bCs/>
          <w:noProof/>
        </w:rPr>
      </w:pPr>
    </w:p>
    <w:p w14:paraId="58B8F436" w14:textId="4A7DA50A" w:rsidR="00097D53" w:rsidRDefault="00097D53" w:rsidP="00A744FE">
      <w:pPr>
        <w:rPr>
          <w:b/>
          <w:bCs/>
          <w:noProof/>
        </w:rPr>
      </w:pPr>
    </w:p>
    <w:p w14:paraId="51316046" w14:textId="77777777" w:rsidR="00097D53" w:rsidRDefault="00097D53" w:rsidP="00A744FE">
      <w:pPr>
        <w:rPr>
          <w:b/>
          <w:bCs/>
          <w:noProof/>
        </w:rPr>
      </w:pPr>
    </w:p>
    <w:p w14:paraId="7990033A" w14:textId="6347CD31" w:rsidR="000853F0" w:rsidRDefault="000853F0" w:rsidP="00EF1E62">
      <w:pPr>
        <w:pStyle w:val="Heading1"/>
        <w:ind w:left="0"/>
        <w:jc w:val="center"/>
        <w:rPr>
          <w:rFonts w:eastAsia="Calibri"/>
          <w:lang w:eastAsia="en-US"/>
        </w:rPr>
      </w:pPr>
      <w:bookmarkStart w:id="10" w:name="_Toc47857462"/>
      <w:bookmarkStart w:id="11" w:name="_Toc131593718"/>
      <w:r w:rsidRPr="00632604">
        <w:rPr>
          <w:rFonts w:eastAsia="Calibri"/>
          <w:lang w:eastAsia="en-US"/>
        </w:rPr>
        <w:lastRenderedPageBreak/>
        <w:t>Chapter 1</w:t>
      </w:r>
      <w:bookmarkEnd w:id="10"/>
      <w:r w:rsidR="0008398B" w:rsidRPr="00632604">
        <w:rPr>
          <w:rFonts w:eastAsia="Calibri"/>
          <w:lang w:eastAsia="en-US"/>
        </w:rPr>
        <w:t>: Introduction</w:t>
      </w:r>
      <w:bookmarkEnd w:id="11"/>
    </w:p>
    <w:p w14:paraId="7CC4E360" w14:textId="77777777" w:rsidR="00A744FE" w:rsidRDefault="00A744FE" w:rsidP="00A744FE">
      <w:pPr>
        <w:rPr>
          <w:rFonts w:eastAsia="Calibri"/>
        </w:rPr>
      </w:pPr>
    </w:p>
    <w:p w14:paraId="53E1A5C6" w14:textId="34C67A91" w:rsidR="005D3562" w:rsidRDefault="00321D9A" w:rsidP="005D3562">
      <w:pPr>
        <w:ind w:firstLine="720"/>
        <w:jc w:val="both"/>
      </w:pPr>
      <w:r w:rsidRPr="00321D9A">
        <w:t xml:space="preserve">This document attests that the project report titled "Online News Popularity Prediction" was compared to other documents using a similarity detection service. </w:t>
      </w:r>
      <w:r w:rsidR="005D3562">
        <w:t xml:space="preserve">The methods Random Forest, linear regression, and Adaboost are frequently used in categorisation. </w:t>
      </w:r>
      <w:r w:rsidRPr="00321D9A">
        <w:t>Predicting how well internet news will be recognised via machine learning techniques</w:t>
      </w:r>
      <w:r>
        <w:t xml:space="preserve"> </w:t>
      </w:r>
      <w:r w:rsidR="005D3562">
        <w:t xml:space="preserve">this study investigates several models and feature sets, and then applies various machine learning algorithms based on the selected characteristics. Mashable, a well-known international multi-platform media and entertainment firm, is the source of the data utilised in this analysis. Area Under the Curve, Functionality Measure, and Precision are compared to find the most precise method based on the evaluation of the data. Based on the findings, </w:t>
      </w:r>
      <w:proofErr w:type="gramStart"/>
      <w:r w:rsidR="00420D01" w:rsidRPr="00420D01">
        <w:t>One</w:t>
      </w:r>
      <w:proofErr w:type="gramEnd"/>
      <w:r w:rsidR="00420D01" w:rsidRPr="00420D01">
        <w:t xml:space="preserve"> of the simplest prediction models, Random Forest may achieve an accuracy of around 67%.</w:t>
      </w:r>
    </w:p>
    <w:p w14:paraId="3D58E3AB" w14:textId="77777777" w:rsidR="00420D01" w:rsidRDefault="00420D01" w:rsidP="00420D01">
      <w:pPr>
        <w:spacing w:line="240" w:lineRule="auto"/>
        <w:ind w:firstLine="720"/>
        <w:jc w:val="both"/>
      </w:pPr>
    </w:p>
    <w:p w14:paraId="12A17439" w14:textId="77777777" w:rsidR="005D3562" w:rsidRDefault="005D3562" w:rsidP="005D3562">
      <w:pPr>
        <w:ind w:firstLine="720"/>
        <w:jc w:val="both"/>
      </w:pPr>
      <w:r>
        <w:t>The proliferation of smartphones and Internet connectivity has increased the number of news websites covering a wide range of issues, including politics, economics, business, entertainment, technology, fashion, and many more. We think that our study will be useful to online news organisations in gauging the interest in their stories prior to publication.</w:t>
      </w:r>
    </w:p>
    <w:p w14:paraId="56F479A2" w14:textId="77777777" w:rsidR="005D3562" w:rsidRDefault="005D3562" w:rsidP="005D3562">
      <w:pPr>
        <w:ind w:firstLine="720"/>
        <w:jc w:val="both"/>
      </w:pPr>
    </w:p>
    <w:p w14:paraId="7BEB2E44" w14:textId="057BEB66" w:rsidR="005D3562" w:rsidRDefault="00420D01" w:rsidP="005D3562">
      <w:pPr>
        <w:ind w:firstLine="720"/>
        <w:jc w:val="both"/>
      </w:pPr>
      <w:r w:rsidRPr="00420D01">
        <w:t xml:space="preserve">Academic studies frequently examine how to foresee the proliferation of internet news. </w:t>
      </w:r>
      <w:r w:rsidR="005D3562">
        <w:t>User comments augment content analysis on the internet. It turns fame into a contest in which the winners are the days on which the most enticing stories were published. To classify how interesting a piece of internet news is, we employ a ranking support vector machine (SVM).</w:t>
      </w:r>
    </w:p>
    <w:p w14:paraId="4DE2F0C8" w14:textId="77777777" w:rsidR="00BC1D4B" w:rsidRDefault="00BC1D4B" w:rsidP="00BC1D4B">
      <w:pPr>
        <w:ind w:firstLine="720"/>
        <w:jc w:val="both"/>
      </w:pPr>
    </w:p>
    <w:p w14:paraId="743C5626" w14:textId="1CAAAAC5" w:rsidR="006B3C6D" w:rsidRDefault="006B3C6D" w:rsidP="00BC1D4B">
      <w:pPr>
        <w:ind w:firstLine="720"/>
        <w:jc w:val="both"/>
      </w:pPr>
      <w:r w:rsidRPr="006B3C6D">
        <w:t xml:space="preserve">The work of predicting the popularity of web material still confronts </w:t>
      </w:r>
      <w:proofErr w:type="gramStart"/>
      <w:r w:rsidRPr="006B3C6D">
        <w:t>a number of</w:t>
      </w:r>
      <w:proofErr w:type="gramEnd"/>
      <w:r w:rsidRPr="006B3C6D">
        <w:t xml:space="preserve"> significant difficulties, despite the fact that it has significant effects in many different fields. First, a variety of elements make prediction challenging, such as the popularity of a piece of information can be influenced by its quality or relevance to viewers. Second, it can be challenging to both gather and provide information to the prediction engine about how real-world occurrences relate to the content itself. Finally, predicting intricate social interactions and information cascades at the microscopic level is quite difficult.</w:t>
      </w:r>
      <w:r w:rsidR="00873C8B">
        <w:t xml:space="preserve"> </w:t>
      </w:r>
      <w:r w:rsidR="00873C8B" w:rsidRPr="00873C8B">
        <w:t xml:space="preserve">Fourth, the forecast could also be challenging due to material that is hard to get, such as context from sources outside of the web, regional conditions, and circumstances that have an impact on the population. </w:t>
      </w:r>
      <w:proofErr w:type="gramStart"/>
      <w:r w:rsidR="00873C8B" w:rsidRPr="00873C8B">
        <w:t xml:space="preserve">Last </w:t>
      </w:r>
      <w:r w:rsidR="00873C8B" w:rsidRPr="00873C8B">
        <w:lastRenderedPageBreak/>
        <w:t>but not least</w:t>
      </w:r>
      <w:proofErr w:type="gramEnd"/>
      <w:r w:rsidR="00873C8B" w:rsidRPr="00873C8B">
        <w:t>, the prediction could also be challenging depending on network factors like network topology and how different web layer interactions interact.</w:t>
      </w:r>
    </w:p>
    <w:p w14:paraId="2E40D91E" w14:textId="77777777" w:rsidR="00873C8B" w:rsidRDefault="00873C8B" w:rsidP="00BC1D4B">
      <w:pPr>
        <w:ind w:firstLine="720"/>
        <w:jc w:val="both"/>
      </w:pPr>
    </w:p>
    <w:p w14:paraId="31865E2C" w14:textId="5A65FC64" w:rsidR="00CB0B99" w:rsidRPr="00996B1E" w:rsidRDefault="00B77E19" w:rsidP="00BC1D4B">
      <w:pPr>
        <w:ind w:firstLine="720"/>
        <w:jc w:val="both"/>
        <w:rPr>
          <w:rFonts w:eastAsia="Calibri"/>
          <w:lang w:eastAsia="en-US"/>
        </w:rPr>
      </w:pPr>
      <w:r>
        <w:t>The</w:t>
      </w:r>
      <w:r w:rsidR="00226826">
        <w:t xml:space="preserve"> era of reading and sharing information and news has gained popularity as it has become part of people’s entertainment nowadays. Hence, predicting the popularity of news </w:t>
      </w:r>
      <w:r>
        <w:t>before</w:t>
      </w:r>
      <w:r w:rsidR="00226826">
        <w:t xml:space="preserve"> its publication on how news includes different topics about the world and how it will affect an individual in both positive and negative </w:t>
      </w:r>
      <w:r w:rsidR="0081624E">
        <w:t>influences</w:t>
      </w:r>
      <w:r w:rsidR="00226826">
        <w:t xml:space="preserve"> </w:t>
      </w:r>
      <w:proofErr w:type="gramStart"/>
      <w:r w:rsidR="00226826">
        <w:t>plays</w:t>
      </w:r>
      <w:proofErr w:type="gramEnd"/>
      <w:r w:rsidR="00226826">
        <w:t xml:space="preserve"> a crucial role. </w:t>
      </w:r>
      <w:r w:rsidR="008C634E">
        <w:t xml:space="preserve">Samples of </w:t>
      </w:r>
      <w:r w:rsidR="0076636F">
        <w:t xml:space="preserve">39484 </w:t>
      </w:r>
      <w:r w:rsidR="00E17BBE">
        <w:t xml:space="preserve">observations </w:t>
      </w:r>
      <w:r w:rsidR="008C634E">
        <w:t>from the articles are</w:t>
      </w:r>
      <w:r w:rsidR="00226826">
        <w:t xml:space="preserve"> considered from </w:t>
      </w:r>
      <w:r w:rsidR="00E17BBE">
        <w:t xml:space="preserve">the </w:t>
      </w:r>
      <w:r w:rsidR="00226826">
        <w:t>Mashable website</w:t>
      </w:r>
      <w:r w:rsidR="00C33584">
        <w:t>,</w:t>
      </w:r>
      <w:r w:rsidR="00226826">
        <w:t xml:space="preserve"> which is published between the years 2013 and 2015 on Mashable’s official website</w:t>
      </w:r>
      <w:r w:rsidR="006348E5">
        <w:t xml:space="preserve"> </w:t>
      </w:r>
      <w:sdt>
        <w:sdtPr>
          <w:rPr>
            <w:color w:val="000000"/>
          </w:rPr>
          <w:tag w:val="MENDELEY_CITATION_v3_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"/>
          <w:id w:val="-1273158887"/>
          <w:placeholder>
            <w:docPart w:val="DefaultPlaceholder_-1854013440"/>
          </w:placeholder>
        </w:sdtPr>
        <w:sdtContent>
          <w:r w:rsidR="005A53E8">
            <w:t>(</w:t>
          </w:r>
          <w:r w:rsidR="005A53E8">
            <w:rPr>
              <w:i/>
              <w:iCs/>
            </w:rPr>
            <w:t>UCI Machine Learning Repository: Online News Popularity Data Set</w:t>
          </w:r>
          <w:r w:rsidR="005A53E8">
            <w:t>, n.d.)</w:t>
          </w:r>
        </w:sdtContent>
      </w:sdt>
      <w:r w:rsidR="006348E5">
        <w:t>.</w:t>
      </w:r>
      <w:r w:rsidR="00226826">
        <w:t xml:space="preserve"> </w:t>
      </w:r>
    </w:p>
    <w:p w14:paraId="765B23E9" w14:textId="77777777" w:rsidR="00DD6CB9" w:rsidRDefault="00DD6CB9" w:rsidP="00DD6CB9">
      <w:pPr>
        <w:jc w:val="both"/>
      </w:pPr>
    </w:p>
    <w:p w14:paraId="0A58BD4E" w14:textId="2A3AF335" w:rsidR="00A744FE" w:rsidRDefault="003523AE" w:rsidP="00755B42">
      <w:pPr>
        <w:jc w:val="both"/>
      </w:pPr>
      <w:r w:rsidRPr="003523AE">
        <w:t>This study challenges the traditional binary job of evaluating popularity as either popular or unpopular and instead employs multiple advanced techniques such as Random Forest, Adaptive Boosting, and SVM. The study also uses real-time rolling windows to operate within. In addition, this study utilizes the well-known news source, Mashable (mashable.com/), which has not been previously examined for popularity forecasting, and compiles a comprehensive dataset covering the last two years, which is a much larger timeframe than what is typically used in literature</w:t>
      </w:r>
      <w:r w:rsidR="00477B64" w:rsidRPr="003523AE">
        <w:t>.</w:t>
      </w:r>
    </w:p>
    <w:p w14:paraId="60F9FDDF" w14:textId="77777777" w:rsidR="00755B42" w:rsidRDefault="00755B42" w:rsidP="00755B42">
      <w:pPr>
        <w:ind w:firstLine="720"/>
        <w:jc w:val="both"/>
      </w:pPr>
      <w:r>
        <w:t>In recent years, the online news sector has grown dramatically, and machine learning algorithms are being used more frequently to analyse huge databases and forecast readership. In this work, a variety of machine learning techniques were employed to predict the recognition of online news based on a collection of variables, including Random Forest, linear regression, and Adaboost. Mashable, a well-known international media and entertainment organisation that offers online news and information, provided the dataset for the study.</w:t>
      </w:r>
    </w:p>
    <w:p w14:paraId="718D3B56" w14:textId="77777777" w:rsidR="00755B42" w:rsidRDefault="00755B42" w:rsidP="00755B42">
      <w:pPr>
        <w:jc w:val="both"/>
      </w:pPr>
    </w:p>
    <w:p w14:paraId="2E1D9519" w14:textId="567DDAD0" w:rsidR="00755B42" w:rsidRDefault="00755B42" w:rsidP="00755B42">
      <w:pPr>
        <w:ind w:firstLine="720"/>
        <w:jc w:val="both"/>
      </w:pPr>
      <w:r>
        <w:t xml:space="preserve">The goal of the study was to assist online news organisations in estimating before a story is published how popular it will be. The calibre and applicability of the news to viewers are just two examples of the many variables that might affect how popular internet news is. It might also be difficult to compile and present data regarding how actual events connect to the material itself. Furthermore, it can be challenging to forecast intricate social interactions and information cascades at the microscopic level.39,484 observations from Mashable's website between 2013 and 2015 were used in the study. Different machine learning algorithms were </w:t>
      </w:r>
      <w:r>
        <w:lastRenderedPageBreak/>
        <w:t>used to analyse the dataset, and the results were assessed using AUC, F-measure, and precision to identify the best accurate algorithm. The simplest model for making predictions was determined to be the Random Forest method, which had a 67% accuracy rate.</w:t>
      </w:r>
    </w:p>
    <w:p w14:paraId="3FEDB5E0" w14:textId="77777777" w:rsidR="00755B42" w:rsidRDefault="00755B42" w:rsidP="00755B42">
      <w:pPr>
        <w:jc w:val="both"/>
      </w:pPr>
    </w:p>
    <w:p w14:paraId="03B94CD9" w14:textId="1D672B64" w:rsidR="00755B42" w:rsidRPr="00755B42" w:rsidRDefault="00755B42" w:rsidP="00755B42">
      <w:pPr>
        <w:ind w:firstLine="720"/>
        <w:jc w:val="both"/>
      </w:pPr>
      <w:r>
        <w:t>The study's overall goal was to offer knowledge on anticipating the popularity of online news and assist online news organisations in making judgements about the news articles they publish. Large datasets and the application of machine learning algorithms can assist improve the quality of online news material while also shedding light on the elements that affect its popularity.</w:t>
      </w:r>
    </w:p>
    <w:p w14:paraId="096309BE" w14:textId="77777777" w:rsidR="00A744FE" w:rsidRDefault="00A744FE" w:rsidP="00A744FE">
      <w:pPr>
        <w:rPr>
          <w:rFonts w:eastAsia="Calibri"/>
          <w:lang w:eastAsia="en-US"/>
        </w:rPr>
      </w:pPr>
    </w:p>
    <w:p w14:paraId="37797E8A" w14:textId="77777777" w:rsidR="00A744FE" w:rsidRDefault="00A744FE" w:rsidP="00A744FE">
      <w:pPr>
        <w:rPr>
          <w:rFonts w:eastAsia="Calibri"/>
          <w:lang w:eastAsia="en-US"/>
        </w:rPr>
      </w:pPr>
    </w:p>
    <w:p w14:paraId="4AF836AB" w14:textId="77777777" w:rsidR="00A744FE" w:rsidRDefault="00A744FE" w:rsidP="00A744FE">
      <w:pPr>
        <w:rPr>
          <w:rFonts w:eastAsia="Calibri"/>
          <w:lang w:eastAsia="en-US"/>
        </w:rPr>
      </w:pPr>
    </w:p>
    <w:p w14:paraId="2F56235A" w14:textId="77777777" w:rsidR="00A744FE" w:rsidRDefault="00A744FE" w:rsidP="00A744FE">
      <w:pPr>
        <w:rPr>
          <w:rFonts w:eastAsia="Calibri"/>
          <w:lang w:eastAsia="en-US"/>
        </w:rPr>
      </w:pPr>
    </w:p>
    <w:p w14:paraId="1696F662" w14:textId="77777777" w:rsidR="00FE2D93" w:rsidRDefault="00FE2D93" w:rsidP="00A744FE">
      <w:pPr>
        <w:rPr>
          <w:rFonts w:eastAsia="Calibri"/>
          <w:lang w:eastAsia="en-US"/>
        </w:rPr>
      </w:pPr>
    </w:p>
    <w:p w14:paraId="3876DA67" w14:textId="628E44EB" w:rsidR="00FE2D93" w:rsidRDefault="00FE2D93" w:rsidP="00A744FE">
      <w:pPr>
        <w:rPr>
          <w:rFonts w:eastAsia="Calibri"/>
          <w:lang w:eastAsia="en-US"/>
        </w:rPr>
      </w:pPr>
    </w:p>
    <w:p w14:paraId="4DF3FAF7" w14:textId="77777777" w:rsidR="00DF2EA1" w:rsidRDefault="00DF2EA1" w:rsidP="00A744FE">
      <w:pPr>
        <w:rPr>
          <w:rFonts w:eastAsia="Calibri"/>
          <w:lang w:eastAsia="en-US"/>
        </w:rPr>
      </w:pPr>
    </w:p>
    <w:p w14:paraId="3F34AE6F" w14:textId="77777777" w:rsidR="00DF2EA1" w:rsidRDefault="00DF2EA1" w:rsidP="00A744FE">
      <w:pPr>
        <w:rPr>
          <w:rFonts w:eastAsia="Calibri"/>
          <w:lang w:eastAsia="en-US"/>
        </w:rPr>
      </w:pPr>
    </w:p>
    <w:p w14:paraId="2A041DF4" w14:textId="77777777" w:rsidR="00DF2EA1" w:rsidRDefault="00DF2EA1" w:rsidP="00A744FE">
      <w:pPr>
        <w:rPr>
          <w:rFonts w:eastAsia="Calibri"/>
          <w:lang w:eastAsia="en-US"/>
        </w:rPr>
      </w:pPr>
    </w:p>
    <w:p w14:paraId="7653C253" w14:textId="77777777" w:rsidR="00DF2EA1" w:rsidRDefault="00DF2EA1" w:rsidP="00A744FE">
      <w:pPr>
        <w:rPr>
          <w:rFonts w:eastAsia="Calibri"/>
          <w:lang w:eastAsia="en-US"/>
        </w:rPr>
      </w:pPr>
    </w:p>
    <w:p w14:paraId="35D2F85C" w14:textId="77777777" w:rsidR="00DF2EA1" w:rsidRDefault="00DF2EA1" w:rsidP="00A744FE">
      <w:pPr>
        <w:rPr>
          <w:rFonts w:eastAsia="Calibri"/>
          <w:lang w:eastAsia="en-US"/>
        </w:rPr>
      </w:pPr>
    </w:p>
    <w:p w14:paraId="70968ED5" w14:textId="77777777" w:rsidR="00DF2EA1" w:rsidRDefault="00DF2EA1" w:rsidP="00A744FE">
      <w:pPr>
        <w:rPr>
          <w:rFonts w:eastAsia="Calibri"/>
          <w:lang w:eastAsia="en-US"/>
        </w:rPr>
      </w:pPr>
    </w:p>
    <w:p w14:paraId="22EC53B1" w14:textId="77777777" w:rsidR="00DF2EA1" w:rsidRDefault="00DF2EA1" w:rsidP="00A744FE">
      <w:pPr>
        <w:rPr>
          <w:rFonts w:eastAsia="Calibri"/>
          <w:lang w:eastAsia="en-US"/>
        </w:rPr>
      </w:pPr>
    </w:p>
    <w:p w14:paraId="1D7ADB0B" w14:textId="77777777" w:rsidR="00DF2EA1" w:rsidRDefault="00DF2EA1" w:rsidP="00A744FE">
      <w:pPr>
        <w:rPr>
          <w:rFonts w:eastAsia="Calibri"/>
          <w:lang w:eastAsia="en-US"/>
        </w:rPr>
      </w:pPr>
    </w:p>
    <w:p w14:paraId="5200357A" w14:textId="77777777" w:rsidR="00DF2EA1" w:rsidRDefault="00DF2EA1" w:rsidP="00A744FE">
      <w:pPr>
        <w:rPr>
          <w:rFonts w:eastAsia="Calibri"/>
          <w:lang w:eastAsia="en-US"/>
        </w:rPr>
      </w:pPr>
    </w:p>
    <w:p w14:paraId="2A70B9C8" w14:textId="77777777" w:rsidR="00DF2EA1" w:rsidRDefault="00DF2EA1" w:rsidP="00A744FE">
      <w:pPr>
        <w:rPr>
          <w:rFonts w:eastAsia="Calibri"/>
          <w:lang w:eastAsia="en-US"/>
        </w:rPr>
      </w:pPr>
    </w:p>
    <w:p w14:paraId="6461024B" w14:textId="77777777" w:rsidR="00DF2EA1" w:rsidRDefault="00DF2EA1" w:rsidP="00A744FE">
      <w:pPr>
        <w:rPr>
          <w:rFonts w:eastAsia="Calibri"/>
          <w:lang w:eastAsia="en-US"/>
        </w:rPr>
      </w:pPr>
    </w:p>
    <w:p w14:paraId="75A22AD9" w14:textId="77777777" w:rsidR="00DF2EA1" w:rsidRDefault="00DF2EA1" w:rsidP="00A744FE">
      <w:pPr>
        <w:rPr>
          <w:rFonts w:eastAsia="Calibri"/>
          <w:lang w:eastAsia="en-US"/>
        </w:rPr>
      </w:pPr>
    </w:p>
    <w:p w14:paraId="252692FD" w14:textId="77777777" w:rsidR="00DF2EA1" w:rsidRDefault="00DF2EA1" w:rsidP="00A744FE">
      <w:pPr>
        <w:rPr>
          <w:rFonts w:eastAsia="Calibri"/>
          <w:lang w:eastAsia="en-US"/>
        </w:rPr>
      </w:pPr>
    </w:p>
    <w:p w14:paraId="14356340" w14:textId="77777777" w:rsidR="00DF2EA1" w:rsidRDefault="00DF2EA1" w:rsidP="00A744FE">
      <w:pPr>
        <w:rPr>
          <w:rFonts w:eastAsia="Calibri"/>
          <w:lang w:eastAsia="en-US"/>
        </w:rPr>
      </w:pPr>
    </w:p>
    <w:p w14:paraId="676D20A9" w14:textId="77777777" w:rsidR="00DF2EA1" w:rsidRDefault="00DF2EA1" w:rsidP="00A744FE">
      <w:pPr>
        <w:rPr>
          <w:rFonts w:eastAsia="Calibri"/>
          <w:lang w:eastAsia="en-US"/>
        </w:rPr>
      </w:pPr>
    </w:p>
    <w:p w14:paraId="4C03B986" w14:textId="77777777" w:rsidR="00DF2EA1" w:rsidRDefault="00DF2EA1" w:rsidP="00A744FE">
      <w:pPr>
        <w:rPr>
          <w:rFonts w:eastAsia="Calibri"/>
          <w:lang w:eastAsia="en-US"/>
        </w:rPr>
      </w:pPr>
    </w:p>
    <w:p w14:paraId="06F6C7E9" w14:textId="3D9188C0" w:rsidR="00F04772" w:rsidRDefault="00F04772" w:rsidP="00A744FE">
      <w:pPr>
        <w:rPr>
          <w:rFonts w:eastAsia="Calibri"/>
          <w:lang w:eastAsia="en-US"/>
        </w:rPr>
      </w:pPr>
    </w:p>
    <w:p w14:paraId="13380D83" w14:textId="6876990B" w:rsidR="00F04772" w:rsidRDefault="00F04772" w:rsidP="00A744FE">
      <w:pPr>
        <w:rPr>
          <w:rFonts w:eastAsia="Calibri"/>
          <w:lang w:eastAsia="en-US"/>
        </w:rPr>
      </w:pPr>
    </w:p>
    <w:p w14:paraId="43140917" w14:textId="7A6CC5FC" w:rsidR="00F04772" w:rsidRDefault="00F04772" w:rsidP="00762089">
      <w:pPr>
        <w:pStyle w:val="Heading1"/>
        <w:ind w:left="0"/>
        <w:jc w:val="center"/>
        <w:rPr>
          <w:rFonts w:eastAsia="Calibri"/>
          <w:lang w:eastAsia="en-US"/>
        </w:rPr>
      </w:pPr>
      <w:bookmarkStart w:id="12" w:name="_Toc47857463"/>
      <w:bookmarkStart w:id="13" w:name="_Toc131593719"/>
      <w:r w:rsidRPr="00632604">
        <w:rPr>
          <w:rFonts w:eastAsia="Calibri"/>
          <w:lang w:eastAsia="en-US"/>
        </w:rPr>
        <w:lastRenderedPageBreak/>
        <w:t>Chapter 2</w:t>
      </w:r>
      <w:r w:rsidR="00AB6053" w:rsidRPr="00632604">
        <w:rPr>
          <w:rFonts w:eastAsia="Calibri"/>
          <w:lang w:eastAsia="en-US"/>
        </w:rPr>
        <w:t>: Literature</w:t>
      </w:r>
      <w:r w:rsidRPr="00632604">
        <w:rPr>
          <w:rFonts w:eastAsia="Calibri"/>
          <w:lang w:eastAsia="en-US"/>
        </w:rPr>
        <w:t xml:space="preserve"> Review</w:t>
      </w:r>
      <w:bookmarkEnd w:id="12"/>
      <w:bookmarkEnd w:id="13"/>
    </w:p>
    <w:p w14:paraId="58F72F11" w14:textId="1DD58CF3" w:rsidR="00265C7C" w:rsidRDefault="00265C7C" w:rsidP="00265C7C">
      <w:pPr>
        <w:rPr>
          <w:rFonts w:eastAsia="Calibri"/>
          <w:lang w:val="en-US" w:eastAsia="en-US"/>
        </w:rPr>
      </w:pPr>
    </w:p>
    <w:p w14:paraId="7C3B9018" w14:textId="0C6380CF" w:rsidR="004501DF" w:rsidRDefault="003523AE" w:rsidP="004E416E">
      <w:pPr>
        <w:jc w:val="both"/>
        <w:rPr>
          <w:lang w:eastAsia="en-US"/>
        </w:rPr>
      </w:pPr>
      <w:proofErr w:type="spellStart"/>
      <w:r w:rsidRPr="003523AE">
        <w:rPr>
          <w:lang w:eastAsia="en-US"/>
        </w:rPr>
        <w:t>Ananto</w:t>
      </w:r>
      <w:proofErr w:type="spellEnd"/>
      <w:r w:rsidRPr="003523AE">
        <w:rPr>
          <w:lang w:eastAsia="en-US"/>
        </w:rPr>
        <w:t xml:space="preserve"> et al. employed Genetic Algorithms along with Machine Learning Methods to forecast the popularity of online content, as noted by </w:t>
      </w:r>
      <w:proofErr w:type="spellStart"/>
      <w:r w:rsidRPr="003523AE">
        <w:rPr>
          <w:lang w:eastAsia="en-US"/>
        </w:rPr>
        <w:t>Wicaksono</w:t>
      </w:r>
      <w:proofErr w:type="spellEnd"/>
      <w:r w:rsidRPr="003523AE">
        <w:rPr>
          <w:lang w:eastAsia="en-US"/>
        </w:rPr>
        <w:t xml:space="preserve"> and </w:t>
      </w:r>
      <w:proofErr w:type="spellStart"/>
      <w:r w:rsidRPr="003523AE">
        <w:rPr>
          <w:lang w:eastAsia="en-US"/>
        </w:rPr>
        <w:t>Supianto</w:t>
      </w:r>
      <w:proofErr w:type="spellEnd"/>
      <w:r w:rsidRPr="003523AE">
        <w:rPr>
          <w:lang w:eastAsia="en-US"/>
        </w:rPr>
        <w:t xml:space="preserve"> in 2018. The Random Forest algorithm's parameters include the number of Decision Trees, minimum sample leaf size, leaf weight percentage, and optimizing the hyperparameter K in the KNN technique. The crossover and mutation rates were both set to 0.5, and the study performed ten iterations. The team used Scikit-</w:t>
      </w:r>
      <w:proofErr w:type="spellStart"/>
      <w:r w:rsidRPr="003523AE">
        <w:rPr>
          <w:lang w:eastAsia="en-US"/>
        </w:rPr>
        <w:t>learn's</w:t>
      </w:r>
      <w:proofErr w:type="spellEnd"/>
      <w:r w:rsidRPr="003523AE">
        <w:rPr>
          <w:lang w:eastAsia="en-US"/>
        </w:rPr>
        <w:t xml:space="preserve"> evolutionary algorithm search CV with a population size of 50 and a generation number of 1000 to implement this approach. Despite the use of evolutionary algorithms and hyperparameter optimization, the KNN method produced the quickest results, with an accuracy of only 58% in 61 seconds. In comparison, the Random Forest algorithm took 659 seconds and achieved an accuracy of 67%.</w:t>
      </w:r>
    </w:p>
    <w:p w14:paraId="6A396B09" w14:textId="77777777" w:rsidR="003523AE" w:rsidRDefault="003523AE" w:rsidP="004E416E">
      <w:pPr>
        <w:jc w:val="both"/>
        <w:rPr>
          <w:lang w:val="en-US" w:eastAsia="en-US"/>
        </w:rPr>
      </w:pPr>
    </w:p>
    <w:p w14:paraId="36D70384" w14:textId="2844E8EB" w:rsidR="00EE363A" w:rsidRPr="004E416E" w:rsidRDefault="005D3562" w:rsidP="003D60FB">
      <w:pPr>
        <w:jc w:val="both"/>
        <w:rPr>
          <w:rFonts w:eastAsia="Calibri"/>
          <w:lang w:eastAsia="en-US"/>
        </w:rPr>
      </w:pPr>
      <w:r w:rsidRPr="005D3562">
        <w:rPr>
          <w:color w:val="000000"/>
          <w:shd w:val="clear" w:color="auto" w:fill="FCFCFC"/>
        </w:rPr>
        <w:t xml:space="preserve">When analysing the question of popularity, </w:t>
      </w:r>
      <w:proofErr w:type="spellStart"/>
      <w:r w:rsidRPr="005D3562">
        <w:rPr>
          <w:color w:val="000000"/>
          <w:shd w:val="clear" w:color="auto" w:fill="FCFCFC"/>
        </w:rPr>
        <w:t>Hensinger</w:t>
      </w:r>
      <w:proofErr w:type="spellEnd"/>
      <w:r w:rsidRPr="005D3562">
        <w:rPr>
          <w:color w:val="000000"/>
          <w:shd w:val="clear" w:color="auto" w:fill="FCFCFC"/>
        </w:rPr>
        <w:t xml:space="preserve"> et al. frame it as a competitive setting in which the day's most appealing content win out. They propose a linear "appeal" function as a solution, which is essentially a bag-of-words model. The parameters of this linear function are learned from pairs of articles that have different levels of popularity while being published on the same day and page. Using a year's worth of data from six distinct sources, an appeal function was trained with the help of Support in Ranking Using Vector Machines. </w:t>
      </w:r>
      <w:r w:rsidR="00FB7447" w:rsidRPr="00AC1097">
        <w:rPr>
          <w:color w:val="000000"/>
          <w:shd w:val="clear" w:color="auto" w:fill="FCFCFC"/>
        </w:rPr>
        <w:t xml:space="preserve"> </w:t>
      </w:r>
      <w:r w:rsidR="00764448" w:rsidRPr="00AC1097">
        <w:rPr>
          <w:color w:val="000000"/>
          <w:shd w:val="clear" w:color="auto" w:fill="FCFCFC"/>
        </w:rPr>
        <w:t>[</w:t>
      </w:r>
      <w:sdt>
        <w:sdtPr>
          <w:rPr>
            <w:color w:val="000000"/>
            <w:shd w:val="clear" w:color="auto" w:fill="FCFCFC"/>
          </w:rPr>
          <w:tag w:val="MENDELEY_CITATION_v3_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"/>
          <w:id w:val="-1786118877"/>
          <w:placeholder>
            <w:docPart w:val="DefaultPlaceholder_-1854013440"/>
          </w:placeholder>
        </w:sdtPr>
        <w:sdtContent>
          <w:r w:rsidR="005A53E8" w:rsidRPr="00AC1097">
            <w:rPr>
              <w:color w:val="000000"/>
              <w:shd w:val="clear" w:color="auto" w:fill="FCFCFC"/>
            </w:rPr>
            <w:t>(</w:t>
          </w:r>
          <w:proofErr w:type="spellStart"/>
          <w:r w:rsidR="005A53E8" w:rsidRPr="00AC1097">
            <w:rPr>
              <w:color w:val="000000"/>
              <w:shd w:val="clear" w:color="auto" w:fill="FCFCFC"/>
            </w:rPr>
            <w:t>Hensinger</w:t>
          </w:r>
          <w:proofErr w:type="spellEnd"/>
          <w:r w:rsidR="005A53E8" w:rsidRPr="00AC1097">
            <w:rPr>
              <w:color w:val="000000"/>
              <w:shd w:val="clear" w:color="auto" w:fill="FCFCFC"/>
            </w:rPr>
            <w:t xml:space="preserve"> et al., 2013)</w:t>
          </w:r>
        </w:sdtContent>
      </w:sdt>
      <w:r w:rsidR="00764448" w:rsidRPr="00AC1097">
        <w:rPr>
          <w:color w:val="000000"/>
          <w:shd w:val="clear" w:color="auto" w:fill="FCFCFC"/>
        </w:rPr>
        <w:t>].</w:t>
      </w:r>
    </w:p>
    <w:p w14:paraId="6FFBE60D" w14:textId="77777777" w:rsidR="00A00BD1" w:rsidRPr="003D60FB" w:rsidRDefault="00A00BD1" w:rsidP="003D60FB">
      <w:pPr>
        <w:jc w:val="both"/>
        <w:rPr>
          <w:color w:val="000000"/>
          <w:shd w:val="clear" w:color="auto" w:fill="FCFCFC"/>
        </w:rPr>
      </w:pPr>
    </w:p>
    <w:p w14:paraId="576281AA" w14:textId="3DC1E113" w:rsidR="00A00BD1" w:rsidRPr="00AC1097" w:rsidRDefault="00641C98" w:rsidP="003D60FB">
      <w:pPr>
        <w:jc w:val="both"/>
        <w:rPr>
          <w:color w:val="000000"/>
          <w:shd w:val="clear" w:color="auto" w:fill="FCFCFC"/>
        </w:rPr>
      </w:pPr>
      <w:proofErr w:type="spellStart"/>
      <w:r w:rsidRPr="00CD06A2">
        <w:rPr>
          <w:b/>
          <w:bCs/>
          <w:color w:val="000000"/>
          <w:shd w:val="clear" w:color="auto" w:fill="FCFCFC"/>
        </w:rPr>
        <w:t>Rizos</w:t>
      </w:r>
      <w:proofErr w:type="spellEnd"/>
      <w:r w:rsidRPr="00CD06A2">
        <w:rPr>
          <w:b/>
          <w:bCs/>
          <w:color w:val="000000"/>
          <w:shd w:val="clear" w:color="auto" w:fill="FCFCFC"/>
        </w:rPr>
        <w:t xml:space="preserve"> and his colleagues</w:t>
      </w:r>
      <w:r w:rsidRPr="00641C98">
        <w:rPr>
          <w:color w:val="000000"/>
          <w:shd w:val="clear" w:color="auto" w:fill="FCFCFC"/>
        </w:rPr>
        <w:t xml:space="preserve"> </w:t>
      </w:r>
      <w:r w:rsidR="00206BB6" w:rsidRPr="00206BB6">
        <w:rPr>
          <w:color w:val="000000"/>
          <w:shd w:val="clear" w:color="auto" w:fill="FCFCFC"/>
        </w:rPr>
        <w:t xml:space="preserve">employed a framework to predict a variety of news article popularity data, including the number of comments, users, votes, and a contentious Ness score. In three online news post datasets, it is demonstrated how the recommended graph-based characteristics significantly improve the process of identifying contested articles and the prediction of all popularity indices. </w:t>
      </w:r>
      <w:r w:rsidR="00B50A4B">
        <w:rPr>
          <w:color w:val="000000"/>
          <w:shd w:val="clear" w:color="auto" w:fill="FCFCFC"/>
        </w:rPr>
        <w:t>That is to</w:t>
      </w:r>
      <w:r w:rsidR="00206BB6" w:rsidRPr="00206BB6">
        <w:rPr>
          <w:color w:val="000000"/>
          <w:shd w:val="clear" w:color="auto" w:fill="FCFCFC"/>
        </w:rPr>
        <w:t xml:space="preserve"> illustrate the complexity of the two networks of social interaction. In a news-focused Reddit dataset, a method for controversiality </w:t>
      </w:r>
      <w:r w:rsidR="00206BB6" w:rsidRPr="00AC1097">
        <w:rPr>
          <w:color w:val="000000"/>
          <w:shd w:val="clear" w:color="auto" w:fill="FCFCFC"/>
        </w:rPr>
        <w:t>prediction that previously employed solely fundamental comment tree traits found a 5% relative improvement</w:t>
      </w:r>
      <w:r w:rsidR="00206BB6" w:rsidRPr="00AC1097" w:rsidDel="00206BB6">
        <w:rPr>
          <w:color w:val="000000"/>
          <w:shd w:val="clear" w:color="auto" w:fill="FCFCFC"/>
        </w:rPr>
        <w:t xml:space="preserve"> </w:t>
      </w:r>
      <w:sdt>
        <w:sdtPr>
          <w:rPr>
            <w:color w:val="000000"/>
            <w:shd w:val="clear" w:color="auto" w:fill="FCFCFC"/>
          </w:rPr>
          <w:tag w:val="MENDELEY_CITATION_v3_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"/>
          <w:id w:val="-1409147954"/>
          <w:placeholder>
            <w:docPart w:val="DefaultPlaceholder_-1854013440"/>
          </w:placeholder>
        </w:sdtPr>
        <w:sdtContent>
          <w:r w:rsidR="005A53E8" w:rsidRPr="00AC1097">
            <w:rPr>
              <w:color w:val="000000"/>
              <w:shd w:val="clear" w:color="auto" w:fill="FCFCFC"/>
            </w:rPr>
            <w:t>(</w:t>
          </w:r>
          <w:proofErr w:type="spellStart"/>
          <w:r w:rsidR="005A53E8" w:rsidRPr="00AC1097">
            <w:rPr>
              <w:color w:val="000000"/>
              <w:shd w:val="clear" w:color="auto" w:fill="FCFCFC"/>
            </w:rPr>
            <w:t>Rizos</w:t>
          </w:r>
          <w:proofErr w:type="spellEnd"/>
          <w:r w:rsidR="005A53E8" w:rsidRPr="00AC1097">
            <w:rPr>
              <w:color w:val="000000"/>
              <w:shd w:val="clear" w:color="auto" w:fill="FCFCFC"/>
            </w:rPr>
            <w:t xml:space="preserve"> et al., 2016)</w:t>
          </w:r>
        </w:sdtContent>
      </w:sdt>
      <w:r w:rsidR="00764448" w:rsidRPr="00AC1097">
        <w:rPr>
          <w:color w:val="000000"/>
          <w:shd w:val="clear" w:color="auto" w:fill="FCFCFC"/>
        </w:rPr>
        <w:t>.</w:t>
      </w:r>
    </w:p>
    <w:p w14:paraId="6675E3A2" w14:textId="77777777" w:rsidR="00EE363A" w:rsidRPr="00AC1097" w:rsidRDefault="00EE363A" w:rsidP="004E416E">
      <w:pPr>
        <w:jc w:val="both"/>
        <w:rPr>
          <w:lang w:val="en-US" w:eastAsia="en-US"/>
        </w:rPr>
      </w:pPr>
    </w:p>
    <w:p w14:paraId="084206E5" w14:textId="6F7C3060" w:rsidR="002558C1" w:rsidRDefault="00337BA0" w:rsidP="002558C1">
      <w:pPr>
        <w:jc w:val="both"/>
      </w:pPr>
      <w:bookmarkStart w:id="14" w:name="_Toc47857464"/>
      <w:r w:rsidRPr="00337BA0">
        <w:t xml:space="preserve">In an article entitled "Social Media Outpaces Print Publications in the U.S. as a News Source," Elisa Shearer presents data from the Pew Research Centre showing that social media platforms are now more popular than print newspapers among Americans. In an article </w:t>
      </w:r>
      <w:r w:rsidRPr="00337BA0">
        <w:lastRenderedPageBreak/>
        <w:t xml:space="preserve">entitled "Social Media Outpaces Print Publications in the U.S. as a News Source," Elisa Shearer presents data from the Pew Research Centre showing that social media platforms are now more popular than print newspapers among Americans. </w:t>
      </w:r>
      <w:r w:rsidR="002558C1">
        <w:t xml:space="preserve">One in five Americans now regularly gets their news from social media, surpassing the number who read print newspapers (16%). The poll also indicated that 27% of respondents aged 18-29 regularly visit news websites, making them the second most popular news source among this age group. For news, 36% of Millennials and Gen </w:t>
      </w:r>
      <w:proofErr w:type="spellStart"/>
      <w:r w:rsidR="002558C1">
        <w:t>Zers</w:t>
      </w:r>
      <w:proofErr w:type="spellEnd"/>
      <w:r w:rsidR="002558C1">
        <w:t xml:space="preserve"> choose social media, whereas 27% prefer news websites, 16% prefer TV, 13% prefer radio, and 2% prefer print. Younger Americans are distinctive because they don't rely on just one platform as their elders did, who relied mostly on television. Between the ages of 18 and 29 and between the ages of 30 and 49, about half of the population regularly uses just one news source.</w:t>
      </w:r>
    </w:p>
    <w:p w14:paraId="680F3164" w14:textId="77777777" w:rsidR="002558C1" w:rsidRDefault="002558C1" w:rsidP="002558C1">
      <w:pPr>
        <w:jc w:val="both"/>
      </w:pPr>
    </w:p>
    <w:p w14:paraId="29E6BDFE" w14:textId="77777777" w:rsidR="002558C1" w:rsidRDefault="002558C1" w:rsidP="002558C1">
      <w:pPr>
        <w:jc w:val="both"/>
      </w:pPr>
      <w:r>
        <w:t xml:space="preserve">The purpose of the research conducted by Namrata Godbole and titled "Large-Scale Sentiment Analysis for News and Blogs" is to create a system that can give entities referenced in news stories and blogs favourable or negative ratings. There are two stages to this system: (1) detecting emotions, and (2) collecting, analysing, and ranking those emotions. During the first stage, views are matched with the appropriate entities, and during the second, sentiments are aggregated and scored. This research looks at the value of various scoring methods for a massive database of news and weblogs. The research also intends to broaden the scope of spatial analysis of news items to include sentiment maps, which can pinpoint areas of the world where people are more likely to have positive or negative feelings about specific topics. </w:t>
      </w:r>
    </w:p>
    <w:p w14:paraId="14138BFF" w14:textId="77777777" w:rsidR="002558C1" w:rsidRDefault="002558C1" w:rsidP="002558C1">
      <w:pPr>
        <w:jc w:val="both"/>
      </w:pPr>
    </w:p>
    <w:p w14:paraId="4CEE7D7E" w14:textId="77777777" w:rsidR="002558C1" w:rsidRDefault="002558C1" w:rsidP="002558C1">
      <w:pPr>
        <w:jc w:val="both"/>
      </w:pPr>
    </w:p>
    <w:p w14:paraId="74512C07" w14:textId="77777777" w:rsidR="002558C1" w:rsidRDefault="002558C1" w:rsidP="002558C1">
      <w:pPr>
        <w:jc w:val="both"/>
      </w:pPr>
      <w:r>
        <w:t xml:space="preserve">Igor Suciu, Increased Use of </w:t>
      </w:r>
      <w:proofErr w:type="gramStart"/>
      <w:r>
        <w:t>Social Media</w:t>
      </w:r>
      <w:proofErr w:type="gramEnd"/>
      <w:r>
        <w:t xml:space="preserve"> as a Source of News among Americans. More and more people in the United States are reading news articles on social </w:t>
      </w:r>
      <w:proofErr w:type="gramStart"/>
      <w:r>
        <w:t>media..</w:t>
      </w:r>
      <w:proofErr w:type="gramEnd"/>
      <w:r>
        <w:t xml:space="preserve"> It's no secret that </w:t>
      </w:r>
      <w:proofErr w:type="gramStart"/>
      <w:r>
        <w:t>the vast majority of</w:t>
      </w:r>
      <w:proofErr w:type="gramEnd"/>
      <w:r>
        <w:t xml:space="preserve"> Americans don't follow the news through reading newspapers or tuning in to the evening broadcast. As the official newspaper increasingly focuses on local news and sports scores, social media platforms like Facebook and Twitter are becoming increasingly attractive alternatives. A recent study by the Pew Research Centre found that 55% of Americans now "often" or "often" acquire their news from social media, up 8% from the previous year. Up from 20% in 2018, about 30% of respondents said they "frequently" accessed the news. "Knowing that Russians used Facebook to influence a sizable number of </w:t>
      </w:r>
      <w:r>
        <w:lastRenderedPageBreak/>
        <w:t xml:space="preserve">political views with their conflict with Ukraine; and despite knowing, it had an impact on the presidential election," </w:t>
      </w:r>
      <w:proofErr w:type="spellStart"/>
      <w:r>
        <w:t>Safko</w:t>
      </w:r>
      <w:proofErr w:type="spellEnd"/>
      <w:r>
        <w:t xml:space="preserve"> said.</w:t>
      </w:r>
    </w:p>
    <w:p w14:paraId="6912FFE7" w14:textId="77777777" w:rsidR="002558C1" w:rsidRDefault="002558C1" w:rsidP="002558C1">
      <w:pPr>
        <w:jc w:val="both"/>
      </w:pPr>
    </w:p>
    <w:p w14:paraId="18F02866" w14:textId="77777777" w:rsidR="002558C1" w:rsidRDefault="002558C1" w:rsidP="002558C1">
      <w:pPr>
        <w:jc w:val="both"/>
      </w:pPr>
      <w:r>
        <w:t xml:space="preserve">Ren and Yang's goal was to find the best machine learning model and characteristics to foretell the success of online news. Mashable is a popular news website, and the </w:t>
      </w:r>
      <w:proofErr w:type="gramStart"/>
      <w:r>
        <w:t>researchers</w:t>
      </w:r>
      <w:proofErr w:type="gramEnd"/>
      <w:r>
        <w:t xml:space="preserve"> used data from there to try out 10 different learning algorithms on. Each algorithm's efficiency was evaluated and compared to the others. To improve accuracy and minimise the </w:t>
      </w:r>
      <w:proofErr w:type="gramStart"/>
      <w:r>
        <w:t>amount</w:t>
      </w:r>
      <w:proofErr w:type="gramEnd"/>
      <w:r>
        <w:t xml:space="preserve"> of features, feature selection techniques were used. According to the findings, Random Forest was the best prediction model, with an accuracy of 70% when using the best settings.</w:t>
      </w:r>
    </w:p>
    <w:p w14:paraId="504A7E9C" w14:textId="77777777" w:rsidR="002558C1" w:rsidRDefault="002558C1" w:rsidP="002558C1">
      <w:pPr>
        <w:jc w:val="both"/>
      </w:pPr>
    </w:p>
    <w:p w14:paraId="54E8114B" w14:textId="77777777" w:rsidR="002558C1" w:rsidRDefault="002558C1" w:rsidP="002558C1">
      <w:pPr>
        <w:jc w:val="both"/>
      </w:pPr>
      <w:r>
        <w:t xml:space="preserve">A Survey of Social Media Prediction, by Sheng Yu and Subhash Kak (Yu &amp; Kak, n.d.).   Brands are mentioned in about 19% of tweets, however </w:t>
      </w:r>
      <w:proofErr w:type="gramStart"/>
      <w:r>
        <w:t>the vast majority of</w:t>
      </w:r>
      <w:proofErr w:type="gramEnd"/>
      <w:r>
        <w:t xml:space="preserve"> these posts (almost 80%) are emotionless advertisements. We </w:t>
      </w:r>
      <w:proofErr w:type="gramStart"/>
      <w:r>
        <w:t>made a decision</w:t>
      </w:r>
      <w:proofErr w:type="gramEnd"/>
      <w:r>
        <w:t xml:space="preserve"> to research the impact of online communities and widespread e-word-of-mouth (</w:t>
      </w:r>
      <w:proofErr w:type="spellStart"/>
      <w:r>
        <w:t>eWOM</w:t>
      </w:r>
      <w:proofErr w:type="spellEnd"/>
      <w:r>
        <w:t xml:space="preserve">) on product uptake so that we may better predict its future popularity. The number of supporters and advocates is staggering. As of 2009, however, 77.9% of user pairings were one-way. This means that just 22.1% of user couples are in committed relationships. As a result, people's inner circles of real friends are </w:t>
      </w:r>
      <w:proofErr w:type="gramStart"/>
      <w:r>
        <w:t>more tighter</w:t>
      </w:r>
      <w:proofErr w:type="gramEnd"/>
      <w:r>
        <w:t xml:space="preserve"> and more fundamental. Even if the results of this kind of study are still quite inaccurate, social media has provided us a new means to gather, extract, and objectively utilise the wisdom of crowds at little cost and with great efficiency.</w:t>
      </w:r>
    </w:p>
    <w:p w14:paraId="65EC564A" w14:textId="77777777" w:rsidR="002558C1" w:rsidRDefault="002558C1" w:rsidP="002558C1">
      <w:pPr>
        <w:jc w:val="both"/>
      </w:pPr>
    </w:p>
    <w:p w14:paraId="36B7523D" w14:textId="77777777" w:rsidR="002558C1" w:rsidRDefault="002558C1" w:rsidP="002558C1">
      <w:pPr>
        <w:jc w:val="both"/>
      </w:pPr>
      <w:r>
        <w:t xml:space="preserve">Tatar, </w:t>
      </w:r>
      <w:proofErr w:type="spellStart"/>
      <w:r>
        <w:t>Alexandru</w:t>
      </w:r>
      <w:proofErr w:type="spellEnd"/>
      <w:r>
        <w:t xml:space="preserve">, </w:t>
      </w:r>
      <w:proofErr w:type="gramStart"/>
      <w:r>
        <w:t>How</w:t>
      </w:r>
      <w:proofErr w:type="gramEnd"/>
      <w:r>
        <w:t xml:space="preserve"> to gauge what will go viral on the web: a survey [(Tatar et al., 2014)]. By filtering out irrelevant content, users can focus their attention, the most valuable commodity in the digital realm, on the data that truly matters to them. In a market where companies are allocating up to 30 percent of their advertising budget online. There is no universally accepted definition of "viral" material online. Increased online activity or presence may be a sign of popularity, whether for an individual or a business. The application of content popularity prediction to the planning of networking solutions is not well documented. However, more scalable content distribution strategies that proactively repeat information in response to user demand may be developed by understanding the dynamics of online content popularity.</w:t>
      </w:r>
    </w:p>
    <w:p w14:paraId="31DAC394" w14:textId="77777777" w:rsidR="002558C1" w:rsidRDefault="002558C1" w:rsidP="002558C1">
      <w:pPr>
        <w:jc w:val="both"/>
      </w:pPr>
    </w:p>
    <w:p w14:paraId="308DE14E" w14:textId="77777777" w:rsidR="002558C1" w:rsidRDefault="002558C1" w:rsidP="002558C1">
      <w:pPr>
        <w:jc w:val="both"/>
      </w:pPr>
      <w:r>
        <w:lastRenderedPageBreak/>
        <w:t xml:space="preserve">The article "Predicting Online News Popularity" ((Predicting Online News Popularity (Part 1) | by Benjamin </w:t>
      </w:r>
      <w:proofErr w:type="spellStart"/>
      <w:r>
        <w:t>Dornel</w:t>
      </w:r>
      <w:proofErr w:type="spellEnd"/>
      <w:r>
        <w:t xml:space="preserve"> | Towards Data Science, n.d.)) was written by Benjamin </w:t>
      </w:r>
      <w:proofErr w:type="spellStart"/>
      <w:proofErr w:type="gramStart"/>
      <w:r>
        <w:t>Dornel</w:t>
      </w:r>
      <w:proofErr w:type="spellEnd"/>
      <w:r>
        <w:t>..</w:t>
      </w:r>
      <w:proofErr w:type="gramEnd"/>
      <w:r>
        <w:t xml:space="preserve"> Determine the factors that contribute to a story's success or failure in the news. The first step is to examine online New York Times stories and make predictions about their popularity using factors like word count, headline length, and abstract length. These are wordless interactive articles. Since this information isn't truly 'Missing </w:t>
      </w:r>
      <w:proofErr w:type="gramStart"/>
      <w:r>
        <w:t>At</w:t>
      </w:r>
      <w:proofErr w:type="gramEnd"/>
      <w:r>
        <w:t xml:space="preserve"> Random' (MAR), we opted against using imputation to fill in the gaps. Articles with shorter abstracts and headlines (50-130 words) tend to do better. Popular items are more likely to come from the Politics, Games, and Washington news departments, while those from the Sports, Culture, and Podcasts desks tend to be ignored. In comparison to obituaries and straight news reporting, news analysis and interactive articles tend to be more read.</w:t>
      </w:r>
    </w:p>
    <w:p w14:paraId="4E092D53" w14:textId="77777777" w:rsidR="002558C1" w:rsidRDefault="002558C1" w:rsidP="002558C1">
      <w:pPr>
        <w:jc w:val="both"/>
      </w:pPr>
    </w:p>
    <w:p w14:paraId="511CA7A3" w14:textId="27D222BE" w:rsidR="002558C1" w:rsidRDefault="002558C1" w:rsidP="002558C1">
      <w:pPr>
        <w:jc w:val="both"/>
      </w:pPr>
      <w:r>
        <w:t xml:space="preserve">Using machine learning and a variety of data mining methods, </w:t>
      </w:r>
      <w:proofErr w:type="spellStart"/>
      <w:r>
        <w:t>Feras</w:t>
      </w:r>
      <w:proofErr w:type="spellEnd"/>
      <w:r>
        <w:t xml:space="preserve"> </w:t>
      </w:r>
      <w:proofErr w:type="spellStart"/>
      <w:r>
        <w:t>Namous's</w:t>
      </w:r>
      <w:proofErr w:type="spellEnd"/>
      <w:r>
        <w:t xml:space="preserve"> Online News Popularity Prediction [(</w:t>
      </w:r>
      <w:proofErr w:type="spellStart"/>
      <w:r>
        <w:t>Namous</w:t>
      </w:r>
      <w:proofErr w:type="spellEnd"/>
      <w:r>
        <w:t xml:space="preserve"> et al., 2019)] sought to identify the most effective model and feature set for making such predictions. The popular news website Mashable was the source of the data. </w:t>
      </w:r>
      <w:r w:rsidR="006D48F0" w:rsidRPr="006D48F0">
        <w:t xml:space="preserve">Precision was used to assess the results, </w:t>
      </w:r>
      <w:r>
        <w:t xml:space="preserve">recall, and F-measure, with the latter two metrics compared to determine the best option. In addition, we compared our results to those of other studies using the same dataset. The top prediction models are revealed to be Random Forest and Neural Network, both of which attain an accuracy of 65% with the best-case settings. With an F-measure of around 65%, the best performance was achieved by </w:t>
      </w:r>
      <w:r w:rsidR="006D48F0" w:rsidRPr="006D48F0">
        <w:t xml:space="preserve">using 0.1 as a learning rate, four hidden layers, and Random Forests or Multilayer Perception. However, </w:t>
      </w:r>
      <w:r>
        <w:t xml:space="preserve">combining Bagging or AdaBoost with Random Forests into a hybrid model </w:t>
      </w:r>
      <w:proofErr w:type="gramStart"/>
      <w:r>
        <w:t>opens up</w:t>
      </w:r>
      <w:proofErr w:type="gramEnd"/>
      <w:r>
        <w:t xml:space="preserve"> further room for development.</w:t>
      </w:r>
    </w:p>
    <w:p w14:paraId="5357F3ED" w14:textId="77777777" w:rsidR="002558C1" w:rsidRDefault="002558C1" w:rsidP="002558C1">
      <w:pPr>
        <w:jc w:val="both"/>
      </w:pPr>
    </w:p>
    <w:p w14:paraId="7035B186" w14:textId="77777777" w:rsidR="002558C1" w:rsidRDefault="002558C1" w:rsidP="002558C1">
      <w:pPr>
        <w:jc w:val="both"/>
      </w:pPr>
      <w:r>
        <w:t xml:space="preserve">The Future of Newspapers in an Age of </w:t>
      </w:r>
      <w:proofErr w:type="gramStart"/>
      <w:r>
        <w:t>Social Media</w:t>
      </w:r>
      <w:proofErr w:type="gramEnd"/>
      <w:r>
        <w:t xml:space="preserve"> by </w:t>
      </w:r>
      <w:proofErr w:type="spellStart"/>
      <w:r>
        <w:t>Koustav</w:t>
      </w:r>
      <w:proofErr w:type="spellEnd"/>
      <w:r>
        <w:t xml:space="preserve"> Mukherjee [(Mukherjee, n.d.)]. Multiple studies, from a variety of angles, have examined the impact of social media on the journalism business. People claim to have entered a new era in which ideas can be communicated in as few as 140 characters, thanks to the rapid expansion of social media platforms like Orkut, Twitter, Facebook, and Instagram. Journalists' thoughts on how social media has altered their work and the way they do it are explored in this research. The development of technology has been crucial in the production of these aggregations. Because of the increased competition, established media outlets will strive to uphold their reputations by providing consumers with accurate and engaging news coverage.</w:t>
      </w:r>
    </w:p>
    <w:p w14:paraId="56E84722" w14:textId="77777777" w:rsidR="002558C1" w:rsidRDefault="002558C1" w:rsidP="002558C1">
      <w:pPr>
        <w:jc w:val="both"/>
      </w:pPr>
    </w:p>
    <w:p w14:paraId="27FDBB18" w14:textId="65571FC2" w:rsidR="002558C1" w:rsidRDefault="005B4CDF" w:rsidP="002558C1">
      <w:pPr>
        <w:jc w:val="both"/>
      </w:pPr>
      <w:r>
        <w:t xml:space="preserve">Rasmus </w:t>
      </w:r>
      <w:proofErr w:type="spellStart"/>
      <w:r>
        <w:t>Kleis</w:t>
      </w:r>
      <w:proofErr w:type="spellEnd"/>
      <w:r>
        <w:t xml:space="preserve"> Nielsen (Alessio </w:t>
      </w:r>
      <w:proofErr w:type="spellStart"/>
      <w:r>
        <w:t>Cornia</w:t>
      </w:r>
      <w:proofErr w:type="spellEnd"/>
      <w:r>
        <w:t xml:space="preserve">, </w:t>
      </w:r>
      <w:proofErr w:type="spellStart"/>
      <w:r>
        <w:t>Kleis</w:t>
      </w:r>
      <w:proofErr w:type="spellEnd"/>
      <w:r>
        <w:t xml:space="preserve"> Nielsen, &amp; Antonis </w:t>
      </w:r>
      <w:proofErr w:type="spellStart"/>
      <w:r>
        <w:t>Kalogeropoulos</w:t>
      </w:r>
      <w:proofErr w:type="spellEnd"/>
      <w:r>
        <w:t xml:space="preserve">, n.d.) examines the difficulties and opportunities facing the news industry in today's increasingly mobile, digital, and social media-driven environment. It's a sign that we're entering a new era characterised by more competition for people's attention as the world becomes increasingly mobile, digital, and social </w:t>
      </w:r>
      <w:proofErr w:type="gramStart"/>
      <w:r>
        <w:t>media-centric</w:t>
      </w:r>
      <w:proofErr w:type="gramEnd"/>
      <w:r>
        <w:t xml:space="preserve">. </w:t>
      </w:r>
      <w:proofErr w:type="gramStart"/>
      <w:r>
        <w:t>The majority of</w:t>
      </w:r>
      <w:proofErr w:type="gramEnd"/>
      <w:r>
        <w:t xml:space="preserve"> people nowadays acquire their news from digital sources, mostly online and on their mobile devices (especially smartphones) through shared links and recommendations from friends and family. </w:t>
      </w:r>
      <w:r w:rsidR="006D48F0" w:rsidRPr="006D48F0">
        <w:t xml:space="preserve">There are 31% "Proactive Participants" whose regularly post writings, comment on them, occasionally blog or participate in campaigns, and 48% "Passive Consumers" who might converse with friends and </w:t>
      </w:r>
      <w:proofErr w:type="spellStart"/>
      <w:r w:rsidR="006D48F0" w:rsidRPr="006D48F0">
        <w:t>coworkers</w:t>
      </w:r>
      <w:proofErr w:type="spellEnd"/>
      <w:r w:rsidR="006D48F0" w:rsidRPr="006D48F0">
        <w:t xml:space="preserve"> both online and offline about </w:t>
      </w:r>
      <w:proofErr w:type="gramStart"/>
      <w:r w:rsidR="006D48F0" w:rsidRPr="006D48F0">
        <w:t>news, but</w:t>
      </w:r>
      <w:proofErr w:type="gramEnd"/>
      <w:r w:rsidR="006D48F0" w:rsidRPr="006D48F0">
        <w:t xml:space="preserve"> refrain from participating in more participatory forms of media use such as posting or commenting. </w:t>
      </w:r>
      <w:r>
        <w:t xml:space="preserve">This made traditional forms of media such as television and newspapers more challenging to succeed in. Their importance in the </w:t>
      </w:r>
      <w:proofErr w:type="spellStart"/>
      <w:r>
        <w:t>newsmaking</w:t>
      </w:r>
      <w:proofErr w:type="spellEnd"/>
      <w:r>
        <w:t xml:space="preserve"> process remains high, but their influence as news carriers is dwindling</w:t>
      </w:r>
      <w:r w:rsidR="002558C1">
        <w:t>.</w:t>
      </w:r>
    </w:p>
    <w:p w14:paraId="4BFF5618" w14:textId="77777777" w:rsidR="002558C1" w:rsidRDefault="002558C1" w:rsidP="002558C1">
      <w:pPr>
        <w:jc w:val="both"/>
      </w:pPr>
    </w:p>
    <w:p w14:paraId="1D96B069" w14:textId="77777777" w:rsidR="002558C1" w:rsidRDefault="002558C1" w:rsidP="002558C1">
      <w:pPr>
        <w:jc w:val="both"/>
      </w:pPr>
      <w:r>
        <w:t xml:space="preserve">Data Mining and Prediction from Online News Feeds, by Arpit Garg (Online News Feeds, n.d.). The goal of the Online News Feed Prediction System is to </w:t>
      </w:r>
      <w:proofErr w:type="gramStart"/>
      <w:r>
        <w:t>compare and contrast</w:t>
      </w:r>
      <w:proofErr w:type="gramEnd"/>
      <w:r>
        <w:t xml:space="preserve"> various prediction algorithms by analysing their respective implementation methodologies. Media outlets may utilise this strategy to increase readership and revenue. The goal is to figure out how to get there. With LinkedIn as the target, "Topic" transformed into four columns of zeroes and ones, and the remaining parameters chosen as features, the prediction accuracy was 54.38%. After resegregating "Topic" into bins of 0, 1, 2, 3, and "</w:t>
      </w:r>
      <w:proofErr w:type="spellStart"/>
      <w:r>
        <w:t>SentimentTitle</w:t>
      </w:r>
      <w:proofErr w:type="spellEnd"/>
      <w:r>
        <w:t>" and "</w:t>
      </w:r>
      <w:proofErr w:type="spellStart"/>
      <w:r>
        <w:t>SentimentHeadline</w:t>
      </w:r>
      <w:proofErr w:type="spellEnd"/>
      <w:r>
        <w:t>" into bins of -1, 0, and 1, the testing set's accuracy score was 0.547082797083, or 54.7% for criteria. When switching the criteria to Entropy, the accuracy increases to 54.64 percent. Python is used for the SVM implementation, and a train test split is utilised to split the data (60% to 40%) between the training and testing sets. Facebook is the most well-liked social media platform, followed by LinkedIn, while Google Plus is the least. Headline popularity rankings for Microsoft aside, LinkedIn and Google Plus are quite similar. The popularity rankings are heavily influenced by the social media site through which the news is released.</w:t>
      </w:r>
    </w:p>
    <w:p w14:paraId="38FA6FE1" w14:textId="77777777" w:rsidR="002558C1" w:rsidRDefault="002558C1" w:rsidP="002558C1">
      <w:pPr>
        <w:jc w:val="both"/>
      </w:pPr>
    </w:p>
    <w:p w14:paraId="7AA2EC5E" w14:textId="1B40EF05" w:rsidR="002558C1" w:rsidRDefault="002558C1" w:rsidP="002558C1">
      <w:pPr>
        <w:jc w:val="both"/>
      </w:pPr>
      <w:r>
        <w:lastRenderedPageBreak/>
        <w:t xml:space="preserve">(Predicting Online News Popularity, n.d.) </w:t>
      </w:r>
      <w:proofErr w:type="spellStart"/>
      <w:r>
        <w:t>K.</w:t>
      </w:r>
      <w:proofErr w:type="gramStart"/>
      <w:r>
        <w:t>S.NagaHaritha</w:t>
      </w:r>
      <w:proofErr w:type="spellEnd"/>
      <w:proofErr w:type="gramEnd"/>
      <w:r>
        <w:t>. There has been a rise in interest in finding ways to forecast the reach of online news stories. Logistic Regression (LR) is a machine learning technique used to estimate the probability of an outcome involving a categorical dependent variable. There are just two possible values for the dependent variable in LR: 1 (yes, success, etc.) or 0 (no, failure, etc.).</w:t>
      </w:r>
      <w:r w:rsidR="005B4CDF" w:rsidRPr="005B4CDF">
        <w:t xml:space="preserve"> To prioritise challenging circumstances, the </w:t>
      </w:r>
      <w:proofErr w:type="spellStart"/>
      <w:r w:rsidR="005B4CDF" w:rsidRPr="005B4CDF">
        <w:t>AdaBoostclassifier</w:t>
      </w:r>
      <w:proofErr w:type="spellEnd"/>
      <w:r w:rsidR="005B4CDF" w:rsidRPr="005B4CDF">
        <w:t xml:space="preserve"> ensemble classifier first updates the weights of several copies of the fitted classifier on the original </w:t>
      </w:r>
      <w:proofErr w:type="gramStart"/>
      <w:r w:rsidR="005B4CDF" w:rsidRPr="005B4CDF">
        <w:t>dataset.</w:t>
      </w:r>
      <w:r>
        <w:t>.</w:t>
      </w:r>
      <w:proofErr w:type="gramEnd"/>
      <w:r>
        <w:t xml:space="preserve"> </w:t>
      </w:r>
      <w:proofErr w:type="spellStart"/>
      <w:r>
        <w:t>Sklearn</w:t>
      </w:r>
      <w:proofErr w:type="spellEnd"/>
      <w:r>
        <w:t xml:space="preserve"> () provides a tool called </w:t>
      </w:r>
      <w:proofErr w:type="spellStart"/>
      <w:r>
        <w:t>AdaBoostClassifier</w:t>
      </w:r>
      <w:proofErr w:type="spellEnd"/>
      <w:r>
        <w:t>. There is a customizable limit on the size of the boosted ensemble of estimators. It is well accepted that remodels are low-bias, high-variance models. Training and testing RF takes significantly longer when 500 trees are used in the forest, but this setup yields superior results in terms of ACCURACY F1-SCORE and Area Under the Curve (AUC).</w:t>
      </w:r>
    </w:p>
    <w:p w14:paraId="5752C5FD" w14:textId="77777777" w:rsidR="002558C1" w:rsidRDefault="002558C1" w:rsidP="002558C1">
      <w:pPr>
        <w:jc w:val="both"/>
      </w:pPr>
    </w:p>
    <w:p w14:paraId="1D824DDC" w14:textId="77777777" w:rsidR="002558C1" w:rsidRDefault="002558C1" w:rsidP="002558C1">
      <w:pPr>
        <w:jc w:val="both"/>
      </w:pPr>
    </w:p>
    <w:p w14:paraId="2AF1A752" w14:textId="77777777" w:rsidR="002558C1" w:rsidRDefault="002558C1" w:rsidP="002558C1">
      <w:pPr>
        <w:jc w:val="both"/>
      </w:pPr>
    </w:p>
    <w:p w14:paraId="13ACC9B0" w14:textId="77777777" w:rsidR="002558C1" w:rsidRDefault="002558C1" w:rsidP="002558C1">
      <w:pPr>
        <w:jc w:val="both"/>
      </w:pPr>
    </w:p>
    <w:p w14:paraId="402817A6" w14:textId="3B54434F" w:rsidR="00C71A01" w:rsidRDefault="00C71A01" w:rsidP="00ED2F77">
      <w:pPr>
        <w:jc w:val="both"/>
      </w:pPr>
    </w:p>
    <w:p w14:paraId="2AA70930" w14:textId="6622C772" w:rsidR="00C71A01" w:rsidRDefault="00C71A01" w:rsidP="00ED2F77">
      <w:pPr>
        <w:jc w:val="both"/>
      </w:pPr>
    </w:p>
    <w:p w14:paraId="5F4A3BE6" w14:textId="41D6D344" w:rsidR="00C71A01" w:rsidRDefault="00C71A01" w:rsidP="00ED2F77">
      <w:pPr>
        <w:jc w:val="both"/>
      </w:pPr>
    </w:p>
    <w:p w14:paraId="6973A1A8" w14:textId="0C682E14" w:rsidR="00C71A01" w:rsidRDefault="00C71A01" w:rsidP="00ED2F77">
      <w:pPr>
        <w:jc w:val="both"/>
      </w:pPr>
    </w:p>
    <w:p w14:paraId="13BC6F30" w14:textId="470BE6F6" w:rsidR="00C71A01" w:rsidRDefault="00C71A01" w:rsidP="00ED2F77">
      <w:pPr>
        <w:jc w:val="both"/>
      </w:pPr>
    </w:p>
    <w:p w14:paraId="2EA834E0" w14:textId="2FE9EC7A" w:rsidR="00C71A01" w:rsidRDefault="00C71A01" w:rsidP="00ED2F77">
      <w:pPr>
        <w:jc w:val="both"/>
      </w:pPr>
    </w:p>
    <w:p w14:paraId="3C21DEC2" w14:textId="02E25BB1" w:rsidR="00C71A01" w:rsidRDefault="00C71A01" w:rsidP="00ED2F77">
      <w:pPr>
        <w:jc w:val="both"/>
      </w:pPr>
    </w:p>
    <w:p w14:paraId="40E44C87" w14:textId="7F4D4BBF" w:rsidR="00C71A01" w:rsidRDefault="00C71A01" w:rsidP="00ED2F77">
      <w:pPr>
        <w:jc w:val="both"/>
      </w:pPr>
    </w:p>
    <w:p w14:paraId="535FD406" w14:textId="5F854AF1" w:rsidR="00C71A01" w:rsidRDefault="00C71A01" w:rsidP="00ED2F77">
      <w:pPr>
        <w:jc w:val="both"/>
      </w:pPr>
    </w:p>
    <w:p w14:paraId="1798F1D2" w14:textId="51A36459" w:rsidR="00C71A01" w:rsidRDefault="00C71A01" w:rsidP="00ED2F77">
      <w:pPr>
        <w:jc w:val="both"/>
      </w:pPr>
    </w:p>
    <w:p w14:paraId="044D9B2E" w14:textId="6FBB5EB5" w:rsidR="005A3A0D" w:rsidRDefault="005A3A0D" w:rsidP="00ED2F77">
      <w:pPr>
        <w:jc w:val="both"/>
      </w:pPr>
    </w:p>
    <w:p w14:paraId="022D30E8" w14:textId="1407A82C" w:rsidR="005A3A0D" w:rsidRDefault="005A3A0D" w:rsidP="00ED2F77">
      <w:pPr>
        <w:jc w:val="both"/>
      </w:pPr>
    </w:p>
    <w:p w14:paraId="04CB4B39" w14:textId="7DCC4277" w:rsidR="005A3A0D" w:rsidRDefault="005A3A0D" w:rsidP="00ED2F77">
      <w:pPr>
        <w:jc w:val="both"/>
      </w:pPr>
    </w:p>
    <w:p w14:paraId="201ED701" w14:textId="5B505574" w:rsidR="005A3A0D" w:rsidRDefault="005A3A0D" w:rsidP="00ED2F77">
      <w:pPr>
        <w:jc w:val="both"/>
      </w:pPr>
    </w:p>
    <w:p w14:paraId="33EB33AF" w14:textId="70C5806E" w:rsidR="005A3A0D" w:rsidRDefault="005A3A0D" w:rsidP="00ED2F77">
      <w:pPr>
        <w:jc w:val="both"/>
      </w:pPr>
    </w:p>
    <w:p w14:paraId="63DCDE6A" w14:textId="76EA525D" w:rsidR="005A3A0D" w:rsidRDefault="005A3A0D" w:rsidP="00ED2F77">
      <w:pPr>
        <w:jc w:val="both"/>
      </w:pPr>
    </w:p>
    <w:p w14:paraId="1666AC0E" w14:textId="42FE886C" w:rsidR="005A3A0D" w:rsidRDefault="005A3A0D" w:rsidP="00ED2F77">
      <w:pPr>
        <w:jc w:val="both"/>
      </w:pPr>
    </w:p>
    <w:p w14:paraId="18081691" w14:textId="77777777" w:rsidR="005B4CDF" w:rsidRDefault="005B4CDF" w:rsidP="00ED2F77">
      <w:pPr>
        <w:jc w:val="both"/>
      </w:pPr>
    </w:p>
    <w:p w14:paraId="39C468FB" w14:textId="78627D9B" w:rsidR="005A3A0D" w:rsidRDefault="005A3A0D" w:rsidP="00ED2F77">
      <w:pPr>
        <w:jc w:val="both"/>
      </w:pPr>
    </w:p>
    <w:p w14:paraId="57AC4378" w14:textId="5DB930F2" w:rsidR="00F7213B" w:rsidRDefault="00F7213B" w:rsidP="008817A2">
      <w:pPr>
        <w:pStyle w:val="Heading1"/>
        <w:ind w:hanging="547"/>
        <w:jc w:val="center"/>
        <w:rPr>
          <w:rFonts w:eastAsia="Calibri"/>
          <w:lang w:eastAsia="en-US"/>
        </w:rPr>
      </w:pPr>
      <w:bookmarkStart w:id="15" w:name="_Toc131593720"/>
      <w:r w:rsidRPr="00182B74">
        <w:rPr>
          <w:rFonts w:eastAsia="Calibri"/>
          <w:lang w:eastAsia="en-US"/>
        </w:rPr>
        <w:t xml:space="preserve">Chapter 3: </w:t>
      </w:r>
      <w:r w:rsidRPr="00AC1097">
        <w:rPr>
          <w:rFonts w:eastAsia="Calibri"/>
          <w:lang w:eastAsia="en-US"/>
        </w:rPr>
        <w:t>Problem Statement</w:t>
      </w:r>
      <w:bookmarkEnd w:id="14"/>
      <w:bookmarkEnd w:id="15"/>
    </w:p>
    <w:p w14:paraId="79F5800D" w14:textId="059DD229" w:rsidR="001D4EFF" w:rsidRDefault="001D4EFF" w:rsidP="001D4EFF">
      <w:pPr>
        <w:pStyle w:val="BodyText"/>
        <w:spacing w:before="1"/>
        <w:rPr>
          <w:sz w:val="22"/>
        </w:rPr>
      </w:pPr>
    </w:p>
    <w:p w14:paraId="2232A8BC" w14:textId="5CCCC7B7" w:rsidR="003F4A9C" w:rsidRDefault="00967C6E" w:rsidP="003F4A9C">
      <w:pPr>
        <w:jc w:val="both"/>
      </w:pPr>
      <w:r w:rsidRPr="00967C6E">
        <w:t xml:space="preserve">Using machine learning techniques, it is possible to forecast, before publication, </w:t>
      </w:r>
      <w:r w:rsidR="001773F5" w:rsidRPr="00967C6E">
        <w:t>whether</w:t>
      </w:r>
      <w:r w:rsidRPr="00967C6E">
        <w:t xml:space="preserve"> an online news piece will become popular. The quantity of shares indicates how popular something is. The article is classified as popular if it receives more shares than a set threshold; otherwise, it is classified as unpopular. Thus, the challenge is to properly categorise the goal label (popular/unpopular) of the articles that are to be published using a set of article attributes and the best machine learning model.</w:t>
      </w:r>
    </w:p>
    <w:p w14:paraId="14365352" w14:textId="77777777" w:rsidR="00967C6E" w:rsidRDefault="00967C6E" w:rsidP="003F4A9C">
      <w:pPr>
        <w:jc w:val="both"/>
      </w:pPr>
    </w:p>
    <w:p w14:paraId="4CD9AFC4" w14:textId="7620C877" w:rsidR="00A744FE" w:rsidRPr="00C33584" w:rsidRDefault="002E17A2" w:rsidP="002E17A2">
      <w:pPr>
        <w:jc w:val="both"/>
        <w:rPr>
          <w:i/>
          <w:iCs/>
        </w:rPr>
      </w:pPr>
      <w:r w:rsidRPr="00C33584">
        <w:rPr>
          <w:i/>
          <w:iCs/>
        </w:rPr>
        <w:t xml:space="preserve">Since this problem can be approached as a binary classification problem, three classification learning algorithms including logistic regression, </w:t>
      </w:r>
      <w:r w:rsidR="005A02DF" w:rsidRPr="00C33584">
        <w:rPr>
          <w:i/>
          <w:iCs/>
        </w:rPr>
        <w:t>Random Forest (</w:t>
      </w:r>
      <w:r w:rsidRPr="00C33584">
        <w:rPr>
          <w:i/>
          <w:iCs/>
        </w:rPr>
        <w:t>RF</w:t>
      </w:r>
      <w:r w:rsidR="005A02DF" w:rsidRPr="00C33584">
        <w:rPr>
          <w:i/>
          <w:iCs/>
        </w:rPr>
        <w:t>)</w:t>
      </w:r>
      <w:r w:rsidRPr="00C33584">
        <w:rPr>
          <w:i/>
          <w:iCs/>
        </w:rPr>
        <w:t>, and Adaboost are implemented and compared. The best model is selected based on the indicators presented in the project methodology chapter.</w:t>
      </w:r>
    </w:p>
    <w:p w14:paraId="5638DEC6" w14:textId="77777777" w:rsidR="00A744FE" w:rsidRDefault="00A744FE" w:rsidP="00A744FE">
      <w:pPr>
        <w:spacing w:line="276" w:lineRule="auto"/>
        <w:contextualSpacing/>
        <w:jc w:val="both"/>
        <w:rPr>
          <w:rFonts w:eastAsia="Calibri"/>
          <w:lang w:val="en-US" w:eastAsia="en-US"/>
        </w:rPr>
      </w:pPr>
    </w:p>
    <w:p w14:paraId="5EC73356" w14:textId="77777777" w:rsidR="00A744FE" w:rsidRDefault="00A744FE" w:rsidP="00A744FE">
      <w:pPr>
        <w:spacing w:line="276" w:lineRule="auto"/>
        <w:contextualSpacing/>
        <w:jc w:val="both"/>
        <w:rPr>
          <w:rFonts w:eastAsia="Calibri"/>
          <w:lang w:val="en-US" w:eastAsia="en-US"/>
        </w:rPr>
      </w:pPr>
    </w:p>
    <w:p w14:paraId="1B09492E" w14:textId="77777777" w:rsidR="00A744FE" w:rsidRDefault="00A744FE" w:rsidP="00A744FE">
      <w:pPr>
        <w:spacing w:line="276" w:lineRule="auto"/>
        <w:contextualSpacing/>
        <w:jc w:val="both"/>
        <w:rPr>
          <w:rFonts w:eastAsia="Calibri"/>
          <w:lang w:val="en-US" w:eastAsia="en-US"/>
        </w:rPr>
      </w:pPr>
    </w:p>
    <w:p w14:paraId="4E492282" w14:textId="77777777" w:rsidR="00A744FE" w:rsidRDefault="00A744FE" w:rsidP="00A744FE">
      <w:pPr>
        <w:spacing w:line="276" w:lineRule="auto"/>
        <w:contextualSpacing/>
        <w:jc w:val="both"/>
        <w:rPr>
          <w:rFonts w:eastAsia="Calibri"/>
          <w:lang w:val="en-US" w:eastAsia="en-US"/>
        </w:rPr>
      </w:pPr>
    </w:p>
    <w:p w14:paraId="66BDA2ED" w14:textId="77777777" w:rsidR="00A744FE" w:rsidRDefault="00A744FE" w:rsidP="00A744FE">
      <w:pPr>
        <w:spacing w:line="276" w:lineRule="auto"/>
        <w:contextualSpacing/>
        <w:jc w:val="both"/>
        <w:rPr>
          <w:rFonts w:eastAsia="Calibri"/>
          <w:lang w:val="en-US" w:eastAsia="en-US"/>
        </w:rPr>
      </w:pPr>
    </w:p>
    <w:p w14:paraId="142045CD" w14:textId="77777777" w:rsidR="00A744FE" w:rsidRDefault="00A744FE" w:rsidP="00A744FE">
      <w:pPr>
        <w:spacing w:line="276" w:lineRule="auto"/>
        <w:contextualSpacing/>
        <w:jc w:val="both"/>
        <w:rPr>
          <w:rFonts w:eastAsia="Calibri"/>
          <w:lang w:val="en-US" w:eastAsia="en-US"/>
        </w:rPr>
      </w:pPr>
    </w:p>
    <w:p w14:paraId="35228BEF" w14:textId="77777777" w:rsidR="00A744FE" w:rsidRDefault="00A744FE" w:rsidP="00A744FE">
      <w:pPr>
        <w:spacing w:line="276" w:lineRule="auto"/>
        <w:contextualSpacing/>
        <w:jc w:val="both"/>
        <w:rPr>
          <w:rFonts w:eastAsia="Calibri"/>
          <w:lang w:val="en-US" w:eastAsia="en-US"/>
        </w:rPr>
      </w:pPr>
    </w:p>
    <w:p w14:paraId="095F2E16" w14:textId="77777777" w:rsidR="00A744FE" w:rsidRDefault="00A744FE" w:rsidP="00A744FE">
      <w:pPr>
        <w:spacing w:line="276" w:lineRule="auto"/>
        <w:contextualSpacing/>
        <w:jc w:val="both"/>
        <w:rPr>
          <w:rFonts w:eastAsia="Calibri"/>
          <w:lang w:val="en-US" w:eastAsia="en-US"/>
        </w:rPr>
      </w:pPr>
    </w:p>
    <w:p w14:paraId="2377C8CD" w14:textId="77777777" w:rsidR="00A744FE" w:rsidRDefault="00A744FE" w:rsidP="00A744FE">
      <w:pPr>
        <w:spacing w:line="276" w:lineRule="auto"/>
        <w:contextualSpacing/>
        <w:jc w:val="both"/>
        <w:rPr>
          <w:rFonts w:eastAsia="Calibri"/>
          <w:lang w:val="en-US" w:eastAsia="en-US"/>
        </w:rPr>
      </w:pPr>
    </w:p>
    <w:p w14:paraId="455F2CE6" w14:textId="77777777" w:rsidR="00A744FE" w:rsidRDefault="00A744FE" w:rsidP="00A744FE">
      <w:pPr>
        <w:spacing w:line="276" w:lineRule="auto"/>
        <w:contextualSpacing/>
        <w:jc w:val="both"/>
        <w:rPr>
          <w:rFonts w:eastAsia="Calibri"/>
          <w:lang w:val="en-US" w:eastAsia="en-US"/>
        </w:rPr>
      </w:pPr>
    </w:p>
    <w:p w14:paraId="6F4A57E2" w14:textId="77777777" w:rsidR="00A744FE" w:rsidRDefault="00A744FE" w:rsidP="00A744FE">
      <w:pPr>
        <w:spacing w:line="276" w:lineRule="auto"/>
        <w:contextualSpacing/>
        <w:jc w:val="both"/>
        <w:rPr>
          <w:rFonts w:eastAsia="Calibri"/>
          <w:lang w:val="en-US" w:eastAsia="en-US"/>
        </w:rPr>
      </w:pPr>
    </w:p>
    <w:p w14:paraId="121A5B43" w14:textId="77777777" w:rsidR="004B7D34" w:rsidRDefault="004B7D34" w:rsidP="00A744FE">
      <w:pPr>
        <w:spacing w:line="276" w:lineRule="auto"/>
        <w:contextualSpacing/>
        <w:jc w:val="both"/>
        <w:rPr>
          <w:rFonts w:eastAsia="Calibri"/>
          <w:lang w:val="en-US" w:eastAsia="en-US"/>
        </w:rPr>
      </w:pPr>
    </w:p>
    <w:p w14:paraId="182BCB05" w14:textId="77777777" w:rsidR="004B7D34" w:rsidRDefault="004B7D34" w:rsidP="00A744FE">
      <w:pPr>
        <w:spacing w:line="276" w:lineRule="auto"/>
        <w:contextualSpacing/>
        <w:jc w:val="both"/>
        <w:rPr>
          <w:rFonts w:eastAsia="Calibri"/>
          <w:lang w:val="en-US" w:eastAsia="en-US"/>
        </w:rPr>
      </w:pPr>
    </w:p>
    <w:p w14:paraId="631842B3" w14:textId="44E0EAE8" w:rsidR="004B7D34" w:rsidRDefault="004B7D34" w:rsidP="00A744FE">
      <w:pPr>
        <w:spacing w:line="276" w:lineRule="auto"/>
        <w:contextualSpacing/>
        <w:jc w:val="both"/>
        <w:rPr>
          <w:rFonts w:eastAsia="Calibri"/>
          <w:lang w:val="en-US" w:eastAsia="en-US"/>
        </w:rPr>
      </w:pPr>
    </w:p>
    <w:p w14:paraId="03A0AFB6" w14:textId="6FFC961E" w:rsidR="00F7213B" w:rsidRDefault="00F7213B" w:rsidP="00A744FE">
      <w:pPr>
        <w:spacing w:line="276" w:lineRule="auto"/>
        <w:contextualSpacing/>
        <w:jc w:val="both"/>
        <w:rPr>
          <w:rFonts w:eastAsia="Calibri"/>
          <w:lang w:val="en-US" w:eastAsia="en-US"/>
        </w:rPr>
      </w:pPr>
    </w:p>
    <w:p w14:paraId="4817FC0D" w14:textId="70EF5D4C" w:rsidR="00F7213B" w:rsidRDefault="00F7213B" w:rsidP="00A744FE">
      <w:pPr>
        <w:spacing w:line="276" w:lineRule="auto"/>
        <w:contextualSpacing/>
        <w:jc w:val="both"/>
        <w:rPr>
          <w:rFonts w:eastAsia="Calibri"/>
          <w:lang w:val="en-US" w:eastAsia="en-US"/>
        </w:rPr>
      </w:pPr>
    </w:p>
    <w:p w14:paraId="29DB1716" w14:textId="0A84F612" w:rsidR="00F7213B" w:rsidRDefault="00F7213B" w:rsidP="00A744FE">
      <w:pPr>
        <w:spacing w:line="276" w:lineRule="auto"/>
        <w:contextualSpacing/>
        <w:jc w:val="both"/>
        <w:rPr>
          <w:rFonts w:eastAsia="Calibri"/>
          <w:lang w:val="en-US" w:eastAsia="en-US"/>
        </w:rPr>
      </w:pPr>
    </w:p>
    <w:p w14:paraId="29E0C9B6" w14:textId="774502A5" w:rsidR="00F7213B" w:rsidRDefault="00F7213B" w:rsidP="00A744FE">
      <w:pPr>
        <w:spacing w:line="276" w:lineRule="auto"/>
        <w:contextualSpacing/>
        <w:jc w:val="both"/>
        <w:rPr>
          <w:rFonts w:eastAsia="Calibri"/>
          <w:lang w:val="en-US" w:eastAsia="en-US"/>
        </w:rPr>
      </w:pPr>
    </w:p>
    <w:p w14:paraId="2D835F04" w14:textId="6E67071E" w:rsidR="00F7213B" w:rsidRDefault="00F7213B" w:rsidP="00A744FE">
      <w:pPr>
        <w:spacing w:line="276" w:lineRule="auto"/>
        <w:contextualSpacing/>
        <w:jc w:val="both"/>
        <w:rPr>
          <w:rFonts w:eastAsia="Calibri"/>
          <w:lang w:val="en-US" w:eastAsia="en-US"/>
        </w:rPr>
      </w:pPr>
    </w:p>
    <w:p w14:paraId="0188F4C0" w14:textId="3FFB13AF" w:rsidR="00F7213B" w:rsidRDefault="00F7213B" w:rsidP="00A744FE">
      <w:pPr>
        <w:spacing w:line="276" w:lineRule="auto"/>
        <w:contextualSpacing/>
        <w:jc w:val="both"/>
        <w:rPr>
          <w:rFonts w:eastAsia="Calibri"/>
          <w:lang w:val="en-US" w:eastAsia="en-US"/>
        </w:rPr>
      </w:pPr>
    </w:p>
    <w:p w14:paraId="1E2EF6F8" w14:textId="4A56E9AC" w:rsidR="00F7213B" w:rsidRDefault="00F7213B" w:rsidP="00A744FE">
      <w:pPr>
        <w:spacing w:line="276" w:lineRule="auto"/>
        <w:contextualSpacing/>
        <w:jc w:val="both"/>
        <w:rPr>
          <w:rFonts w:eastAsia="Calibri"/>
          <w:lang w:val="en-US" w:eastAsia="en-US"/>
        </w:rPr>
      </w:pPr>
    </w:p>
    <w:p w14:paraId="034F53CA" w14:textId="27E197BB" w:rsidR="00F7213B" w:rsidRDefault="00F7213B" w:rsidP="00A744FE">
      <w:pPr>
        <w:spacing w:line="276" w:lineRule="auto"/>
        <w:contextualSpacing/>
        <w:jc w:val="both"/>
        <w:rPr>
          <w:rFonts w:eastAsia="Calibri"/>
          <w:lang w:val="en-US" w:eastAsia="en-US"/>
        </w:rPr>
      </w:pPr>
    </w:p>
    <w:p w14:paraId="1486ABB7" w14:textId="77777777" w:rsidR="00F7213B" w:rsidRDefault="00F7213B" w:rsidP="00A744FE">
      <w:pPr>
        <w:spacing w:line="276" w:lineRule="auto"/>
        <w:contextualSpacing/>
        <w:jc w:val="both"/>
        <w:rPr>
          <w:rFonts w:eastAsia="Calibri"/>
          <w:lang w:val="en-US" w:eastAsia="en-US"/>
        </w:rPr>
      </w:pPr>
    </w:p>
    <w:p w14:paraId="2DF846E8" w14:textId="68E0C5D8" w:rsidR="00CA02A6" w:rsidRDefault="00CA02A6" w:rsidP="009F5086">
      <w:pPr>
        <w:pStyle w:val="Heading1"/>
        <w:ind w:hanging="547"/>
        <w:jc w:val="center"/>
        <w:rPr>
          <w:rFonts w:eastAsia="Calibri"/>
          <w:lang w:eastAsia="en-US"/>
        </w:rPr>
      </w:pPr>
      <w:bookmarkStart w:id="16" w:name="_Toc47857465"/>
      <w:bookmarkStart w:id="17" w:name="_Toc131593721"/>
      <w:r w:rsidRPr="00182B74">
        <w:rPr>
          <w:rFonts w:eastAsia="Calibri"/>
          <w:lang w:eastAsia="en-US"/>
        </w:rPr>
        <w:lastRenderedPageBreak/>
        <w:t xml:space="preserve">Chapter 4: </w:t>
      </w:r>
      <w:r w:rsidRPr="00F5670A">
        <w:rPr>
          <w:rFonts w:eastAsia="Calibri"/>
          <w:lang w:eastAsia="en-US"/>
        </w:rPr>
        <w:t xml:space="preserve">Objectives of </w:t>
      </w:r>
      <w:r w:rsidR="00F5670A" w:rsidRPr="00F5670A">
        <w:rPr>
          <w:rFonts w:eastAsia="Calibri"/>
          <w:lang w:eastAsia="en-US"/>
        </w:rPr>
        <w:t xml:space="preserve">the </w:t>
      </w:r>
      <w:r w:rsidRPr="00F5670A">
        <w:rPr>
          <w:rFonts w:eastAsia="Calibri"/>
          <w:lang w:eastAsia="en-US"/>
        </w:rPr>
        <w:t>Study</w:t>
      </w:r>
      <w:bookmarkEnd w:id="16"/>
      <w:bookmarkEnd w:id="17"/>
    </w:p>
    <w:p w14:paraId="418389E9" w14:textId="069F2006" w:rsidR="006D37F1" w:rsidRDefault="00B40E54" w:rsidP="007C0209">
      <w:pPr>
        <w:pStyle w:val="BodyText"/>
        <w:spacing w:before="306"/>
        <w:ind w:right="124"/>
        <w:jc w:val="both"/>
        <w:rPr>
          <w:rFonts w:eastAsia="Calibri"/>
          <w:b w:val="0"/>
          <w:bCs w:val="0"/>
          <w:lang w:eastAsia="en-US"/>
        </w:rPr>
      </w:pPr>
      <w:r w:rsidRPr="00B40E54">
        <w:rPr>
          <w:rFonts w:eastAsia="Calibri"/>
          <w:b w:val="0"/>
          <w:bCs w:val="0"/>
          <w:lang w:eastAsia="en-US"/>
        </w:rPr>
        <w:t xml:space="preserve">The major goal of this study is to </w:t>
      </w:r>
      <w:proofErr w:type="gramStart"/>
      <w:r w:rsidRPr="00B40E54">
        <w:rPr>
          <w:rFonts w:eastAsia="Calibri"/>
          <w:b w:val="0"/>
          <w:bCs w:val="0"/>
          <w:lang w:eastAsia="en-US"/>
        </w:rPr>
        <w:t>make</w:t>
      </w:r>
      <w:r w:rsidR="006D37F1">
        <w:rPr>
          <w:rFonts w:eastAsia="Calibri"/>
          <w:b w:val="0"/>
          <w:bCs w:val="0"/>
          <w:lang w:eastAsia="en-US"/>
        </w:rPr>
        <w:t>:-</w:t>
      </w:r>
      <w:proofErr w:type="gramEnd"/>
      <w:r w:rsidRPr="00B40E54">
        <w:rPr>
          <w:rFonts w:eastAsia="Calibri"/>
          <w:b w:val="0"/>
          <w:bCs w:val="0"/>
          <w:lang w:eastAsia="en-US"/>
        </w:rPr>
        <w:t xml:space="preserve"> </w:t>
      </w:r>
    </w:p>
    <w:p w14:paraId="67B02583" w14:textId="77777777" w:rsidR="00F233A8" w:rsidRPr="00C33584" w:rsidRDefault="006D37F1" w:rsidP="004F35F8">
      <w:pPr>
        <w:pStyle w:val="BodyText"/>
        <w:spacing w:before="306"/>
        <w:ind w:left="720" w:right="124"/>
        <w:jc w:val="both"/>
        <w:rPr>
          <w:rFonts w:eastAsia="Calibri"/>
          <w:b w:val="0"/>
          <w:bCs w:val="0"/>
          <w:lang w:eastAsia="en-US"/>
        </w:rPr>
      </w:pPr>
      <w:r w:rsidRPr="00C33584">
        <w:rPr>
          <w:rFonts w:eastAsia="Calibri"/>
          <w:b w:val="0"/>
          <w:bCs w:val="0"/>
          <w:lang w:eastAsia="en-US"/>
        </w:rPr>
        <w:t>P</w:t>
      </w:r>
      <w:r w:rsidR="00B40E54" w:rsidRPr="00C33584">
        <w:rPr>
          <w:rFonts w:eastAsia="Calibri"/>
          <w:b w:val="0"/>
          <w:bCs w:val="0"/>
          <w:lang w:eastAsia="en-US"/>
        </w:rPr>
        <w:t xml:space="preserve">redictions about whether an article will be popular or not </w:t>
      </w:r>
      <w:r w:rsidR="0001338B" w:rsidRPr="00C33584">
        <w:rPr>
          <w:rFonts w:eastAsia="Calibri"/>
          <w:b w:val="0"/>
          <w:bCs w:val="0"/>
          <w:lang w:eastAsia="en-US"/>
        </w:rPr>
        <w:t xml:space="preserve">are </w:t>
      </w:r>
      <w:r w:rsidR="00B40E54" w:rsidRPr="00C33584">
        <w:rPr>
          <w:rFonts w:eastAsia="Calibri"/>
          <w:b w:val="0"/>
          <w:bCs w:val="0"/>
          <w:lang w:eastAsia="en-US"/>
        </w:rPr>
        <w:t xml:space="preserve">based on numerous characteristics, such as the </w:t>
      </w:r>
      <w:r w:rsidR="000675EA" w:rsidRPr="00C33584">
        <w:rPr>
          <w:rFonts w:eastAsia="Calibri"/>
          <w:b w:val="0"/>
          <w:bCs w:val="0"/>
          <w:lang w:eastAsia="en-US"/>
        </w:rPr>
        <w:t xml:space="preserve">number </w:t>
      </w:r>
      <w:r w:rsidR="00B40E54" w:rsidRPr="00C33584">
        <w:rPr>
          <w:rFonts w:eastAsia="Calibri"/>
          <w:b w:val="0"/>
          <w:bCs w:val="0"/>
          <w:lang w:eastAsia="en-US"/>
        </w:rPr>
        <w:t xml:space="preserve">of words it contains and the number of times it has been shared. </w:t>
      </w:r>
    </w:p>
    <w:p w14:paraId="50FAC148" w14:textId="255B3240" w:rsidR="00B40E54" w:rsidRPr="00AC1097" w:rsidRDefault="00B40E54" w:rsidP="00DA04D7">
      <w:pPr>
        <w:pStyle w:val="BodyText"/>
        <w:spacing w:before="306"/>
        <w:ind w:left="720" w:right="124"/>
        <w:jc w:val="both"/>
        <w:rPr>
          <w:rFonts w:eastAsia="Calibri"/>
          <w:b w:val="0"/>
          <w:bCs w:val="0"/>
          <w:lang w:eastAsia="en-US"/>
        </w:rPr>
      </w:pPr>
      <w:r w:rsidRPr="00AC1097">
        <w:rPr>
          <w:rFonts w:eastAsia="Calibri"/>
          <w:b w:val="0"/>
          <w:bCs w:val="0"/>
          <w:lang w:eastAsia="en-US"/>
        </w:rPr>
        <w:t xml:space="preserve">When working on </w:t>
      </w:r>
      <w:r w:rsidR="00A357D2" w:rsidRPr="00AC1097">
        <w:rPr>
          <w:rFonts w:eastAsia="Calibri"/>
          <w:b w:val="0"/>
          <w:bCs w:val="0"/>
          <w:lang w:eastAsia="en-US"/>
        </w:rPr>
        <w:t>visualizing</w:t>
      </w:r>
      <w:r w:rsidRPr="00AC1097">
        <w:rPr>
          <w:rFonts w:eastAsia="Calibri"/>
          <w:b w:val="0"/>
          <w:bCs w:val="0"/>
          <w:lang w:eastAsia="en-US"/>
        </w:rPr>
        <w:t xml:space="preserve"> the features, it was discovered that there was little correlation between dependent and independent features. However, when each column was compared to shares, some insights were gained, such as the fact that articles with titles that contained neither fewer words nor more words received more shares.</w:t>
      </w:r>
    </w:p>
    <w:p w14:paraId="70BA3F65" w14:textId="64460271" w:rsidR="00396DD1" w:rsidRPr="00AC1097" w:rsidRDefault="00396DD1" w:rsidP="006D37F1">
      <w:pPr>
        <w:pStyle w:val="BodyText"/>
        <w:numPr>
          <w:ilvl w:val="0"/>
          <w:numId w:val="22"/>
        </w:numPr>
        <w:spacing w:before="306"/>
        <w:ind w:right="124"/>
        <w:jc w:val="both"/>
        <w:rPr>
          <w:rFonts w:eastAsia="Calibri"/>
          <w:b w:val="0"/>
          <w:bCs w:val="0"/>
          <w:lang w:eastAsia="en-US"/>
        </w:rPr>
      </w:pPr>
      <w:r w:rsidRPr="00AC1097">
        <w:rPr>
          <w:rFonts w:eastAsia="Calibri"/>
          <w:b w:val="0"/>
          <w:bCs w:val="0"/>
          <w:lang w:eastAsia="en-US"/>
        </w:rPr>
        <w:t xml:space="preserve">Any article will be </w:t>
      </w:r>
      <w:proofErr w:type="spellStart"/>
      <w:r w:rsidR="00A357D2" w:rsidRPr="00AC1097">
        <w:rPr>
          <w:rFonts w:eastAsia="Calibri"/>
          <w:b w:val="0"/>
          <w:bCs w:val="0"/>
          <w:lang w:eastAsia="en-US"/>
        </w:rPr>
        <w:t>analyzed</w:t>
      </w:r>
      <w:proofErr w:type="spellEnd"/>
      <w:r w:rsidRPr="00AC1097">
        <w:rPr>
          <w:rFonts w:eastAsia="Calibri"/>
          <w:b w:val="0"/>
          <w:bCs w:val="0"/>
          <w:lang w:eastAsia="en-US"/>
        </w:rPr>
        <w:t xml:space="preserve"> by users. In addition to providing a forecast, this would </w:t>
      </w:r>
      <w:proofErr w:type="spellStart"/>
      <w:r w:rsidR="00A357D2" w:rsidRPr="00AC1097">
        <w:rPr>
          <w:rFonts w:eastAsia="Calibri"/>
          <w:b w:val="0"/>
          <w:bCs w:val="0"/>
          <w:lang w:eastAsia="en-US"/>
        </w:rPr>
        <w:t>analyze</w:t>
      </w:r>
      <w:proofErr w:type="spellEnd"/>
      <w:r w:rsidRPr="00AC1097">
        <w:rPr>
          <w:rFonts w:eastAsia="Calibri"/>
          <w:b w:val="0"/>
          <w:bCs w:val="0"/>
          <w:lang w:eastAsia="en-US"/>
        </w:rPr>
        <w:t xml:space="preserve"> the article's emotion to determine if it is </w:t>
      </w:r>
      <w:proofErr w:type="spellStart"/>
      <w:r w:rsidR="00A357D2" w:rsidRPr="00AC1097">
        <w:rPr>
          <w:rFonts w:eastAsia="Calibri"/>
          <w:b w:val="0"/>
          <w:bCs w:val="0"/>
          <w:lang w:eastAsia="en-US"/>
        </w:rPr>
        <w:t>favorable</w:t>
      </w:r>
      <w:proofErr w:type="spellEnd"/>
      <w:r w:rsidRPr="00AC1097">
        <w:rPr>
          <w:rFonts w:eastAsia="Calibri"/>
          <w:b w:val="0"/>
          <w:bCs w:val="0"/>
          <w:lang w:eastAsia="en-US"/>
        </w:rPr>
        <w:t xml:space="preserve">, moderate, or negative. </w:t>
      </w:r>
    </w:p>
    <w:p w14:paraId="65C9C8BD" w14:textId="7CA8E1EB" w:rsidR="00EF1354" w:rsidRPr="00AC1097" w:rsidRDefault="006D37F1" w:rsidP="006D37F1">
      <w:pPr>
        <w:pStyle w:val="BodyText"/>
        <w:numPr>
          <w:ilvl w:val="0"/>
          <w:numId w:val="22"/>
        </w:numPr>
        <w:spacing w:before="306"/>
        <w:ind w:right="124"/>
        <w:jc w:val="both"/>
        <w:rPr>
          <w:rFonts w:eastAsia="Calibri"/>
          <w:b w:val="0"/>
          <w:bCs w:val="0"/>
          <w:lang w:eastAsia="en-US"/>
        </w:rPr>
      </w:pPr>
      <w:r w:rsidRPr="00AC1097">
        <w:rPr>
          <w:rFonts w:eastAsia="Calibri"/>
          <w:b w:val="0"/>
          <w:bCs w:val="0"/>
          <w:lang w:eastAsia="en-US"/>
        </w:rPr>
        <w:t>N</w:t>
      </w:r>
      <w:r w:rsidR="008652F5" w:rsidRPr="00AC1097">
        <w:rPr>
          <w:rFonts w:eastAsia="Calibri"/>
          <w:b w:val="0"/>
          <w:bCs w:val="0"/>
          <w:lang w:eastAsia="en-US"/>
        </w:rPr>
        <w:t xml:space="preserve">eed to </w:t>
      </w:r>
      <w:r w:rsidR="00EF1354" w:rsidRPr="00AC1097">
        <w:rPr>
          <w:rFonts w:eastAsia="Calibri"/>
          <w:b w:val="0"/>
          <w:bCs w:val="0"/>
          <w:lang w:eastAsia="en-US"/>
        </w:rPr>
        <w:t xml:space="preserve">productize this application </w:t>
      </w:r>
      <w:r w:rsidR="00BD7781" w:rsidRPr="00AC1097">
        <w:rPr>
          <w:rFonts w:eastAsia="Calibri"/>
          <w:b w:val="0"/>
          <w:bCs w:val="0"/>
          <w:lang w:eastAsia="en-US"/>
        </w:rPr>
        <w:t xml:space="preserve">which </w:t>
      </w:r>
      <w:r w:rsidR="00EF1354" w:rsidRPr="00AC1097">
        <w:rPr>
          <w:rFonts w:eastAsia="Calibri"/>
          <w:b w:val="0"/>
          <w:bCs w:val="0"/>
          <w:lang w:eastAsia="en-US"/>
        </w:rPr>
        <w:t xml:space="preserve">will the online bloggers or online </w:t>
      </w:r>
      <w:r w:rsidR="003F7232" w:rsidRPr="00AC1097">
        <w:rPr>
          <w:rFonts w:eastAsia="Calibri"/>
          <w:b w:val="0"/>
          <w:bCs w:val="0"/>
          <w:lang w:eastAsia="en-US"/>
        </w:rPr>
        <w:t xml:space="preserve">writers </w:t>
      </w:r>
      <w:r w:rsidR="00EF1354" w:rsidRPr="00AC1097">
        <w:rPr>
          <w:rFonts w:eastAsia="Calibri"/>
          <w:b w:val="0"/>
          <w:bCs w:val="0"/>
          <w:lang w:eastAsia="en-US"/>
        </w:rPr>
        <w:t xml:space="preserve">estimate for </w:t>
      </w:r>
      <w:r w:rsidR="00B3607C" w:rsidRPr="00AC1097">
        <w:rPr>
          <w:rFonts w:eastAsia="Calibri"/>
          <w:b w:val="0"/>
          <w:bCs w:val="0"/>
          <w:lang w:eastAsia="en-US"/>
        </w:rPr>
        <w:t xml:space="preserve">the </w:t>
      </w:r>
      <w:r w:rsidR="00EF1354" w:rsidRPr="00AC1097">
        <w:rPr>
          <w:rFonts w:eastAsia="Calibri"/>
          <w:b w:val="0"/>
          <w:bCs w:val="0"/>
          <w:lang w:eastAsia="en-US"/>
        </w:rPr>
        <w:t xml:space="preserve">future whether the article is having </w:t>
      </w:r>
      <w:r w:rsidR="003F7232" w:rsidRPr="00AC1097">
        <w:rPr>
          <w:rFonts w:eastAsia="Calibri"/>
          <w:b w:val="0"/>
          <w:bCs w:val="0"/>
          <w:lang w:eastAsia="en-US"/>
        </w:rPr>
        <w:t xml:space="preserve">a </w:t>
      </w:r>
      <w:r w:rsidR="00EF1354" w:rsidRPr="00AC1097">
        <w:rPr>
          <w:rFonts w:eastAsia="Calibri"/>
          <w:b w:val="0"/>
          <w:bCs w:val="0"/>
          <w:lang w:eastAsia="en-US"/>
        </w:rPr>
        <w:t>good response or not.</w:t>
      </w:r>
      <w:r w:rsidR="006C4AD6" w:rsidRPr="00AC1097">
        <w:rPr>
          <w:rFonts w:eastAsia="Calibri"/>
          <w:b w:val="0"/>
          <w:bCs w:val="0"/>
          <w:lang w:eastAsia="en-US"/>
        </w:rPr>
        <w:t xml:space="preserve"> Also, helps in predicting whether </w:t>
      </w:r>
      <w:r w:rsidR="00087AE1" w:rsidRPr="00AC1097">
        <w:rPr>
          <w:rFonts w:eastAsia="Calibri"/>
          <w:b w:val="0"/>
          <w:bCs w:val="0"/>
          <w:lang w:eastAsia="en-US"/>
        </w:rPr>
        <w:t>related news going to publish in coming days.</w:t>
      </w:r>
    </w:p>
    <w:p w14:paraId="0926D51A" w14:textId="77777777" w:rsidR="00A744FE" w:rsidRPr="00182B74" w:rsidRDefault="00A744FE" w:rsidP="00A744FE">
      <w:pPr>
        <w:spacing w:line="276" w:lineRule="auto"/>
        <w:jc w:val="both"/>
        <w:rPr>
          <w:rFonts w:eastAsia="Calibri"/>
          <w:bCs/>
          <w:lang w:val="en-US" w:eastAsia="en-US"/>
        </w:rPr>
      </w:pPr>
    </w:p>
    <w:p w14:paraId="31CA0323" w14:textId="77777777" w:rsidR="00A744FE" w:rsidRDefault="00A744FE" w:rsidP="00A744FE">
      <w:pPr>
        <w:spacing w:line="276" w:lineRule="auto"/>
        <w:jc w:val="both"/>
        <w:rPr>
          <w:rFonts w:eastAsia="Calibri"/>
          <w:b/>
          <w:lang w:val="en-US" w:eastAsia="en-US"/>
        </w:rPr>
      </w:pPr>
    </w:p>
    <w:p w14:paraId="2DE73480" w14:textId="77777777" w:rsidR="00A744FE" w:rsidRDefault="00A744FE" w:rsidP="00A744FE">
      <w:pPr>
        <w:spacing w:line="276" w:lineRule="auto"/>
        <w:jc w:val="both"/>
        <w:rPr>
          <w:rFonts w:eastAsia="Calibri"/>
          <w:b/>
          <w:lang w:val="en-US" w:eastAsia="en-US"/>
        </w:rPr>
      </w:pPr>
    </w:p>
    <w:p w14:paraId="19D5E3BA" w14:textId="77777777" w:rsidR="00A744FE" w:rsidRDefault="00A744FE" w:rsidP="00A744FE">
      <w:pPr>
        <w:spacing w:line="276" w:lineRule="auto"/>
        <w:jc w:val="both"/>
        <w:rPr>
          <w:rFonts w:eastAsia="Calibri"/>
          <w:b/>
          <w:lang w:val="en-US" w:eastAsia="en-US"/>
        </w:rPr>
      </w:pPr>
    </w:p>
    <w:p w14:paraId="3D8E0626" w14:textId="77777777" w:rsidR="00A744FE" w:rsidRDefault="00A744FE" w:rsidP="00A744FE">
      <w:pPr>
        <w:spacing w:line="276" w:lineRule="auto"/>
        <w:jc w:val="both"/>
        <w:rPr>
          <w:rFonts w:eastAsia="Calibri"/>
          <w:b/>
          <w:lang w:val="en-US" w:eastAsia="en-US"/>
        </w:rPr>
      </w:pPr>
    </w:p>
    <w:p w14:paraId="0C8EC6C2" w14:textId="77777777" w:rsidR="00A744FE" w:rsidRDefault="00A744FE" w:rsidP="00A744FE">
      <w:pPr>
        <w:spacing w:line="276" w:lineRule="auto"/>
        <w:jc w:val="both"/>
        <w:rPr>
          <w:rFonts w:eastAsia="Calibri"/>
          <w:b/>
          <w:lang w:val="en-US" w:eastAsia="en-US"/>
        </w:rPr>
      </w:pPr>
    </w:p>
    <w:p w14:paraId="5C6BC9FB" w14:textId="77777777" w:rsidR="00A744FE" w:rsidRDefault="00A744FE" w:rsidP="00A744FE">
      <w:pPr>
        <w:spacing w:line="276" w:lineRule="auto"/>
        <w:jc w:val="both"/>
        <w:rPr>
          <w:rFonts w:eastAsia="Calibri"/>
          <w:b/>
          <w:lang w:val="en-US" w:eastAsia="en-US"/>
        </w:rPr>
      </w:pPr>
    </w:p>
    <w:p w14:paraId="2E30834B" w14:textId="77777777" w:rsidR="00A744FE" w:rsidRDefault="00A744FE" w:rsidP="00A744FE">
      <w:pPr>
        <w:spacing w:line="276" w:lineRule="auto"/>
        <w:jc w:val="both"/>
        <w:rPr>
          <w:rFonts w:eastAsia="Calibri"/>
          <w:b/>
          <w:lang w:val="en-US" w:eastAsia="en-US"/>
        </w:rPr>
      </w:pPr>
    </w:p>
    <w:p w14:paraId="1629974F" w14:textId="77777777" w:rsidR="00A744FE" w:rsidRDefault="00A744FE" w:rsidP="00A744FE">
      <w:pPr>
        <w:spacing w:line="276" w:lineRule="auto"/>
        <w:jc w:val="both"/>
        <w:rPr>
          <w:rFonts w:eastAsia="Calibri"/>
          <w:b/>
          <w:lang w:val="en-US" w:eastAsia="en-US"/>
        </w:rPr>
      </w:pPr>
    </w:p>
    <w:p w14:paraId="549E7AFA" w14:textId="77777777" w:rsidR="00A744FE" w:rsidRDefault="00A744FE" w:rsidP="00A744FE">
      <w:pPr>
        <w:spacing w:line="276" w:lineRule="auto"/>
        <w:jc w:val="both"/>
        <w:rPr>
          <w:rFonts w:eastAsia="Calibri"/>
          <w:b/>
          <w:lang w:val="en-US" w:eastAsia="en-US"/>
        </w:rPr>
      </w:pPr>
    </w:p>
    <w:p w14:paraId="5EE0BB62" w14:textId="77777777" w:rsidR="00A744FE" w:rsidRDefault="00A744FE" w:rsidP="00A744FE">
      <w:pPr>
        <w:spacing w:line="276" w:lineRule="auto"/>
        <w:jc w:val="both"/>
        <w:rPr>
          <w:rFonts w:eastAsia="Calibri"/>
          <w:b/>
          <w:lang w:val="en-US" w:eastAsia="en-US"/>
        </w:rPr>
      </w:pPr>
    </w:p>
    <w:p w14:paraId="6E819463" w14:textId="77777777" w:rsidR="00A744FE" w:rsidRDefault="00A744FE" w:rsidP="00A744FE">
      <w:pPr>
        <w:spacing w:line="276" w:lineRule="auto"/>
        <w:jc w:val="both"/>
        <w:rPr>
          <w:rFonts w:eastAsia="Calibri"/>
          <w:b/>
          <w:lang w:val="en-US" w:eastAsia="en-US"/>
        </w:rPr>
      </w:pPr>
    </w:p>
    <w:p w14:paraId="7C26887B" w14:textId="77777777" w:rsidR="00A744FE" w:rsidRDefault="00A744FE" w:rsidP="00A744FE">
      <w:pPr>
        <w:spacing w:line="276" w:lineRule="auto"/>
        <w:jc w:val="both"/>
        <w:rPr>
          <w:rFonts w:eastAsia="Calibri"/>
          <w:b/>
          <w:lang w:val="en-US" w:eastAsia="en-US"/>
        </w:rPr>
      </w:pPr>
    </w:p>
    <w:p w14:paraId="6D4ED3E3" w14:textId="77777777" w:rsidR="00A744FE" w:rsidRDefault="00A744FE" w:rsidP="00A744FE">
      <w:pPr>
        <w:spacing w:line="276" w:lineRule="auto"/>
        <w:jc w:val="both"/>
        <w:rPr>
          <w:rFonts w:eastAsia="Calibri"/>
          <w:b/>
          <w:lang w:val="en-US" w:eastAsia="en-US"/>
        </w:rPr>
      </w:pPr>
    </w:p>
    <w:p w14:paraId="04239963" w14:textId="77777777" w:rsidR="00A744FE" w:rsidRDefault="00A744FE" w:rsidP="00A744FE">
      <w:pPr>
        <w:spacing w:line="276" w:lineRule="auto"/>
        <w:jc w:val="both"/>
        <w:rPr>
          <w:rFonts w:eastAsia="Calibri"/>
          <w:b/>
          <w:lang w:val="en-US" w:eastAsia="en-US"/>
        </w:rPr>
      </w:pPr>
    </w:p>
    <w:p w14:paraId="64C0306C" w14:textId="0C56A23C" w:rsidR="00A744FE" w:rsidRDefault="00A744FE" w:rsidP="00A744FE">
      <w:pPr>
        <w:spacing w:line="276" w:lineRule="auto"/>
        <w:jc w:val="both"/>
        <w:rPr>
          <w:rFonts w:eastAsia="Calibri"/>
          <w:b/>
          <w:lang w:val="en-US" w:eastAsia="en-US"/>
        </w:rPr>
      </w:pPr>
    </w:p>
    <w:p w14:paraId="729A84D3" w14:textId="2CE6993A" w:rsidR="004630A6" w:rsidRDefault="004630A6" w:rsidP="00A744FE">
      <w:pPr>
        <w:spacing w:line="276" w:lineRule="auto"/>
        <w:jc w:val="both"/>
        <w:rPr>
          <w:rFonts w:eastAsia="Calibri"/>
          <w:b/>
          <w:lang w:val="en-US" w:eastAsia="en-US"/>
        </w:rPr>
      </w:pPr>
    </w:p>
    <w:p w14:paraId="2591023D" w14:textId="77777777" w:rsidR="004630A6" w:rsidRDefault="004630A6" w:rsidP="00A744FE">
      <w:pPr>
        <w:spacing w:line="276" w:lineRule="auto"/>
        <w:jc w:val="both"/>
        <w:rPr>
          <w:rFonts w:eastAsia="Calibri"/>
          <w:b/>
          <w:lang w:val="en-US" w:eastAsia="en-US"/>
        </w:rPr>
      </w:pPr>
    </w:p>
    <w:p w14:paraId="3C0E87AF" w14:textId="740944A1" w:rsidR="00A744FE" w:rsidRDefault="00A744FE" w:rsidP="00A744FE">
      <w:pPr>
        <w:spacing w:line="276" w:lineRule="auto"/>
        <w:jc w:val="both"/>
        <w:rPr>
          <w:rFonts w:eastAsia="Calibri"/>
          <w:b/>
          <w:lang w:val="en-US" w:eastAsia="en-US"/>
        </w:rPr>
      </w:pPr>
    </w:p>
    <w:p w14:paraId="246E4DC2" w14:textId="3871A911" w:rsidR="008D0D92" w:rsidRDefault="008D0D92" w:rsidP="005A074A">
      <w:pPr>
        <w:pStyle w:val="Heading1"/>
        <w:ind w:hanging="547"/>
        <w:jc w:val="center"/>
        <w:rPr>
          <w:rFonts w:eastAsia="Calibri"/>
          <w:lang w:eastAsia="en-US"/>
        </w:rPr>
      </w:pPr>
      <w:bookmarkStart w:id="18" w:name="_Toc47857466"/>
      <w:bookmarkStart w:id="19" w:name="_Toc131593722"/>
      <w:r>
        <w:rPr>
          <w:rFonts w:eastAsia="Calibri"/>
          <w:lang w:eastAsia="en-US"/>
        </w:rPr>
        <w:lastRenderedPageBreak/>
        <w:t xml:space="preserve">Chapter 5: </w:t>
      </w:r>
      <w:r w:rsidRPr="00182B74">
        <w:rPr>
          <w:rFonts w:eastAsia="Calibri"/>
          <w:lang w:eastAsia="en-US"/>
        </w:rPr>
        <w:t>Project Methodology</w:t>
      </w:r>
      <w:bookmarkEnd w:id="18"/>
      <w:bookmarkEnd w:id="19"/>
    </w:p>
    <w:p w14:paraId="02D68884" w14:textId="77777777" w:rsidR="00F166F1" w:rsidRPr="00F166F1" w:rsidRDefault="00F166F1" w:rsidP="00F166F1">
      <w:pPr>
        <w:rPr>
          <w:rFonts w:eastAsia="Calibri"/>
          <w:lang w:val="en-US" w:eastAsia="en-US"/>
        </w:rPr>
      </w:pPr>
    </w:p>
    <w:p w14:paraId="7B3FD929" w14:textId="4A10937F" w:rsidR="00855E03" w:rsidRDefault="004D1CA2" w:rsidP="00317CC4">
      <w:pPr>
        <w:jc w:val="both"/>
      </w:pPr>
      <w:r w:rsidRPr="00F166F1">
        <w:t>To solve the business objective,</w:t>
      </w:r>
      <w:r w:rsidR="008D0D92">
        <w:t xml:space="preserve"> </w:t>
      </w:r>
      <w:r w:rsidRPr="00654AB4">
        <w:t>the traditional</w:t>
      </w:r>
      <w:r w:rsidR="00654AB4" w:rsidRPr="00654AB4">
        <w:t xml:space="preserve"> Cross Industry Standard Process for Data Mining</w:t>
      </w:r>
      <w:r w:rsidRPr="00654AB4">
        <w:t xml:space="preserve"> “CRISP-DM</w:t>
      </w:r>
      <w:r w:rsidRPr="00F166F1">
        <w:t>” methodology</w:t>
      </w:r>
      <w:r w:rsidR="00450A2E">
        <w:t xml:space="preserve"> </w:t>
      </w:r>
      <w:r w:rsidR="003F7232">
        <w:t xml:space="preserve">is </w:t>
      </w:r>
      <w:r w:rsidR="00450A2E">
        <w:t>used</w:t>
      </w:r>
      <w:r w:rsidRPr="00F166F1">
        <w:t xml:space="preserve"> which involves the following tasks.</w:t>
      </w:r>
    </w:p>
    <w:p w14:paraId="0F577CC2" w14:textId="77777777" w:rsidR="00982BC7" w:rsidRPr="00F166F1" w:rsidRDefault="00982BC7" w:rsidP="00317CC4">
      <w:pPr>
        <w:jc w:val="both"/>
      </w:pPr>
    </w:p>
    <w:p w14:paraId="1383CE8A" w14:textId="5EED967D" w:rsidR="00EC2E6D" w:rsidRDefault="00982BC7" w:rsidP="00982BC7">
      <w:pPr>
        <w:jc w:val="both"/>
        <w:rPr>
          <w:rFonts w:eastAsia="Calibri"/>
          <w:b/>
          <w:lang w:eastAsia="en-US"/>
        </w:rPr>
      </w:pPr>
      <w:r w:rsidRPr="00982BC7">
        <w:rPr>
          <w:rFonts w:eastAsia="Calibri"/>
          <w:b/>
          <w:lang w:eastAsia="en-US"/>
        </w:rPr>
        <w:t>Data Exploration and Visualization</w:t>
      </w:r>
    </w:p>
    <w:p w14:paraId="171B7481" w14:textId="77777777" w:rsidR="00982BC7" w:rsidRPr="00982BC7" w:rsidRDefault="00982BC7" w:rsidP="00982BC7">
      <w:pPr>
        <w:jc w:val="both"/>
        <w:rPr>
          <w:rFonts w:eastAsia="Calibri"/>
          <w:b/>
          <w:lang w:eastAsia="en-US"/>
        </w:rPr>
      </w:pPr>
    </w:p>
    <w:p w14:paraId="203EB31F" w14:textId="3EB440C9" w:rsidR="00AC1097" w:rsidRDefault="002558C1" w:rsidP="00880798">
      <w:pPr>
        <w:ind w:firstLine="720"/>
        <w:jc w:val="both"/>
        <w:rPr>
          <w:color w:val="000000"/>
        </w:rPr>
      </w:pPr>
      <w:r w:rsidRPr="002558C1">
        <w:rPr>
          <w:color w:val="000000"/>
        </w:rPr>
        <w:t>There are 39,644 articles in the dataset, all of which were pulled from the online news website Mashable between January 2013 and January 2015. The UCI Machine Learning Repository is where it is retrieved from.</w:t>
      </w:r>
    </w:p>
    <w:p w14:paraId="0A8E256E" w14:textId="611C3E35" w:rsidR="00AC1097" w:rsidRPr="00CA3BAE" w:rsidRDefault="00AC1097" w:rsidP="00AC1097">
      <w:pPr>
        <w:jc w:val="center"/>
        <w:rPr>
          <w:rFonts w:eastAsia="SimSun"/>
          <w:smallCaps/>
          <w:noProof/>
          <w:sz w:val="16"/>
          <w:szCs w:val="16"/>
          <w:lang w:val="en-US" w:eastAsia="en-US"/>
        </w:rPr>
      </w:pPr>
      <w:r w:rsidRPr="00423820">
        <w:rPr>
          <w:rFonts w:eastAsia="SimSun"/>
          <w:smallCaps/>
          <w:noProof/>
          <w:sz w:val="16"/>
          <w:szCs w:val="16"/>
          <w:lang w:val="en-US" w:eastAsia="en-US"/>
        </w:rPr>
        <w:t>TABLE 5.</w:t>
      </w:r>
      <w:r w:rsidRPr="00CA3BAE">
        <w:rPr>
          <w:rFonts w:eastAsia="SimSun"/>
          <w:smallCaps/>
          <w:noProof/>
          <w:sz w:val="16"/>
          <w:szCs w:val="16"/>
          <w:lang w:val="en-US" w:eastAsia="en-US"/>
        </w:rPr>
        <w:t>1: LIST OF DATASET</w:t>
      </w:r>
    </w:p>
    <w:p w14:paraId="6CB22DA6" w14:textId="77777777" w:rsidR="00AC1097" w:rsidRDefault="00AC1097" w:rsidP="00880798">
      <w:pPr>
        <w:ind w:firstLine="720"/>
        <w:jc w:val="both"/>
        <w:rPr>
          <w:color w:val="000000"/>
        </w:rPr>
      </w:pPr>
    </w:p>
    <w:p w14:paraId="5CC23A94" w14:textId="7337DC12" w:rsidR="00AC1097" w:rsidRPr="00EC340A" w:rsidRDefault="00AC1097" w:rsidP="00880798">
      <w:pPr>
        <w:ind w:firstLine="720"/>
        <w:jc w:val="both"/>
        <w:rPr>
          <w:rFonts w:eastAsia="Calibri"/>
          <w:lang w:eastAsia="en-US"/>
        </w:rPr>
      </w:pPr>
      <w:r>
        <w:rPr>
          <w:noProof/>
          <w:lang w:val="en-US" w:eastAsia="en-US"/>
        </w:rPr>
        <w:drawing>
          <wp:inline distT="0" distB="0" distL="0" distR="0" wp14:anchorId="4102917B" wp14:editId="34B4D70B">
            <wp:extent cx="5731510" cy="4156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56710"/>
                    </a:xfrm>
                    <a:prstGeom prst="rect">
                      <a:avLst/>
                    </a:prstGeom>
                  </pic:spPr>
                </pic:pic>
              </a:graphicData>
            </a:graphic>
          </wp:inline>
        </w:drawing>
      </w:r>
    </w:p>
    <w:p w14:paraId="6A224E1E" w14:textId="77777777" w:rsidR="00A66DE8" w:rsidRDefault="00A66DE8" w:rsidP="00AC1097">
      <w:pPr>
        <w:jc w:val="both"/>
        <w:rPr>
          <w:w w:val="105"/>
        </w:rPr>
      </w:pPr>
    </w:p>
    <w:p w14:paraId="02C70F1D" w14:textId="274A80A4" w:rsidR="00855E03" w:rsidRDefault="00E74A70" w:rsidP="0054048E">
      <w:pPr>
        <w:jc w:val="both"/>
      </w:pPr>
      <w:r w:rsidRPr="00E74A70">
        <w:t xml:space="preserve">Earlier, the dataset was pre-processed. For instance, a one-hot encoding strategy was used </w:t>
      </w:r>
      <w:r w:rsidR="000A125D">
        <w:t>for</w:t>
      </w:r>
      <w:r w:rsidRPr="00E74A70">
        <w:t xml:space="preserve"> the categorical characteristics, such as the day of publication and article type, while a log transformation was applied to the skewed features, such as the </w:t>
      </w:r>
      <w:r w:rsidR="000A125D">
        <w:t>number</w:t>
      </w:r>
      <w:r w:rsidRPr="00E74A70">
        <w:t xml:space="preserve"> of words in the article</w:t>
      </w:r>
      <w:r w:rsidR="00855E03" w:rsidRPr="00FF6E00">
        <w:t>.</w:t>
      </w:r>
    </w:p>
    <w:p w14:paraId="70DE1DE3" w14:textId="56E99801" w:rsidR="00AC1097" w:rsidRDefault="00AC1097" w:rsidP="0054048E">
      <w:pPr>
        <w:jc w:val="both"/>
      </w:pPr>
      <w:r>
        <w:rPr>
          <w:noProof/>
          <w:lang w:val="en-US" w:eastAsia="en-US"/>
        </w:rPr>
        <w:lastRenderedPageBreak/>
        <w:drawing>
          <wp:inline distT="0" distB="0" distL="0" distR="0" wp14:anchorId="7DBEA093" wp14:editId="1CC7F93A">
            <wp:extent cx="5731510" cy="6000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000115"/>
                    </a:xfrm>
                    <a:prstGeom prst="rect">
                      <a:avLst/>
                    </a:prstGeom>
                    <a:noFill/>
                    <a:ln>
                      <a:noFill/>
                    </a:ln>
                  </pic:spPr>
                </pic:pic>
              </a:graphicData>
            </a:graphic>
          </wp:inline>
        </w:drawing>
      </w:r>
    </w:p>
    <w:p w14:paraId="3207CA19" w14:textId="6973FAF6" w:rsidR="00AC1097" w:rsidRDefault="00AC1097" w:rsidP="00AC1097">
      <w:pPr>
        <w:jc w:val="center"/>
        <w:rPr>
          <w:rFonts w:eastAsia="Calibri"/>
          <w:sz w:val="16"/>
          <w:szCs w:val="16"/>
          <w:lang w:eastAsia="en-US"/>
        </w:rPr>
      </w:pPr>
      <w:r>
        <w:t xml:space="preserve">          </w:t>
      </w:r>
      <w:r w:rsidRPr="002125AE">
        <w:rPr>
          <w:rFonts w:eastAsia="Calibri"/>
          <w:sz w:val="16"/>
          <w:szCs w:val="16"/>
          <w:lang w:eastAsia="en-US"/>
        </w:rPr>
        <w:t>Fig. 5.</w:t>
      </w:r>
      <w:r>
        <w:rPr>
          <w:rFonts w:eastAsia="Calibri"/>
          <w:sz w:val="16"/>
          <w:szCs w:val="16"/>
          <w:lang w:eastAsia="en-US"/>
        </w:rPr>
        <w:t>1</w:t>
      </w:r>
      <w:r w:rsidRPr="002125AE">
        <w:rPr>
          <w:rFonts w:eastAsia="Calibri"/>
          <w:sz w:val="16"/>
          <w:szCs w:val="16"/>
          <w:lang w:eastAsia="en-US"/>
        </w:rPr>
        <w:t xml:space="preserve">.1: </w:t>
      </w:r>
      <w:r w:rsidR="00D34667">
        <w:rPr>
          <w:rFonts w:eastAsia="Calibri"/>
          <w:sz w:val="16"/>
          <w:szCs w:val="16"/>
          <w:lang w:eastAsia="en-US"/>
        </w:rPr>
        <w:t xml:space="preserve">Heatmap of </w:t>
      </w:r>
      <w:r w:rsidR="000A125D">
        <w:rPr>
          <w:rFonts w:eastAsia="Calibri"/>
          <w:sz w:val="16"/>
          <w:szCs w:val="16"/>
          <w:lang w:eastAsia="en-US"/>
        </w:rPr>
        <w:t xml:space="preserve">a </w:t>
      </w:r>
      <w:r w:rsidR="00D34667">
        <w:rPr>
          <w:rFonts w:eastAsia="Calibri"/>
          <w:sz w:val="16"/>
          <w:szCs w:val="16"/>
          <w:lang w:eastAsia="en-US"/>
        </w:rPr>
        <w:t>correlation matrix</w:t>
      </w:r>
    </w:p>
    <w:p w14:paraId="50153A3F" w14:textId="77777777" w:rsidR="00982BC7" w:rsidRDefault="00982BC7" w:rsidP="0054048E">
      <w:pPr>
        <w:jc w:val="both"/>
      </w:pPr>
    </w:p>
    <w:p w14:paraId="299B793E" w14:textId="09679CC2" w:rsidR="002C2A96" w:rsidRPr="00982BC7" w:rsidRDefault="002C2A96" w:rsidP="00982BC7">
      <w:pPr>
        <w:jc w:val="both"/>
        <w:rPr>
          <w:rFonts w:eastAsia="Calibri"/>
          <w:b/>
          <w:lang w:eastAsia="en-US"/>
        </w:rPr>
      </w:pPr>
      <w:r w:rsidRPr="00982BC7">
        <w:rPr>
          <w:rFonts w:eastAsia="Calibri"/>
          <w:b/>
          <w:lang w:eastAsia="en-US"/>
        </w:rPr>
        <w:t xml:space="preserve">Data </w:t>
      </w:r>
      <w:r w:rsidR="00F34648" w:rsidRPr="00982BC7">
        <w:rPr>
          <w:rFonts w:eastAsia="Calibri"/>
          <w:b/>
          <w:lang w:eastAsia="en-US"/>
        </w:rPr>
        <w:t>Pre-processing</w:t>
      </w:r>
    </w:p>
    <w:p w14:paraId="4C8711B9" w14:textId="77777777" w:rsidR="00C41137" w:rsidRPr="00202DD6" w:rsidRDefault="00C41137" w:rsidP="0054048E">
      <w:pPr>
        <w:rPr>
          <w:sz w:val="16"/>
          <w:szCs w:val="16"/>
          <w:lang w:val="en-US"/>
        </w:rPr>
      </w:pPr>
    </w:p>
    <w:p w14:paraId="6BC63BFD" w14:textId="5C84B080" w:rsidR="00696ABE" w:rsidRPr="00C41137" w:rsidRDefault="005B4CDF" w:rsidP="0054048E">
      <w:pPr>
        <w:jc w:val="both"/>
      </w:pPr>
      <w:r w:rsidRPr="005B4CDF">
        <w:t xml:space="preserve">As was discussed in Section 5.1, preliminary work on the data has been completed. A one-hot encoding approach was used to modify categorical information like publication day and article category, while a log transformation was used to skewed features like the </w:t>
      </w:r>
      <w:r w:rsidR="000A125D">
        <w:t>number</w:t>
      </w:r>
      <w:r w:rsidRPr="005B4CDF">
        <w:t xml:space="preserve"> of words in the article. In order to ensure that each feature is given equal weight during supervised learning, the dataset is further pre-processed by normalising the numerical features to the interval [0, 1]. To make the continuous target characteristic into a </w:t>
      </w:r>
      <w:proofErr w:type="spellStart"/>
      <w:r w:rsidRPr="005B4CDF">
        <w:t>boolean</w:t>
      </w:r>
      <w:proofErr w:type="spellEnd"/>
      <w:r w:rsidRPr="005B4CDF">
        <w:t xml:space="preserve"> label, choose its median as the threshold.</w:t>
      </w:r>
    </w:p>
    <w:p w14:paraId="3827D81E" w14:textId="77777777" w:rsidR="007A1897" w:rsidRDefault="002021EE" w:rsidP="00D46CED">
      <w:pPr>
        <w:spacing w:line="237" w:lineRule="auto"/>
        <w:jc w:val="center"/>
        <w:rPr>
          <w:rFonts w:eastAsia="Calibri"/>
          <w:lang w:eastAsia="en-US"/>
        </w:rPr>
      </w:pPr>
      <w:r>
        <w:rPr>
          <w:rFonts w:eastAsia="Calibri"/>
          <w:noProof/>
          <w:lang w:val="en-US" w:eastAsia="en-US"/>
        </w:rPr>
        <w:lastRenderedPageBreak/>
        <w:drawing>
          <wp:inline distT="0" distB="0" distL="0" distR="0" wp14:anchorId="34C06E55" wp14:editId="506BBF74">
            <wp:extent cx="3573968" cy="1550035"/>
            <wp:effectExtent l="19050" t="19050" r="26670" b="12065"/>
            <wp:docPr id="4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descr="Chart, line chart&#10;&#10;Description automatically generated"/>
                    <pic:cNvPicPr>
                      <a:picLocks noChangeAspect="1" noChangeArrowheads="1"/>
                    </pic:cNvPicPr>
                  </pic:nvPicPr>
                  <pic:blipFill>
                    <a:blip r:embed="rId16" cstate="print"/>
                    <a:srcRect/>
                    <a:stretch>
                      <a:fillRect/>
                    </a:stretch>
                  </pic:blipFill>
                  <pic:spPr bwMode="auto">
                    <a:xfrm>
                      <a:off x="0" y="0"/>
                      <a:ext cx="3584399" cy="1554559"/>
                    </a:xfrm>
                    <a:prstGeom prst="rect">
                      <a:avLst/>
                    </a:prstGeom>
                    <a:noFill/>
                    <a:ln w="12700">
                      <a:solidFill>
                        <a:schemeClr val="tx1"/>
                      </a:solidFill>
                      <a:miter lim="800000"/>
                      <a:headEnd/>
                      <a:tailEnd/>
                    </a:ln>
                  </pic:spPr>
                </pic:pic>
              </a:graphicData>
            </a:graphic>
          </wp:inline>
        </w:drawing>
      </w:r>
    </w:p>
    <w:p w14:paraId="29618AD3" w14:textId="77777777" w:rsidR="002021EE" w:rsidRDefault="002021EE" w:rsidP="00345081">
      <w:pPr>
        <w:pStyle w:val="BodyText"/>
        <w:spacing w:before="53" w:line="237" w:lineRule="auto"/>
        <w:ind w:left="120" w:right="120"/>
        <w:jc w:val="center"/>
        <w:rPr>
          <w:rFonts w:eastAsia="Calibri"/>
          <w:b w:val="0"/>
          <w:bCs w:val="0"/>
          <w:lang w:eastAsia="en-US"/>
        </w:rPr>
      </w:pPr>
    </w:p>
    <w:p w14:paraId="3A58A4B7" w14:textId="39627817" w:rsidR="00690405" w:rsidRDefault="0071747C" w:rsidP="00690405">
      <w:pPr>
        <w:jc w:val="center"/>
        <w:rPr>
          <w:rFonts w:eastAsia="Calibri"/>
          <w:sz w:val="16"/>
          <w:szCs w:val="16"/>
          <w:lang w:eastAsia="en-US"/>
        </w:rPr>
      </w:pPr>
      <w:r w:rsidRPr="002125AE">
        <w:rPr>
          <w:rFonts w:eastAsia="Calibri"/>
          <w:sz w:val="16"/>
          <w:szCs w:val="16"/>
          <w:lang w:eastAsia="en-US"/>
        </w:rPr>
        <w:t xml:space="preserve">Fig. </w:t>
      </w:r>
      <w:r w:rsidR="002021EE" w:rsidRPr="002125AE">
        <w:rPr>
          <w:rFonts w:eastAsia="Calibri"/>
          <w:sz w:val="16"/>
          <w:szCs w:val="16"/>
          <w:lang w:eastAsia="en-US"/>
        </w:rPr>
        <w:t xml:space="preserve">5.2.1: </w:t>
      </w:r>
      <w:r w:rsidR="005B4CDF" w:rsidRPr="005B4CDF">
        <w:rPr>
          <w:rFonts w:eastAsia="Calibri"/>
          <w:sz w:val="16"/>
          <w:szCs w:val="16"/>
          <w:lang w:eastAsia="en-US"/>
        </w:rPr>
        <w:t>RFECV for logistic regression estimator: cross-validation score versus feature selection</w:t>
      </w:r>
    </w:p>
    <w:p w14:paraId="3F1EDED0" w14:textId="1E56A7CF" w:rsidR="00C33584" w:rsidRDefault="00C33584" w:rsidP="00690405">
      <w:pPr>
        <w:jc w:val="center"/>
        <w:rPr>
          <w:rFonts w:eastAsia="Calibri"/>
          <w:sz w:val="16"/>
          <w:szCs w:val="16"/>
          <w:lang w:eastAsia="en-US"/>
        </w:rPr>
      </w:pPr>
    </w:p>
    <w:p w14:paraId="7D70664B" w14:textId="4759F13E" w:rsidR="00C33584" w:rsidRPr="002125AE" w:rsidRDefault="0057597F" w:rsidP="00C33584">
      <w:pPr>
        <w:jc w:val="both"/>
        <w:rPr>
          <w:rFonts w:eastAsia="Calibri"/>
          <w:sz w:val="16"/>
          <w:szCs w:val="16"/>
          <w:lang w:eastAsia="en-US"/>
        </w:rPr>
      </w:pPr>
      <w:r w:rsidRPr="0057597F">
        <w:t>There are 58 features in the dataset, thus it makes sense to do a feature selection in order to lower the data noise and speed up the algorithm's execution time, as illustrated in Fig. 5.2.1</w:t>
      </w:r>
      <w:r w:rsidR="00C33584" w:rsidRPr="000E44C7">
        <w:t>.</w:t>
      </w:r>
    </w:p>
    <w:p w14:paraId="76EC54D4" w14:textId="75E3C534" w:rsidR="00A25C53" w:rsidRPr="00CA3BAE" w:rsidRDefault="00CA3BAE" w:rsidP="0074460C">
      <w:pPr>
        <w:pStyle w:val="tablehead"/>
      </w:pPr>
      <w:r w:rsidRPr="00CA3BAE">
        <w:t>TABLE 5.2.1: 29 FEATURES SELECTED USING RFECV WITH LOGISTIC REGRESSION ESTIMATOR</w:t>
      </w:r>
    </w:p>
    <w:p w14:paraId="4AAD56EB" w14:textId="49090CBE" w:rsidR="00A25C53" w:rsidRPr="00956B67" w:rsidRDefault="000D5675" w:rsidP="0054048E">
      <w:pPr>
        <w:jc w:val="both"/>
        <w:rPr>
          <w:sz w:val="12"/>
          <w:szCs w:val="12"/>
        </w:rPr>
      </w:pPr>
      <w:r>
        <w:rPr>
          <w:noProof/>
        </w:rPr>
        <w:drawing>
          <wp:inline distT="0" distB="0" distL="0" distR="0" wp14:anchorId="7B3AB9A6" wp14:editId="28DEB424">
            <wp:extent cx="5731510" cy="1830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30705"/>
                    </a:xfrm>
                    <a:prstGeom prst="rect">
                      <a:avLst/>
                    </a:prstGeom>
                  </pic:spPr>
                </pic:pic>
              </a:graphicData>
            </a:graphic>
          </wp:inline>
        </w:drawing>
      </w:r>
    </w:p>
    <w:p w14:paraId="52913996" w14:textId="77777777" w:rsidR="0057597F" w:rsidRDefault="0057597F" w:rsidP="0057597F">
      <w:pPr>
        <w:jc w:val="both"/>
      </w:pPr>
      <w:r>
        <w:t xml:space="preserve">Selecting the most important characteristics for a classifier may be automated with the help of a technique called Recursive characteristics Elimination with Cross-Validation (RFECV). A useful function, </w:t>
      </w:r>
      <w:proofErr w:type="gramStart"/>
      <w:r>
        <w:t>REFCV(</w:t>
      </w:r>
      <w:proofErr w:type="gramEnd"/>
      <w:r>
        <w:t xml:space="preserve">), is available in </w:t>
      </w:r>
      <w:proofErr w:type="spellStart"/>
      <w:r>
        <w:t>Sklearn</w:t>
      </w:r>
      <w:proofErr w:type="spellEnd"/>
      <w:r>
        <w:t>.</w:t>
      </w:r>
    </w:p>
    <w:p w14:paraId="285B1C97" w14:textId="77777777" w:rsidR="0057597F" w:rsidRDefault="0057597F" w:rsidP="0057597F">
      <w:pPr>
        <w:jc w:val="both"/>
      </w:pPr>
    </w:p>
    <w:p w14:paraId="4A649250" w14:textId="77777777" w:rsidR="0057597F" w:rsidRDefault="0057597F" w:rsidP="0057597F">
      <w:pPr>
        <w:jc w:val="both"/>
      </w:pPr>
      <w:r>
        <w:t xml:space="preserve">Table 5.2.1 demonstrates that a logistic regression estimator is required for RFECV. correlation between the cross-validation score and the proportion of features chosen When more than 29 elements are present, the score decreases. From the original set of 58 features, the RFECV algorithm picks the 29 most relevant ones. Table 5.2.1 details the selected 29 characteristics. These 29 features also account for the characteristics of the article category and the days of the week. The next steps include using an RF estimator to carry out RFECV with the following </w:t>
      </w:r>
      <w:proofErr w:type="gramStart"/>
      <w:r>
        <w:t>characteristics:-</w:t>
      </w:r>
      <w:proofErr w:type="gramEnd"/>
    </w:p>
    <w:p w14:paraId="511BF57E" w14:textId="1CC7E8EE" w:rsidR="00362B74" w:rsidRDefault="00362B74" w:rsidP="00362B74">
      <w:pPr>
        <w:jc w:val="both"/>
      </w:pPr>
      <w:proofErr w:type="spellStart"/>
      <w:r w:rsidRPr="00D34667">
        <w:t>n_tokens_title</w:t>
      </w:r>
      <w:proofErr w:type="spellEnd"/>
      <w:r w:rsidR="0093566D" w:rsidRPr="00D34667">
        <w:t>,</w:t>
      </w:r>
      <w:r w:rsidRPr="00D34667">
        <w:t xml:space="preserve"> </w:t>
      </w:r>
      <w:proofErr w:type="spellStart"/>
      <w:r w:rsidRPr="00D34667">
        <w:t>n_unique_tokens</w:t>
      </w:r>
      <w:proofErr w:type="spellEnd"/>
      <w:r w:rsidR="0093566D" w:rsidRPr="00D34667">
        <w:t>,</w:t>
      </w:r>
      <w:r w:rsidRPr="00D34667">
        <w:t xml:space="preserve"> </w:t>
      </w:r>
      <w:proofErr w:type="spellStart"/>
      <w:r w:rsidRPr="00D34667">
        <w:t>num_hrefs</w:t>
      </w:r>
      <w:r w:rsidR="0093566D" w:rsidRPr="00D34667">
        <w:t>,</w:t>
      </w:r>
      <w:r w:rsidRPr="00D34667">
        <w:t>num_self_hrefs</w:t>
      </w:r>
      <w:proofErr w:type="spellEnd"/>
      <w:r w:rsidR="000047C0" w:rsidRPr="00D34667">
        <w:t>,</w:t>
      </w:r>
      <w:r w:rsidR="005B4CDF">
        <w:t xml:space="preserve"> </w:t>
      </w:r>
      <w:proofErr w:type="spellStart"/>
      <w:r w:rsidR="005B4CDF" w:rsidRPr="00D34667">
        <w:t>n_tokens_content</w:t>
      </w:r>
      <w:proofErr w:type="spellEnd"/>
      <w:r w:rsidR="000047C0" w:rsidRPr="00D34667">
        <w:t xml:space="preserve"> </w:t>
      </w:r>
      <w:proofErr w:type="spellStart"/>
      <w:r w:rsidR="000047C0" w:rsidRPr="00D34667">
        <w:t>num_imgs</w:t>
      </w:r>
      <w:proofErr w:type="spellEnd"/>
      <w:r w:rsidR="000047C0" w:rsidRPr="00D34667">
        <w:t xml:space="preserve">, </w:t>
      </w:r>
      <w:proofErr w:type="spellStart"/>
      <w:r w:rsidR="000047C0" w:rsidRPr="00D34667">
        <w:t>num_videos</w:t>
      </w:r>
      <w:proofErr w:type="spellEnd"/>
      <w:r w:rsidR="000047C0" w:rsidRPr="00D34667">
        <w:t>,</w:t>
      </w:r>
      <w:r w:rsidR="00063C48" w:rsidRPr="00D34667">
        <w:t xml:space="preserve"> </w:t>
      </w:r>
      <w:proofErr w:type="spellStart"/>
      <w:r w:rsidRPr="00D34667">
        <w:t>num_keywords</w:t>
      </w:r>
      <w:proofErr w:type="spellEnd"/>
      <w:r w:rsidR="000047C0" w:rsidRPr="00D34667">
        <w:t>,</w:t>
      </w:r>
      <w:r w:rsidR="005B4CDF">
        <w:t xml:space="preserve"> </w:t>
      </w:r>
      <w:proofErr w:type="spellStart"/>
      <w:r w:rsidR="005B4CDF" w:rsidRPr="00D34667">
        <w:t>avg_token_length</w:t>
      </w:r>
      <w:proofErr w:type="spellEnd"/>
      <w:r w:rsidR="005B4CDF">
        <w:t>,</w:t>
      </w:r>
      <w:r w:rsidR="003B095B" w:rsidRPr="00D34667">
        <w:t xml:space="preserve"> LDA_00, </w:t>
      </w:r>
      <w:proofErr w:type="spellStart"/>
      <w:r w:rsidR="00884E50" w:rsidRPr="00D34667">
        <w:t>kw_min_max</w:t>
      </w:r>
      <w:proofErr w:type="spellEnd"/>
      <w:r w:rsidR="00884E50" w:rsidRPr="00D34667">
        <w:t xml:space="preserve">, </w:t>
      </w:r>
      <w:r w:rsidR="003B095B" w:rsidRPr="00D34667">
        <w:t>LDA_01,</w:t>
      </w:r>
      <w:r w:rsidR="00063C48" w:rsidRPr="00D34667">
        <w:t xml:space="preserve"> </w:t>
      </w:r>
      <w:proofErr w:type="spellStart"/>
      <w:r w:rsidR="003B095B" w:rsidRPr="00D34667">
        <w:t>kw_min_min</w:t>
      </w:r>
      <w:proofErr w:type="spellEnd"/>
      <w:r w:rsidR="003B095B" w:rsidRPr="00D34667">
        <w:t xml:space="preserve">, </w:t>
      </w:r>
      <w:proofErr w:type="spellStart"/>
      <w:r w:rsidR="003B095B" w:rsidRPr="00D34667">
        <w:t>data_channel_is_entertainment</w:t>
      </w:r>
      <w:proofErr w:type="spellEnd"/>
      <w:r w:rsidR="003B095B" w:rsidRPr="00D34667">
        <w:t>,</w:t>
      </w:r>
      <w:r w:rsidR="005B4CDF">
        <w:t xml:space="preserve"> </w:t>
      </w:r>
      <w:proofErr w:type="spellStart"/>
      <w:r w:rsidR="003B095B" w:rsidRPr="00D34667">
        <w:t>kw_max_min</w:t>
      </w:r>
      <w:proofErr w:type="spellEnd"/>
      <w:r w:rsidR="003B095B" w:rsidRPr="00D34667">
        <w:t xml:space="preserve">, </w:t>
      </w:r>
      <w:proofErr w:type="spellStart"/>
      <w:r w:rsidRPr="00D34667">
        <w:t>kw_min_avg</w:t>
      </w:r>
      <w:proofErr w:type="spellEnd"/>
      <w:r w:rsidR="003B095B" w:rsidRPr="00D34667">
        <w:t xml:space="preserve">, </w:t>
      </w:r>
      <w:proofErr w:type="spellStart"/>
      <w:r w:rsidR="005B4CDF" w:rsidRPr="00D34667">
        <w:t>data_channel_is_tech</w:t>
      </w:r>
      <w:proofErr w:type="spellEnd"/>
      <w:r w:rsidR="005B4CDF" w:rsidRPr="00D34667">
        <w:t xml:space="preserve">, </w:t>
      </w:r>
      <w:proofErr w:type="spellStart"/>
      <w:r w:rsidRPr="00D34667">
        <w:t>global_sentiment_polarity</w:t>
      </w:r>
      <w:proofErr w:type="spellEnd"/>
      <w:r w:rsidR="003B095B" w:rsidRPr="00D34667">
        <w:t xml:space="preserve">, </w:t>
      </w:r>
      <w:proofErr w:type="spellStart"/>
      <w:r w:rsidRPr="00D34667">
        <w:t>avg_positive_polarity</w:t>
      </w:r>
      <w:proofErr w:type="spellEnd"/>
      <w:r w:rsidR="003B095B" w:rsidRPr="00D34667">
        <w:t xml:space="preserve">, </w:t>
      </w:r>
      <w:proofErr w:type="spellStart"/>
      <w:r w:rsidRPr="00D34667">
        <w:lastRenderedPageBreak/>
        <w:t>avg_negative_polarity</w:t>
      </w:r>
      <w:proofErr w:type="spellEnd"/>
      <w:r w:rsidR="003B095B" w:rsidRPr="00D34667">
        <w:t xml:space="preserve">, </w:t>
      </w:r>
      <w:proofErr w:type="spellStart"/>
      <w:r w:rsidR="005B4CDF" w:rsidRPr="00D34667">
        <w:t>global_rate_negative_words</w:t>
      </w:r>
      <w:proofErr w:type="spellEnd"/>
      <w:r w:rsidR="005B4CDF" w:rsidRPr="00D34667">
        <w:t xml:space="preserve"> </w:t>
      </w:r>
      <w:r w:rsidR="005B4CDF">
        <w:t xml:space="preserve">, </w:t>
      </w:r>
      <w:proofErr w:type="spellStart"/>
      <w:r w:rsidRPr="00D34667">
        <w:t>title_subjectivity</w:t>
      </w:r>
      <w:proofErr w:type="spellEnd"/>
      <w:r w:rsidR="003B095B" w:rsidRPr="00D34667">
        <w:t xml:space="preserve">, </w:t>
      </w:r>
      <w:proofErr w:type="spellStart"/>
      <w:r w:rsidRPr="00D34667">
        <w:t>kw_max_avg</w:t>
      </w:r>
      <w:proofErr w:type="spellEnd"/>
      <w:r w:rsidR="003B095B" w:rsidRPr="00D34667">
        <w:t xml:space="preserve">, </w:t>
      </w:r>
      <w:r w:rsidRPr="00D34667">
        <w:t>self _</w:t>
      </w:r>
      <w:proofErr w:type="spellStart"/>
      <w:r w:rsidRPr="00D34667">
        <w:t>reference_max_shares</w:t>
      </w:r>
      <w:proofErr w:type="spellEnd"/>
      <w:r w:rsidR="00063C48" w:rsidRPr="00D34667">
        <w:t xml:space="preserve">, </w:t>
      </w:r>
      <w:r w:rsidRPr="00D34667">
        <w:t>LDA_</w:t>
      </w:r>
      <w:r w:rsidR="00063C48" w:rsidRPr="00D34667">
        <w:t>0</w:t>
      </w:r>
      <w:r w:rsidRPr="00D34667">
        <w:t>2</w:t>
      </w:r>
      <w:r w:rsidR="00063C48" w:rsidRPr="00D34667">
        <w:t>,</w:t>
      </w:r>
      <w:r w:rsidRPr="00D34667">
        <w:t xml:space="preserve"> LDA_03</w:t>
      </w:r>
      <w:r w:rsidR="00063C48" w:rsidRPr="00D34667">
        <w:t xml:space="preserve">, </w:t>
      </w:r>
      <w:proofErr w:type="spellStart"/>
      <w:r w:rsidRPr="00D34667">
        <w:t>kw_min_max</w:t>
      </w:r>
      <w:proofErr w:type="spellEnd"/>
      <w:r w:rsidR="00063C48" w:rsidRPr="00D34667">
        <w:t xml:space="preserve">, </w:t>
      </w:r>
      <w:proofErr w:type="spellStart"/>
      <w:r w:rsidR="005B4CDF" w:rsidRPr="00D34667">
        <w:t>abs_title_sentiment_polarity</w:t>
      </w:r>
      <w:proofErr w:type="spellEnd"/>
      <w:r w:rsidR="005B4CDF" w:rsidRPr="00D34667">
        <w:t xml:space="preserve"> </w:t>
      </w:r>
      <w:r w:rsidR="005B4CDF">
        <w:t>,</w:t>
      </w:r>
      <w:proofErr w:type="spellStart"/>
      <w:r w:rsidRPr="00D34667">
        <w:t>kw_avg_avg</w:t>
      </w:r>
      <w:proofErr w:type="spellEnd"/>
      <w:r w:rsidR="00063C48" w:rsidRPr="00D34667">
        <w:t xml:space="preserve">, </w:t>
      </w:r>
      <w:proofErr w:type="spellStart"/>
      <w:r w:rsidRPr="00D34667">
        <w:t>self_reference_avg_shares</w:t>
      </w:r>
      <w:proofErr w:type="spellEnd"/>
      <w:r w:rsidR="00063C48" w:rsidRPr="00D34667">
        <w:t xml:space="preserve">, </w:t>
      </w:r>
      <w:proofErr w:type="spellStart"/>
      <w:r w:rsidRPr="00D34667">
        <w:t>global_subjectivity</w:t>
      </w:r>
      <w:proofErr w:type="spellEnd"/>
      <w:r w:rsidR="00063C48" w:rsidRPr="00D34667">
        <w:t xml:space="preserve">, </w:t>
      </w:r>
      <w:proofErr w:type="spellStart"/>
      <w:r w:rsidRPr="00D34667">
        <w:t>global_rate_positive_words</w:t>
      </w:r>
      <w:proofErr w:type="spellEnd"/>
      <w:r w:rsidR="00063C48" w:rsidRPr="00D34667">
        <w:t xml:space="preserve">, </w:t>
      </w:r>
      <w:proofErr w:type="spellStart"/>
      <w:r w:rsidRPr="00D34667">
        <w:t>rate_positive</w:t>
      </w:r>
      <w:proofErr w:type="spellEnd"/>
      <w:r w:rsidRPr="00D34667">
        <w:t xml:space="preserve"> words</w:t>
      </w:r>
      <w:r w:rsidR="00063C48" w:rsidRPr="00D34667">
        <w:t xml:space="preserve">, </w:t>
      </w:r>
      <w:proofErr w:type="spellStart"/>
      <w:r w:rsidRPr="00D34667">
        <w:t>min_positive</w:t>
      </w:r>
      <w:proofErr w:type="spellEnd"/>
      <w:r w:rsidRPr="00D34667">
        <w:t xml:space="preserve"> polarity</w:t>
      </w:r>
      <w:r w:rsidR="00063C48" w:rsidRPr="00D34667">
        <w:t xml:space="preserve">, </w:t>
      </w:r>
      <w:proofErr w:type="spellStart"/>
      <w:r w:rsidRPr="00D34667">
        <w:t>title_sentiment_polarity</w:t>
      </w:r>
      <w:proofErr w:type="spellEnd"/>
      <w:r w:rsidR="00063C48" w:rsidRPr="00D34667">
        <w:t>,</w:t>
      </w:r>
      <w:r w:rsidR="005B4CDF">
        <w:t xml:space="preserve"> </w:t>
      </w:r>
      <w:proofErr w:type="spellStart"/>
      <w:r w:rsidR="00884E50" w:rsidRPr="00D34667">
        <w:t>abs_title_sentiment_polarity</w:t>
      </w:r>
      <w:proofErr w:type="spellEnd"/>
      <w:r w:rsidR="00884E50" w:rsidRPr="00D34667">
        <w:t xml:space="preserve"> </w:t>
      </w:r>
      <w:r w:rsidR="00884E50">
        <w:t>,</w:t>
      </w:r>
      <w:proofErr w:type="spellStart"/>
      <w:r w:rsidR="005B4CDF" w:rsidRPr="00D34667">
        <w:t>m_length</w:t>
      </w:r>
      <w:proofErr w:type="spellEnd"/>
    </w:p>
    <w:p w14:paraId="50EA9BC6" w14:textId="77777777" w:rsidR="00696ABE" w:rsidRDefault="00696ABE" w:rsidP="0054048E">
      <w:pPr>
        <w:jc w:val="both"/>
      </w:pPr>
    </w:p>
    <w:p w14:paraId="026A0DE0" w14:textId="4E472CF2" w:rsidR="00820D73" w:rsidRDefault="00820D73" w:rsidP="0054048E">
      <w:pPr>
        <w:pStyle w:val="BodyText"/>
        <w:spacing w:line="237" w:lineRule="auto"/>
        <w:ind w:right="119"/>
        <w:jc w:val="both"/>
        <w:rPr>
          <w:rFonts w:eastAsia="Calibri"/>
          <w:b w:val="0"/>
          <w:bCs w:val="0"/>
          <w:lang w:eastAsia="en-US"/>
        </w:rPr>
      </w:pPr>
      <w:r>
        <w:rPr>
          <w:rFonts w:eastAsia="Calibri"/>
          <w:b w:val="0"/>
          <w:bCs w:val="0"/>
          <w:lang w:eastAsia="en-US"/>
        </w:rPr>
        <w:t xml:space="preserve">         </w:t>
      </w:r>
    </w:p>
    <w:p w14:paraId="39A2FCF4" w14:textId="746AC400" w:rsidR="007A1897" w:rsidRDefault="00025C8A" w:rsidP="000D5BA0">
      <w:pPr>
        <w:pStyle w:val="BodyText"/>
        <w:spacing w:line="237" w:lineRule="auto"/>
        <w:ind w:right="119"/>
        <w:jc w:val="center"/>
        <w:rPr>
          <w:rFonts w:eastAsia="Calibri"/>
          <w:b w:val="0"/>
          <w:bCs w:val="0"/>
          <w:lang w:eastAsia="en-US"/>
        </w:rPr>
      </w:pPr>
      <w:r>
        <w:rPr>
          <w:rFonts w:eastAsia="Calibri"/>
          <w:noProof/>
          <w:lang w:val="en-US" w:eastAsia="en-US"/>
        </w:rPr>
        <w:drawing>
          <wp:inline distT="0" distB="0" distL="0" distR="0" wp14:anchorId="392C20EC" wp14:editId="7D1C8AD0">
            <wp:extent cx="3111079" cy="1597776"/>
            <wp:effectExtent l="19050" t="19050" r="13335" b="215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119793" cy="1602251"/>
                    </a:xfrm>
                    <a:prstGeom prst="rect">
                      <a:avLst/>
                    </a:prstGeom>
                    <a:noFill/>
                    <a:ln w="12700">
                      <a:solidFill>
                        <a:schemeClr val="tx1"/>
                      </a:solidFill>
                      <a:miter lim="800000"/>
                      <a:headEnd/>
                      <a:tailEnd/>
                    </a:ln>
                  </pic:spPr>
                </pic:pic>
              </a:graphicData>
            </a:graphic>
          </wp:inline>
        </w:drawing>
      </w:r>
    </w:p>
    <w:p w14:paraId="3EEE3AA6" w14:textId="77777777" w:rsidR="00696ABE" w:rsidRPr="004A5BF5" w:rsidRDefault="00696ABE" w:rsidP="000D5BA0">
      <w:pPr>
        <w:pStyle w:val="BodyText"/>
        <w:spacing w:line="237" w:lineRule="auto"/>
        <w:ind w:right="119"/>
        <w:jc w:val="center"/>
        <w:rPr>
          <w:rFonts w:eastAsia="Calibri"/>
          <w:b w:val="0"/>
          <w:bCs w:val="0"/>
          <w:sz w:val="16"/>
          <w:szCs w:val="16"/>
          <w:lang w:eastAsia="en-US"/>
        </w:rPr>
      </w:pPr>
    </w:p>
    <w:p w14:paraId="3CCEE76C" w14:textId="01BC2B3B" w:rsidR="00C958AF" w:rsidRPr="004A5BF5" w:rsidRDefault="0071747C" w:rsidP="00B52207">
      <w:pPr>
        <w:pStyle w:val="BodyText"/>
        <w:spacing w:before="53" w:line="237" w:lineRule="auto"/>
        <w:ind w:left="120"/>
        <w:jc w:val="center"/>
        <w:rPr>
          <w:rFonts w:eastAsia="Calibri"/>
          <w:b w:val="0"/>
          <w:bCs w:val="0"/>
          <w:sz w:val="16"/>
          <w:szCs w:val="16"/>
          <w:lang w:eastAsia="en-US"/>
        </w:rPr>
      </w:pPr>
      <w:r w:rsidRPr="004A5BF5">
        <w:rPr>
          <w:rFonts w:eastAsia="Calibri"/>
          <w:b w:val="0"/>
          <w:bCs w:val="0"/>
          <w:sz w:val="16"/>
          <w:szCs w:val="16"/>
          <w:lang w:eastAsia="en-US"/>
        </w:rPr>
        <w:t xml:space="preserve">Fig. </w:t>
      </w:r>
      <w:r w:rsidR="000C6B0E" w:rsidRPr="004A5BF5">
        <w:rPr>
          <w:rFonts w:eastAsia="Calibri"/>
          <w:b w:val="0"/>
          <w:bCs w:val="0"/>
          <w:sz w:val="16"/>
          <w:szCs w:val="16"/>
          <w:lang w:eastAsia="en-US"/>
        </w:rPr>
        <w:t>5</w:t>
      </w:r>
      <w:r w:rsidR="00D018DA" w:rsidRPr="004A5BF5">
        <w:rPr>
          <w:rFonts w:eastAsia="Calibri"/>
          <w:b w:val="0"/>
          <w:bCs w:val="0"/>
          <w:sz w:val="16"/>
          <w:szCs w:val="16"/>
          <w:lang w:eastAsia="en-US"/>
        </w:rPr>
        <w:t>.2.2</w:t>
      </w:r>
      <w:r w:rsidR="007A1897" w:rsidRPr="004A5BF5">
        <w:rPr>
          <w:rFonts w:eastAsia="Calibri"/>
          <w:b w:val="0"/>
          <w:bCs w:val="0"/>
          <w:sz w:val="16"/>
          <w:szCs w:val="16"/>
          <w:lang w:eastAsia="en-US"/>
        </w:rPr>
        <w:t xml:space="preserve">: </w:t>
      </w:r>
      <w:bookmarkStart w:id="20" w:name="_bookmark10"/>
      <w:bookmarkEnd w:id="20"/>
      <w:r w:rsidR="000E5113" w:rsidRPr="000E5113">
        <w:rPr>
          <w:rFonts w:eastAsia="Calibri"/>
          <w:b w:val="0"/>
          <w:bCs w:val="0"/>
          <w:sz w:val="16"/>
          <w:szCs w:val="16"/>
          <w:lang w:eastAsia="en-US"/>
        </w:rPr>
        <w:t>The number of features chosen by RFECV with the RF estimator plotted against the cross-validation score.</w:t>
      </w:r>
    </w:p>
    <w:p w14:paraId="429F76F9" w14:textId="77777777" w:rsidR="006A195D" w:rsidRDefault="006A195D" w:rsidP="0054048E">
      <w:pPr>
        <w:pStyle w:val="BodyText"/>
        <w:spacing w:before="53" w:line="237" w:lineRule="auto"/>
        <w:ind w:left="120"/>
        <w:jc w:val="center"/>
        <w:rPr>
          <w:rFonts w:eastAsia="Calibri"/>
          <w:b w:val="0"/>
          <w:bCs w:val="0"/>
          <w:lang w:eastAsia="en-US"/>
        </w:rPr>
      </w:pPr>
    </w:p>
    <w:p w14:paraId="414ABF6F" w14:textId="0BD1BCF7" w:rsidR="00796C1E" w:rsidRDefault="000E5113" w:rsidP="0054048E">
      <w:pPr>
        <w:jc w:val="both"/>
      </w:pPr>
      <w:r w:rsidRPr="000E5113">
        <w:t xml:space="preserve">The relationship between the cross-validation score and the number of chosen characteristics is seen in Fig. 5.2.2. The 56 characteristics chosen for RF by RFECV are nearly </w:t>
      </w:r>
      <w:proofErr w:type="gramStart"/>
      <w:r w:rsidRPr="000E5113">
        <w:t>all of</w:t>
      </w:r>
      <w:proofErr w:type="gramEnd"/>
      <w:r w:rsidRPr="000E5113">
        <w:t xml:space="preserve"> the features available in the dataset. 'n nonstop words' and 'data channel is lifestyle' are the only two characteristics that are not considered by RFECV while evaluating RF.</w:t>
      </w:r>
    </w:p>
    <w:p w14:paraId="1B3B36B9" w14:textId="223B5461" w:rsidR="007A1897" w:rsidRPr="00D34667" w:rsidRDefault="00915B36" w:rsidP="0054048E">
      <w:pPr>
        <w:jc w:val="both"/>
      </w:pPr>
      <w:r w:rsidRPr="00D34667">
        <w:t>Lastly, run</w:t>
      </w:r>
      <w:r w:rsidR="007A1897" w:rsidRPr="00D34667">
        <w:t xml:space="preserve"> RFECV with Adaboost estimator</w:t>
      </w:r>
      <w:r w:rsidR="00063C48" w:rsidRPr="00D34667">
        <w:t xml:space="preserve"> on </w:t>
      </w:r>
      <w:r w:rsidR="000A125D">
        <w:t xml:space="preserve">the </w:t>
      </w:r>
      <w:r w:rsidR="00063C48" w:rsidRPr="00D34667">
        <w:t xml:space="preserve">following </w:t>
      </w:r>
      <w:proofErr w:type="gramStart"/>
      <w:r w:rsidR="00063C48" w:rsidRPr="00D34667">
        <w:t>features:-</w:t>
      </w:r>
      <w:proofErr w:type="gramEnd"/>
    </w:p>
    <w:p w14:paraId="3225750A" w14:textId="37E08904" w:rsidR="00063C48" w:rsidRPr="00D73D18" w:rsidRDefault="00063C48" w:rsidP="00912AA9">
      <w:proofErr w:type="spellStart"/>
      <w:r w:rsidRPr="000A125D">
        <w:rPr>
          <w:highlight w:val="yellow"/>
        </w:rPr>
        <w:t>n_unique_tokens</w:t>
      </w:r>
      <w:proofErr w:type="spellEnd"/>
      <w:r w:rsidRPr="000A125D">
        <w:rPr>
          <w:highlight w:val="yellow"/>
        </w:rPr>
        <w:t xml:space="preserve">, </w:t>
      </w:r>
      <w:proofErr w:type="spellStart"/>
      <w:r w:rsidRPr="000A125D">
        <w:rPr>
          <w:highlight w:val="yellow"/>
        </w:rPr>
        <w:t>num_hrefs</w:t>
      </w:r>
      <w:proofErr w:type="spellEnd"/>
      <w:r w:rsidRPr="000A125D">
        <w:rPr>
          <w:highlight w:val="yellow"/>
        </w:rPr>
        <w:t xml:space="preserve">, </w:t>
      </w:r>
      <w:proofErr w:type="spellStart"/>
      <w:r w:rsidRPr="000A125D">
        <w:rPr>
          <w:highlight w:val="yellow"/>
        </w:rPr>
        <w:t>num_self_hrefs</w:t>
      </w:r>
      <w:proofErr w:type="spellEnd"/>
      <w:r w:rsidRPr="000A125D">
        <w:rPr>
          <w:highlight w:val="yellow"/>
        </w:rPr>
        <w:t xml:space="preserve">, </w:t>
      </w:r>
      <w:proofErr w:type="spellStart"/>
      <w:r w:rsidRPr="000A125D">
        <w:rPr>
          <w:highlight w:val="yellow"/>
        </w:rPr>
        <w:t>num_imgs</w:t>
      </w:r>
      <w:proofErr w:type="spellEnd"/>
      <w:r w:rsidRPr="000A125D">
        <w:rPr>
          <w:highlight w:val="yellow"/>
        </w:rPr>
        <w:t xml:space="preserve">, </w:t>
      </w:r>
      <w:proofErr w:type="spellStart"/>
      <w:r w:rsidRPr="000A125D">
        <w:rPr>
          <w:highlight w:val="yellow"/>
        </w:rPr>
        <w:t>num_videos</w:t>
      </w:r>
      <w:proofErr w:type="spellEnd"/>
      <w:r w:rsidRPr="000A125D">
        <w:rPr>
          <w:highlight w:val="yellow"/>
        </w:rPr>
        <w:t>,</w:t>
      </w:r>
      <w:r w:rsidR="00912AA9" w:rsidRPr="000A125D">
        <w:rPr>
          <w:highlight w:val="yellow"/>
        </w:rPr>
        <w:t xml:space="preserve"> </w:t>
      </w:r>
      <w:proofErr w:type="spellStart"/>
      <w:r w:rsidRPr="000A125D">
        <w:rPr>
          <w:highlight w:val="yellow"/>
        </w:rPr>
        <w:t>num_keywords</w:t>
      </w:r>
      <w:proofErr w:type="spellEnd"/>
      <w:r w:rsidRPr="000A125D">
        <w:rPr>
          <w:highlight w:val="yellow"/>
        </w:rPr>
        <w:t xml:space="preserve">, </w:t>
      </w:r>
      <w:proofErr w:type="spellStart"/>
      <w:r w:rsidRPr="000A125D">
        <w:rPr>
          <w:highlight w:val="yellow"/>
        </w:rPr>
        <w:t>data_channel_is_socmed</w:t>
      </w:r>
      <w:proofErr w:type="spellEnd"/>
      <w:r w:rsidRPr="000A125D">
        <w:rPr>
          <w:highlight w:val="yellow"/>
        </w:rPr>
        <w:t>,</w:t>
      </w:r>
      <w:r w:rsidR="00912AA9" w:rsidRPr="000A125D">
        <w:rPr>
          <w:highlight w:val="yellow"/>
        </w:rPr>
        <w:t xml:space="preserve"> </w:t>
      </w:r>
      <w:proofErr w:type="spellStart"/>
      <w:r w:rsidR="005B4CDF" w:rsidRPr="000A125D">
        <w:rPr>
          <w:highlight w:val="yellow"/>
        </w:rPr>
        <w:t>data_channel_is_entertainment</w:t>
      </w:r>
      <w:proofErr w:type="spellEnd"/>
      <w:r w:rsidR="005B4CDF" w:rsidRPr="000A125D">
        <w:rPr>
          <w:highlight w:val="yellow"/>
        </w:rPr>
        <w:t xml:space="preserve">, </w:t>
      </w:r>
      <w:proofErr w:type="spellStart"/>
      <w:r w:rsidRPr="000A125D">
        <w:rPr>
          <w:highlight w:val="yellow"/>
        </w:rPr>
        <w:t>data_channel_is_tech</w:t>
      </w:r>
      <w:proofErr w:type="spellEnd"/>
      <w:r w:rsidRPr="000A125D">
        <w:rPr>
          <w:highlight w:val="yellow"/>
        </w:rPr>
        <w:t xml:space="preserve">, </w:t>
      </w:r>
      <w:proofErr w:type="spellStart"/>
      <w:r w:rsidRPr="000A125D">
        <w:rPr>
          <w:highlight w:val="yellow"/>
        </w:rPr>
        <w:t>kw_max_min</w:t>
      </w:r>
      <w:proofErr w:type="spellEnd"/>
      <w:r w:rsidRPr="000A125D">
        <w:rPr>
          <w:highlight w:val="yellow"/>
        </w:rPr>
        <w:t>,</w:t>
      </w:r>
      <w:r w:rsidR="005B4CDF" w:rsidRPr="000A125D">
        <w:rPr>
          <w:highlight w:val="yellow"/>
        </w:rPr>
        <w:t xml:space="preserve"> </w:t>
      </w:r>
      <w:proofErr w:type="spellStart"/>
      <w:r w:rsidR="005B4CDF" w:rsidRPr="000A125D">
        <w:rPr>
          <w:highlight w:val="yellow"/>
        </w:rPr>
        <w:t>data_channel_is</w:t>
      </w:r>
      <w:proofErr w:type="spellEnd"/>
      <w:r w:rsidR="005B4CDF" w:rsidRPr="000A125D">
        <w:rPr>
          <w:highlight w:val="yellow"/>
        </w:rPr>
        <w:t xml:space="preserve"> world, </w:t>
      </w:r>
      <w:proofErr w:type="spellStart"/>
      <w:r w:rsidR="000E5113" w:rsidRPr="000A125D">
        <w:rPr>
          <w:highlight w:val="yellow"/>
        </w:rPr>
        <w:t>kw_avg_max</w:t>
      </w:r>
      <w:proofErr w:type="spellEnd"/>
      <w:r w:rsidR="000E5113" w:rsidRPr="000A125D">
        <w:rPr>
          <w:highlight w:val="yellow"/>
        </w:rPr>
        <w:t xml:space="preserve"> , </w:t>
      </w:r>
      <w:proofErr w:type="spellStart"/>
      <w:r w:rsidRPr="000A125D">
        <w:rPr>
          <w:highlight w:val="yellow"/>
        </w:rPr>
        <w:t>kw_max_max</w:t>
      </w:r>
      <w:proofErr w:type="spellEnd"/>
      <w:r w:rsidR="00912AA9" w:rsidRPr="000A125D">
        <w:rPr>
          <w:highlight w:val="yellow"/>
        </w:rPr>
        <w:t>,</w:t>
      </w:r>
      <w:r w:rsidRPr="000A125D">
        <w:rPr>
          <w:highlight w:val="yellow"/>
        </w:rPr>
        <w:t xml:space="preserve"> </w:t>
      </w:r>
      <w:proofErr w:type="spellStart"/>
      <w:r w:rsidR="005B4CDF" w:rsidRPr="000A125D">
        <w:rPr>
          <w:highlight w:val="yellow"/>
        </w:rPr>
        <w:t>kw_min_max</w:t>
      </w:r>
      <w:proofErr w:type="spellEnd"/>
      <w:r w:rsidR="00912AA9" w:rsidRPr="000A125D">
        <w:rPr>
          <w:highlight w:val="yellow"/>
        </w:rPr>
        <w:t>,</w:t>
      </w:r>
      <w:r w:rsidRPr="000A125D">
        <w:rPr>
          <w:highlight w:val="yellow"/>
        </w:rPr>
        <w:t xml:space="preserve"> </w:t>
      </w:r>
      <w:proofErr w:type="spellStart"/>
      <w:r w:rsidRPr="000A125D">
        <w:rPr>
          <w:highlight w:val="yellow"/>
        </w:rPr>
        <w:t>kw</w:t>
      </w:r>
      <w:r w:rsidR="00912AA9" w:rsidRPr="000A125D">
        <w:rPr>
          <w:highlight w:val="yellow"/>
        </w:rPr>
        <w:t>_</w:t>
      </w:r>
      <w:r w:rsidRPr="000A125D">
        <w:rPr>
          <w:highlight w:val="yellow"/>
        </w:rPr>
        <w:t>min</w:t>
      </w:r>
      <w:proofErr w:type="spellEnd"/>
      <w:r w:rsidRPr="000A125D">
        <w:rPr>
          <w:highlight w:val="yellow"/>
        </w:rPr>
        <w:t xml:space="preserve"> _</w:t>
      </w:r>
      <w:proofErr w:type="spellStart"/>
      <w:r w:rsidRPr="000A125D">
        <w:rPr>
          <w:highlight w:val="yellow"/>
        </w:rPr>
        <w:t>avg</w:t>
      </w:r>
      <w:proofErr w:type="spellEnd"/>
      <w:r w:rsidR="00912AA9" w:rsidRPr="000A125D">
        <w:rPr>
          <w:highlight w:val="yellow"/>
        </w:rPr>
        <w:t xml:space="preserve">, </w:t>
      </w:r>
      <w:proofErr w:type="spellStart"/>
      <w:r w:rsidRPr="000A125D">
        <w:rPr>
          <w:highlight w:val="yellow"/>
        </w:rPr>
        <w:t>kw</w:t>
      </w:r>
      <w:r w:rsidR="00912AA9" w:rsidRPr="000A125D">
        <w:rPr>
          <w:highlight w:val="yellow"/>
        </w:rPr>
        <w:t>_</w:t>
      </w:r>
      <w:r w:rsidRPr="000A125D">
        <w:rPr>
          <w:highlight w:val="yellow"/>
        </w:rPr>
        <w:t>max_avg</w:t>
      </w:r>
      <w:proofErr w:type="spellEnd"/>
      <w:r w:rsidR="00912AA9" w:rsidRPr="000A125D">
        <w:rPr>
          <w:highlight w:val="yellow"/>
        </w:rPr>
        <w:t>,</w:t>
      </w:r>
      <w:r w:rsidR="000E5113" w:rsidRPr="000A125D">
        <w:rPr>
          <w:highlight w:val="yellow"/>
        </w:rPr>
        <w:t xml:space="preserve"> </w:t>
      </w:r>
      <w:proofErr w:type="spellStart"/>
      <w:r w:rsidRPr="000A125D">
        <w:rPr>
          <w:highlight w:val="yellow"/>
        </w:rPr>
        <w:t>self_reference_avg_sharess</w:t>
      </w:r>
      <w:proofErr w:type="spellEnd"/>
      <w:r w:rsidR="00912AA9" w:rsidRPr="000A125D">
        <w:rPr>
          <w:highlight w:val="yellow"/>
        </w:rPr>
        <w:t xml:space="preserve">, </w:t>
      </w:r>
      <w:proofErr w:type="spellStart"/>
      <w:r w:rsidR="000E5113" w:rsidRPr="000A125D">
        <w:rPr>
          <w:highlight w:val="yellow"/>
        </w:rPr>
        <w:t>kw_avg</w:t>
      </w:r>
      <w:proofErr w:type="spellEnd"/>
      <w:r w:rsidR="000E5113" w:rsidRPr="000A125D">
        <w:rPr>
          <w:highlight w:val="yellow"/>
        </w:rPr>
        <w:t xml:space="preserve"> </w:t>
      </w:r>
      <w:proofErr w:type="spellStart"/>
      <w:r w:rsidR="000E5113" w:rsidRPr="000A125D">
        <w:rPr>
          <w:highlight w:val="yellow"/>
        </w:rPr>
        <w:t>avg</w:t>
      </w:r>
      <w:proofErr w:type="spellEnd"/>
      <w:r w:rsidR="000E5113" w:rsidRPr="000A125D">
        <w:rPr>
          <w:highlight w:val="yellow"/>
        </w:rPr>
        <w:t xml:space="preserve">, </w:t>
      </w:r>
      <w:proofErr w:type="spellStart"/>
      <w:r w:rsidR="005B4CDF" w:rsidRPr="000A125D">
        <w:rPr>
          <w:highlight w:val="yellow"/>
        </w:rPr>
        <w:t>self_reference_min_shares</w:t>
      </w:r>
      <w:proofErr w:type="spellEnd"/>
      <w:r w:rsidR="005B4CDF" w:rsidRPr="000A125D">
        <w:rPr>
          <w:highlight w:val="yellow"/>
        </w:rPr>
        <w:t xml:space="preserve"> </w:t>
      </w:r>
      <w:proofErr w:type="spellStart"/>
      <w:r w:rsidRPr="000A125D">
        <w:rPr>
          <w:highlight w:val="yellow"/>
        </w:rPr>
        <w:t>weekday_is</w:t>
      </w:r>
      <w:proofErr w:type="spellEnd"/>
      <w:r w:rsidRPr="000A125D">
        <w:rPr>
          <w:highlight w:val="yellow"/>
        </w:rPr>
        <w:t xml:space="preserve">_ </w:t>
      </w:r>
      <w:r w:rsidR="00912AA9" w:rsidRPr="000A125D">
        <w:rPr>
          <w:highlight w:val="yellow"/>
        </w:rPr>
        <w:t>F</w:t>
      </w:r>
      <w:r w:rsidRPr="000A125D">
        <w:rPr>
          <w:highlight w:val="yellow"/>
        </w:rPr>
        <w:t>rida</w:t>
      </w:r>
      <w:r w:rsidR="005B4CDF" w:rsidRPr="000A125D">
        <w:rPr>
          <w:highlight w:val="yellow"/>
        </w:rPr>
        <w:t>y</w:t>
      </w:r>
      <w:r w:rsidR="00912AA9" w:rsidRPr="000A125D">
        <w:rPr>
          <w:highlight w:val="yellow"/>
        </w:rPr>
        <w:t xml:space="preserve">, </w:t>
      </w:r>
      <w:r w:rsidRPr="000A125D">
        <w:rPr>
          <w:highlight w:val="yellow"/>
        </w:rPr>
        <w:t>LDA _</w:t>
      </w:r>
      <w:r w:rsidR="00912AA9" w:rsidRPr="000A125D">
        <w:rPr>
          <w:highlight w:val="yellow"/>
        </w:rPr>
        <w:t>0</w:t>
      </w:r>
      <w:r w:rsidRPr="000A125D">
        <w:rPr>
          <w:highlight w:val="yellow"/>
        </w:rPr>
        <w:t>1</w:t>
      </w:r>
      <w:r w:rsidR="00912AA9" w:rsidRPr="000A125D">
        <w:rPr>
          <w:highlight w:val="yellow"/>
        </w:rPr>
        <w:t>,</w:t>
      </w:r>
      <w:r w:rsidRPr="000A125D">
        <w:rPr>
          <w:highlight w:val="yellow"/>
        </w:rPr>
        <w:t xml:space="preserve"> </w:t>
      </w:r>
      <w:proofErr w:type="spellStart"/>
      <w:r w:rsidRPr="000A125D">
        <w:rPr>
          <w:highlight w:val="yellow"/>
        </w:rPr>
        <w:t>global</w:t>
      </w:r>
      <w:r w:rsidR="00912AA9" w:rsidRPr="000A125D">
        <w:rPr>
          <w:highlight w:val="yellow"/>
        </w:rPr>
        <w:t>_</w:t>
      </w:r>
      <w:r w:rsidRPr="000A125D">
        <w:rPr>
          <w:highlight w:val="yellow"/>
        </w:rPr>
        <w:t>subjectivity</w:t>
      </w:r>
      <w:proofErr w:type="spellEnd"/>
      <w:r w:rsidR="00912AA9" w:rsidRPr="000A125D">
        <w:rPr>
          <w:highlight w:val="yellow"/>
        </w:rPr>
        <w:t>,</w:t>
      </w:r>
      <w:r w:rsidR="005B4CDF" w:rsidRPr="000A125D">
        <w:rPr>
          <w:highlight w:val="yellow"/>
        </w:rPr>
        <w:t xml:space="preserve"> , </w:t>
      </w:r>
      <w:proofErr w:type="spellStart"/>
      <w:r w:rsidR="005B4CDF" w:rsidRPr="000A125D">
        <w:rPr>
          <w:highlight w:val="yellow"/>
        </w:rPr>
        <w:t>is_weekend</w:t>
      </w:r>
      <w:proofErr w:type="spellEnd"/>
      <w:r w:rsidR="005B4CDF" w:rsidRPr="000A125D">
        <w:rPr>
          <w:highlight w:val="yellow"/>
        </w:rPr>
        <w:t>, LDA_00</w:t>
      </w:r>
      <w:r w:rsidR="00912AA9" w:rsidRPr="000A125D">
        <w:rPr>
          <w:highlight w:val="yellow"/>
        </w:rPr>
        <w:t xml:space="preserve"> </w:t>
      </w:r>
      <w:proofErr w:type="spellStart"/>
      <w:r w:rsidRPr="000A125D">
        <w:rPr>
          <w:highlight w:val="yellow"/>
        </w:rPr>
        <w:t>global</w:t>
      </w:r>
      <w:r w:rsidR="00912AA9" w:rsidRPr="000A125D">
        <w:rPr>
          <w:highlight w:val="yellow"/>
        </w:rPr>
        <w:t>_</w:t>
      </w:r>
      <w:r w:rsidRPr="000A125D">
        <w:rPr>
          <w:highlight w:val="yellow"/>
        </w:rPr>
        <w:t>rate</w:t>
      </w:r>
      <w:r w:rsidR="00912AA9" w:rsidRPr="000A125D">
        <w:rPr>
          <w:highlight w:val="yellow"/>
        </w:rPr>
        <w:t>_</w:t>
      </w:r>
      <w:r w:rsidRPr="000A125D">
        <w:rPr>
          <w:highlight w:val="yellow"/>
        </w:rPr>
        <w:t>positive</w:t>
      </w:r>
      <w:r w:rsidR="00912AA9" w:rsidRPr="000A125D">
        <w:rPr>
          <w:highlight w:val="yellow"/>
        </w:rPr>
        <w:t>_</w:t>
      </w:r>
      <w:r w:rsidRPr="000A125D">
        <w:rPr>
          <w:highlight w:val="yellow"/>
        </w:rPr>
        <w:t>word</w:t>
      </w:r>
      <w:proofErr w:type="spellEnd"/>
      <w:r w:rsidR="00912AA9" w:rsidRPr="000A125D">
        <w:rPr>
          <w:highlight w:val="yellow"/>
        </w:rPr>
        <w:t xml:space="preserve">, </w:t>
      </w:r>
      <w:proofErr w:type="spellStart"/>
      <w:r w:rsidRPr="000A125D">
        <w:rPr>
          <w:highlight w:val="yellow"/>
        </w:rPr>
        <w:t>avg</w:t>
      </w:r>
      <w:r w:rsidR="00912AA9" w:rsidRPr="000A125D">
        <w:rPr>
          <w:highlight w:val="yellow"/>
        </w:rPr>
        <w:t>_</w:t>
      </w:r>
      <w:r w:rsidRPr="000A125D">
        <w:rPr>
          <w:highlight w:val="yellow"/>
        </w:rPr>
        <w:t>positive</w:t>
      </w:r>
      <w:r w:rsidR="00912AA9" w:rsidRPr="000A125D">
        <w:rPr>
          <w:highlight w:val="yellow"/>
        </w:rPr>
        <w:t>_</w:t>
      </w:r>
      <w:r w:rsidRPr="000A125D">
        <w:rPr>
          <w:highlight w:val="yellow"/>
        </w:rPr>
        <w:t>polarity</w:t>
      </w:r>
      <w:proofErr w:type="spellEnd"/>
      <w:r w:rsidR="00912AA9" w:rsidRPr="000A125D">
        <w:rPr>
          <w:highlight w:val="yellow"/>
        </w:rPr>
        <w:t>,</w:t>
      </w:r>
      <w:r w:rsidR="005B4CDF" w:rsidRPr="000A125D">
        <w:rPr>
          <w:highlight w:val="yellow"/>
        </w:rPr>
        <w:t xml:space="preserve"> , </w:t>
      </w:r>
      <w:proofErr w:type="spellStart"/>
      <w:r w:rsidR="005B4CDF" w:rsidRPr="000A125D">
        <w:rPr>
          <w:highlight w:val="yellow"/>
        </w:rPr>
        <w:t>rate_negative_words</w:t>
      </w:r>
      <w:proofErr w:type="spellEnd"/>
      <w:r w:rsidR="00912AA9" w:rsidRPr="000A125D">
        <w:rPr>
          <w:highlight w:val="yellow"/>
        </w:rPr>
        <w:t xml:space="preserve"> </w:t>
      </w:r>
      <w:proofErr w:type="spellStart"/>
      <w:r w:rsidRPr="000A125D">
        <w:rPr>
          <w:highlight w:val="yellow"/>
        </w:rPr>
        <w:t>in_positive</w:t>
      </w:r>
      <w:r w:rsidR="00912AA9" w:rsidRPr="000A125D">
        <w:rPr>
          <w:highlight w:val="yellow"/>
        </w:rPr>
        <w:t>_</w:t>
      </w:r>
      <w:r w:rsidRPr="000A125D">
        <w:rPr>
          <w:highlight w:val="yellow"/>
        </w:rPr>
        <w:t>polarit</w:t>
      </w:r>
      <w:proofErr w:type="spellEnd"/>
      <w:r w:rsidR="00912AA9" w:rsidRPr="000A125D">
        <w:rPr>
          <w:highlight w:val="yellow"/>
        </w:rPr>
        <w:t xml:space="preserve">, </w:t>
      </w:r>
      <w:proofErr w:type="spellStart"/>
      <w:r w:rsidRPr="000A125D">
        <w:rPr>
          <w:highlight w:val="yellow"/>
        </w:rPr>
        <w:t>title</w:t>
      </w:r>
      <w:r w:rsidR="00912AA9" w:rsidRPr="000A125D">
        <w:rPr>
          <w:highlight w:val="yellow"/>
        </w:rPr>
        <w:t>_</w:t>
      </w:r>
      <w:r w:rsidRPr="000A125D">
        <w:rPr>
          <w:highlight w:val="yellow"/>
        </w:rPr>
        <w:t>subjectivity</w:t>
      </w:r>
      <w:proofErr w:type="spellEnd"/>
    </w:p>
    <w:p w14:paraId="49AF27AE" w14:textId="77777777" w:rsidR="00D8760A" w:rsidRPr="007A1897" w:rsidRDefault="00D8760A" w:rsidP="0054048E">
      <w:pPr>
        <w:pStyle w:val="BodyText"/>
        <w:spacing w:line="237" w:lineRule="auto"/>
        <w:ind w:left="120" w:right="119" w:firstLine="351"/>
        <w:jc w:val="both"/>
        <w:rPr>
          <w:rFonts w:eastAsia="Calibri"/>
          <w:b w:val="0"/>
          <w:bCs w:val="0"/>
          <w:lang w:eastAsia="en-US"/>
        </w:rPr>
      </w:pPr>
    </w:p>
    <w:p w14:paraId="5F921B32" w14:textId="0B842819" w:rsidR="007A1897" w:rsidRPr="007A1897" w:rsidRDefault="007A1897" w:rsidP="0054048E">
      <w:pPr>
        <w:pStyle w:val="BodyText"/>
        <w:rPr>
          <w:rFonts w:eastAsia="Calibri"/>
          <w:b w:val="0"/>
          <w:bCs w:val="0"/>
          <w:lang w:eastAsia="en-US"/>
        </w:rPr>
      </w:pPr>
    </w:p>
    <w:p w14:paraId="032A36F8" w14:textId="569C747F" w:rsidR="007A1897" w:rsidRDefault="00767896" w:rsidP="000D5BA0">
      <w:pPr>
        <w:pStyle w:val="BodyText"/>
        <w:spacing w:before="7"/>
        <w:jc w:val="center"/>
        <w:rPr>
          <w:rFonts w:eastAsia="Calibri"/>
          <w:b w:val="0"/>
          <w:bCs w:val="0"/>
          <w:lang w:eastAsia="en-US"/>
        </w:rPr>
      </w:pPr>
      <w:r>
        <w:rPr>
          <w:rFonts w:eastAsia="Calibri"/>
          <w:noProof/>
          <w:lang w:val="en-US" w:eastAsia="en-US"/>
        </w:rPr>
        <w:lastRenderedPageBreak/>
        <w:drawing>
          <wp:inline distT="0" distB="0" distL="0" distR="0" wp14:anchorId="6DC88685" wp14:editId="3AE926E8">
            <wp:extent cx="3219450" cy="2257690"/>
            <wp:effectExtent l="19050" t="19050" r="19050" b="2857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219450" cy="2257690"/>
                    </a:xfrm>
                    <a:prstGeom prst="rect">
                      <a:avLst/>
                    </a:prstGeom>
                    <a:noFill/>
                    <a:ln w="12700">
                      <a:solidFill>
                        <a:schemeClr val="tx1"/>
                      </a:solidFill>
                      <a:miter lim="800000"/>
                      <a:headEnd/>
                      <a:tailEnd/>
                    </a:ln>
                  </pic:spPr>
                </pic:pic>
              </a:graphicData>
            </a:graphic>
          </wp:inline>
        </w:drawing>
      </w:r>
    </w:p>
    <w:p w14:paraId="058B677E" w14:textId="2F117AAB" w:rsidR="007A1897" w:rsidRPr="00905406" w:rsidRDefault="0093566D" w:rsidP="0054048E">
      <w:pPr>
        <w:pStyle w:val="BodyText"/>
        <w:spacing w:before="53" w:line="237" w:lineRule="auto"/>
        <w:ind w:left="120" w:right="120"/>
        <w:jc w:val="center"/>
        <w:rPr>
          <w:rFonts w:eastAsia="Calibri"/>
          <w:b w:val="0"/>
          <w:bCs w:val="0"/>
          <w:sz w:val="16"/>
          <w:szCs w:val="16"/>
          <w:lang w:eastAsia="en-US"/>
        </w:rPr>
      </w:pPr>
      <w:r w:rsidRPr="00905406">
        <w:rPr>
          <w:rFonts w:eastAsia="Calibri"/>
          <w:b w:val="0"/>
          <w:bCs w:val="0"/>
          <w:sz w:val="16"/>
          <w:szCs w:val="16"/>
          <w:lang w:eastAsia="en-US"/>
        </w:rPr>
        <w:t>Fig.</w:t>
      </w:r>
      <w:r w:rsidR="0071747C" w:rsidRPr="00905406">
        <w:rPr>
          <w:rFonts w:eastAsia="Calibri"/>
          <w:b w:val="0"/>
          <w:bCs w:val="0"/>
          <w:sz w:val="16"/>
          <w:szCs w:val="16"/>
          <w:lang w:eastAsia="en-US"/>
        </w:rPr>
        <w:t xml:space="preserve"> </w:t>
      </w:r>
      <w:r w:rsidR="006625E4" w:rsidRPr="00905406">
        <w:rPr>
          <w:rFonts w:eastAsia="Calibri"/>
          <w:b w:val="0"/>
          <w:bCs w:val="0"/>
          <w:sz w:val="16"/>
          <w:szCs w:val="16"/>
          <w:lang w:eastAsia="en-US"/>
        </w:rPr>
        <w:t>5.2.3</w:t>
      </w:r>
      <w:r w:rsidR="007A1897" w:rsidRPr="00905406">
        <w:rPr>
          <w:rFonts w:eastAsia="Calibri"/>
          <w:b w:val="0"/>
          <w:bCs w:val="0"/>
          <w:sz w:val="16"/>
          <w:szCs w:val="16"/>
          <w:lang w:eastAsia="en-US"/>
        </w:rPr>
        <w:t xml:space="preserve">: </w:t>
      </w:r>
      <w:bookmarkStart w:id="21" w:name="_bookmark11"/>
      <w:bookmarkEnd w:id="21"/>
      <w:r w:rsidR="000E5113" w:rsidRPr="000E5113">
        <w:rPr>
          <w:rFonts w:eastAsia="Calibri"/>
          <w:b w:val="0"/>
          <w:bCs w:val="0"/>
          <w:sz w:val="16"/>
          <w:szCs w:val="16"/>
          <w:lang w:eastAsia="en-US"/>
        </w:rPr>
        <w:t>RFECV with Adaboost estimator cross-validation score vs feature selection size.</w:t>
      </w:r>
    </w:p>
    <w:p w14:paraId="15224543" w14:textId="7DC37AA9" w:rsidR="006A195D" w:rsidRDefault="003A4273" w:rsidP="006A195D">
      <w:pPr>
        <w:pStyle w:val="BodyText"/>
        <w:spacing w:before="53" w:line="237" w:lineRule="auto"/>
        <w:ind w:right="120"/>
        <w:rPr>
          <w:rFonts w:eastAsia="Calibri"/>
          <w:b w:val="0"/>
          <w:bCs w:val="0"/>
          <w:lang w:eastAsia="en-US"/>
        </w:rPr>
      </w:pPr>
      <w:r w:rsidRPr="003A4273">
        <w:rPr>
          <w:rFonts w:eastAsia="Calibri"/>
          <w:b w:val="0"/>
          <w:bCs w:val="0"/>
          <w:lang w:eastAsia="en-US"/>
        </w:rPr>
        <w:t>The cross-validation score vs the number of features chosen is plotted in Fig. 5.2.3. The optimal value for "Number of features selected" appears to be 18. Therefore, out of a total of 58 characteristics, the RFECV algorithm only uses the top 18.</w:t>
      </w:r>
    </w:p>
    <w:p w14:paraId="4074C65A" w14:textId="45D9B290" w:rsidR="00CA3BAE" w:rsidRDefault="00AF2D0F" w:rsidP="00CA3BAE">
      <w:pPr>
        <w:pStyle w:val="tablehead"/>
      </w:pPr>
      <w:r>
        <w:t>TABLE</w:t>
      </w:r>
      <w:r w:rsidR="00CA3BAE" w:rsidRPr="00CA3BAE">
        <w:t xml:space="preserve"> 5.2.2: 18 FEATURES SELECTED USING RFECV WITH ADABOOST ESTIMATOR.</w:t>
      </w:r>
    </w:p>
    <w:tbl>
      <w:tblPr>
        <w:tblW w:w="746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341"/>
        <w:gridCol w:w="1276"/>
        <w:gridCol w:w="1984"/>
        <w:gridCol w:w="1868"/>
      </w:tblGrid>
      <w:tr w:rsidR="008A181F" w14:paraId="5731254F" w14:textId="77777777" w:rsidTr="008A181F">
        <w:trPr>
          <w:cantSplit/>
          <w:trHeight w:val="222"/>
          <w:tblHeader/>
          <w:jc w:val="center"/>
        </w:trPr>
        <w:tc>
          <w:tcPr>
            <w:tcW w:w="7469" w:type="dxa"/>
            <w:gridSpan w:val="4"/>
          </w:tcPr>
          <w:p w14:paraId="1355A1E9" w14:textId="1F64CA18" w:rsidR="008A181F" w:rsidRDefault="008A181F" w:rsidP="002D08A5">
            <w:pPr>
              <w:pStyle w:val="tablecolhead"/>
            </w:pPr>
            <w:r>
              <w:t>Feature selected</w:t>
            </w:r>
            <w:r w:rsidR="00423820" w:rsidRPr="00CA3BAE">
              <w:t xml:space="preserve"> USING RFECV</w:t>
            </w:r>
          </w:p>
        </w:tc>
      </w:tr>
      <w:tr w:rsidR="00423820" w14:paraId="6A22600D" w14:textId="77777777" w:rsidTr="00423820">
        <w:trPr>
          <w:cantSplit/>
          <w:trHeight w:val="282"/>
          <w:tblHeader/>
          <w:jc w:val="center"/>
        </w:trPr>
        <w:tc>
          <w:tcPr>
            <w:tcW w:w="2341" w:type="dxa"/>
          </w:tcPr>
          <w:p w14:paraId="358A0342" w14:textId="047959D6" w:rsidR="00423820" w:rsidRPr="00423820" w:rsidRDefault="00423820" w:rsidP="00423820">
            <w:pPr>
              <w:pStyle w:val="tablecopy"/>
            </w:pPr>
            <w:r w:rsidRPr="00423820">
              <w:t>n_non_stop_unique_tokens</w:t>
            </w:r>
          </w:p>
        </w:tc>
        <w:tc>
          <w:tcPr>
            <w:tcW w:w="1276" w:type="dxa"/>
          </w:tcPr>
          <w:p w14:paraId="78F1FC57" w14:textId="3E78277B" w:rsidR="00423820" w:rsidRPr="00423820" w:rsidRDefault="00423820" w:rsidP="00423820">
            <w:pPr>
              <w:pStyle w:val="tablecopy"/>
            </w:pPr>
            <w:r w:rsidRPr="00423820">
              <w:t>num_self_hrefs</w:t>
            </w:r>
          </w:p>
        </w:tc>
        <w:tc>
          <w:tcPr>
            <w:tcW w:w="1984" w:type="dxa"/>
          </w:tcPr>
          <w:p w14:paraId="766A96C7" w14:textId="228F7121" w:rsidR="00423820" w:rsidRPr="00423820" w:rsidRDefault="00423820" w:rsidP="00423820">
            <w:pPr>
              <w:pStyle w:val="tablecopy"/>
            </w:pPr>
            <w:r w:rsidRPr="00423820">
              <w:t>num_imgs</w:t>
            </w:r>
          </w:p>
        </w:tc>
        <w:tc>
          <w:tcPr>
            <w:tcW w:w="1868" w:type="dxa"/>
          </w:tcPr>
          <w:p w14:paraId="72275630" w14:textId="73F3B17D" w:rsidR="00423820" w:rsidRPr="00423820" w:rsidRDefault="00423820" w:rsidP="00423820">
            <w:pPr>
              <w:pStyle w:val="tablecopy"/>
            </w:pPr>
            <w:r w:rsidRPr="00423820">
              <w:t>num_videos</w:t>
            </w:r>
          </w:p>
        </w:tc>
      </w:tr>
      <w:tr w:rsidR="00423820" w14:paraId="223F1A89" w14:textId="77777777" w:rsidTr="00423820">
        <w:trPr>
          <w:trHeight w:val="271"/>
          <w:jc w:val="center"/>
        </w:trPr>
        <w:tc>
          <w:tcPr>
            <w:tcW w:w="2341" w:type="dxa"/>
          </w:tcPr>
          <w:p w14:paraId="78D4785A" w14:textId="0ACEBEA2" w:rsidR="00423820" w:rsidRDefault="00423820" w:rsidP="00423820">
            <w:pPr>
              <w:pStyle w:val="tablecopy"/>
            </w:pPr>
            <w:r w:rsidRPr="00423820">
              <w:t>data_channel_is_entertainment</w:t>
            </w:r>
          </w:p>
        </w:tc>
        <w:tc>
          <w:tcPr>
            <w:tcW w:w="1276" w:type="dxa"/>
          </w:tcPr>
          <w:p w14:paraId="7D731F40" w14:textId="38740E0A" w:rsidR="00423820" w:rsidRDefault="00423820" w:rsidP="00423820">
            <w:pPr>
              <w:pStyle w:val="tablecopy"/>
            </w:pPr>
            <w:r w:rsidRPr="00423820">
              <w:t>num_keywords</w:t>
            </w:r>
          </w:p>
        </w:tc>
        <w:tc>
          <w:tcPr>
            <w:tcW w:w="1984" w:type="dxa"/>
          </w:tcPr>
          <w:p w14:paraId="4482C985" w14:textId="574B7085" w:rsidR="00423820" w:rsidRPr="00423820" w:rsidRDefault="00423820" w:rsidP="00423820">
            <w:pPr>
              <w:rPr>
                <w:rFonts w:eastAsia="SimSun"/>
                <w:noProof/>
                <w:sz w:val="16"/>
                <w:szCs w:val="16"/>
                <w:lang w:val="en-US" w:eastAsia="en-US"/>
              </w:rPr>
            </w:pPr>
            <w:r w:rsidRPr="00423820">
              <w:rPr>
                <w:rFonts w:eastAsia="SimSun"/>
                <w:noProof/>
                <w:sz w:val="16"/>
                <w:szCs w:val="16"/>
                <w:lang w:val="en-US" w:eastAsia="en-US"/>
              </w:rPr>
              <w:t>kw_avg_min</w:t>
            </w:r>
          </w:p>
        </w:tc>
        <w:tc>
          <w:tcPr>
            <w:tcW w:w="1868" w:type="dxa"/>
          </w:tcPr>
          <w:p w14:paraId="6879C31D" w14:textId="042884D3" w:rsidR="00423820" w:rsidRPr="00423820" w:rsidRDefault="00423820" w:rsidP="00423820">
            <w:pPr>
              <w:rPr>
                <w:rFonts w:eastAsia="SimSun"/>
                <w:noProof/>
                <w:sz w:val="16"/>
                <w:szCs w:val="16"/>
                <w:lang w:val="en-US" w:eastAsia="en-US"/>
              </w:rPr>
            </w:pPr>
            <w:r w:rsidRPr="00423820">
              <w:rPr>
                <w:rFonts w:eastAsia="SimSun"/>
                <w:noProof/>
                <w:sz w:val="16"/>
                <w:szCs w:val="16"/>
                <w:lang w:val="en-US" w:eastAsia="en-US"/>
              </w:rPr>
              <w:t>kw_min_min</w:t>
            </w:r>
          </w:p>
        </w:tc>
      </w:tr>
      <w:tr w:rsidR="00423820" w14:paraId="60DE9AFE" w14:textId="77777777" w:rsidTr="00423820">
        <w:trPr>
          <w:trHeight w:val="276"/>
          <w:jc w:val="center"/>
        </w:trPr>
        <w:tc>
          <w:tcPr>
            <w:tcW w:w="2341" w:type="dxa"/>
          </w:tcPr>
          <w:p w14:paraId="22AC8F3E" w14:textId="217C3259" w:rsidR="00423820" w:rsidRDefault="00423820" w:rsidP="00423820">
            <w:pPr>
              <w:pStyle w:val="tablecopy"/>
            </w:pPr>
            <w:r w:rsidRPr="00423820">
              <w:t>data_channel_is_socmed</w:t>
            </w:r>
          </w:p>
        </w:tc>
        <w:tc>
          <w:tcPr>
            <w:tcW w:w="1276" w:type="dxa"/>
          </w:tcPr>
          <w:p w14:paraId="0D2F054F" w14:textId="34A453CE" w:rsidR="00423820" w:rsidRDefault="00423820" w:rsidP="00423820">
            <w:pPr>
              <w:pStyle w:val="tablecopy"/>
            </w:pPr>
            <w:r w:rsidRPr="00423820">
              <w:t>kw_min_max</w:t>
            </w:r>
          </w:p>
        </w:tc>
        <w:tc>
          <w:tcPr>
            <w:tcW w:w="1984" w:type="dxa"/>
          </w:tcPr>
          <w:p w14:paraId="5FEB69B6" w14:textId="1F2FC6A7" w:rsidR="00423820" w:rsidRPr="00423820" w:rsidRDefault="00423820" w:rsidP="00423820">
            <w:pPr>
              <w:rPr>
                <w:rFonts w:eastAsia="SimSun"/>
                <w:noProof/>
                <w:sz w:val="16"/>
                <w:szCs w:val="16"/>
                <w:lang w:val="en-US" w:eastAsia="en-US"/>
              </w:rPr>
            </w:pPr>
            <w:r w:rsidRPr="00423820">
              <w:rPr>
                <w:rFonts w:eastAsia="SimSun"/>
                <w:noProof/>
                <w:sz w:val="16"/>
                <w:szCs w:val="16"/>
                <w:lang w:val="en-US" w:eastAsia="en-US"/>
              </w:rPr>
              <w:t>kw_max_max</w:t>
            </w:r>
          </w:p>
        </w:tc>
        <w:tc>
          <w:tcPr>
            <w:tcW w:w="1868" w:type="dxa"/>
          </w:tcPr>
          <w:p w14:paraId="654345EE" w14:textId="06E4ACB8" w:rsidR="00423820" w:rsidRPr="00423820" w:rsidRDefault="00423820" w:rsidP="00423820">
            <w:pPr>
              <w:rPr>
                <w:rFonts w:eastAsia="SimSun"/>
                <w:noProof/>
                <w:sz w:val="16"/>
                <w:szCs w:val="16"/>
                <w:lang w:val="en-US" w:eastAsia="en-US"/>
              </w:rPr>
            </w:pPr>
            <w:r w:rsidRPr="00423820">
              <w:rPr>
                <w:rFonts w:eastAsia="SimSun"/>
                <w:noProof/>
                <w:sz w:val="16"/>
                <w:szCs w:val="16"/>
                <w:lang w:val="en-US" w:eastAsia="en-US"/>
              </w:rPr>
              <w:t>kw_max_avg</w:t>
            </w:r>
          </w:p>
        </w:tc>
      </w:tr>
      <w:tr w:rsidR="00423820" w14:paraId="406C85E1" w14:textId="77777777" w:rsidTr="00423820">
        <w:trPr>
          <w:trHeight w:val="604"/>
          <w:jc w:val="center"/>
        </w:trPr>
        <w:tc>
          <w:tcPr>
            <w:tcW w:w="2341" w:type="dxa"/>
          </w:tcPr>
          <w:p w14:paraId="072EEEC5" w14:textId="0DC2BD3A" w:rsidR="00423820" w:rsidRDefault="00423820" w:rsidP="00423820">
            <w:pPr>
              <w:pStyle w:val="tablecopy"/>
            </w:pPr>
            <w:r w:rsidRPr="00423820">
              <w:t>global_sentiment_polarity</w:t>
            </w:r>
          </w:p>
        </w:tc>
        <w:tc>
          <w:tcPr>
            <w:tcW w:w="1276" w:type="dxa"/>
          </w:tcPr>
          <w:p w14:paraId="43FE1D9B" w14:textId="02E21E42" w:rsidR="00423820" w:rsidRDefault="00423820" w:rsidP="00423820">
            <w:pPr>
              <w:pStyle w:val="tablecopy"/>
            </w:pPr>
            <w:r w:rsidRPr="00423820">
              <w:t>kw_avg_avg</w:t>
            </w:r>
          </w:p>
        </w:tc>
        <w:tc>
          <w:tcPr>
            <w:tcW w:w="1984" w:type="dxa"/>
          </w:tcPr>
          <w:p w14:paraId="06C2962F" w14:textId="37AF88B1" w:rsidR="00423820" w:rsidRPr="00423820" w:rsidRDefault="00423820" w:rsidP="00423820">
            <w:pPr>
              <w:rPr>
                <w:rFonts w:eastAsia="SimSun"/>
                <w:noProof/>
                <w:sz w:val="16"/>
                <w:szCs w:val="16"/>
                <w:lang w:val="en-US" w:eastAsia="en-US"/>
              </w:rPr>
            </w:pPr>
            <w:r w:rsidRPr="00423820">
              <w:rPr>
                <w:rFonts w:eastAsia="SimSun"/>
                <w:noProof/>
                <w:sz w:val="16"/>
                <w:szCs w:val="16"/>
                <w:lang w:val="en-US" w:eastAsia="en-US"/>
              </w:rPr>
              <w:t>self_reference_min_shares</w:t>
            </w:r>
          </w:p>
        </w:tc>
        <w:tc>
          <w:tcPr>
            <w:tcW w:w="1868" w:type="dxa"/>
          </w:tcPr>
          <w:p w14:paraId="72083880" w14:textId="641BC96A" w:rsidR="00423820" w:rsidRPr="00423820" w:rsidRDefault="00423820" w:rsidP="00423820">
            <w:pPr>
              <w:rPr>
                <w:rFonts w:eastAsia="SimSun"/>
                <w:noProof/>
                <w:sz w:val="16"/>
                <w:szCs w:val="16"/>
                <w:lang w:val="en-US" w:eastAsia="en-US"/>
              </w:rPr>
            </w:pPr>
            <w:r w:rsidRPr="00423820">
              <w:rPr>
                <w:rFonts w:eastAsia="SimSun"/>
                <w:noProof/>
                <w:sz w:val="16"/>
                <w:szCs w:val="16"/>
                <w:lang w:val="en-US" w:eastAsia="en-US"/>
              </w:rPr>
              <w:t>self_reference_max_shares</w:t>
            </w:r>
          </w:p>
        </w:tc>
      </w:tr>
      <w:tr w:rsidR="00423820" w14:paraId="21D722C8" w14:textId="77777777" w:rsidTr="00423820">
        <w:trPr>
          <w:trHeight w:val="247"/>
          <w:jc w:val="center"/>
        </w:trPr>
        <w:tc>
          <w:tcPr>
            <w:tcW w:w="2341" w:type="dxa"/>
          </w:tcPr>
          <w:p w14:paraId="27D7938E" w14:textId="190AD38F" w:rsidR="00423820" w:rsidRDefault="00423820" w:rsidP="00423820">
            <w:pPr>
              <w:pStyle w:val="tablecopy"/>
            </w:pPr>
            <w:r w:rsidRPr="00423820">
              <w:t>global_subjectivity</w:t>
            </w:r>
          </w:p>
        </w:tc>
        <w:tc>
          <w:tcPr>
            <w:tcW w:w="1276" w:type="dxa"/>
          </w:tcPr>
          <w:p w14:paraId="14448462" w14:textId="4F62C594" w:rsidR="00423820" w:rsidRDefault="00423820" w:rsidP="00423820">
            <w:pPr>
              <w:pStyle w:val="tablecopy"/>
            </w:pPr>
            <w:r w:rsidRPr="00423820">
              <w:t>kw_min_avg</w:t>
            </w:r>
          </w:p>
        </w:tc>
        <w:tc>
          <w:tcPr>
            <w:tcW w:w="1984" w:type="dxa"/>
          </w:tcPr>
          <w:p w14:paraId="23975641" w14:textId="77777777" w:rsidR="00423820" w:rsidRPr="00423820" w:rsidRDefault="00423820" w:rsidP="00423820">
            <w:pPr>
              <w:rPr>
                <w:rFonts w:eastAsia="SimSun"/>
                <w:noProof/>
                <w:sz w:val="16"/>
                <w:szCs w:val="16"/>
                <w:lang w:val="en-US" w:eastAsia="en-US"/>
              </w:rPr>
            </w:pPr>
          </w:p>
        </w:tc>
        <w:tc>
          <w:tcPr>
            <w:tcW w:w="1868" w:type="dxa"/>
          </w:tcPr>
          <w:p w14:paraId="7FD4CD5B" w14:textId="77777777" w:rsidR="00423820" w:rsidRPr="00423820" w:rsidRDefault="00423820" w:rsidP="00423820">
            <w:pPr>
              <w:rPr>
                <w:rFonts w:eastAsia="SimSun"/>
                <w:noProof/>
                <w:sz w:val="16"/>
                <w:szCs w:val="16"/>
                <w:lang w:val="en-US" w:eastAsia="en-US"/>
              </w:rPr>
            </w:pPr>
          </w:p>
        </w:tc>
      </w:tr>
    </w:tbl>
    <w:p w14:paraId="22D2E84F" w14:textId="3EED48F8" w:rsidR="006625E4" w:rsidRDefault="006625E4" w:rsidP="00130DDA">
      <w:pPr>
        <w:pStyle w:val="BodyText"/>
        <w:spacing w:before="51"/>
        <w:ind w:right="118"/>
        <w:rPr>
          <w:rFonts w:eastAsia="Calibri"/>
          <w:b w:val="0"/>
          <w:bCs w:val="0"/>
          <w:lang w:eastAsia="en-US"/>
        </w:rPr>
      </w:pPr>
    </w:p>
    <w:p w14:paraId="5574898D" w14:textId="77777777" w:rsidR="00B46999" w:rsidRPr="007A1897" w:rsidRDefault="00B46999" w:rsidP="0054048E">
      <w:pPr>
        <w:pStyle w:val="BodyText"/>
        <w:spacing w:before="51"/>
        <w:ind w:left="117" w:right="118"/>
        <w:jc w:val="center"/>
        <w:rPr>
          <w:rFonts w:eastAsia="Calibri"/>
          <w:b w:val="0"/>
          <w:bCs w:val="0"/>
          <w:lang w:eastAsia="en-US"/>
        </w:rPr>
      </w:pPr>
    </w:p>
    <w:p w14:paraId="685A4B97" w14:textId="6FE3917C" w:rsidR="00B46999" w:rsidRDefault="00B46999" w:rsidP="00B46999">
      <w:pPr>
        <w:jc w:val="both"/>
      </w:pPr>
      <w:r>
        <w:t xml:space="preserve">As shown </w:t>
      </w:r>
      <w:r w:rsidRPr="00D73D18">
        <w:t xml:space="preserve">in </w:t>
      </w:r>
      <w:r w:rsidR="00AF2D0F">
        <w:t>Table</w:t>
      </w:r>
      <w:r w:rsidR="00C964C6">
        <w:rPr>
          <w:rFonts w:eastAsia="Calibri"/>
          <w:lang w:val="en-US" w:eastAsia="en-US"/>
        </w:rPr>
        <w:t xml:space="preserve"> </w:t>
      </w:r>
      <w:r>
        <w:t>5.2.2, t</w:t>
      </w:r>
      <w:r w:rsidRPr="00D73D18">
        <w:t xml:space="preserve">he selected 18 </w:t>
      </w:r>
      <w:r>
        <w:t>features</w:t>
      </w:r>
      <w:r w:rsidRPr="00D73D18">
        <w:t xml:space="preserve"> are listed</w:t>
      </w:r>
      <w:r>
        <w:t>.</w:t>
      </w:r>
      <w:r w:rsidRPr="00D73D18">
        <w:t xml:space="preserve"> </w:t>
      </w:r>
      <w:r w:rsidR="00D94DB6">
        <w:t>As per section 5.3</w:t>
      </w:r>
      <w:r w:rsidRPr="00D73D18">
        <w:t>, will</w:t>
      </w:r>
      <w:r w:rsidR="00D94DB6">
        <w:t xml:space="preserve"> going </w:t>
      </w:r>
      <w:r w:rsidR="0001338B">
        <w:t xml:space="preserve">to </w:t>
      </w:r>
      <w:r w:rsidRPr="00D73D18">
        <w:t xml:space="preserve">implement the classification algorithms using </w:t>
      </w:r>
      <w:r w:rsidR="001C6D1B">
        <w:t>these</w:t>
      </w:r>
      <w:r w:rsidR="001C6D1B" w:rsidRPr="00D73D18">
        <w:t xml:space="preserve"> </w:t>
      </w:r>
      <w:r w:rsidRPr="00D73D18">
        <w:t xml:space="preserve">selected </w:t>
      </w:r>
      <w:r>
        <w:t>features</w:t>
      </w:r>
      <w:r w:rsidRPr="00D73D18">
        <w:t>.</w:t>
      </w:r>
    </w:p>
    <w:p w14:paraId="7BA654C0" w14:textId="77777777" w:rsidR="00D94DB6" w:rsidRDefault="00D94DB6" w:rsidP="00B46999">
      <w:pPr>
        <w:jc w:val="both"/>
      </w:pPr>
    </w:p>
    <w:p w14:paraId="16AAFE58" w14:textId="3C2170EA" w:rsidR="007A1897" w:rsidRPr="00982BC7" w:rsidRDefault="00915B36" w:rsidP="00982BC7">
      <w:pPr>
        <w:jc w:val="both"/>
        <w:rPr>
          <w:rFonts w:eastAsia="Calibri"/>
          <w:b/>
          <w:lang w:eastAsia="en-US"/>
        </w:rPr>
      </w:pPr>
      <w:bookmarkStart w:id="22" w:name="Implementation"/>
      <w:bookmarkEnd w:id="22"/>
      <w:r w:rsidRPr="00982BC7">
        <w:rPr>
          <w:rFonts w:eastAsia="Calibri"/>
          <w:b/>
          <w:lang w:eastAsia="en-US"/>
        </w:rPr>
        <w:t xml:space="preserve"> </w:t>
      </w:r>
      <w:r w:rsidR="00944BD7" w:rsidRPr="00982BC7">
        <w:rPr>
          <w:rFonts w:eastAsia="Calibri"/>
          <w:b/>
          <w:lang w:eastAsia="en-US"/>
        </w:rPr>
        <w:t>Implementation</w:t>
      </w:r>
    </w:p>
    <w:p w14:paraId="38EC3403" w14:textId="77777777" w:rsidR="000442ED" w:rsidRPr="000442ED" w:rsidRDefault="000442ED" w:rsidP="0054048E">
      <w:pPr>
        <w:rPr>
          <w:rFonts w:eastAsia="Calibri"/>
          <w:lang w:eastAsia="en-US"/>
        </w:rPr>
      </w:pPr>
    </w:p>
    <w:p w14:paraId="44B093F7" w14:textId="4F2FC03F" w:rsidR="000442ED" w:rsidRDefault="00DB2D89" w:rsidP="007D6CDF">
      <w:pPr>
        <w:jc w:val="both"/>
      </w:pPr>
      <w:bookmarkStart w:id="23" w:name="_Hlk134972728"/>
      <w:r>
        <w:t xml:space="preserve">Each method randomly divided the dataset with its own chosen characteristics into a training set and a testing set </w:t>
      </w:r>
      <w:r w:rsidR="00135CB1">
        <w:t>before</w:t>
      </w:r>
      <w:r>
        <w:t xml:space="preserve"> deployment. The </w:t>
      </w:r>
      <w:proofErr w:type="spellStart"/>
      <w:r>
        <w:t>sklearn</w:t>
      </w:r>
      <w:proofErr w:type="spellEnd"/>
      <w:r>
        <w:t xml:space="preserve"> functions </w:t>
      </w:r>
      <w:proofErr w:type="spellStart"/>
      <w:proofErr w:type="gramStart"/>
      <w:r>
        <w:t>LogisticRegression</w:t>
      </w:r>
      <w:proofErr w:type="spellEnd"/>
      <w:r>
        <w:t>(</w:t>
      </w:r>
      <w:proofErr w:type="gramEnd"/>
      <w:r>
        <w:t>), Random-</w:t>
      </w:r>
      <w:proofErr w:type="spellStart"/>
      <w:r>
        <w:t>ForestClassifier</w:t>
      </w:r>
      <w:proofErr w:type="spellEnd"/>
      <w:r>
        <w:t xml:space="preserve">() and </w:t>
      </w:r>
      <w:proofErr w:type="spellStart"/>
      <w:r>
        <w:t>AdaBoostClassifier</w:t>
      </w:r>
      <w:proofErr w:type="spellEnd"/>
      <w:r>
        <w:t>(), respectively, implement logistic regression, RF and Adaboost. We</w:t>
      </w:r>
      <w:r w:rsidR="003B095B">
        <w:t>’</w:t>
      </w:r>
      <w:r>
        <w:t>ll start by using the model hyperparameters</w:t>
      </w:r>
      <w:r w:rsidR="003B095B">
        <w:t>’</w:t>
      </w:r>
      <w:r>
        <w:t xml:space="preserve"> default values. The default hyperparameters for logistic regression are "C = 1.0", "n estimators = 10", "learning rate = 1.0", and "n estimators = 50" for Adaboost.</w:t>
      </w:r>
      <w:r w:rsidR="00095860">
        <w:t xml:space="preserve"> </w:t>
      </w:r>
      <w:r>
        <w:t>In the next section, parameters need to be refined.</w:t>
      </w:r>
    </w:p>
    <w:bookmarkEnd w:id="23"/>
    <w:p w14:paraId="63C706D3" w14:textId="77777777" w:rsidR="00694E32" w:rsidRDefault="00694E32" w:rsidP="007D6CDF">
      <w:pPr>
        <w:jc w:val="both"/>
        <w:rPr>
          <w:rFonts w:eastAsia="Calibri"/>
          <w:lang w:eastAsia="en-US"/>
        </w:rPr>
      </w:pPr>
    </w:p>
    <w:p w14:paraId="006646E8" w14:textId="0C864A1F" w:rsidR="00694E32" w:rsidRDefault="00D34667" w:rsidP="00694E32">
      <w:pPr>
        <w:pStyle w:val="BodyText"/>
        <w:spacing w:before="2"/>
        <w:jc w:val="center"/>
        <w:rPr>
          <w:rFonts w:eastAsia="Calibri"/>
          <w:b w:val="0"/>
          <w:bCs w:val="0"/>
          <w:lang w:eastAsia="en-US"/>
        </w:rPr>
      </w:pPr>
      <w:r>
        <w:rPr>
          <w:noProof/>
          <w:lang w:val="en-US" w:eastAsia="en-US"/>
        </w:rPr>
        <w:lastRenderedPageBreak/>
        <w:drawing>
          <wp:inline distT="0" distB="0" distL="0" distR="0" wp14:anchorId="16D638A4" wp14:editId="4BF239D9">
            <wp:extent cx="5731510" cy="270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00020"/>
                    </a:xfrm>
                    <a:prstGeom prst="rect">
                      <a:avLst/>
                    </a:prstGeom>
                  </pic:spPr>
                </pic:pic>
              </a:graphicData>
            </a:graphic>
          </wp:inline>
        </w:drawing>
      </w:r>
    </w:p>
    <w:p w14:paraId="225DFFCF" w14:textId="22B8D78D" w:rsidR="009C0337" w:rsidRPr="007F4F51" w:rsidRDefault="0093566D" w:rsidP="009C0337">
      <w:pPr>
        <w:pStyle w:val="BodyText"/>
        <w:spacing w:before="2"/>
        <w:jc w:val="center"/>
        <w:rPr>
          <w:rFonts w:eastAsia="Calibri"/>
          <w:b w:val="0"/>
          <w:bCs w:val="0"/>
          <w:sz w:val="16"/>
          <w:szCs w:val="16"/>
          <w:lang w:eastAsia="en-US"/>
        </w:rPr>
      </w:pPr>
      <w:r w:rsidRPr="007F4F51">
        <w:rPr>
          <w:rFonts w:eastAsia="Calibri"/>
          <w:b w:val="0"/>
          <w:bCs w:val="0"/>
          <w:sz w:val="16"/>
          <w:szCs w:val="16"/>
          <w:lang w:eastAsia="en-US"/>
        </w:rPr>
        <w:t>Fig.</w:t>
      </w:r>
      <w:r w:rsidR="0071747C" w:rsidRPr="007F4F51">
        <w:rPr>
          <w:rFonts w:eastAsia="Calibri"/>
          <w:b w:val="0"/>
          <w:bCs w:val="0"/>
          <w:sz w:val="16"/>
          <w:szCs w:val="16"/>
          <w:lang w:eastAsia="en-US"/>
        </w:rPr>
        <w:t xml:space="preserve"> </w:t>
      </w:r>
      <w:r w:rsidR="002A3BE6" w:rsidRPr="007F4F51">
        <w:rPr>
          <w:rFonts w:eastAsia="Calibri"/>
          <w:b w:val="0"/>
          <w:bCs w:val="0"/>
          <w:sz w:val="16"/>
          <w:szCs w:val="16"/>
          <w:lang w:eastAsia="en-US"/>
        </w:rPr>
        <w:t>5.3.1</w:t>
      </w:r>
      <w:r w:rsidR="007A1897" w:rsidRPr="007F4F51">
        <w:rPr>
          <w:rFonts w:eastAsia="Calibri"/>
          <w:b w:val="0"/>
          <w:bCs w:val="0"/>
          <w:sz w:val="16"/>
          <w:szCs w:val="16"/>
          <w:lang w:eastAsia="en-US"/>
        </w:rPr>
        <w:t xml:space="preserve">: </w:t>
      </w:r>
      <w:bookmarkStart w:id="24" w:name="_bookmark13"/>
      <w:bookmarkEnd w:id="24"/>
      <w:r w:rsidR="007A1897" w:rsidRPr="007F4F51">
        <w:rPr>
          <w:rFonts w:eastAsia="Calibri"/>
          <w:b w:val="0"/>
          <w:bCs w:val="0"/>
          <w:sz w:val="16"/>
          <w:szCs w:val="16"/>
          <w:lang w:eastAsia="en-US"/>
        </w:rPr>
        <w:t xml:space="preserve">Performance of three classifiers under default parameter </w:t>
      </w:r>
      <w:proofErr w:type="gramStart"/>
      <w:r w:rsidR="007A1897" w:rsidRPr="007F4F51">
        <w:rPr>
          <w:rFonts w:eastAsia="Calibri"/>
          <w:b w:val="0"/>
          <w:bCs w:val="0"/>
          <w:sz w:val="16"/>
          <w:szCs w:val="16"/>
          <w:lang w:eastAsia="en-US"/>
        </w:rPr>
        <w:t>setting</w:t>
      </w:r>
      <w:proofErr w:type="gramEnd"/>
    </w:p>
    <w:p w14:paraId="02B4B8ED" w14:textId="77777777" w:rsidR="00E50B16" w:rsidRDefault="00E50B16" w:rsidP="009C0337">
      <w:pPr>
        <w:pStyle w:val="BodyText"/>
        <w:spacing w:before="2"/>
        <w:jc w:val="center"/>
        <w:rPr>
          <w:rFonts w:eastAsia="Calibri"/>
          <w:b w:val="0"/>
          <w:bCs w:val="0"/>
          <w:lang w:eastAsia="en-US"/>
        </w:rPr>
      </w:pPr>
    </w:p>
    <w:p w14:paraId="47378A28" w14:textId="36C5D8E4" w:rsidR="00D8760A" w:rsidRDefault="00D34667" w:rsidP="009C0337">
      <w:pPr>
        <w:pStyle w:val="BodyText"/>
        <w:spacing w:before="2"/>
        <w:jc w:val="center"/>
        <w:rPr>
          <w:rFonts w:eastAsia="Calibri"/>
          <w:b w:val="0"/>
          <w:bCs w:val="0"/>
          <w:lang w:eastAsia="en-US"/>
        </w:rPr>
      </w:pPr>
      <w:r>
        <w:rPr>
          <w:noProof/>
          <w:lang w:val="en-US" w:eastAsia="en-US"/>
        </w:rPr>
        <w:drawing>
          <wp:inline distT="0" distB="0" distL="0" distR="0" wp14:anchorId="5F1E7373" wp14:editId="4641B43B">
            <wp:extent cx="5731510" cy="2350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50770"/>
                    </a:xfrm>
                    <a:prstGeom prst="rect">
                      <a:avLst/>
                    </a:prstGeom>
                  </pic:spPr>
                </pic:pic>
              </a:graphicData>
            </a:graphic>
          </wp:inline>
        </w:drawing>
      </w:r>
    </w:p>
    <w:p w14:paraId="38BC0011" w14:textId="2012E8B3" w:rsidR="00053660" w:rsidRPr="007F4F51" w:rsidRDefault="0093566D" w:rsidP="00D73BF9">
      <w:pPr>
        <w:pStyle w:val="BodyText"/>
        <w:spacing w:before="51"/>
        <w:jc w:val="center"/>
        <w:rPr>
          <w:rFonts w:eastAsia="Calibri"/>
          <w:b w:val="0"/>
          <w:bCs w:val="0"/>
          <w:sz w:val="16"/>
          <w:szCs w:val="16"/>
          <w:lang w:eastAsia="en-US"/>
        </w:rPr>
      </w:pPr>
      <w:r w:rsidRPr="007F4F51">
        <w:rPr>
          <w:rFonts w:eastAsia="Calibri"/>
          <w:b w:val="0"/>
          <w:bCs w:val="0"/>
          <w:sz w:val="16"/>
          <w:szCs w:val="16"/>
          <w:lang w:eastAsia="en-US"/>
        </w:rPr>
        <w:t>Fig.</w:t>
      </w:r>
      <w:r w:rsidR="0071747C" w:rsidRPr="007F4F51">
        <w:rPr>
          <w:rFonts w:eastAsia="Calibri"/>
          <w:b w:val="0"/>
          <w:bCs w:val="0"/>
          <w:sz w:val="16"/>
          <w:szCs w:val="16"/>
          <w:lang w:eastAsia="en-US"/>
        </w:rPr>
        <w:t xml:space="preserve"> </w:t>
      </w:r>
      <w:r w:rsidR="00783A35" w:rsidRPr="007F4F51">
        <w:rPr>
          <w:rFonts w:eastAsia="Calibri"/>
          <w:b w:val="0"/>
          <w:bCs w:val="0"/>
          <w:sz w:val="16"/>
          <w:szCs w:val="16"/>
          <w:lang w:eastAsia="en-US"/>
        </w:rPr>
        <w:t>5.3.2</w:t>
      </w:r>
      <w:r w:rsidR="00053660" w:rsidRPr="007F4F51">
        <w:rPr>
          <w:rFonts w:eastAsia="Calibri"/>
          <w:b w:val="0"/>
          <w:bCs w:val="0"/>
          <w:sz w:val="16"/>
          <w:szCs w:val="16"/>
          <w:lang w:eastAsia="en-US"/>
        </w:rPr>
        <w:t>: Evaluation of three classifiers under default parameter setting.</w:t>
      </w:r>
    </w:p>
    <w:p w14:paraId="571FAFBD" w14:textId="77777777" w:rsidR="00880B94" w:rsidRDefault="00880B94" w:rsidP="00880B94">
      <w:pPr>
        <w:pStyle w:val="BodyText"/>
        <w:spacing w:before="51"/>
        <w:rPr>
          <w:rFonts w:eastAsia="Calibri"/>
          <w:b w:val="0"/>
          <w:bCs w:val="0"/>
          <w:lang w:eastAsia="en-US"/>
        </w:rPr>
      </w:pPr>
    </w:p>
    <w:p w14:paraId="03C174FC" w14:textId="34E9769B" w:rsidR="00880B94" w:rsidRDefault="00880B94" w:rsidP="00880B94">
      <w:pPr>
        <w:pStyle w:val="BodyText"/>
        <w:spacing w:before="51"/>
        <w:rPr>
          <w:rFonts w:eastAsia="Calibri"/>
          <w:b w:val="0"/>
          <w:bCs w:val="0"/>
          <w:lang w:eastAsia="en-US"/>
        </w:rPr>
      </w:pPr>
      <w:bookmarkStart w:id="25" w:name="_Hlk134972763"/>
      <w:r w:rsidRPr="00880B94">
        <w:rPr>
          <w:rFonts w:eastAsia="Calibri"/>
          <w:b w:val="0"/>
          <w:bCs w:val="0"/>
          <w:lang w:eastAsia="en-US"/>
        </w:rPr>
        <w:t>As shown in F</w:t>
      </w:r>
      <w:r w:rsidR="00E274CA">
        <w:rPr>
          <w:rFonts w:eastAsia="Calibri"/>
          <w:b w:val="0"/>
          <w:bCs w:val="0"/>
          <w:lang w:eastAsia="en-US"/>
        </w:rPr>
        <w:t>ig</w:t>
      </w:r>
      <w:r w:rsidR="00C67356">
        <w:rPr>
          <w:rFonts w:eastAsia="Calibri"/>
          <w:b w:val="0"/>
          <w:bCs w:val="0"/>
          <w:lang w:eastAsia="en-US"/>
        </w:rPr>
        <w:t xml:space="preserve">. </w:t>
      </w:r>
      <w:r w:rsidRPr="00880B94">
        <w:rPr>
          <w:rFonts w:eastAsia="Calibri"/>
          <w:b w:val="0"/>
          <w:bCs w:val="0"/>
          <w:lang w:eastAsia="en-US"/>
        </w:rPr>
        <w:t>5.3.1 and 5.3.2, demonstrate the performance and evaluation of the three classification methods using the chosen characteristics for each algorithm</w:t>
      </w:r>
      <w:r w:rsidR="004370D6">
        <w:rPr>
          <w:rFonts w:eastAsia="Calibri"/>
          <w:b w:val="0"/>
          <w:bCs w:val="0"/>
          <w:lang w:eastAsia="en-US"/>
        </w:rPr>
        <w:t>.</w:t>
      </w:r>
    </w:p>
    <w:bookmarkEnd w:id="25"/>
    <w:p w14:paraId="25E1D93F" w14:textId="77777777" w:rsidR="009F7727" w:rsidRPr="007A1897" w:rsidRDefault="009F7727" w:rsidP="009F7727">
      <w:pPr>
        <w:pStyle w:val="BodyText"/>
        <w:spacing w:before="11"/>
        <w:rPr>
          <w:rFonts w:eastAsia="Calibri"/>
          <w:b w:val="0"/>
          <w:bCs w:val="0"/>
          <w:lang w:eastAsia="en-US"/>
        </w:rPr>
      </w:pPr>
    </w:p>
    <w:p w14:paraId="645806D9" w14:textId="0EA90559" w:rsidR="009F7727" w:rsidRPr="009F7727" w:rsidRDefault="00431E92" w:rsidP="009F7727">
      <w:pPr>
        <w:pStyle w:val="BodyText"/>
        <w:ind w:left="954"/>
        <w:jc w:val="center"/>
        <w:rPr>
          <w:rFonts w:eastAsia="Calibri"/>
          <w:sz w:val="16"/>
          <w:szCs w:val="16"/>
          <w:lang w:eastAsia="en-US"/>
        </w:rPr>
      </w:pPr>
      <w:r w:rsidRPr="009F7727">
        <w:rPr>
          <w:rFonts w:eastAsia="Calibri"/>
          <w:b w:val="0"/>
          <w:bCs w:val="0"/>
          <w:sz w:val="16"/>
          <w:szCs w:val="16"/>
          <w:lang w:eastAsia="en-US"/>
        </w:rPr>
        <w:t>TABLE</w:t>
      </w:r>
      <w:r w:rsidRPr="009F7727">
        <w:rPr>
          <w:rFonts w:eastAsia="Calibri"/>
          <w:sz w:val="16"/>
          <w:szCs w:val="16"/>
          <w:lang w:val="en-US" w:eastAsia="en-US"/>
        </w:rPr>
        <w:t xml:space="preserve"> </w:t>
      </w:r>
      <w:r w:rsidRPr="009F7727">
        <w:rPr>
          <w:rFonts w:eastAsia="Calibri"/>
          <w:b w:val="0"/>
          <w:bCs w:val="0"/>
          <w:sz w:val="16"/>
          <w:szCs w:val="16"/>
          <w:lang w:eastAsia="en-US"/>
        </w:rPr>
        <w:t>5.3.1: METRICS SCORE OF THREE CLASSIFIERS UNDER DEFAULT HYPERPARAMETERS.</w:t>
      </w:r>
    </w:p>
    <w:tbl>
      <w:tblPr>
        <w:tblW w:w="0" w:type="auto"/>
        <w:tblInd w:w="1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3"/>
        <w:gridCol w:w="1567"/>
        <w:gridCol w:w="1645"/>
        <w:gridCol w:w="1479"/>
      </w:tblGrid>
      <w:tr w:rsidR="004370D6" w:rsidRPr="007A1897" w14:paraId="29AC09F4" w14:textId="77777777" w:rsidTr="00B3615B">
        <w:trPr>
          <w:trHeight w:val="336"/>
        </w:trPr>
        <w:tc>
          <w:tcPr>
            <w:tcW w:w="1643" w:type="dxa"/>
          </w:tcPr>
          <w:p w14:paraId="70684B1C" w14:textId="77777777" w:rsidR="004370D6" w:rsidRPr="009F7727" w:rsidRDefault="004370D6" w:rsidP="003A64C6">
            <w:pPr>
              <w:pStyle w:val="TableParagraph"/>
              <w:spacing w:line="240" w:lineRule="auto"/>
              <w:ind w:left="79"/>
              <w:jc w:val="center"/>
              <w:rPr>
                <w:rFonts w:ascii="Times New Roman" w:eastAsia="Calibri" w:hAnsi="Times New Roman" w:cs="Times New Roman"/>
                <w:b/>
                <w:bCs/>
                <w:sz w:val="16"/>
                <w:szCs w:val="16"/>
                <w:lang w:eastAsia="en-US"/>
              </w:rPr>
            </w:pPr>
            <w:r w:rsidRPr="009F7727">
              <w:rPr>
                <w:rFonts w:ascii="Times New Roman" w:eastAsia="Calibri" w:hAnsi="Times New Roman" w:cs="Times New Roman"/>
                <w:b/>
                <w:bCs/>
                <w:sz w:val="16"/>
                <w:szCs w:val="16"/>
                <w:lang w:eastAsia="en-US"/>
              </w:rPr>
              <w:t>Classifier</w:t>
            </w:r>
          </w:p>
        </w:tc>
        <w:tc>
          <w:tcPr>
            <w:tcW w:w="1567" w:type="dxa"/>
          </w:tcPr>
          <w:p w14:paraId="6C165ECA" w14:textId="77777777" w:rsidR="004370D6" w:rsidRPr="009F7727" w:rsidRDefault="004370D6" w:rsidP="003A64C6">
            <w:pPr>
              <w:pStyle w:val="TableParagraph"/>
              <w:spacing w:line="240" w:lineRule="auto"/>
              <w:ind w:left="83"/>
              <w:jc w:val="center"/>
              <w:rPr>
                <w:rFonts w:ascii="Times New Roman" w:eastAsia="Calibri" w:hAnsi="Times New Roman" w:cs="Times New Roman"/>
                <w:b/>
                <w:bCs/>
                <w:sz w:val="16"/>
                <w:szCs w:val="16"/>
                <w:lang w:eastAsia="en-US"/>
              </w:rPr>
            </w:pPr>
            <w:r w:rsidRPr="009F7727">
              <w:rPr>
                <w:rFonts w:ascii="Times New Roman" w:eastAsia="Calibri" w:hAnsi="Times New Roman" w:cs="Times New Roman"/>
                <w:b/>
                <w:bCs/>
                <w:sz w:val="16"/>
                <w:szCs w:val="16"/>
                <w:lang w:eastAsia="en-US"/>
              </w:rPr>
              <w:t>Accuracy</w:t>
            </w:r>
          </w:p>
        </w:tc>
        <w:tc>
          <w:tcPr>
            <w:tcW w:w="1645" w:type="dxa"/>
          </w:tcPr>
          <w:p w14:paraId="313F61B2" w14:textId="77777777" w:rsidR="004370D6" w:rsidRPr="009F7727" w:rsidRDefault="004370D6" w:rsidP="003A64C6">
            <w:pPr>
              <w:pStyle w:val="TableParagraph"/>
              <w:spacing w:line="240" w:lineRule="auto"/>
              <w:ind w:left="79"/>
              <w:jc w:val="center"/>
              <w:rPr>
                <w:rFonts w:ascii="Times New Roman" w:eastAsia="Calibri" w:hAnsi="Times New Roman" w:cs="Times New Roman"/>
                <w:b/>
                <w:bCs/>
                <w:sz w:val="16"/>
                <w:szCs w:val="16"/>
                <w:lang w:eastAsia="en-US"/>
              </w:rPr>
            </w:pPr>
            <w:r w:rsidRPr="009F7727">
              <w:rPr>
                <w:rFonts w:ascii="Times New Roman" w:eastAsia="Calibri" w:hAnsi="Times New Roman" w:cs="Times New Roman"/>
                <w:b/>
                <w:bCs/>
                <w:sz w:val="16"/>
                <w:szCs w:val="16"/>
                <w:lang w:eastAsia="en-US"/>
              </w:rPr>
              <w:t>F1-score</w:t>
            </w:r>
          </w:p>
        </w:tc>
        <w:tc>
          <w:tcPr>
            <w:tcW w:w="1479" w:type="dxa"/>
          </w:tcPr>
          <w:p w14:paraId="6793BC4F" w14:textId="77777777" w:rsidR="004370D6" w:rsidRPr="009F7727" w:rsidRDefault="004370D6" w:rsidP="003A64C6">
            <w:pPr>
              <w:pStyle w:val="TableParagraph"/>
              <w:spacing w:line="240" w:lineRule="auto"/>
              <w:ind w:left="80"/>
              <w:jc w:val="center"/>
              <w:rPr>
                <w:rFonts w:ascii="Times New Roman" w:eastAsia="Calibri" w:hAnsi="Times New Roman" w:cs="Times New Roman"/>
                <w:b/>
                <w:bCs/>
                <w:sz w:val="16"/>
                <w:szCs w:val="16"/>
                <w:lang w:eastAsia="en-US"/>
              </w:rPr>
            </w:pPr>
            <w:r w:rsidRPr="009F7727">
              <w:rPr>
                <w:rFonts w:ascii="Times New Roman" w:eastAsia="Calibri" w:hAnsi="Times New Roman" w:cs="Times New Roman"/>
                <w:b/>
                <w:bCs/>
                <w:sz w:val="16"/>
                <w:szCs w:val="16"/>
                <w:lang w:eastAsia="en-US"/>
              </w:rPr>
              <w:t>AUC</w:t>
            </w:r>
          </w:p>
        </w:tc>
      </w:tr>
      <w:tr w:rsidR="004370D6" w:rsidRPr="007A1897" w14:paraId="3608ED1D" w14:textId="77777777" w:rsidTr="00B3615B">
        <w:trPr>
          <w:trHeight w:val="377"/>
        </w:trPr>
        <w:tc>
          <w:tcPr>
            <w:tcW w:w="1643" w:type="dxa"/>
          </w:tcPr>
          <w:p w14:paraId="480694A8" w14:textId="77777777" w:rsidR="004370D6" w:rsidRPr="009F7727" w:rsidRDefault="004370D6" w:rsidP="003A64C6">
            <w:pPr>
              <w:pStyle w:val="TableParagraph"/>
              <w:spacing w:line="240" w:lineRule="auto"/>
              <w:ind w:left="79"/>
              <w:jc w:val="center"/>
              <w:rPr>
                <w:rFonts w:ascii="Times New Roman" w:eastAsia="Calibri" w:hAnsi="Times New Roman" w:cs="Times New Roman"/>
                <w:b/>
                <w:bCs/>
                <w:sz w:val="16"/>
                <w:szCs w:val="16"/>
                <w:lang w:eastAsia="en-US"/>
              </w:rPr>
            </w:pPr>
            <w:r w:rsidRPr="009F7727">
              <w:rPr>
                <w:rFonts w:ascii="Times New Roman" w:eastAsia="Calibri" w:hAnsi="Times New Roman" w:cs="Times New Roman"/>
                <w:b/>
                <w:bCs/>
                <w:sz w:val="16"/>
                <w:szCs w:val="16"/>
                <w:lang w:eastAsia="en-US"/>
              </w:rPr>
              <w:t>Logistic</w:t>
            </w:r>
          </w:p>
          <w:p w14:paraId="3F81C1A8" w14:textId="77777777" w:rsidR="004370D6" w:rsidRPr="009F7727" w:rsidRDefault="004370D6" w:rsidP="003A64C6">
            <w:pPr>
              <w:pStyle w:val="TableParagraph"/>
              <w:spacing w:line="240" w:lineRule="auto"/>
              <w:ind w:left="0"/>
              <w:jc w:val="center"/>
              <w:rPr>
                <w:rFonts w:ascii="Times New Roman" w:eastAsia="Calibri" w:hAnsi="Times New Roman" w:cs="Times New Roman"/>
                <w:b/>
                <w:bCs/>
                <w:sz w:val="16"/>
                <w:szCs w:val="16"/>
                <w:lang w:eastAsia="en-US"/>
              </w:rPr>
            </w:pPr>
            <w:r w:rsidRPr="009F7727">
              <w:rPr>
                <w:rFonts w:ascii="Times New Roman" w:eastAsia="Calibri" w:hAnsi="Times New Roman" w:cs="Times New Roman"/>
                <w:b/>
                <w:bCs/>
                <w:sz w:val="16"/>
                <w:szCs w:val="16"/>
                <w:lang w:eastAsia="en-US"/>
              </w:rPr>
              <w:t>Regression</w:t>
            </w:r>
          </w:p>
        </w:tc>
        <w:tc>
          <w:tcPr>
            <w:tcW w:w="1567" w:type="dxa"/>
          </w:tcPr>
          <w:p w14:paraId="6FEF0E97" w14:textId="0907B896" w:rsidR="004370D6" w:rsidRPr="009F7727" w:rsidRDefault="004370D6" w:rsidP="003A64C6">
            <w:pPr>
              <w:pStyle w:val="TableParagraph"/>
              <w:spacing w:line="240" w:lineRule="auto"/>
              <w:ind w:left="83"/>
              <w:jc w:val="center"/>
              <w:rPr>
                <w:rFonts w:ascii="Times New Roman" w:eastAsia="Calibri" w:hAnsi="Times New Roman" w:cs="Times New Roman"/>
                <w:sz w:val="16"/>
                <w:szCs w:val="16"/>
                <w:lang w:eastAsia="en-US"/>
              </w:rPr>
            </w:pPr>
            <w:r w:rsidRPr="009F7727">
              <w:rPr>
                <w:rFonts w:ascii="Times New Roman" w:eastAsia="Calibri" w:hAnsi="Times New Roman" w:cs="Times New Roman"/>
                <w:sz w:val="16"/>
                <w:szCs w:val="16"/>
                <w:lang w:eastAsia="en-US"/>
              </w:rPr>
              <w:t>0.</w:t>
            </w:r>
            <w:r w:rsidR="00D34667">
              <w:rPr>
                <w:rFonts w:ascii="Times New Roman" w:eastAsia="Calibri" w:hAnsi="Times New Roman" w:cs="Times New Roman"/>
                <w:sz w:val="16"/>
                <w:szCs w:val="16"/>
                <w:lang w:eastAsia="en-US"/>
              </w:rPr>
              <w:t>533</w:t>
            </w:r>
          </w:p>
        </w:tc>
        <w:tc>
          <w:tcPr>
            <w:tcW w:w="1645" w:type="dxa"/>
          </w:tcPr>
          <w:p w14:paraId="410F986A" w14:textId="6F8249BE" w:rsidR="004370D6" w:rsidRPr="009F7727" w:rsidRDefault="004370D6" w:rsidP="003A64C6">
            <w:pPr>
              <w:pStyle w:val="TableParagraph"/>
              <w:spacing w:line="240" w:lineRule="auto"/>
              <w:ind w:left="79"/>
              <w:jc w:val="center"/>
              <w:rPr>
                <w:rFonts w:ascii="Times New Roman" w:eastAsia="Calibri" w:hAnsi="Times New Roman" w:cs="Times New Roman"/>
                <w:sz w:val="16"/>
                <w:szCs w:val="16"/>
                <w:lang w:eastAsia="en-US"/>
              </w:rPr>
            </w:pPr>
            <w:r w:rsidRPr="009F7727">
              <w:rPr>
                <w:rFonts w:ascii="Times New Roman" w:eastAsia="Calibri" w:hAnsi="Times New Roman" w:cs="Times New Roman"/>
                <w:sz w:val="16"/>
                <w:szCs w:val="16"/>
                <w:lang w:eastAsia="en-US"/>
              </w:rPr>
              <w:t>0.6</w:t>
            </w:r>
            <w:r w:rsidR="00D34667">
              <w:rPr>
                <w:rFonts w:ascii="Times New Roman" w:eastAsia="Calibri" w:hAnsi="Times New Roman" w:cs="Times New Roman"/>
                <w:sz w:val="16"/>
                <w:szCs w:val="16"/>
                <w:lang w:eastAsia="en-US"/>
              </w:rPr>
              <w:t>959</w:t>
            </w:r>
          </w:p>
        </w:tc>
        <w:tc>
          <w:tcPr>
            <w:tcW w:w="1479" w:type="dxa"/>
          </w:tcPr>
          <w:p w14:paraId="0E56E12B" w14:textId="7646FA1A" w:rsidR="004370D6" w:rsidRPr="009F7727" w:rsidRDefault="00D34667" w:rsidP="003A64C6">
            <w:pPr>
              <w:pStyle w:val="TableParagraph"/>
              <w:spacing w:line="240" w:lineRule="auto"/>
              <w:ind w:left="80"/>
              <w:jc w:val="center"/>
              <w:rPr>
                <w:rFonts w:ascii="Times New Roman" w:eastAsia="Calibri" w:hAnsi="Times New Roman" w:cs="Times New Roman"/>
                <w:sz w:val="16"/>
                <w:szCs w:val="16"/>
                <w:lang w:eastAsia="en-US"/>
              </w:rPr>
            </w:pPr>
            <w:r>
              <w:rPr>
                <w:rFonts w:ascii="Times New Roman" w:eastAsia="Calibri" w:hAnsi="Times New Roman" w:cs="Times New Roman"/>
                <w:sz w:val="16"/>
                <w:szCs w:val="16"/>
                <w:lang w:eastAsia="en-US"/>
              </w:rPr>
              <w:t>0.5</w:t>
            </w:r>
          </w:p>
        </w:tc>
      </w:tr>
      <w:tr w:rsidR="004370D6" w:rsidRPr="007A1897" w14:paraId="02560D66" w14:textId="77777777" w:rsidTr="00B3615B">
        <w:trPr>
          <w:trHeight w:val="272"/>
        </w:trPr>
        <w:tc>
          <w:tcPr>
            <w:tcW w:w="1643" w:type="dxa"/>
          </w:tcPr>
          <w:p w14:paraId="0F7D37BF" w14:textId="77777777" w:rsidR="004370D6" w:rsidRPr="009F7727" w:rsidRDefault="004370D6" w:rsidP="003A64C6">
            <w:pPr>
              <w:pStyle w:val="TableParagraph"/>
              <w:spacing w:line="240" w:lineRule="auto"/>
              <w:ind w:left="79"/>
              <w:jc w:val="center"/>
              <w:rPr>
                <w:rFonts w:ascii="Times New Roman" w:eastAsia="Calibri" w:hAnsi="Times New Roman" w:cs="Times New Roman"/>
                <w:b/>
                <w:bCs/>
                <w:sz w:val="16"/>
                <w:szCs w:val="16"/>
                <w:lang w:eastAsia="en-US"/>
              </w:rPr>
            </w:pPr>
            <w:r w:rsidRPr="009F7727">
              <w:rPr>
                <w:rFonts w:ascii="Times New Roman" w:eastAsia="Calibri" w:hAnsi="Times New Roman" w:cs="Times New Roman"/>
                <w:b/>
                <w:bCs/>
                <w:sz w:val="16"/>
                <w:szCs w:val="16"/>
                <w:lang w:eastAsia="en-US"/>
              </w:rPr>
              <w:t>RF</w:t>
            </w:r>
          </w:p>
        </w:tc>
        <w:tc>
          <w:tcPr>
            <w:tcW w:w="1567" w:type="dxa"/>
          </w:tcPr>
          <w:p w14:paraId="51D0556E" w14:textId="1E2851BF" w:rsidR="004370D6" w:rsidRPr="009F7727" w:rsidRDefault="004370D6" w:rsidP="003A64C6">
            <w:pPr>
              <w:pStyle w:val="TableParagraph"/>
              <w:spacing w:line="240" w:lineRule="auto"/>
              <w:ind w:left="83"/>
              <w:jc w:val="center"/>
              <w:rPr>
                <w:rFonts w:ascii="Times New Roman" w:eastAsia="Calibri" w:hAnsi="Times New Roman" w:cs="Times New Roman"/>
                <w:sz w:val="16"/>
                <w:szCs w:val="16"/>
                <w:lang w:eastAsia="en-US"/>
              </w:rPr>
            </w:pPr>
            <w:r w:rsidRPr="009F7727">
              <w:rPr>
                <w:rFonts w:ascii="Times New Roman" w:eastAsia="Calibri" w:hAnsi="Times New Roman" w:cs="Times New Roman"/>
                <w:sz w:val="16"/>
                <w:szCs w:val="16"/>
                <w:lang w:eastAsia="en-US"/>
              </w:rPr>
              <w:t>0.</w:t>
            </w:r>
            <w:r w:rsidR="00D34667">
              <w:rPr>
                <w:rFonts w:ascii="Times New Roman" w:eastAsia="Calibri" w:hAnsi="Times New Roman" w:cs="Times New Roman"/>
                <w:sz w:val="16"/>
                <w:szCs w:val="16"/>
                <w:lang w:eastAsia="en-US"/>
              </w:rPr>
              <w:t>615</w:t>
            </w:r>
          </w:p>
        </w:tc>
        <w:tc>
          <w:tcPr>
            <w:tcW w:w="1645" w:type="dxa"/>
          </w:tcPr>
          <w:p w14:paraId="406A3BE5" w14:textId="7B4354C2" w:rsidR="004370D6" w:rsidRPr="009F7727" w:rsidRDefault="004370D6" w:rsidP="003A64C6">
            <w:pPr>
              <w:pStyle w:val="TableParagraph"/>
              <w:spacing w:line="240" w:lineRule="auto"/>
              <w:ind w:left="79"/>
              <w:jc w:val="center"/>
              <w:rPr>
                <w:rFonts w:ascii="Times New Roman" w:eastAsia="Calibri" w:hAnsi="Times New Roman" w:cs="Times New Roman"/>
                <w:sz w:val="16"/>
                <w:szCs w:val="16"/>
                <w:lang w:eastAsia="en-US"/>
              </w:rPr>
            </w:pPr>
            <w:r w:rsidRPr="009F7727">
              <w:rPr>
                <w:rFonts w:ascii="Times New Roman" w:eastAsia="Calibri" w:hAnsi="Times New Roman" w:cs="Times New Roman"/>
                <w:sz w:val="16"/>
                <w:szCs w:val="16"/>
                <w:lang w:eastAsia="en-US"/>
              </w:rPr>
              <w:t>0.6</w:t>
            </w:r>
            <w:r w:rsidR="00D34667">
              <w:rPr>
                <w:rFonts w:ascii="Times New Roman" w:eastAsia="Calibri" w:hAnsi="Times New Roman" w:cs="Times New Roman"/>
                <w:sz w:val="16"/>
                <w:szCs w:val="16"/>
                <w:lang w:eastAsia="en-US"/>
              </w:rPr>
              <w:t>55</w:t>
            </w:r>
          </w:p>
        </w:tc>
        <w:tc>
          <w:tcPr>
            <w:tcW w:w="1479" w:type="dxa"/>
          </w:tcPr>
          <w:p w14:paraId="46889F5A" w14:textId="4DD13985" w:rsidR="004370D6" w:rsidRPr="009F7727" w:rsidRDefault="004370D6" w:rsidP="003A64C6">
            <w:pPr>
              <w:pStyle w:val="TableParagraph"/>
              <w:spacing w:line="240" w:lineRule="auto"/>
              <w:ind w:left="80"/>
              <w:jc w:val="center"/>
              <w:rPr>
                <w:rFonts w:ascii="Times New Roman" w:eastAsia="Calibri" w:hAnsi="Times New Roman" w:cs="Times New Roman"/>
                <w:sz w:val="16"/>
                <w:szCs w:val="16"/>
                <w:lang w:eastAsia="en-US"/>
              </w:rPr>
            </w:pPr>
            <w:r w:rsidRPr="009F7727">
              <w:rPr>
                <w:rFonts w:ascii="Times New Roman" w:eastAsia="Calibri" w:hAnsi="Times New Roman" w:cs="Times New Roman"/>
                <w:sz w:val="16"/>
                <w:szCs w:val="16"/>
                <w:lang w:eastAsia="en-US"/>
              </w:rPr>
              <w:t>0.6</w:t>
            </w:r>
            <w:r w:rsidR="00D34667">
              <w:rPr>
                <w:rFonts w:ascii="Times New Roman" w:eastAsia="Calibri" w:hAnsi="Times New Roman" w:cs="Times New Roman"/>
                <w:sz w:val="16"/>
                <w:szCs w:val="16"/>
                <w:lang w:eastAsia="en-US"/>
              </w:rPr>
              <w:t>1</w:t>
            </w:r>
          </w:p>
        </w:tc>
      </w:tr>
      <w:tr w:rsidR="004370D6" w:rsidRPr="007A1897" w14:paraId="53AADA6D" w14:textId="77777777" w:rsidTr="00B3615B">
        <w:trPr>
          <w:trHeight w:val="278"/>
        </w:trPr>
        <w:tc>
          <w:tcPr>
            <w:tcW w:w="1643" w:type="dxa"/>
          </w:tcPr>
          <w:p w14:paraId="3A4CC365" w14:textId="77777777" w:rsidR="004370D6" w:rsidRPr="009F7727" w:rsidRDefault="004370D6" w:rsidP="003A64C6">
            <w:pPr>
              <w:pStyle w:val="TableParagraph"/>
              <w:spacing w:line="240" w:lineRule="auto"/>
              <w:ind w:left="79"/>
              <w:jc w:val="center"/>
              <w:rPr>
                <w:rFonts w:ascii="Times New Roman" w:eastAsia="Calibri" w:hAnsi="Times New Roman" w:cs="Times New Roman"/>
                <w:b/>
                <w:bCs/>
                <w:sz w:val="16"/>
                <w:szCs w:val="16"/>
                <w:lang w:eastAsia="en-US"/>
              </w:rPr>
            </w:pPr>
            <w:r w:rsidRPr="009F7727">
              <w:rPr>
                <w:rFonts w:ascii="Times New Roman" w:eastAsia="Calibri" w:hAnsi="Times New Roman" w:cs="Times New Roman"/>
                <w:b/>
                <w:bCs/>
                <w:sz w:val="16"/>
                <w:szCs w:val="16"/>
                <w:lang w:eastAsia="en-US"/>
              </w:rPr>
              <w:t>Adaboost</w:t>
            </w:r>
          </w:p>
        </w:tc>
        <w:tc>
          <w:tcPr>
            <w:tcW w:w="1567" w:type="dxa"/>
          </w:tcPr>
          <w:p w14:paraId="2DF0BC28" w14:textId="3D788890" w:rsidR="004370D6" w:rsidRPr="009F7727" w:rsidRDefault="004370D6" w:rsidP="003A64C6">
            <w:pPr>
              <w:pStyle w:val="TableParagraph"/>
              <w:spacing w:line="240" w:lineRule="auto"/>
              <w:ind w:left="83"/>
              <w:jc w:val="center"/>
              <w:rPr>
                <w:rFonts w:ascii="Times New Roman" w:eastAsia="Calibri" w:hAnsi="Times New Roman" w:cs="Times New Roman"/>
                <w:sz w:val="16"/>
                <w:szCs w:val="16"/>
                <w:lang w:eastAsia="en-US"/>
              </w:rPr>
            </w:pPr>
            <w:r w:rsidRPr="009F7727">
              <w:rPr>
                <w:rFonts w:ascii="Times New Roman" w:eastAsia="Calibri" w:hAnsi="Times New Roman" w:cs="Times New Roman"/>
                <w:sz w:val="16"/>
                <w:szCs w:val="16"/>
                <w:lang w:eastAsia="en-US"/>
              </w:rPr>
              <w:t>0.6</w:t>
            </w:r>
            <w:r w:rsidR="00D34667">
              <w:rPr>
                <w:rFonts w:ascii="Times New Roman" w:eastAsia="Calibri" w:hAnsi="Times New Roman" w:cs="Times New Roman"/>
                <w:sz w:val="16"/>
                <w:szCs w:val="16"/>
                <w:lang w:eastAsia="en-US"/>
              </w:rPr>
              <w:t>176</w:t>
            </w:r>
          </w:p>
        </w:tc>
        <w:tc>
          <w:tcPr>
            <w:tcW w:w="1645" w:type="dxa"/>
          </w:tcPr>
          <w:p w14:paraId="076F196F" w14:textId="77777777" w:rsidR="004370D6" w:rsidRPr="009F7727" w:rsidRDefault="004370D6" w:rsidP="003A64C6">
            <w:pPr>
              <w:pStyle w:val="TableParagraph"/>
              <w:spacing w:line="240" w:lineRule="auto"/>
              <w:ind w:left="79"/>
              <w:jc w:val="center"/>
              <w:rPr>
                <w:rFonts w:ascii="Times New Roman" w:eastAsia="Calibri" w:hAnsi="Times New Roman" w:cs="Times New Roman"/>
                <w:sz w:val="16"/>
                <w:szCs w:val="16"/>
                <w:lang w:eastAsia="en-US"/>
              </w:rPr>
            </w:pPr>
            <w:r w:rsidRPr="009F7727">
              <w:rPr>
                <w:rFonts w:ascii="Times New Roman" w:eastAsia="Calibri" w:hAnsi="Times New Roman" w:cs="Times New Roman"/>
                <w:sz w:val="16"/>
                <w:szCs w:val="16"/>
                <w:lang w:eastAsia="en-US"/>
              </w:rPr>
              <w:t>0.6832</w:t>
            </w:r>
          </w:p>
        </w:tc>
        <w:tc>
          <w:tcPr>
            <w:tcW w:w="1479" w:type="dxa"/>
          </w:tcPr>
          <w:p w14:paraId="4C2F7511" w14:textId="77777777" w:rsidR="004370D6" w:rsidRPr="009F7727" w:rsidRDefault="004370D6" w:rsidP="003A64C6">
            <w:pPr>
              <w:pStyle w:val="TableParagraph"/>
              <w:spacing w:line="240" w:lineRule="auto"/>
              <w:ind w:left="80"/>
              <w:jc w:val="center"/>
              <w:rPr>
                <w:rFonts w:ascii="Times New Roman" w:eastAsia="Calibri" w:hAnsi="Times New Roman" w:cs="Times New Roman"/>
                <w:sz w:val="16"/>
                <w:szCs w:val="16"/>
                <w:lang w:eastAsia="en-US"/>
              </w:rPr>
            </w:pPr>
            <w:r w:rsidRPr="009F7727">
              <w:rPr>
                <w:rFonts w:ascii="Times New Roman" w:eastAsia="Calibri" w:hAnsi="Times New Roman" w:cs="Times New Roman"/>
                <w:sz w:val="16"/>
                <w:szCs w:val="16"/>
                <w:lang w:eastAsia="en-US"/>
              </w:rPr>
              <w:t>0.6513</w:t>
            </w:r>
          </w:p>
        </w:tc>
      </w:tr>
    </w:tbl>
    <w:p w14:paraId="66656CBD" w14:textId="77777777" w:rsidR="00880B94" w:rsidRDefault="00880B94" w:rsidP="00880B94">
      <w:pPr>
        <w:pStyle w:val="BodyText"/>
        <w:spacing w:before="51"/>
        <w:rPr>
          <w:rFonts w:eastAsia="Calibri"/>
          <w:b w:val="0"/>
          <w:bCs w:val="0"/>
          <w:lang w:eastAsia="en-US"/>
        </w:rPr>
      </w:pPr>
    </w:p>
    <w:p w14:paraId="1F5B565B" w14:textId="432BA15C" w:rsidR="007A1897" w:rsidRDefault="0057597F" w:rsidP="0054048E">
      <w:pPr>
        <w:jc w:val="both"/>
      </w:pPr>
      <w:bookmarkStart w:id="26" w:name="_Hlk134972796"/>
      <w:r w:rsidRPr="0057597F">
        <w:t xml:space="preserve">Table 5.3.1 summarises the accuracy, F1-score, and AUC measures. While Adaboost performs best across the board with the default parameter settings, RF outperforms logistic </w:t>
      </w:r>
      <w:r w:rsidRPr="0057597F">
        <w:lastRenderedPageBreak/>
        <w:t>regression in AUC and F1-score, while logistic regression outperforms RF in accuracy. In terms of how quickly models can be trained and evaluated, logistic regression and RF both outperform Adaboost</w:t>
      </w:r>
      <w:r w:rsidR="007A1897" w:rsidRPr="00783A35">
        <w:t>.</w:t>
      </w:r>
      <w:r w:rsidR="00661C71" w:rsidRPr="00783A35">
        <w:t xml:space="preserve">  </w:t>
      </w:r>
    </w:p>
    <w:bookmarkEnd w:id="26"/>
    <w:p w14:paraId="6FF3585B" w14:textId="77777777" w:rsidR="00BD619F" w:rsidRPr="00783A35" w:rsidRDefault="00BD619F" w:rsidP="0054048E">
      <w:pPr>
        <w:jc w:val="both"/>
      </w:pPr>
    </w:p>
    <w:p w14:paraId="1D41B8C2" w14:textId="3DFB5D72" w:rsidR="00C958AF" w:rsidRPr="003C6E05" w:rsidRDefault="00A80D8A" w:rsidP="003C6E05">
      <w:pPr>
        <w:jc w:val="both"/>
        <w:rPr>
          <w:rFonts w:eastAsia="Calibri"/>
          <w:b/>
          <w:lang w:eastAsia="en-US"/>
        </w:rPr>
      </w:pPr>
      <w:r w:rsidRPr="003C6E05">
        <w:rPr>
          <w:rFonts w:eastAsia="Calibri"/>
          <w:b/>
          <w:lang w:eastAsia="en-US"/>
        </w:rPr>
        <w:t xml:space="preserve"> </w:t>
      </w:r>
      <w:r w:rsidR="00D34667">
        <w:rPr>
          <w:rFonts w:eastAsia="Calibri"/>
          <w:b/>
          <w:lang w:eastAsia="en-US"/>
        </w:rPr>
        <w:t>Using some other models</w:t>
      </w:r>
    </w:p>
    <w:p w14:paraId="7D59ABE3" w14:textId="77777777" w:rsidR="009B1D15" w:rsidRDefault="009B1D15" w:rsidP="00F851A7">
      <w:pPr>
        <w:pStyle w:val="BodyText"/>
        <w:spacing w:line="237" w:lineRule="auto"/>
        <w:ind w:left="120" w:right="117" w:firstLine="351"/>
        <w:jc w:val="both"/>
        <w:rPr>
          <w:rFonts w:eastAsia="Calibri"/>
          <w:b w:val="0"/>
          <w:bCs w:val="0"/>
          <w:lang w:eastAsia="en-US"/>
        </w:rPr>
      </w:pPr>
    </w:p>
    <w:p w14:paraId="59024765" w14:textId="77777777" w:rsidR="00580CB7" w:rsidRPr="00580CB7" w:rsidRDefault="00580CB7" w:rsidP="00580CB7">
      <w:pPr>
        <w:jc w:val="both"/>
        <w:rPr>
          <w:lang w:val="en-US"/>
        </w:rPr>
      </w:pPr>
      <w:bookmarkStart w:id="27" w:name="_Hlk134973103"/>
      <w:r w:rsidRPr="00580CB7">
        <w:rPr>
          <w:lang w:val="en-US"/>
        </w:rPr>
        <w:t>The provided results show the performance of three different classifiers, Gaussian Naive Bayes, Support Vector Classifier (SVC), and K-Nearest Neighbors (KNN), trained on three different sample sizes of 299, 2992, and 29926 samples.</w:t>
      </w:r>
    </w:p>
    <w:p w14:paraId="4779D039" w14:textId="77777777" w:rsidR="00580CB7" w:rsidRPr="00580CB7" w:rsidRDefault="00580CB7" w:rsidP="00580CB7">
      <w:pPr>
        <w:jc w:val="both"/>
        <w:rPr>
          <w:lang w:val="en-US"/>
        </w:rPr>
      </w:pPr>
      <w:r w:rsidRPr="00580CB7">
        <w:rPr>
          <w:lang w:val="en-US"/>
        </w:rPr>
        <w:t>For all classifiers and sample sizes, the accuracy is around 0.53, which means that the models are correctly classifying approximately 53% of the instances. However, an accuracy score alone may not be sufficient to evaluate the performance of a classifier, especially when the classes are imbalanced, and one class dominates the other.</w:t>
      </w:r>
    </w:p>
    <w:p w14:paraId="2735EF14" w14:textId="77777777" w:rsidR="00580CB7" w:rsidRPr="00580CB7" w:rsidRDefault="00580CB7" w:rsidP="00580CB7">
      <w:pPr>
        <w:jc w:val="both"/>
        <w:rPr>
          <w:lang w:val="en-US"/>
        </w:rPr>
      </w:pPr>
      <w:r w:rsidRPr="00580CB7">
        <w:rPr>
          <w:lang w:val="en-US"/>
        </w:rPr>
        <w:t xml:space="preserve">That's where other evaluation metrics like F1 score and AUC come into play. The F1 score </w:t>
      </w:r>
      <w:proofErr w:type="gramStart"/>
      <w:r w:rsidRPr="00580CB7">
        <w:rPr>
          <w:lang w:val="en-US"/>
        </w:rPr>
        <w:t>takes into account</w:t>
      </w:r>
      <w:proofErr w:type="gramEnd"/>
      <w:r w:rsidRPr="00580CB7">
        <w:rPr>
          <w:lang w:val="en-US"/>
        </w:rPr>
        <w:t xml:space="preserve"> both precision and recall and is a better metric to use when there is an imbalance in the classes. In this case, the F1 score is around 0.66-0.70, which means that the models are not able to distinguish between the positive and negative classes effectively.</w:t>
      </w:r>
    </w:p>
    <w:p w14:paraId="5B2199F8" w14:textId="77777777" w:rsidR="00580CB7" w:rsidRPr="00580CB7" w:rsidRDefault="00580CB7" w:rsidP="00580CB7">
      <w:pPr>
        <w:jc w:val="both"/>
        <w:rPr>
          <w:lang w:val="en-US"/>
        </w:rPr>
      </w:pPr>
      <w:r w:rsidRPr="00580CB7">
        <w:rPr>
          <w:lang w:val="en-US"/>
        </w:rPr>
        <w:t>Moreover, the AUC score is another metric to evaluate the performance of a classifier, which measures the ability of the classifier to distinguish between the positive and negative classes. An AUC score of 0.5 suggests that the classifier is not able to distinguish between the two classes and is performing no better than random guessing.</w:t>
      </w:r>
    </w:p>
    <w:p w14:paraId="331CB8C7" w14:textId="77777777" w:rsidR="00580CB7" w:rsidRPr="00580CB7" w:rsidRDefault="00580CB7" w:rsidP="00580CB7">
      <w:pPr>
        <w:jc w:val="both"/>
        <w:rPr>
          <w:lang w:val="en-US"/>
        </w:rPr>
      </w:pPr>
      <w:r w:rsidRPr="00580CB7">
        <w:rPr>
          <w:lang w:val="en-US"/>
        </w:rPr>
        <w:t>Therefore, based on the provided results, it appears that the classifiers are not performing well in classifying the instances. Improving the performance may require using different classifiers, exploring different feature engineering techniques, or increasing the sample size to obtain more representative data.</w:t>
      </w:r>
    </w:p>
    <w:bookmarkEnd w:id="27"/>
    <w:p w14:paraId="74241341" w14:textId="5C321CC0" w:rsidR="00580CB7" w:rsidRPr="008513C4" w:rsidRDefault="00580CB7" w:rsidP="00580CB7">
      <w:pPr>
        <w:jc w:val="both"/>
      </w:pPr>
    </w:p>
    <w:p w14:paraId="2703A51E" w14:textId="7E6A8FA5" w:rsidR="007A1897" w:rsidRDefault="00BA63FB" w:rsidP="00897F97">
      <w:pPr>
        <w:jc w:val="both"/>
      </w:pPr>
      <w:r w:rsidRPr="008513C4">
        <w:t>.</w:t>
      </w:r>
      <w:r w:rsidR="009B1D15" w:rsidRPr="008513C4">
        <w:t xml:space="preserve"> </w:t>
      </w:r>
    </w:p>
    <w:p w14:paraId="706BB355" w14:textId="77777777" w:rsidR="009C0337" w:rsidRPr="008513C4" w:rsidRDefault="009C0337" w:rsidP="00897F97">
      <w:pPr>
        <w:jc w:val="both"/>
      </w:pPr>
    </w:p>
    <w:p w14:paraId="5D2C4CBD" w14:textId="43AC8DE4" w:rsidR="006441FD" w:rsidRDefault="006441FD" w:rsidP="00FA13B2">
      <w:pPr>
        <w:jc w:val="both"/>
      </w:pPr>
      <w:bookmarkStart w:id="28" w:name="_Hlk134973124"/>
      <w:r>
        <w:t xml:space="preserve">As shown in </w:t>
      </w:r>
      <w:r w:rsidR="00AF2D0F">
        <w:t>Table</w:t>
      </w:r>
      <w:r w:rsidR="00B958E8">
        <w:rPr>
          <w:rFonts w:eastAsia="Calibri"/>
          <w:lang w:val="en-US" w:eastAsia="en-US"/>
        </w:rPr>
        <w:t xml:space="preserve"> </w:t>
      </w:r>
      <w:r>
        <w:t>5.4.1</w:t>
      </w:r>
      <w:r w:rsidRPr="008513C4">
        <w:t xml:space="preserve">, the three metrics scores are summarized. Compared with the metrics in </w:t>
      </w:r>
      <w:r w:rsidR="00AF2D0F">
        <w:t>Table</w:t>
      </w:r>
      <w:r w:rsidR="00C67356">
        <w:t xml:space="preserve"> </w:t>
      </w:r>
      <w:r w:rsidRPr="00BA63FB">
        <w:t>5.3.1</w:t>
      </w:r>
      <w:r w:rsidRPr="008513C4">
        <w:t>,</w:t>
      </w:r>
      <w:r>
        <w:t xml:space="preserve"> </w:t>
      </w:r>
      <w:r w:rsidRPr="008513C4">
        <w:t>the metrics of logistic regression and Adaboost are just slightly improved, but the metrics of random forest are significantly improved after tuning by grid search.</w:t>
      </w:r>
    </w:p>
    <w:bookmarkEnd w:id="28"/>
    <w:p w14:paraId="54A4CCC5" w14:textId="77777777" w:rsidR="00FA13B2" w:rsidRPr="00FA13B2" w:rsidRDefault="00FA13B2" w:rsidP="00FA13B2">
      <w:pPr>
        <w:jc w:val="both"/>
      </w:pPr>
    </w:p>
    <w:p w14:paraId="5BCA27FD" w14:textId="4B737B91" w:rsidR="00D8760A" w:rsidRDefault="00D34667" w:rsidP="007A1897">
      <w:pPr>
        <w:pStyle w:val="BodyText"/>
        <w:rPr>
          <w:rFonts w:eastAsia="Calibri"/>
          <w:b w:val="0"/>
          <w:bCs w:val="0"/>
          <w:lang w:eastAsia="en-US"/>
        </w:rPr>
      </w:pPr>
      <w:r>
        <w:rPr>
          <w:noProof/>
          <w:lang w:val="en-US" w:eastAsia="en-US"/>
        </w:rPr>
        <w:lastRenderedPageBreak/>
        <w:drawing>
          <wp:inline distT="0" distB="0" distL="0" distR="0" wp14:anchorId="28583AE6" wp14:editId="6083E415">
            <wp:extent cx="5731510" cy="2682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82875"/>
                    </a:xfrm>
                    <a:prstGeom prst="rect">
                      <a:avLst/>
                    </a:prstGeom>
                  </pic:spPr>
                </pic:pic>
              </a:graphicData>
            </a:graphic>
          </wp:inline>
        </w:drawing>
      </w:r>
    </w:p>
    <w:p w14:paraId="756CEB4D" w14:textId="1588199F" w:rsidR="004469B6" w:rsidRPr="00AB6A82" w:rsidRDefault="0093566D" w:rsidP="005C137A">
      <w:pPr>
        <w:pStyle w:val="BodyText"/>
        <w:spacing w:before="1"/>
        <w:ind w:left="117" w:right="118"/>
        <w:jc w:val="center"/>
        <w:rPr>
          <w:rFonts w:eastAsia="Calibri"/>
          <w:b w:val="0"/>
          <w:bCs w:val="0"/>
          <w:sz w:val="16"/>
          <w:szCs w:val="16"/>
          <w:lang w:eastAsia="en-US"/>
        </w:rPr>
      </w:pPr>
      <w:r w:rsidRPr="00AB6A82">
        <w:rPr>
          <w:rFonts w:eastAsia="Calibri"/>
          <w:b w:val="0"/>
          <w:bCs w:val="0"/>
          <w:sz w:val="16"/>
          <w:szCs w:val="16"/>
          <w:lang w:eastAsia="en-US"/>
        </w:rPr>
        <w:t>Fig.</w:t>
      </w:r>
      <w:r w:rsidR="00220B4B" w:rsidRPr="00AB6A82">
        <w:rPr>
          <w:rFonts w:eastAsia="Calibri"/>
          <w:b w:val="0"/>
          <w:bCs w:val="0"/>
          <w:sz w:val="16"/>
          <w:szCs w:val="16"/>
          <w:lang w:eastAsia="en-US"/>
        </w:rPr>
        <w:t xml:space="preserve"> </w:t>
      </w:r>
      <w:r w:rsidR="001E1B6A" w:rsidRPr="00AB6A82">
        <w:rPr>
          <w:rFonts w:eastAsia="Calibri"/>
          <w:b w:val="0"/>
          <w:bCs w:val="0"/>
          <w:sz w:val="16"/>
          <w:szCs w:val="16"/>
          <w:lang w:eastAsia="en-US"/>
        </w:rPr>
        <w:t>5.4.1</w:t>
      </w:r>
      <w:r w:rsidR="004469B6" w:rsidRPr="00AB6A82">
        <w:rPr>
          <w:rFonts w:eastAsia="Calibri"/>
          <w:b w:val="0"/>
          <w:bCs w:val="0"/>
          <w:sz w:val="16"/>
          <w:szCs w:val="16"/>
          <w:lang w:eastAsia="en-US"/>
        </w:rPr>
        <w:t xml:space="preserve">: Performance metrics for three supervised learning </w:t>
      </w:r>
      <w:r w:rsidR="00F216F9" w:rsidRPr="00AB6A82">
        <w:rPr>
          <w:rFonts w:eastAsia="Calibri"/>
          <w:b w:val="0"/>
          <w:bCs w:val="0"/>
          <w:sz w:val="16"/>
          <w:szCs w:val="16"/>
          <w:lang w:eastAsia="en-US"/>
        </w:rPr>
        <w:t>refined hyperparameters</w:t>
      </w:r>
      <w:r w:rsidR="004469B6" w:rsidRPr="00AB6A82">
        <w:rPr>
          <w:rFonts w:eastAsia="Calibri"/>
          <w:b w:val="0"/>
          <w:bCs w:val="0"/>
          <w:sz w:val="16"/>
          <w:szCs w:val="16"/>
          <w:lang w:eastAsia="en-US"/>
        </w:rPr>
        <w:t>.</w:t>
      </w:r>
    </w:p>
    <w:p w14:paraId="51D51F8E" w14:textId="77777777" w:rsidR="0067259E" w:rsidRDefault="0067259E" w:rsidP="007A1897">
      <w:pPr>
        <w:pStyle w:val="BodyText"/>
        <w:rPr>
          <w:rFonts w:eastAsia="Calibri"/>
          <w:b w:val="0"/>
          <w:bCs w:val="0"/>
          <w:lang w:eastAsia="en-US"/>
        </w:rPr>
      </w:pPr>
    </w:p>
    <w:p w14:paraId="6E8BD35E" w14:textId="3EFF1117" w:rsidR="007A1897" w:rsidRPr="007A1897" w:rsidRDefault="00D34667" w:rsidP="007A1897">
      <w:pPr>
        <w:pStyle w:val="BodyText"/>
        <w:rPr>
          <w:rFonts w:eastAsia="Calibri"/>
          <w:b w:val="0"/>
          <w:bCs w:val="0"/>
          <w:lang w:eastAsia="en-US"/>
        </w:rPr>
      </w:pPr>
      <w:r>
        <w:rPr>
          <w:noProof/>
          <w:lang w:val="en-US" w:eastAsia="en-US"/>
        </w:rPr>
        <w:drawing>
          <wp:inline distT="0" distB="0" distL="0" distR="0" wp14:anchorId="5A3F74D9" wp14:editId="667A2599">
            <wp:extent cx="5731510" cy="2314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14575"/>
                    </a:xfrm>
                    <a:prstGeom prst="rect">
                      <a:avLst/>
                    </a:prstGeom>
                  </pic:spPr>
                </pic:pic>
              </a:graphicData>
            </a:graphic>
          </wp:inline>
        </w:drawing>
      </w:r>
    </w:p>
    <w:p w14:paraId="0538BAA8" w14:textId="6C9EA2DD" w:rsidR="00053660" w:rsidRPr="00AB6A82" w:rsidRDefault="0093566D" w:rsidP="00220B4B">
      <w:pPr>
        <w:autoSpaceDE w:val="0"/>
        <w:autoSpaceDN w:val="0"/>
        <w:adjustRightInd w:val="0"/>
        <w:spacing w:line="240" w:lineRule="auto"/>
        <w:jc w:val="center"/>
        <w:rPr>
          <w:sz w:val="16"/>
          <w:szCs w:val="16"/>
        </w:rPr>
      </w:pPr>
      <w:r w:rsidRPr="00AB6A82">
        <w:rPr>
          <w:sz w:val="16"/>
          <w:szCs w:val="16"/>
        </w:rPr>
        <w:t>Fig.</w:t>
      </w:r>
      <w:r w:rsidR="00220B4B" w:rsidRPr="00AB6A82">
        <w:rPr>
          <w:sz w:val="16"/>
          <w:szCs w:val="16"/>
        </w:rPr>
        <w:t xml:space="preserve"> </w:t>
      </w:r>
      <w:r w:rsidR="001E1B6A" w:rsidRPr="00AB6A82">
        <w:rPr>
          <w:sz w:val="16"/>
          <w:szCs w:val="16"/>
        </w:rPr>
        <w:t>5.4.2</w:t>
      </w:r>
      <w:r w:rsidR="00C958AF" w:rsidRPr="00AB6A82">
        <w:rPr>
          <w:sz w:val="16"/>
          <w:szCs w:val="16"/>
        </w:rPr>
        <w:t>: Evaluation metrics for three supervised learning refined hyperparameters</w:t>
      </w:r>
      <w:r w:rsidR="00053660" w:rsidRPr="00AB6A82">
        <w:rPr>
          <w:sz w:val="16"/>
          <w:szCs w:val="16"/>
        </w:rPr>
        <w:t>.</w:t>
      </w:r>
    </w:p>
    <w:p w14:paraId="54AFE3B6" w14:textId="7ABF9D3F" w:rsidR="00ED4D26" w:rsidRDefault="00ED4D26" w:rsidP="00A744FE">
      <w:pPr>
        <w:spacing w:line="276" w:lineRule="auto"/>
        <w:jc w:val="both"/>
        <w:rPr>
          <w:rFonts w:eastAsia="Calibri"/>
          <w:bCs/>
          <w:lang w:val="en-US" w:eastAsia="en-US"/>
        </w:rPr>
      </w:pPr>
    </w:p>
    <w:p w14:paraId="24007BD0" w14:textId="21F23324" w:rsidR="00ED4D26" w:rsidRDefault="00503269" w:rsidP="00503269">
      <w:pPr>
        <w:tabs>
          <w:tab w:val="left" w:pos="2796"/>
        </w:tabs>
        <w:spacing w:line="276" w:lineRule="auto"/>
        <w:jc w:val="both"/>
        <w:rPr>
          <w:rFonts w:eastAsia="Calibri"/>
          <w:bCs/>
          <w:lang w:val="en-US" w:eastAsia="en-US"/>
        </w:rPr>
      </w:pPr>
      <w:r>
        <w:rPr>
          <w:rFonts w:eastAsia="Calibri"/>
          <w:bCs/>
          <w:lang w:val="en-US" w:eastAsia="en-US"/>
        </w:rPr>
        <w:tab/>
      </w:r>
    </w:p>
    <w:p w14:paraId="63A0A3BF" w14:textId="0C4F83E4" w:rsidR="00503269" w:rsidRDefault="00503269" w:rsidP="00503269">
      <w:pPr>
        <w:tabs>
          <w:tab w:val="left" w:pos="2796"/>
        </w:tabs>
        <w:spacing w:line="276" w:lineRule="auto"/>
        <w:jc w:val="both"/>
        <w:rPr>
          <w:rFonts w:eastAsia="Calibri"/>
          <w:bCs/>
          <w:lang w:val="en-US" w:eastAsia="en-US"/>
        </w:rPr>
      </w:pPr>
    </w:p>
    <w:p w14:paraId="61836E7C" w14:textId="0CDA341E" w:rsidR="00503269" w:rsidRDefault="00503269" w:rsidP="00503269">
      <w:pPr>
        <w:tabs>
          <w:tab w:val="left" w:pos="2796"/>
        </w:tabs>
        <w:spacing w:line="276" w:lineRule="auto"/>
        <w:jc w:val="both"/>
        <w:rPr>
          <w:rFonts w:eastAsia="Calibri"/>
          <w:bCs/>
          <w:lang w:val="en-US" w:eastAsia="en-US"/>
        </w:rPr>
      </w:pPr>
    </w:p>
    <w:p w14:paraId="2A0E1361" w14:textId="00C9892E" w:rsidR="00503269" w:rsidRDefault="00503269" w:rsidP="00503269">
      <w:pPr>
        <w:tabs>
          <w:tab w:val="left" w:pos="2796"/>
        </w:tabs>
        <w:spacing w:line="276" w:lineRule="auto"/>
        <w:jc w:val="both"/>
        <w:rPr>
          <w:rFonts w:eastAsia="Calibri"/>
          <w:bCs/>
          <w:lang w:val="en-US" w:eastAsia="en-US"/>
        </w:rPr>
      </w:pPr>
    </w:p>
    <w:p w14:paraId="4EA06BB9" w14:textId="4BD9D8AF" w:rsidR="00503269" w:rsidRDefault="00503269" w:rsidP="00503269">
      <w:pPr>
        <w:tabs>
          <w:tab w:val="left" w:pos="2796"/>
        </w:tabs>
        <w:spacing w:line="276" w:lineRule="auto"/>
        <w:jc w:val="both"/>
        <w:rPr>
          <w:rFonts w:eastAsia="Calibri"/>
          <w:bCs/>
          <w:lang w:val="en-US" w:eastAsia="en-US"/>
        </w:rPr>
      </w:pPr>
    </w:p>
    <w:p w14:paraId="7F5A8A70" w14:textId="1B471DDC" w:rsidR="00503269" w:rsidRDefault="00503269" w:rsidP="00503269">
      <w:pPr>
        <w:tabs>
          <w:tab w:val="left" w:pos="2796"/>
        </w:tabs>
        <w:spacing w:line="276" w:lineRule="auto"/>
        <w:jc w:val="both"/>
        <w:rPr>
          <w:rFonts w:eastAsia="Calibri"/>
          <w:bCs/>
          <w:lang w:val="en-US" w:eastAsia="en-US"/>
        </w:rPr>
      </w:pPr>
    </w:p>
    <w:p w14:paraId="12513C7E" w14:textId="1C4EC0F7" w:rsidR="00503269" w:rsidRDefault="00503269" w:rsidP="00503269">
      <w:pPr>
        <w:tabs>
          <w:tab w:val="left" w:pos="2796"/>
        </w:tabs>
        <w:spacing w:line="276" w:lineRule="auto"/>
        <w:jc w:val="both"/>
        <w:rPr>
          <w:rFonts w:eastAsia="Calibri"/>
          <w:bCs/>
          <w:lang w:val="en-US" w:eastAsia="en-US"/>
        </w:rPr>
      </w:pPr>
    </w:p>
    <w:p w14:paraId="144D7D34" w14:textId="17CA6057" w:rsidR="00503269" w:rsidRDefault="00503269" w:rsidP="00503269">
      <w:pPr>
        <w:tabs>
          <w:tab w:val="left" w:pos="2796"/>
        </w:tabs>
        <w:spacing w:line="276" w:lineRule="auto"/>
        <w:jc w:val="both"/>
        <w:rPr>
          <w:rFonts w:eastAsia="Calibri"/>
          <w:bCs/>
          <w:lang w:val="en-US" w:eastAsia="en-US"/>
        </w:rPr>
      </w:pPr>
    </w:p>
    <w:p w14:paraId="49DEB595" w14:textId="4A0E7BDE" w:rsidR="00503269" w:rsidRDefault="00503269" w:rsidP="00503269">
      <w:pPr>
        <w:tabs>
          <w:tab w:val="left" w:pos="2796"/>
        </w:tabs>
        <w:spacing w:line="276" w:lineRule="auto"/>
        <w:jc w:val="both"/>
        <w:rPr>
          <w:rFonts w:eastAsia="Calibri"/>
          <w:bCs/>
          <w:lang w:val="en-US" w:eastAsia="en-US"/>
        </w:rPr>
      </w:pPr>
    </w:p>
    <w:p w14:paraId="28B2C9E5" w14:textId="7A8FB919" w:rsidR="00503269" w:rsidRDefault="00503269" w:rsidP="00503269">
      <w:pPr>
        <w:tabs>
          <w:tab w:val="left" w:pos="2796"/>
        </w:tabs>
        <w:spacing w:line="276" w:lineRule="auto"/>
        <w:jc w:val="both"/>
        <w:rPr>
          <w:rFonts w:eastAsia="Calibri"/>
          <w:bCs/>
          <w:lang w:val="en-US" w:eastAsia="en-US"/>
        </w:rPr>
      </w:pPr>
    </w:p>
    <w:p w14:paraId="76BCDBB4" w14:textId="373AE810" w:rsidR="00503269" w:rsidRDefault="00503269" w:rsidP="00503269">
      <w:pPr>
        <w:tabs>
          <w:tab w:val="left" w:pos="2796"/>
        </w:tabs>
        <w:spacing w:line="276" w:lineRule="auto"/>
        <w:jc w:val="both"/>
        <w:rPr>
          <w:rFonts w:eastAsia="Calibri"/>
          <w:bCs/>
          <w:lang w:val="en-US" w:eastAsia="en-US"/>
        </w:rPr>
      </w:pPr>
    </w:p>
    <w:p w14:paraId="69E57165" w14:textId="3269F4BC" w:rsidR="00503269" w:rsidRDefault="00503269" w:rsidP="00503269">
      <w:pPr>
        <w:tabs>
          <w:tab w:val="left" w:pos="2796"/>
        </w:tabs>
        <w:spacing w:line="276" w:lineRule="auto"/>
        <w:jc w:val="both"/>
        <w:rPr>
          <w:rFonts w:eastAsia="Calibri"/>
          <w:bCs/>
          <w:lang w:val="en-US" w:eastAsia="en-US"/>
        </w:rPr>
      </w:pPr>
    </w:p>
    <w:p w14:paraId="25DE9648" w14:textId="692D85AD" w:rsidR="00503269" w:rsidRDefault="00503269" w:rsidP="00503269">
      <w:pPr>
        <w:tabs>
          <w:tab w:val="left" w:pos="2796"/>
        </w:tabs>
        <w:spacing w:line="276" w:lineRule="auto"/>
        <w:jc w:val="both"/>
        <w:rPr>
          <w:rFonts w:eastAsia="Calibri"/>
          <w:bCs/>
          <w:lang w:val="en-US" w:eastAsia="en-US"/>
        </w:rPr>
      </w:pPr>
    </w:p>
    <w:p w14:paraId="0BA441CA" w14:textId="77777777" w:rsidR="00503269" w:rsidRDefault="00503269" w:rsidP="00503269">
      <w:pPr>
        <w:tabs>
          <w:tab w:val="left" w:pos="2796"/>
        </w:tabs>
        <w:spacing w:line="276" w:lineRule="auto"/>
        <w:jc w:val="both"/>
        <w:rPr>
          <w:rFonts w:eastAsia="Calibri"/>
          <w:bCs/>
          <w:lang w:val="en-US" w:eastAsia="en-US"/>
        </w:rPr>
      </w:pPr>
    </w:p>
    <w:p w14:paraId="42FB7DAE" w14:textId="128EAAEF" w:rsidR="00A744FE" w:rsidRDefault="00A744FE" w:rsidP="00A62293">
      <w:pPr>
        <w:pStyle w:val="Heading1"/>
        <w:ind w:hanging="547"/>
        <w:jc w:val="center"/>
        <w:rPr>
          <w:rFonts w:eastAsia="Calibri"/>
          <w:lang w:eastAsia="en-US"/>
        </w:rPr>
      </w:pPr>
      <w:bookmarkStart w:id="29" w:name="_Toc131593723"/>
      <w:r w:rsidRPr="00182B74">
        <w:rPr>
          <w:rFonts w:eastAsia="Calibri"/>
          <w:lang w:eastAsia="en-US"/>
        </w:rPr>
        <w:lastRenderedPageBreak/>
        <w:t xml:space="preserve">Chapter </w:t>
      </w:r>
      <w:r w:rsidR="004E6A6D">
        <w:rPr>
          <w:rFonts w:eastAsia="Calibri"/>
          <w:lang w:eastAsia="en-US"/>
        </w:rPr>
        <w:t>6</w:t>
      </w:r>
      <w:r w:rsidRPr="00182B74">
        <w:rPr>
          <w:rFonts w:eastAsia="Calibri"/>
          <w:lang w:eastAsia="en-US"/>
        </w:rPr>
        <w:t xml:space="preserve">: </w:t>
      </w:r>
      <w:r w:rsidR="006A2935" w:rsidRPr="00CF54B6">
        <w:rPr>
          <w:szCs w:val="20"/>
        </w:rPr>
        <w:t>B</w:t>
      </w:r>
      <w:r w:rsidR="007E60E9">
        <w:rPr>
          <w:szCs w:val="20"/>
        </w:rPr>
        <w:t>usi</w:t>
      </w:r>
      <w:r w:rsidR="006A2935" w:rsidRPr="00CF54B6">
        <w:rPr>
          <w:szCs w:val="20"/>
        </w:rPr>
        <w:t>ness Understanding</w:t>
      </w:r>
      <w:bookmarkEnd w:id="29"/>
    </w:p>
    <w:p w14:paraId="4511439E" w14:textId="77777777" w:rsidR="006A2935" w:rsidRDefault="006A2935" w:rsidP="006A2935">
      <w:pPr>
        <w:spacing w:line="276" w:lineRule="auto"/>
        <w:jc w:val="both"/>
        <w:rPr>
          <w:rFonts w:eastAsia="Calibri"/>
          <w:lang w:eastAsia="en-US"/>
        </w:rPr>
      </w:pPr>
    </w:p>
    <w:p w14:paraId="5A01F4FA" w14:textId="209315D9" w:rsidR="00A744FE" w:rsidRDefault="00664582" w:rsidP="009C0337">
      <w:pPr>
        <w:jc w:val="both"/>
      </w:pPr>
      <w:bookmarkStart w:id="30" w:name="_Hlk134973200"/>
      <w:r w:rsidRPr="00664582">
        <w:t xml:space="preserve">Journalists, advertisers, content providers, etc. value news articles published online as a useful resource. Online news portals have taken over as the main news source with the advent of cell phones and the </w:t>
      </w:r>
      <w:r w:rsidR="00C33584">
        <w:t>I</w:t>
      </w:r>
      <w:r w:rsidRPr="00664582">
        <w:t>nternet. The key to reaching a large audience is not just how many people read the content, but also how many people share it on social networking sites like Facebook, LinkedIn, Twitter, etc. The number of shares is a well-known indicator of how popular the news is, which affects how much money is made through ads. As noted in the research, the main difficulty in forecasting the popularity of a blog post is that it heavily depends on human conduct.</w:t>
      </w:r>
      <w:r w:rsidR="00503269">
        <w:t xml:space="preserve"> </w:t>
      </w:r>
    </w:p>
    <w:p w14:paraId="34613BAF" w14:textId="77777777" w:rsidR="00503269" w:rsidRPr="00503269" w:rsidRDefault="00503269" w:rsidP="00503269">
      <w:pPr>
        <w:jc w:val="both"/>
        <w:rPr>
          <w:lang w:val="en-US"/>
        </w:rPr>
      </w:pPr>
      <w:r w:rsidRPr="00503269">
        <w:rPr>
          <w:lang w:val="en-US"/>
        </w:rPr>
        <w:t>The rise of the internet and social media has significantly impacted the way people consume news and information. With the increasing accessibility of cell phones and the internet, online news portals have become the primary source of news for many people. As a result, journalists, advertisers, content providers, and other stakeholders in the media industry place a high value on news articles published online.</w:t>
      </w:r>
    </w:p>
    <w:p w14:paraId="113B6738" w14:textId="77777777" w:rsidR="00503269" w:rsidRPr="00503269" w:rsidRDefault="00503269" w:rsidP="00503269">
      <w:pPr>
        <w:ind w:firstLine="720"/>
        <w:jc w:val="both"/>
        <w:rPr>
          <w:lang w:val="en-US"/>
        </w:rPr>
      </w:pPr>
      <w:r w:rsidRPr="00503269">
        <w:rPr>
          <w:lang w:val="en-US"/>
        </w:rPr>
        <w:t>One crucial aspect of online news articles is the number of shares they receive on social media platforms like Facebook, LinkedIn, Twitter, and others. The number of shares is an essential indicator of how popular an article is, which ultimately impacts the revenue generated through advertising. The more shares an article gets, the higher the chances of it reaching a larger audience, thereby increasing the chances of generating more revenue through ads.</w:t>
      </w:r>
    </w:p>
    <w:p w14:paraId="2EF37D20" w14:textId="66A2B7CB" w:rsidR="00503269" w:rsidRDefault="00503269" w:rsidP="00503269">
      <w:pPr>
        <w:ind w:firstLine="720"/>
        <w:jc w:val="both"/>
        <w:rPr>
          <w:lang w:val="en-US"/>
        </w:rPr>
      </w:pPr>
      <w:r w:rsidRPr="00503269">
        <w:rPr>
          <w:lang w:val="en-US"/>
        </w:rPr>
        <w:t>However, predicting the popularity of an article is not an easy task as it heavily depends on human behavior. The behavior of individuals on social media, including their preferences and interests, significantly influences the popularity of news articles. Therefore, accurately forecasting the popularity of a blog post requires understanding the complex interactions between human behavior and online content.</w:t>
      </w:r>
    </w:p>
    <w:p w14:paraId="6DA52C19" w14:textId="77777777" w:rsidR="00503269" w:rsidRPr="00503269" w:rsidRDefault="00503269" w:rsidP="00503269">
      <w:pPr>
        <w:ind w:firstLine="720"/>
        <w:jc w:val="both"/>
        <w:rPr>
          <w:lang w:val="en-US"/>
        </w:rPr>
      </w:pPr>
      <w:r w:rsidRPr="00503269">
        <w:rPr>
          <w:lang w:val="en-US"/>
        </w:rPr>
        <w:t>predicting the popularity of a news article or blog post is challenging because it is influenced by various factors, including the quality and relevance of the content, the timeliness of the topic, the writing style, the format of the article, and the target audience. Additionally, human behavior plays a critical role in determining whether an article becomes popular or not. Factors such as emotions, personal preferences, opinions, social networks, and cultural influences affect whether people share and engage with the content on social media platforms.</w:t>
      </w:r>
    </w:p>
    <w:p w14:paraId="7499BBB2" w14:textId="08E6BFCC" w:rsidR="00503269" w:rsidRDefault="00503269" w:rsidP="00503269">
      <w:pPr>
        <w:ind w:firstLine="720"/>
        <w:jc w:val="both"/>
        <w:rPr>
          <w:lang w:val="en-US"/>
        </w:rPr>
      </w:pPr>
      <w:r w:rsidRPr="00503269">
        <w:rPr>
          <w:lang w:val="en-US"/>
        </w:rPr>
        <w:lastRenderedPageBreak/>
        <w:t>As a result, developing an effective tool to predict the popularity of an article online requires analyzing multiple characteristics and factors, including text analytics, sentiment analysis, machine learning algorithms, and social media metrics. This tool can help journalists, advertisers, content providers, and other professionals to understand the potential impact of their content, optimize their marketing strategies, and increase their revenue.</w:t>
      </w:r>
    </w:p>
    <w:p w14:paraId="175899D4" w14:textId="2FC0143D" w:rsidR="00503269" w:rsidRPr="00503269" w:rsidRDefault="00503269" w:rsidP="00503269">
      <w:pPr>
        <w:ind w:firstLine="720"/>
        <w:jc w:val="both"/>
        <w:rPr>
          <w:lang w:val="en-US"/>
        </w:rPr>
      </w:pPr>
      <w:r w:rsidRPr="00503269">
        <w:t xml:space="preserve">The media industry is facing the challenge of accurately predicting the popularity of news articles and blog posts in the online space. This is crucial because the number of shares an article receives on social media platforms directly impacts the revenue generated through advertising. Therefore, developing an effective tool to forecast the popularity of an article online can help businesses optimize their marketing strategies, increase their reach, and generate more revenue. The tool must </w:t>
      </w:r>
      <w:proofErr w:type="gramStart"/>
      <w:r w:rsidRPr="00503269">
        <w:t>take into account</w:t>
      </w:r>
      <w:proofErr w:type="gramEnd"/>
      <w:r w:rsidRPr="00503269">
        <w:t xml:space="preserve"> various factors that affect the popularity of an article, including text analytics, sentiment analysis, machine learning algorithms, and social media metrics. By analyzing these factors, businesses can gain valuable insights into their target audience's preferences and interests, optimize their content marketing strategies, and create more engaging and relevant content that drives more shares and engagement. Furthermore, understanding the complex interactions between human </w:t>
      </w:r>
      <w:proofErr w:type="spellStart"/>
      <w:r w:rsidRPr="00503269">
        <w:t>behavior</w:t>
      </w:r>
      <w:proofErr w:type="spellEnd"/>
      <w:r w:rsidRPr="00503269">
        <w:t xml:space="preserve"> and online content is essential for accurately forecasting the popularity of an article. Therefore, businesses must continuously refine and update their forecasting tools to keep up with the latest trends and changes in human </w:t>
      </w:r>
      <w:proofErr w:type="spellStart"/>
      <w:r w:rsidRPr="00503269">
        <w:t>behavior</w:t>
      </w:r>
      <w:proofErr w:type="spellEnd"/>
      <w:r w:rsidRPr="00503269">
        <w:t xml:space="preserve"> on social media platforms. Overall, developing an effective tool to predict the popularity of an article online can help businesses in the media industry stay ahead of the competition, increase their revenue, and provide more value to their target audience.</w:t>
      </w:r>
    </w:p>
    <w:bookmarkEnd w:id="30"/>
    <w:p w14:paraId="0B71CFB9" w14:textId="77777777" w:rsidR="00503269" w:rsidRPr="00503269" w:rsidRDefault="00503269" w:rsidP="00503269">
      <w:pPr>
        <w:ind w:firstLine="720"/>
        <w:jc w:val="both"/>
        <w:rPr>
          <w:lang w:val="en-US"/>
        </w:rPr>
      </w:pPr>
    </w:p>
    <w:p w14:paraId="45B9F70E" w14:textId="77777777" w:rsidR="00503269" w:rsidRPr="00664582" w:rsidRDefault="00503269" w:rsidP="009C0337">
      <w:pPr>
        <w:jc w:val="both"/>
      </w:pPr>
    </w:p>
    <w:p w14:paraId="181FFFFA" w14:textId="77777777" w:rsidR="00A744FE" w:rsidRDefault="00A744FE" w:rsidP="00A744FE">
      <w:pPr>
        <w:spacing w:line="276" w:lineRule="auto"/>
        <w:contextualSpacing/>
        <w:jc w:val="both"/>
        <w:rPr>
          <w:rFonts w:eastAsia="Calibri"/>
          <w:b/>
          <w:lang w:val="en-US" w:eastAsia="en-US"/>
        </w:rPr>
      </w:pPr>
    </w:p>
    <w:p w14:paraId="1EABD58A" w14:textId="77777777" w:rsidR="00A744FE" w:rsidRDefault="00A744FE" w:rsidP="00A744FE">
      <w:pPr>
        <w:spacing w:line="276" w:lineRule="auto"/>
        <w:contextualSpacing/>
        <w:jc w:val="both"/>
        <w:rPr>
          <w:rFonts w:eastAsia="Calibri"/>
          <w:b/>
          <w:lang w:val="en-US" w:eastAsia="en-US"/>
        </w:rPr>
      </w:pPr>
    </w:p>
    <w:p w14:paraId="412BE00E" w14:textId="77777777" w:rsidR="00A744FE" w:rsidRDefault="00A744FE" w:rsidP="00A744FE">
      <w:pPr>
        <w:spacing w:line="276" w:lineRule="auto"/>
        <w:contextualSpacing/>
        <w:jc w:val="both"/>
        <w:rPr>
          <w:rFonts w:eastAsia="Calibri"/>
          <w:b/>
          <w:lang w:val="en-US" w:eastAsia="en-US"/>
        </w:rPr>
      </w:pPr>
    </w:p>
    <w:p w14:paraId="4B3F5985" w14:textId="77777777" w:rsidR="00A744FE" w:rsidRDefault="00A744FE" w:rsidP="00A744FE">
      <w:pPr>
        <w:spacing w:line="276" w:lineRule="auto"/>
        <w:contextualSpacing/>
        <w:jc w:val="both"/>
        <w:rPr>
          <w:rFonts w:eastAsia="Calibri"/>
          <w:b/>
          <w:lang w:val="en-US" w:eastAsia="en-US"/>
        </w:rPr>
      </w:pPr>
    </w:p>
    <w:p w14:paraId="585A1463" w14:textId="77777777" w:rsidR="00A744FE" w:rsidRDefault="00A744FE" w:rsidP="00A744FE">
      <w:pPr>
        <w:spacing w:line="276" w:lineRule="auto"/>
        <w:contextualSpacing/>
        <w:jc w:val="both"/>
        <w:rPr>
          <w:rFonts w:eastAsia="Calibri"/>
          <w:b/>
          <w:lang w:val="en-US" w:eastAsia="en-US"/>
        </w:rPr>
      </w:pPr>
    </w:p>
    <w:p w14:paraId="12CD0856" w14:textId="77777777" w:rsidR="00A744FE" w:rsidRDefault="00A744FE" w:rsidP="00A744FE">
      <w:pPr>
        <w:spacing w:line="276" w:lineRule="auto"/>
        <w:contextualSpacing/>
        <w:jc w:val="both"/>
        <w:rPr>
          <w:rFonts w:eastAsia="Calibri"/>
          <w:b/>
          <w:lang w:val="en-US" w:eastAsia="en-US"/>
        </w:rPr>
      </w:pPr>
    </w:p>
    <w:p w14:paraId="5EC59412" w14:textId="77777777" w:rsidR="00A744FE" w:rsidRDefault="00A744FE" w:rsidP="00A744FE">
      <w:pPr>
        <w:spacing w:line="276" w:lineRule="auto"/>
        <w:contextualSpacing/>
        <w:jc w:val="both"/>
        <w:rPr>
          <w:rFonts w:eastAsia="Calibri"/>
          <w:b/>
          <w:lang w:val="en-US" w:eastAsia="en-US"/>
        </w:rPr>
      </w:pPr>
    </w:p>
    <w:p w14:paraId="5CCE65A8" w14:textId="77777777" w:rsidR="00A744FE" w:rsidRDefault="00A744FE" w:rsidP="00A744FE">
      <w:pPr>
        <w:spacing w:line="276" w:lineRule="auto"/>
        <w:contextualSpacing/>
        <w:jc w:val="both"/>
        <w:rPr>
          <w:rFonts w:eastAsia="Calibri"/>
          <w:b/>
          <w:lang w:val="en-US" w:eastAsia="en-US"/>
        </w:rPr>
      </w:pPr>
    </w:p>
    <w:p w14:paraId="751EC62E" w14:textId="77777777" w:rsidR="00A744FE" w:rsidRDefault="00A744FE" w:rsidP="00A744FE">
      <w:pPr>
        <w:spacing w:line="276" w:lineRule="auto"/>
        <w:contextualSpacing/>
        <w:jc w:val="both"/>
        <w:rPr>
          <w:rFonts w:eastAsia="Calibri"/>
          <w:b/>
          <w:lang w:val="en-US" w:eastAsia="en-US"/>
        </w:rPr>
      </w:pPr>
    </w:p>
    <w:p w14:paraId="222C6697" w14:textId="77777777" w:rsidR="00CF7FC4" w:rsidRDefault="00CF7FC4" w:rsidP="00A744FE">
      <w:pPr>
        <w:spacing w:line="276" w:lineRule="auto"/>
        <w:contextualSpacing/>
        <w:jc w:val="both"/>
        <w:rPr>
          <w:rFonts w:eastAsia="Calibri"/>
          <w:b/>
          <w:lang w:val="en-US" w:eastAsia="en-US"/>
        </w:rPr>
      </w:pPr>
    </w:p>
    <w:p w14:paraId="69C7F8E1" w14:textId="2450E7A0" w:rsidR="00AE0D35" w:rsidRDefault="00AE0D35" w:rsidP="00E02B31">
      <w:pPr>
        <w:pStyle w:val="Heading1"/>
        <w:ind w:hanging="547"/>
        <w:jc w:val="center"/>
        <w:rPr>
          <w:rFonts w:eastAsia="Calibri"/>
          <w:lang w:eastAsia="en-US"/>
        </w:rPr>
      </w:pPr>
      <w:bookmarkStart w:id="31" w:name="_Toc47857468"/>
      <w:bookmarkStart w:id="32" w:name="_Toc131593724"/>
      <w:r w:rsidRPr="00182B74">
        <w:rPr>
          <w:rFonts w:eastAsia="Calibri"/>
          <w:lang w:eastAsia="en-US"/>
        </w:rPr>
        <w:lastRenderedPageBreak/>
        <w:t xml:space="preserve">Chapter 7: </w:t>
      </w:r>
      <w:r>
        <w:rPr>
          <w:rFonts w:eastAsia="Calibri"/>
          <w:lang w:eastAsia="en-US"/>
        </w:rPr>
        <w:t>Data Understanding</w:t>
      </w:r>
      <w:bookmarkEnd w:id="31"/>
      <w:bookmarkEnd w:id="32"/>
    </w:p>
    <w:p w14:paraId="4F130194" w14:textId="77777777" w:rsidR="00570784" w:rsidRDefault="00570784" w:rsidP="00A744FE">
      <w:pPr>
        <w:spacing w:line="276" w:lineRule="auto"/>
        <w:contextualSpacing/>
        <w:jc w:val="both"/>
        <w:rPr>
          <w:rFonts w:eastAsia="Calibri"/>
          <w:lang w:eastAsia="en-US"/>
        </w:rPr>
      </w:pPr>
    </w:p>
    <w:p w14:paraId="080EAEC9" w14:textId="722D08B1" w:rsidR="00A744FE" w:rsidRDefault="004502EB" w:rsidP="004502EB">
      <w:pPr>
        <w:jc w:val="both"/>
      </w:pPr>
      <w:r w:rsidRPr="004502EB">
        <w:t xml:space="preserve">The well-known characteristics, such </w:t>
      </w:r>
      <w:r w:rsidR="00573CC7">
        <w:t xml:space="preserve">as </w:t>
      </w:r>
      <w:r w:rsidRPr="004502EB">
        <w:t xml:space="preserve">the </w:t>
      </w:r>
      <w:r w:rsidR="0001338B">
        <w:t>number</w:t>
      </w:r>
      <w:r w:rsidR="0001338B" w:rsidRPr="004502EB">
        <w:t xml:space="preserve"> </w:t>
      </w:r>
      <w:r w:rsidRPr="004502EB">
        <w:t>of keywords and the blog post</w:t>
      </w:r>
      <w:r w:rsidR="003B095B">
        <w:t>’</w:t>
      </w:r>
      <w:r w:rsidRPr="004502EB">
        <w:t>s genre, were simple to comprehend. The main challenge was the inability to initially comprehend the analytics information provided in the data set, such as LDA, polarity, and subjectivity, which necessitated additional knowledge of text mining techniques, which was briefly inferred from "Large scale sentiment analysis for news and blogs." When the data were thoroughly examined, it became clear that the news might either be unimportant and shared by no more than one person, or it may be viral and shared by more than half a million individuals. So, while determining the following steps, the diversity of the data was also an important consideration.</w:t>
      </w:r>
    </w:p>
    <w:p w14:paraId="5BE2D1A3" w14:textId="77777777" w:rsidR="004502EB" w:rsidRPr="004E6A6D" w:rsidRDefault="004502EB" w:rsidP="004E6A6D">
      <w:pPr>
        <w:ind w:firstLine="547"/>
        <w:jc w:val="both"/>
      </w:pPr>
    </w:p>
    <w:p w14:paraId="4F1EF598" w14:textId="0834EF34" w:rsidR="00C16D1A" w:rsidRDefault="00020FE4" w:rsidP="00ED4D26">
      <w:pPr>
        <w:spacing w:line="276" w:lineRule="auto"/>
        <w:contextualSpacing/>
        <w:jc w:val="center"/>
      </w:pPr>
      <w:r>
        <w:rPr>
          <w:noProof/>
          <w:lang w:val="en-US" w:eastAsia="en-US"/>
        </w:rPr>
        <w:drawing>
          <wp:inline distT="0" distB="0" distL="0" distR="0" wp14:anchorId="3043E72C" wp14:editId="38085A80">
            <wp:extent cx="5734050" cy="2148203"/>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34050" cy="2148203"/>
                    </a:xfrm>
                    <a:prstGeom prst="rect">
                      <a:avLst/>
                    </a:prstGeom>
                    <a:noFill/>
                    <a:ln w="9525">
                      <a:noFill/>
                      <a:miter lim="800000"/>
                      <a:headEnd/>
                      <a:tailEnd/>
                    </a:ln>
                  </pic:spPr>
                </pic:pic>
              </a:graphicData>
            </a:graphic>
          </wp:inline>
        </w:drawing>
      </w:r>
    </w:p>
    <w:p w14:paraId="71C0B251" w14:textId="2A6332D0" w:rsidR="00C16D1A" w:rsidRPr="00431626" w:rsidRDefault="0093566D" w:rsidP="009A5E09">
      <w:pPr>
        <w:spacing w:line="276" w:lineRule="auto"/>
        <w:contextualSpacing/>
        <w:jc w:val="center"/>
        <w:rPr>
          <w:sz w:val="16"/>
          <w:szCs w:val="16"/>
        </w:rPr>
      </w:pPr>
      <w:r w:rsidRPr="00431626">
        <w:rPr>
          <w:sz w:val="16"/>
          <w:szCs w:val="16"/>
        </w:rPr>
        <w:t>Fig.</w:t>
      </w:r>
      <w:r w:rsidR="007B424A" w:rsidRPr="00431626">
        <w:rPr>
          <w:sz w:val="16"/>
          <w:szCs w:val="16"/>
        </w:rPr>
        <w:t xml:space="preserve"> </w:t>
      </w:r>
      <w:r w:rsidR="00757DBC" w:rsidRPr="00431626">
        <w:rPr>
          <w:sz w:val="16"/>
          <w:szCs w:val="16"/>
        </w:rPr>
        <w:t>7.1</w:t>
      </w:r>
      <w:r w:rsidR="00B8316D" w:rsidRPr="00431626">
        <w:rPr>
          <w:sz w:val="16"/>
          <w:szCs w:val="16"/>
        </w:rPr>
        <w:t>:</w:t>
      </w:r>
      <w:r w:rsidR="00CB7E20" w:rsidRPr="00431626">
        <w:rPr>
          <w:sz w:val="16"/>
          <w:szCs w:val="16"/>
        </w:rPr>
        <w:t xml:space="preserve"> </w:t>
      </w:r>
      <w:r w:rsidR="00AD2C28" w:rsidRPr="00431626">
        <w:rPr>
          <w:sz w:val="16"/>
          <w:szCs w:val="16"/>
        </w:rPr>
        <w:t>Count of popular/unpopular news over different days of a week</w:t>
      </w:r>
    </w:p>
    <w:p w14:paraId="648E4A70" w14:textId="77777777" w:rsidR="009204F9" w:rsidRDefault="009204F9" w:rsidP="003538F5">
      <w:pPr>
        <w:spacing w:line="276" w:lineRule="auto"/>
        <w:ind w:left="720" w:firstLine="720"/>
        <w:contextualSpacing/>
        <w:jc w:val="both"/>
      </w:pPr>
    </w:p>
    <w:p w14:paraId="0885AF10" w14:textId="5C221AE2" w:rsidR="00C16D1A" w:rsidRDefault="00020FE4" w:rsidP="00ED4D26">
      <w:pPr>
        <w:spacing w:line="276" w:lineRule="auto"/>
        <w:contextualSpacing/>
        <w:jc w:val="center"/>
      </w:pPr>
      <w:r>
        <w:rPr>
          <w:noProof/>
          <w:lang w:val="en-US" w:eastAsia="en-US"/>
        </w:rPr>
        <w:drawing>
          <wp:inline distT="0" distB="0" distL="0" distR="0" wp14:anchorId="3384C056" wp14:editId="0B80627C">
            <wp:extent cx="5446670" cy="2016983"/>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586"/>
                    <a:stretch>
                      <a:fillRect/>
                    </a:stretch>
                  </pic:blipFill>
                  <pic:spPr bwMode="auto">
                    <a:xfrm>
                      <a:off x="0" y="0"/>
                      <a:ext cx="5456328" cy="2020559"/>
                    </a:xfrm>
                    <a:prstGeom prst="rect">
                      <a:avLst/>
                    </a:prstGeom>
                    <a:noFill/>
                    <a:ln w="9525">
                      <a:noFill/>
                      <a:miter lim="800000"/>
                      <a:headEnd/>
                      <a:tailEnd/>
                    </a:ln>
                  </pic:spPr>
                </pic:pic>
              </a:graphicData>
            </a:graphic>
          </wp:inline>
        </w:drawing>
      </w:r>
    </w:p>
    <w:p w14:paraId="0B99A001" w14:textId="54177A6D" w:rsidR="00C16D1A" w:rsidRDefault="0093566D" w:rsidP="00ED4D26">
      <w:pPr>
        <w:spacing w:line="276" w:lineRule="auto"/>
        <w:ind w:firstLine="547"/>
        <w:contextualSpacing/>
        <w:jc w:val="center"/>
        <w:rPr>
          <w:sz w:val="16"/>
          <w:szCs w:val="16"/>
        </w:rPr>
      </w:pPr>
      <w:r w:rsidRPr="00AC6A16">
        <w:rPr>
          <w:sz w:val="16"/>
          <w:szCs w:val="16"/>
        </w:rPr>
        <w:t>Fig.</w:t>
      </w:r>
      <w:r w:rsidR="007B424A" w:rsidRPr="00AC6A16">
        <w:rPr>
          <w:sz w:val="16"/>
          <w:szCs w:val="16"/>
        </w:rPr>
        <w:t xml:space="preserve"> </w:t>
      </w:r>
      <w:r w:rsidR="00FB0A7E" w:rsidRPr="00AC6A16">
        <w:rPr>
          <w:sz w:val="16"/>
          <w:szCs w:val="16"/>
        </w:rPr>
        <w:t>7.2</w:t>
      </w:r>
      <w:r w:rsidR="000C75A7" w:rsidRPr="00AC6A16">
        <w:rPr>
          <w:sz w:val="16"/>
          <w:szCs w:val="16"/>
        </w:rPr>
        <w:t>:</w:t>
      </w:r>
      <w:r w:rsidR="00AD2C28" w:rsidRPr="00AC6A16">
        <w:rPr>
          <w:sz w:val="16"/>
          <w:szCs w:val="16"/>
        </w:rPr>
        <w:t xml:space="preserve"> Count of popular/unpopular news over different article </w:t>
      </w:r>
      <w:r w:rsidR="00BC0CB4" w:rsidRPr="00AC6A16">
        <w:rPr>
          <w:sz w:val="16"/>
          <w:szCs w:val="16"/>
        </w:rPr>
        <w:t>categories</w:t>
      </w:r>
    </w:p>
    <w:p w14:paraId="1E2851B9" w14:textId="77777777" w:rsidR="007F2E7D" w:rsidRDefault="007F2E7D" w:rsidP="00ED4D26">
      <w:pPr>
        <w:spacing w:line="276" w:lineRule="auto"/>
        <w:ind w:firstLine="547"/>
        <w:contextualSpacing/>
        <w:jc w:val="center"/>
        <w:rPr>
          <w:sz w:val="16"/>
          <w:szCs w:val="16"/>
        </w:rPr>
      </w:pPr>
    </w:p>
    <w:p w14:paraId="1F9BF9C4" w14:textId="5F769A11" w:rsidR="00C16D1A" w:rsidRDefault="0057597F" w:rsidP="00AD2C28">
      <w:pPr>
        <w:spacing w:line="276" w:lineRule="auto"/>
        <w:ind w:firstLine="547"/>
        <w:contextualSpacing/>
        <w:jc w:val="both"/>
      </w:pPr>
      <w:r w:rsidRPr="0057597F">
        <w:t xml:space="preserve">Several features, such as the day of the week and the article category, seem to be important. Figure 7.1 displays a graph showing the number of days of the week that </w:t>
      </w:r>
      <w:proofErr w:type="gramStart"/>
      <w:r w:rsidRPr="0057597F">
        <w:t>particular news</w:t>
      </w:r>
      <w:proofErr w:type="gramEnd"/>
      <w:r w:rsidRPr="0057597F">
        <w:t xml:space="preserve"> stories were the most/least popular. The potential readership of content published over the weekend is higher. This makes sense, as it's probable that weekend readers will spend </w:t>
      </w:r>
      <w:r w:rsidRPr="0057597F">
        <w:lastRenderedPageBreak/>
        <w:t>more time than usual perusing the news online. In Fig. 7.2, we see a scatter plot showing the number of positive and negative news stories across all article types. While the proportion of popular news to unpopular news is much larger in the category of technology ("data channel is tech") and the opposite is true in the categories of the world ("data channel is the world")</w:t>
      </w:r>
      <w:r w:rsidR="003A4273">
        <w:t>,</w:t>
      </w:r>
      <w:r w:rsidR="003A4273" w:rsidRPr="003A4273">
        <w:t xml:space="preserve"> </w:t>
      </w:r>
      <w:r w:rsidR="003A4273" w:rsidRPr="0057597F">
        <w:t xml:space="preserve">social media ("data channel is </w:t>
      </w:r>
      <w:proofErr w:type="spellStart"/>
      <w:r w:rsidR="003A4273" w:rsidRPr="0057597F">
        <w:t>socmed</w:t>
      </w:r>
      <w:proofErr w:type="spellEnd"/>
      <w:r w:rsidR="003A4273" w:rsidRPr="0057597F">
        <w:t xml:space="preserve"> (social media)"),</w:t>
      </w:r>
      <w:r w:rsidRPr="0057597F">
        <w:t xml:space="preserve"> and entertainment ("data channel is entertainment"). This might indicate that Mashable's audience is more interested in technology and social media than in global and entertainment news.</w:t>
      </w:r>
    </w:p>
    <w:p w14:paraId="4C51C499" w14:textId="735CBA2A" w:rsidR="00A744FE" w:rsidRDefault="00807801" w:rsidP="00ED4D26">
      <w:pPr>
        <w:spacing w:line="276" w:lineRule="auto"/>
        <w:contextualSpacing/>
        <w:jc w:val="center"/>
        <w:rPr>
          <w:rFonts w:eastAsia="Calibri"/>
          <w:lang w:val="en-US" w:eastAsia="en-US"/>
        </w:rPr>
      </w:pPr>
      <w:r>
        <w:rPr>
          <w:rFonts w:eastAsia="Calibri"/>
          <w:noProof/>
          <w:lang w:val="en-US" w:eastAsia="en-US"/>
        </w:rPr>
        <w:drawing>
          <wp:inline distT="0" distB="0" distL="0" distR="0" wp14:anchorId="76872D6F" wp14:editId="51F8783C">
            <wp:extent cx="3312565" cy="1737995"/>
            <wp:effectExtent l="19050" t="19050" r="21590" b="1460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341712" cy="1753287"/>
                    </a:xfrm>
                    <a:prstGeom prst="rect">
                      <a:avLst/>
                    </a:prstGeom>
                    <a:noFill/>
                    <a:ln w="12700">
                      <a:solidFill>
                        <a:schemeClr val="tx1"/>
                      </a:solidFill>
                      <a:miter lim="800000"/>
                      <a:headEnd/>
                      <a:tailEnd/>
                    </a:ln>
                  </pic:spPr>
                </pic:pic>
              </a:graphicData>
            </a:graphic>
          </wp:inline>
        </w:drawing>
      </w:r>
    </w:p>
    <w:p w14:paraId="77EFF0EE" w14:textId="77777777" w:rsidR="00A744FE" w:rsidRDefault="00A744FE" w:rsidP="00A744FE">
      <w:pPr>
        <w:spacing w:line="276" w:lineRule="auto"/>
        <w:contextualSpacing/>
        <w:jc w:val="both"/>
        <w:rPr>
          <w:rFonts w:eastAsia="Calibri"/>
          <w:lang w:val="en-US" w:eastAsia="en-US"/>
        </w:rPr>
      </w:pPr>
    </w:p>
    <w:p w14:paraId="26976811" w14:textId="00040496" w:rsidR="005E23CA" w:rsidRPr="00AC6A16" w:rsidRDefault="0093566D" w:rsidP="00ED4D26">
      <w:pPr>
        <w:spacing w:line="276" w:lineRule="auto"/>
        <w:contextualSpacing/>
        <w:jc w:val="center"/>
        <w:rPr>
          <w:sz w:val="16"/>
          <w:szCs w:val="16"/>
        </w:rPr>
      </w:pPr>
      <w:r w:rsidRPr="00E02319">
        <w:rPr>
          <w:sz w:val="16"/>
          <w:szCs w:val="16"/>
        </w:rPr>
        <w:t>Fig.</w:t>
      </w:r>
      <w:r w:rsidR="006122FC" w:rsidRPr="00E02319">
        <w:rPr>
          <w:sz w:val="16"/>
          <w:szCs w:val="16"/>
        </w:rPr>
        <w:t xml:space="preserve"> </w:t>
      </w:r>
      <w:r w:rsidR="00726F63" w:rsidRPr="00E02319">
        <w:rPr>
          <w:sz w:val="16"/>
          <w:szCs w:val="16"/>
        </w:rPr>
        <w:t>7.3.1</w:t>
      </w:r>
      <w:r w:rsidR="005E23CA" w:rsidRPr="00E02319">
        <w:rPr>
          <w:sz w:val="16"/>
          <w:szCs w:val="16"/>
        </w:rPr>
        <w:t xml:space="preserve">: </w:t>
      </w:r>
      <w:r w:rsidR="005E23CA" w:rsidRPr="0035539B">
        <w:rPr>
          <w:sz w:val="16"/>
          <w:szCs w:val="16"/>
        </w:rPr>
        <w:t xml:space="preserve">Data projected on </w:t>
      </w:r>
      <w:r w:rsidR="00BC0CB4" w:rsidRPr="0035539B">
        <w:rPr>
          <w:sz w:val="16"/>
          <w:szCs w:val="16"/>
        </w:rPr>
        <w:t xml:space="preserve">the </w:t>
      </w:r>
      <w:r w:rsidR="005E23CA" w:rsidRPr="0035539B">
        <w:rPr>
          <w:sz w:val="16"/>
          <w:szCs w:val="16"/>
        </w:rPr>
        <w:t xml:space="preserve">first </w:t>
      </w:r>
      <w:r w:rsidR="0035539B" w:rsidRPr="0035539B">
        <w:rPr>
          <w:sz w:val="16"/>
          <w:szCs w:val="16"/>
        </w:rPr>
        <w:t>two</w:t>
      </w:r>
      <w:r w:rsidR="005E23CA" w:rsidRPr="0035539B">
        <w:rPr>
          <w:sz w:val="16"/>
          <w:szCs w:val="16"/>
        </w:rPr>
        <w:t xml:space="preserve"> </w:t>
      </w:r>
      <w:proofErr w:type="gramStart"/>
      <w:r w:rsidR="005E23CA" w:rsidRPr="0035539B">
        <w:rPr>
          <w:sz w:val="16"/>
          <w:szCs w:val="16"/>
        </w:rPr>
        <w:t>principle</w:t>
      </w:r>
      <w:proofErr w:type="gramEnd"/>
      <w:r w:rsidR="005E23CA" w:rsidRPr="0035539B">
        <w:rPr>
          <w:sz w:val="16"/>
          <w:szCs w:val="16"/>
        </w:rPr>
        <w:t xml:space="preserve"> </w:t>
      </w:r>
      <w:r w:rsidR="0035539B" w:rsidRPr="0035539B">
        <w:rPr>
          <w:sz w:val="16"/>
          <w:szCs w:val="16"/>
        </w:rPr>
        <w:t>Components.</w:t>
      </w:r>
    </w:p>
    <w:p w14:paraId="613F117E" w14:textId="77777777" w:rsidR="00A744FE" w:rsidRDefault="00A744FE" w:rsidP="006A520C">
      <w:pPr>
        <w:spacing w:line="276" w:lineRule="auto"/>
        <w:ind w:left="4320" w:hanging="4320"/>
        <w:contextualSpacing/>
        <w:jc w:val="center"/>
        <w:rPr>
          <w:rFonts w:eastAsia="Calibri"/>
          <w:lang w:val="en-US" w:eastAsia="en-US"/>
        </w:rPr>
      </w:pPr>
    </w:p>
    <w:p w14:paraId="457015D8" w14:textId="062A21C4" w:rsidR="00A744FE" w:rsidRDefault="001720E2" w:rsidP="00ED4D26">
      <w:pPr>
        <w:spacing w:line="276" w:lineRule="auto"/>
        <w:contextualSpacing/>
        <w:jc w:val="center"/>
        <w:rPr>
          <w:rFonts w:eastAsia="Calibri"/>
          <w:lang w:val="en-US" w:eastAsia="en-US"/>
        </w:rPr>
      </w:pPr>
      <w:r>
        <w:rPr>
          <w:rFonts w:eastAsia="Calibri"/>
          <w:noProof/>
          <w:lang w:val="en-US" w:eastAsia="en-US"/>
        </w:rPr>
        <w:drawing>
          <wp:inline distT="0" distB="0" distL="0" distR="0" wp14:anchorId="195E07F7" wp14:editId="57E1F423">
            <wp:extent cx="3146193" cy="1561465"/>
            <wp:effectExtent l="19050" t="19050" r="16510" b="19685"/>
            <wp:docPr id="4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descr="Chart, radar chart&#10;&#10;Description automatically generated"/>
                    <pic:cNvPicPr>
                      <a:picLocks noChangeAspect="1" noChangeArrowheads="1"/>
                    </pic:cNvPicPr>
                  </pic:nvPicPr>
                  <pic:blipFill>
                    <a:blip r:embed="rId27" cstate="print"/>
                    <a:srcRect/>
                    <a:stretch>
                      <a:fillRect/>
                    </a:stretch>
                  </pic:blipFill>
                  <pic:spPr bwMode="auto">
                    <a:xfrm>
                      <a:off x="0" y="0"/>
                      <a:ext cx="3172998" cy="1574769"/>
                    </a:xfrm>
                    <a:prstGeom prst="rect">
                      <a:avLst/>
                    </a:prstGeom>
                    <a:noFill/>
                    <a:ln w="12700">
                      <a:solidFill>
                        <a:schemeClr val="tx1"/>
                      </a:solidFill>
                      <a:miter lim="800000"/>
                      <a:headEnd/>
                      <a:tailEnd/>
                    </a:ln>
                  </pic:spPr>
                </pic:pic>
              </a:graphicData>
            </a:graphic>
          </wp:inline>
        </w:drawing>
      </w:r>
    </w:p>
    <w:p w14:paraId="7802D7F5" w14:textId="77777777" w:rsidR="00A744FE" w:rsidRDefault="00A744FE" w:rsidP="006A520C">
      <w:pPr>
        <w:spacing w:line="276" w:lineRule="auto"/>
        <w:contextualSpacing/>
        <w:jc w:val="center"/>
        <w:rPr>
          <w:rFonts w:eastAsia="Calibri"/>
          <w:lang w:val="en-US" w:eastAsia="en-US"/>
        </w:rPr>
      </w:pPr>
    </w:p>
    <w:p w14:paraId="7C08B9E3" w14:textId="2F4F9D6D" w:rsidR="00724969" w:rsidRDefault="0093566D" w:rsidP="00724969">
      <w:pPr>
        <w:spacing w:line="276" w:lineRule="auto"/>
        <w:ind w:left="4320" w:hanging="4320"/>
        <w:contextualSpacing/>
        <w:jc w:val="center"/>
        <w:rPr>
          <w:sz w:val="16"/>
          <w:szCs w:val="16"/>
        </w:rPr>
      </w:pPr>
      <w:r w:rsidRPr="00995EF8">
        <w:rPr>
          <w:rFonts w:eastAsia="Calibri"/>
          <w:sz w:val="16"/>
          <w:szCs w:val="16"/>
          <w:lang w:val="en-US" w:eastAsia="en-US"/>
        </w:rPr>
        <w:t>Fig.</w:t>
      </w:r>
      <w:r w:rsidR="006122FC" w:rsidRPr="00995EF8">
        <w:rPr>
          <w:rFonts w:eastAsia="Calibri"/>
          <w:sz w:val="16"/>
          <w:szCs w:val="16"/>
          <w:lang w:val="en-US" w:eastAsia="en-US"/>
        </w:rPr>
        <w:t xml:space="preserve"> </w:t>
      </w:r>
      <w:r w:rsidR="00726F63" w:rsidRPr="00995EF8">
        <w:rPr>
          <w:rFonts w:eastAsia="Calibri"/>
          <w:sz w:val="16"/>
          <w:szCs w:val="16"/>
          <w:lang w:val="en-US" w:eastAsia="en-US"/>
        </w:rPr>
        <w:t>7.3.2</w:t>
      </w:r>
      <w:r w:rsidR="001720E2" w:rsidRPr="00995EF8">
        <w:rPr>
          <w:rFonts w:eastAsia="Calibri"/>
          <w:sz w:val="16"/>
          <w:szCs w:val="16"/>
          <w:lang w:val="en-US" w:eastAsia="en-US"/>
        </w:rPr>
        <w:t xml:space="preserve">: </w:t>
      </w:r>
      <w:r w:rsidR="001720E2" w:rsidRPr="00995EF8">
        <w:rPr>
          <w:sz w:val="16"/>
          <w:szCs w:val="16"/>
        </w:rPr>
        <w:t xml:space="preserve">Data projected on </w:t>
      </w:r>
      <w:r w:rsidR="00BC0CB4" w:rsidRPr="00995EF8">
        <w:rPr>
          <w:sz w:val="16"/>
          <w:szCs w:val="16"/>
        </w:rPr>
        <w:t xml:space="preserve">the </w:t>
      </w:r>
      <w:r w:rsidR="001720E2" w:rsidRPr="00995EF8">
        <w:rPr>
          <w:sz w:val="16"/>
          <w:szCs w:val="16"/>
        </w:rPr>
        <w:t xml:space="preserve">first </w:t>
      </w:r>
      <w:r w:rsidR="0035539B">
        <w:rPr>
          <w:sz w:val="16"/>
          <w:szCs w:val="16"/>
        </w:rPr>
        <w:t xml:space="preserve">three </w:t>
      </w:r>
      <w:proofErr w:type="gramStart"/>
      <w:r w:rsidR="0035539B">
        <w:rPr>
          <w:sz w:val="16"/>
          <w:szCs w:val="16"/>
        </w:rPr>
        <w:t>Principle</w:t>
      </w:r>
      <w:proofErr w:type="gramEnd"/>
      <w:r w:rsidR="0035539B">
        <w:rPr>
          <w:sz w:val="16"/>
          <w:szCs w:val="16"/>
        </w:rPr>
        <w:t xml:space="preserve"> component</w:t>
      </w:r>
      <w:r w:rsidR="006A651F">
        <w:rPr>
          <w:sz w:val="16"/>
          <w:szCs w:val="16"/>
        </w:rPr>
        <w:t>s</w:t>
      </w:r>
      <w:r w:rsidR="004918AF">
        <w:rPr>
          <w:sz w:val="16"/>
          <w:szCs w:val="16"/>
        </w:rPr>
        <w:t xml:space="preserve"> (</w:t>
      </w:r>
      <w:r w:rsidR="001720E2" w:rsidRPr="00995EF8">
        <w:rPr>
          <w:sz w:val="16"/>
          <w:szCs w:val="16"/>
        </w:rPr>
        <w:t xml:space="preserve">Red: </w:t>
      </w:r>
      <w:r w:rsidR="00726F63" w:rsidRPr="00995EF8">
        <w:rPr>
          <w:sz w:val="16"/>
          <w:szCs w:val="16"/>
        </w:rPr>
        <w:t>popular; Blue</w:t>
      </w:r>
      <w:r w:rsidR="001720E2" w:rsidRPr="00995EF8">
        <w:rPr>
          <w:sz w:val="16"/>
          <w:szCs w:val="16"/>
        </w:rPr>
        <w:t>: unpopular</w:t>
      </w:r>
      <w:r w:rsidR="004918AF">
        <w:rPr>
          <w:sz w:val="16"/>
          <w:szCs w:val="16"/>
        </w:rPr>
        <w:t>)</w:t>
      </w:r>
    </w:p>
    <w:p w14:paraId="50A8A236" w14:textId="77777777" w:rsidR="00724969" w:rsidRDefault="00724969" w:rsidP="00724969">
      <w:pPr>
        <w:spacing w:line="276" w:lineRule="auto"/>
        <w:contextualSpacing/>
        <w:rPr>
          <w:sz w:val="16"/>
          <w:szCs w:val="16"/>
        </w:rPr>
      </w:pPr>
    </w:p>
    <w:p w14:paraId="21CCB568" w14:textId="77777777" w:rsidR="0057597F" w:rsidRDefault="0057597F" w:rsidP="00144366">
      <w:pPr>
        <w:jc w:val="both"/>
      </w:pPr>
    </w:p>
    <w:p w14:paraId="2C66C40E" w14:textId="77777777" w:rsidR="006A4B60" w:rsidRDefault="0057597F" w:rsidP="00144366">
      <w:pPr>
        <w:jc w:val="both"/>
        <w:rPr>
          <w:lang w:val="en-US"/>
        </w:rPr>
      </w:pPr>
      <w:r w:rsidRPr="0057597F">
        <w:rPr>
          <w:lang w:val="en-US"/>
        </w:rPr>
        <w:t>To better understand the information, PCA will be used. Figure 7.3.1 illustrates how to map a data point into the first two and third components. PCA space does not allow for linear separation of the dataset. Red indicates high popularity and blue indicates low popularity for the data projected on the first two principal components, as illustrated in Fig. 7.3.1 and 7.3.2.</w:t>
      </w:r>
    </w:p>
    <w:p w14:paraId="5B37DB23" w14:textId="6C058FB3" w:rsidR="00144366" w:rsidRPr="00144366" w:rsidRDefault="00144366" w:rsidP="00144366">
      <w:pPr>
        <w:jc w:val="both"/>
        <w:rPr>
          <w:lang w:val="en-US"/>
        </w:rPr>
      </w:pPr>
      <w:r w:rsidRPr="00144366">
        <w:rPr>
          <w:lang w:val="en-US"/>
        </w:rPr>
        <w:t>The objective of the data analysis is to predict the popularity of news articles based on various characteristics and factors. The dataset contains news articles published on Mashable, an online news portal, and includes features such as the number of shares, the article category, the day of the week when the article was published, and text analytics metrics such as LDA, polarity, and subjectivity.</w:t>
      </w:r>
    </w:p>
    <w:p w14:paraId="08DEAE9A" w14:textId="77777777" w:rsidR="00144366" w:rsidRPr="00144366" w:rsidRDefault="00144366" w:rsidP="00144366">
      <w:pPr>
        <w:ind w:firstLine="720"/>
        <w:jc w:val="both"/>
        <w:rPr>
          <w:lang w:val="en-US"/>
        </w:rPr>
      </w:pPr>
      <w:r w:rsidRPr="00144366">
        <w:rPr>
          <w:lang w:val="en-US"/>
        </w:rPr>
        <w:lastRenderedPageBreak/>
        <w:t>The data analysis revealed that predicting the popularity of an article is challenging and depends on various factors such as the quality and relevance of the content, the writing style, the format of the article, and the target audience. Additionally, human behavior plays a critical role in determining whether an article becomes popular or not. The behavior of individuals on social media, including their preferences and interests, significantly influences the popularity of news articles.</w:t>
      </w:r>
    </w:p>
    <w:p w14:paraId="61DCF819" w14:textId="27CE4591" w:rsidR="00144366" w:rsidRPr="00144366" w:rsidRDefault="00144366" w:rsidP="00144366">
      <w:pPr>
        <w:ind w:firstLine="720"/>
        <w:jc w:val="both"/>
        <w:rPr>
          <w:lang w:val="en-US"/>
        </w:rPr>
      </w:pPr>
      <w:r w:rsidRPr="00144366">
        <w:rPr>
          <w:lang w:val="en-US"/>
        </w:rPr>
        <w:t xml:space="preserve">The data analysis also revealed that certain features such as the day of the week when the article was </w:t>
      </w:r>
      <w:proofErr w:type="gramStart"/>
      <w:r w:rsidRPr="00144366">
        <w:rPr>
          <w:lang w:val="en-US"/>
        </w:rPr>
        <w:t>published</w:t>
      </w:r>
      <w:proofErr w:type="gramEnd"/>
      <w:r w:rsidRPr="00144366">
        <w:rPr>
          <w:lang w:val="en-US"/>
        </w:rPr>
        <w:t xml:space="preserve"> and the article category are relevant in predicting the popularity of an article. Articles published over the weekends have a higher potential to be popular, as people tend to spend more time browsing news online during weekends. The category of technology and social media ha</w:t>
      </w:r>
      <w:r w:rsidR="006A651F">
        <w:rPr>
          <w:lang w:val="en-US"/>
        </w:rPr>
        <w:t>s</w:t>
      </w:r>
      <w:r w:rsidRPr="00144366">
        <w:rPr>
          <w:lang w:val="en-US"/>
        </w:rPr>
        <w:t xml:space="preserve"> a higher proportion of popular news, while the category of world and entertainment has a higher proportion of unpopular news.</w:t>
      </w:r>
    </w:p>
    <w:p w14:paraId="7526D316" w14:textId="7021A424" w:rsidR="00144366" w:rsidRDefault="00144366" w:rsidP="00144366">
      <w:pPr>
        <w:ind w:firstLine="547"/>
        <w:jc w:val="both"/>
        <w:rPr>
          <w:lang w:val="en-US"/>
        </w:rPr>
      </w:pPr>
      <w:r w:rsidRPr="00144366">
        <w:rPr>
          <w:lang w:val="en-US"/>
        </w:rPr>
        <w:t xml:space="preserve">PCA was performed to visualize the data and revealed that the dataset is not linearly separable in PCA space. The data projection on the first two and three principal components showed that popular and unpopular news articles are scattered across </w:t>
      </w:r>
      <w:proofErr w:type="gramStart"/>
      <w:r w:rsidRPr="00144366">
        <w:rPr>
          <w:lang w:val="en-US"/>
        </w:rPr>
        <w:t>the space</w:t>
      </w:r>
      <w:proofErr w:type="gramEnd"/>
      <w:r w:rsidRPr="00144366">
        <w:rPr>
          <w:lang w:val="en-US"/>
        </w:rPr>
        <w:t xml:space="preserve"> and do not have a distinct separation.</w:t>
      </w:r>
    </w:p>
    <w:p w14:paraId="6B43762A" w14:textId="77777777" w:rsidR="00144366" w:rsidRPr="00144366" w:rsidRDefault="00144366" w:rsidP="00144366">
      <w:pPr>
        <w:ind w:firstLine="547"/>
        <w:jc w:val="both"/>
        <w:rPr>
          <w:lang w:val="en-US"/>
        </w:rPr>
      </w:pPr>
      <w:r w:rsidRPr="00144366">
        <w:rPr>
          <w:lang w:val="en-US"/>
        </w:rPr>
        <w:t>In addition to the features mentioned above, the analysis also includes the use of text mining techniques, such as LDA, polarity, and subjectivity, to gain a better understanding of the data. The LDA technique was used to identify the topics discussed in the news articles, while the polarity and subjectivity analysis helped to determine the sentiment and tone of the articles.</w:t>
      </w:r>
    </w:p>
    <w:p w14:paraId="16192917" w14:textId="77777777" w:rsidR="00144366" w:rsidRPr="00144366" w:rsidRDefault="00144366" w:rsidP="00144366">
      <w:pPr>
        <w:ind w:firstLine="547"/>
        <w:jc w:val="both"/>
        <w:rPr>
          <w:lang w:val="en-US"/>
        </w:rPr>
      </w:pPr>
      <w:r w:rsidRPr="00144366">
        <w:rPr>
          <w:lang w:val="en-US"/>
        </w:rPr>
        <w:t>One of the main challenges in analyzing the data was the diversity of the news articles, which ranged from unimportant to viral. This required careful consideration of the various features and factors that could influence the popularity of the articles.</w:t>
      </w:r>
    </w:p>
    <w:p w14:paraId="5E4A0656" w14:textId="1B39226D" w:rsidR="00144366" w:rsidRPr="00144366" w:rsidRDefault="00144366" w:rsidP="00144366">
      <w:pPr>
        <w:ind w:firstLine="547"/>
        <w:jc w:val="both"/>
        <w:rPr>
          <w:lang w:val="en-US"/>
        </w:rPr>
      </w:pPr>
      <w:r w:rsidRPr="00144366">
        <w:rPr>
          <w:lang w:val="en-US"/>
        </w:rPr>
        <w:t xml:space="preserve">Two significant features that were found to have an impact on the popularity of the news articles were the day of the week and the article category. As shown in Fig. 7.1, articles published over the weekends had a higher potential to be popular, likely due to people spending more time browsing news online on their days off. Additionally, in the category of technology and social media, the proportion of popular news was much larger than the unpopular ones, while in the categories of world and entertainment, the proportion of unpopular news was higher than popular ones. This suggests that Mashable readers prefer news related to technology and social media over news related to </w:t>
      </w:r>
      <w:r w:rsidR="00D40338">
        <w:rPr>
          <w:lang w:val="en-US"/>
        </w:rPr>
        <w:t xml:space="preserve">the </w:t>
      </w:r>
      <w:r w:rsidRPr="00144366">
        <w:rPr>
          <w:lang w:val="en-US"/>
        </w:rPr>
        <w:t>world and entertainment.</w:t>
      </w:r>
    </w:p>
    <w:p w14:paraId="58E1E6CF" w14:textId="77777777" w:rsidR="00144366" w:rsidRPr="00144366" w:rsidRDefault="00144366" w:rsidP="00144366">
      <w:pPr>
        <w:ind w:firstLine="547"/>
        <w:jc w:val="both"/>
        <w:rPr>
          <w:lang w:val="en-US"/>
        </w:rPr>
      </w:pPr>
      <w:r w:rsidRPr="00144366">
        <w:rPr>
          <w:lang w:val="en-US"/>
        </w:rPr>
        <w:lastRenderedPageBreak/>
        <w:t>To visualize the data, Principal Component Analysis (PCA) was performed, as shown in Fig. 7.3.1 and 7.3.2. The data points were projected onto the first two and three principal components, respectively, and colored based on their popularity. It was found that the dataset was not linearly separable in PCA space, indicating that other techniques might be needed to improve the accuracy of popularity prediction.</w:t>
      </w:r>
    </w:p>
    <w:p w14:paraId="6D607DAB" w14:textId="77777777" w:rsidR="00144366" w:rsidRPr="00144366" w:rsidRDefault="00144366" w:rsidP="00144366">
      <w:pPr>
        <w:ind w:firstLine="547"/>
        <w:jc w:val="both"/>
        <w:rPr>
          <w:lang w:val="en-US"/>
        </w:rPr>
      </w:pPr>
      <w:r w:rsidRPr="00144366">
        <w:rPr>
          <w:lang w:val="en-US"/>
        </w:rPr>
        <w:t>Overall, the analysis highlights the importance of considering various features and factors when predicting the popularity of news articles. By leveraging text mining techniques and other data analysis tools, journalists, advertisers, content providers, and other professionals can gain insights into the potential impact of their content and optimize their marketing strategies to increase revenue.</w:t>
      </w:r>
    </w:p>
    <w:p w14:paraId="55A2F755" w14:textId="77777777" w:rsidR="00144366" w:rsidRPr="00144366" w:rsidRDefault="00144366" w:rsidP="00144366">
      <w:pPr>
        <w:ind w:firstLine="547"/>
        <w:jc w:val="both"/>
        <w:rPr>
          <w:lang w:val="en-US"/>
        </w:rPr>
      </w:pPr>
    </w:p>
    <w:p w14:paraId="540C8A6C" w14:textId="77777777" w:rsidR="00144366" w:rsidRDefault="00144366" w:rsidP="00724969">
      <w:pPr>
        <w:jc w:val="both"/>
      </w:pPr>
    </w:p>
    <w:p w14:paraId="1A69D127" w14:textId="75D03C5D" w:rsidR="00153D4B" w:rsidRPr="00724969" w:rsidRDefault="00153D4B" w:rsidP="00724969">
      <w:pPr>
        <w:spacing w:line="276" w:lineRule="auto"/>
        <w:contextualSpacing/>
        <w:rPr>
          <w:sz w:val="16"/>
          <w:szCs w:val="16"/>
        </w:rPr>
      </w:pPr>
      <w:r>
        <w:rPr>
          <w:rFonts w:eastAsia="Calibri"/>
          <w:lang w:eastAsia="en-US"/>
        </w:rPr>
        <w:br w:type="page"/>
      </w:r>
    </w:p>
    <w:p w14:paraId="02275C8E" w14:textId="6C540A65" w:rsidR="00A744FE" w:rsidRDefault="00A744FE" w:rsidP="005E523D">
      <w:pPr>
        <w:pStyle w:val="Heading1"/>
        <w:ind w:hanging="547"/>
        <w:jc w:val="center"/>
        <w:rPr>
          <w:rFonts w:eastAsia="Calibri"/>
          <w:lang w:eastAsia="en-US"/>
        </w:rPr>
      </w:pPr>
      <w:bookmarkStart w:id="33" w:name="_Toc131593725"/>
      <w:r w:rsidRPr="00182B74">
        <w:rPr>
          <w:rFonts w:eastAsia="Calibri"/>
          <w:lang w:eastAsia="en-US"/>
        </w:rPr>
        <w:lastRenderedPageBreak/>
        <w:t xml:space="preserve">Chapter </w:t>
      </w:r>
      <w:r w:rsidR="009970E0">
        <w:rPr>
          <w:rFonts w:eastAsia="Calibri"/>
          <w:lang w:eastAsia="en-US"/>
        </w:rPr>
        <w:t>8</w:t>
      </w:r>
      <w:r w:rsidRPr="00182B74">
        <w:rPr>
          <w:rFonts w:eastAsia="Calibri"/>
          <w:lang w:eastAsia="en-US"/>
        </w:rPr>
        <w:t xml:space="preserve">: </w:t>
      </w:r>
      <w:r w:rsidR="00797D76">
        <w:rPr>
          <w:rFonts w:eastAsia="Calibri"/>
          <w:lang w:eastAsia="en-US"/>
        </w:rPr>
        <w:t>Data Preparation</w:t>
      </w:r>
      <w:bookmarkEnd w:id="33"/>
    </w:p>
    <w:p w14:paraId="3B1672E7" w14:textId="77777777" w:rsidR="00A744FE" w:rsidRDefault="00A744FE" w:rsidP="00A744FE">
      <w:pPr>
        <w:spacing w:line="276" w:lineRule="auto"/>
        <w:contextualSpacing/>
        <w:jc w:val="both"/>
        <w:rPr>
          <w:rFonts w:eastAsia="Calibri"/>
          <w:lang w:eastAsia="en-US"/>
        </w:rPr>
      </w:pPr>
    </w:p>
    <w:p w14:paraId="6742CE0D" w14:textId="18F43184" w:rsidR="001E7AA5" w:rsidRDefault="001E7AA5" w:rsidP="00F841BB">
      <w:pPr>
        <w:jc w:val="both"/>
      </w:pPr>
      <w:r>
        <w:t xml:space="preserve">Data Cleaning Dataset has been thoroughly checked using various summarizing techniques for identifying 1. Inconsistent data 2. Inappropriate data 3. </w:t>
      </w:r>
      <w:r w:rsidRPr="00D40338">
        <w:t>Missing data</w:t>
      </w:r>
      <w:r w:rsidR="00F233A8" w:rsidRPr="00D40338">
        <w:t>.</w:t>
      </w:r>
      <w:r w:rsidRPr="00D40338">
        <w:t xml:space="preserve"> It</w:t>
      </w:r>
      <w:r w:rsidR="003B095B" w:rsidRPr="00D40338">
        <w:t>’</w:t>
      </w:r>
      <w:r w:rsidRPr="00D40338">
        <w:t>s observed</w:t>
      </w:r>
      <w:r>
        <w:t xml:space="preserve"> that all the data types </w:t>
      </w:r>
      <w:r w:rsidR="009970E0">
        <w:t>i.e.,</w:t>
      </w:r>
      <w:r>
        <w:t xml:space="preserve"> the variable types are consistent. Numeric fields are filled with only numeric values and there are no irrelevant negative values. While exploring the data summary of the input variables few irrelevant values in </w:t>
      </w:r>
      <w:r w:rsidR="00BC0CB4">
        <w:t xml:space="preserve">the </w:t>
      </w:r>
      <w:proofErr w:type="spellStart"/>
      <w:r>
        <w:t>n_tokens_content</w:t>
      </w:r>
      <w:proofErr w:type="spellEnd"/>
      <w:r>
        <w:t xml:space="preserve"> attribute </w:t>
      </w:r>
      <w:proofErr w:type="gramStart"/>
      <w:r w:rsidR="0001338B">
        <w:t>are</w:t>
      </w:r>
      <w:proofErr w:type="gramEnd"/>
      <w:r w:rsidR="0001338B">
        <w:t xml:space="preserve"> </w:t>
      </w:r>
      <w:r>
        <w:t xml:space="preserve">found. The value for </w:t>
      </w:r>
      <w:proofErr w:type="spellStart"/>
      <w:r>
        <w:t>n_tokens_content</w:t>
      </w:r>
      <w:proofErr w:type="spellEnd"/>
      <w:r>
        <w:t xml:space="preserve"> is 0 for </w:t>
      </w:r>
      <w:r w:rsidR="00B51F4B">
        <w:t xml:space="preserve">a </w:t>
      </w:r>
      <w:r>
        <w:t>few records. With the business understanding</w:t>
      </w:r>
      <w:r w:rsidR="00B51F4B">
        <w:t>,</w:t>
      </w:r>
      <w:r>
        <w:t xml:space="preserve"> the number of words in the news content can never be 0. Upon checking the news post </w:t>
      </w:r>
      <w:r w:rsidR="004B542C">
        <w:t>on</w:t>
      </w:r>
      <w:r>
        <w:t xml:space="preserve"> the website with the URL provided in the dataset, </w:t>
      </w:r>
      <w:r w:rsidR="00B51F4B">
        <w:t>it</w:t>
      </w:r>
      <w:r w:rsidR="003B095B">
        <w:t>’</w:t>
      </w:r>
      <w:r w:rsidR="00B51F4B">
        <w:t xml:space="preserve">s </w:t>
      </w:r>
      <w:r>
        <w:t xml:space="preserve">observed that the rows with value 0 for </w:t>
      </w:r>
      <w:proofErr w:type="spellStart"/>
      <w:r>
        <w:t>n_tokens_content</w:t>
      </w:r>
      <w:proofErr w:type="spellEnd"/>
      <w:r>
        <w:t xml:space="preserve"> are misleading and irrelevant data. So, it is excluded and considered missing data.</w:t>
      </w:r>
    </w:p>
    <w:p w14:paraId="08E7BA2B" w14:textId="77777777" w:rsidR="0014047E" w:rsidRDefault="0014047E" w:rsidP="0014047E">
      <w:pPr>
        <w:spacing w:line="276" w:lineRule="auto"/>
        <w:ind w:firstLine="547"/>
        <w:contextualSpacing/>
        <w:jc w:val="both"/>
      </w:pPr>
    </w:p>
    <w:p w14:paraId="3CDDB73F" w14:textId="4292F8E3" w:rsidR="0014047E" w:rsidRDefault="00580CB7" w:rsidP="00B00FFE">
      <w:pPr>
        <w:spacing w:line="276" w:lineRule="auto"/>
        <w:contextualSpacing/>
        <w:jc w:val="center"/>
        <w:rPr>
          <w:rFonts w:eastAsia="Calibri"/>
          <w:lang w:val="en-US" w:eastAsia="en-US"/>
        </w:rPr>
      </w:pPr>
      <w:r>
        <w:rPr>
          <w:rFonts w:eastAsia="Calibri"/>
          <w:noProof/>
          <w:lang w:val="en-US" w:eastAsia="en-US"/>
        </w:rPr>
        <w:lastRenderedPageBreak/>
        <w:drawing>
          <wp:inline distT="0" distB="0" distL="0" distR="0" wp14:anchorId="6D731C84" wp14:editId="3A13FA70">
            <wp:extent cx="5731510" cy="6000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000115"/>
                    </a:xfrm>
                    <a:prstGeom prst="rect">
                      <a:avLst/>
                    </a:prstGeom>
                    <a:noFill/>
                    <a:ln>
                      <a:noFill/>
                    </a:ln>
                  </pic:spPr>
                </pic:pic>
              </a:graphicData>
            </a:graphic>
          </wp:inline>
        </w:drawing>
      </w:r>
    </w:p>
    <w:p w14:paraId="34AE385F" w14:textId="77777777" w:rsidR="00092A5D" w:rsidRPr="005E2FA1" w:rsidRDefault="00092A5D" w:rsidP="00B00FFE">
      <w:pPr>
        <w:spacing w:line="276" w:lineRule="auto"/>
        <w:contextualSpacing/>
        <w:jc w:val="center"/>
        <w:rPr>
          <w:rFonts w:eastAsia="Calibri"/>
          <w:sz w:val="16"/>
          <w:szCs w:val="16"/>
          <w:lang w:val="en-US" w:eastAsia="en-US"/>
        </w:rPr>
      </w:pPr>
    </w:p>
    <w:p w14:paraId="20CBCB7F" w14:textId="7D9F5AF6" w:rsidR="006E79C7" w:rsidRPr="005E2FA1" w:rsidRDefault="0093566D" w:rsidP="00257043">
      <w:pPr>
        <w:spacing w:line="276" w:lineRule="auto"/>
        <w:contextualSpacing/>
        <w:jc w:val="center"/>
        <w:rPr>
          <w:rFonts w:eastAsia="Calibri"/>
          <w:sz w:val="16"/>
          <w:szCs w:val="16"/>
          <w:lang w:val="en-US" w:eastAsia="en-US"/>
        </w:rPr>
      </w:pPr>
      <w:r w:rsidRPr="005E2FA1">
        <w:rPr>
          <w:rFonts w:eastAsia="Calibri"/>
          <w:sz w:val="16"/>
          <w:szCs w:val="16"/>
          <w:lang w:val="en-US" w:eastAsia="en-US"/>
        </w:rPr>
        <w:t>Fig.</w:t>
      </w:r>
      <w:r w:rsidR="006122FC" w:rsidRPr="005E2FA1">
        <w:rPr>
          <w:rFonts w:eastAsia="Calibri"/>
          <w:sz w:val="16"/>
          <w:szCs w:val="16"/>
          <w:lang w:val="en-US" w:eastAsia="en-US"/>
        </w:rPr>
        <w:t xml:space="preserve"> </w:t>
      </w:r>
      <w:r w:rsidR="005C57AD" w:rsidRPr="005E2FA1">
        <w:rPr>
          <w:rFonts w:eastAsia="Calibri"/>
          <w:sz w:val="16"/>
          <w:szCs w:val="16"/>
          <w:lang w:val="en-US" w:eastAsia="en-US"/>
        </w:rPr>
        <w:t>8.1</w:t>
      </w:r>
      <w:r w:rsidR="006E79C7" w:rsidRPr="005E2FA1">
        <w:rPr>
          <w:rFonts w:eastAsia="Calibri"/>
          <w:sz w:val="16"/>
          <w:szCs w:val="16"/>
          <w:lang w:val="en-US" w:eastAsia="en-US"/>
        </w:rPr>
        <w:t xml:space="preserve">: Correlation between default </w:t>
      </w:r>
      <w:r w:rsidR="00B00FFE" w:rsidRPr="005E2FA1">
        <w:rPr>
          <w:rFonts w:eastAsia="Calibri"/>
          <w:sz w:val="16"/>
          <w:szCs w:val="16"/>
          <w:lang w:val="en-US" w:eastAsia="en-US"/>
        </w:rPr>
        <w:t>features</w:t>
      </w:r>
    </w:p>
    <w:p w14:paraId="1C0EAF04" w14:textId="49018CC6" w:rsidR="005C57AD" w:rsidRDefault="005C57AD" w:rsidP="006E79C7">
      <w:pPr>
        <w:spacing w:line="276" w:lineRule="auto"/>
        <w:ind w:left="1440" w:firstLine="720"/>
        <w:contextualSpacing/>
        <w:jc w:val="both"/>
        <w:rPr>
          <w:rFonts w:eastAsia="Calibri"/>
          <w:lang w:val="en-US" w:eastAsia="en-US"/>
        </w:rPr>
      </w:pPr>
    </w:p>
    <w:p w14:paraId="1880078C" w14:textId="7222B586" w:rsidR="007A5E40" w:rsidRDefault="00980910" w:rsidP="00254F49">
      <w:pPr>
        <w:jc w:val="both"/>
        <w:rPr>
          <w:rFonts w:eastAsia="Calibri"/>
          <w:b/>
          <w:bCs/>
          <w:sz w:val="28"/>
          <w:szCs w:val="28"/>
          <w:lang w:val="en-US" w:eastAsia="en-US"/>
        </w:rPr>
      </w:pPr>
      <w:r w:rsidRPr="00254F49">
        <w:t xml:space="preserve">As </w:t>
      </w:r>
      <w:r w:rsidR="005E2FA1">
        <w:t>shown in</w:t>
      </w:r>
      <w:r w:rsidRPr="00254F49">
        <w:t xml:space="preserve"> </w:t>
      </w:r>
      <w:r w:rsidR="0093566D">
        <w:t>Fig.</w:t>
      </w:r>
      <w:r w:rsidR="006122FC">
        <w:t xml:space="preserve"> </w:t>
      </w:r>
      <w:r w:rsidRPr="00254F49">
        <w:t xml:space="preserve">8.1, </w:t>
      </w:r>
      <w:r w:rsidR="004B542C" w:rsidRPr="00456BDE">
        <w:t>A</w:t>
      </w:r>
      <w:r w:rsidR="00C958AF" w:rsidRPr="00456BDE">
        <w:t>pplied a cluster</w:t>
      </w:r>
      <w:r w:rsidR="000F3AD6">
        <w:t xml:space="preserve"> map to examine the correlation among variables. This seems that some of them have </w:t>
      </w:r>
      <w:r w:rsidR="00B51F4B">
        <w:t xml:space="preserve">a </w:t>
      </w:r>
      <w:r w:rsidR="000F3AD6">
        <w:t xml:space="preserve">high correlation. </w:t>
      </w:r>
      <w:r w:rsidR="00B51F4B">
        <w:t>However</w:t>
      </w:r>
      <w:r w:rsidR="000F3AD6">
        <w:t xml:space="preserve">, correlated information between </w:t>
      </w:r>
      <w:r w:rsidR="005847B1">
        <w:t>features</w:t>
      </w:r>
      <w:r w:rsidR="000F3AD6">
        <w:t xml:space="preserve"> is limited</w:t>
      </w:r>
      <w:r w:rsidR="000F3AD6" w:rsidRPr="00D40338">
        <w:t>.</w:t>
      </w:r>
      <w:r w:rsidR="000F3AD6">
        <w:t xml:space="preserve"> Distribution of weekdays showed that the </w:t>
      </w:r>
      <w:r w:rsidR="00405E57">
        <w:t>numbers of shares are</w:t>
      </w:r>
      <w:r w:rsidR="000F3AD6">
        <w:t xml:space="preserve"> highest during the middle of the week and decreased during the weekends; Tuesday</w:t>
      </w:r>
      <w:r w:rsidR="0050046D">
        <w:t>s</w:t>
      </w:r>
      <w:r w:rsidR="000F3AD6">
        <w:t>, Wednesdays</w:t>
      </w:r>
      <w:r w:rsidR="0050046D">
        <w:t>,</w:t>
      </w:r>
      <w:r w:rsidR="000F3AD6">
        <w:t xml:space="preserve"> and Thursday</w:t>
      </w:r>
      <w:r w:rsidR="0050046D">
        <w:t>s</w:t>
      </w:r>
      <w:r w:rsidR="000F3AD6">
        <w:t xml:space="preserve"> are higher than the rest of </w:t>
      </w:r>
      <w:r w:rsidR="0050046D">
        <w:t xml:space="preserve">the </w:t>
      </w:r>
      <w:r w:rsidR="000F3AD6">
        <w:t xml:space="preserve">days. After some </w:t>
      </w:r>
      <w:r w:rsidR="007B6273">
        <w:t xml:space="preserve">analysis, </w:t>
      </w:r>
      <w:r w:rsidR="00B3607C">
        <w:t xml:space="preserve">it is </w:t>
      </w:r>
      <w:r w:rsidR="0001338B">
        <w:t xml:space="preserve">observed </w:t>
      </w:r>
      <w:r w:rsidR="000F3AD6">
        <w:t xml:space="preserve">that a weekend article </w:t>
      </w:r>
      <w:r w:rsidR="00B3607C">
        <w:t xml:space="preserve">has </w:t>
      </w:r>
      <w:r w:rsidR="000F3AD6">
        <w:t xml:space="preserve">less opportunity to be shared as </w:t>
      </w:r>
      <w:r w:rsidR="00B3607C">
        <w:t>an</w:t>
      </w:r>
      <w:r w:rsidR="0050046D">
        <w:t xml:space="preserve"> </w:t>
      </w:r>
      <w:r w:rsidR="00F15C0B" w:rsidRPr="00E527F9">
        <w:t>article</w:t>
      </w:r>
      <w:r w:rsidR="004946DB">
        <w:t>.</w:t>
      </w:r>
      <w:bookmarkStart w:id="34" w:name="_Toc47857470"/>
      <w:r w:rsidR="007A5E40">
        <w:rPr>
          <w:rFonts w:eastAsia="Calibri"/>
          <w:lang w:eastAsia="en-US"/>
        </w:rPr>
        <w:br w:type="page"/>
      </w:r>
    </w:p>
    <w:p w14:paraId="282FC4CF" w14:textId="590B1060" w:rsidR="004946DB" w:rsidRPr="007A5E40" w:rsidRDefault="004946DB" w:rsidP="00652F88">
      <w:pPr>
        <w:pStyle w:val="Heading1"/>
        <w:jc w:val="center"/>
        <w:rPr>
          <w:rFonts w:eastAsia="Calibri"/>
          <w:lang w:eastAsia="en-US"/>
        </w:rPr>
      </w:pPr>
      <w:bookmarkStart w:id="35" w:name="_Toc131593726"/>
      <w:r w:rsidRPr="00182B74">
        <w:rPr>
          <w:rFonts w:eastAsia="Calibri"/>
          <w:lang w:eastAsia="en-US"/>
        </w:rPr>
        <w:lastRenderedPageBreak/>
        <w:t xml:space="preserve">Chapter 9: </w:t>
      </w:r>
      <w:bookmarkEnd w:id="34"/>
      <w:r w:rsidRPr="001C2E82">
        <w:rPr>
          <w:rFonts w:eastAsia="Calibri"/>
          <w:lang w:eastAsia="en-US"/>
        </w:rPr>
        <w:t>Modeling</w:t>
      </w:r>
      <w:bookmarkEnd w:id="35"/>
    </w:p>
    <w:p w14:paraId="5AE387D8" w14:textId="77777777" w:rsidR="00797D76" w:rsidRPr="003E0777" w:rsidRDefault="00797D76" w:rsidP="00797D76">
      <w:pPr>
        <w:spacing w:line="276" w:lineRule="auto"/>
        <w:contextualSpacing/>
        <w:jc w:val="both"/>
        <w:rPr>
          <w:rFonts w:eastAsia="Calibri"/>
          <w:sz w:val="16"/>
          <w:szCs w:val="16"/>
          <w:lang w:eastAsia="en-US"/>
        </w:rPr>
      </w:pPr>
    </w:p>
    <w:p w14:paraId="4464B9FF" w14:textId="4D36D4AA" w:rsidR="007E518A" w:rsidRPr="00652F88" w:rsidRDefault="006A4B60" w:rsidP="00652F88">
      <w:pPr>
        <w:jc w:val="both"/>
      </w:pPr>
      <w:r w:rsidRPr="006A4B60">
        <w:t xml:space="preserve">In the previous part, we identified the dependent variables after cleaning the data by eliminating outliers and extraneous information. The correlation matrix is constructed to reveal the associations between the dependent variables and the dependent variable of interest. I looked at the heatmap of feature correlation and found that </w:t>
      </w:r>
      <w:proofErr w:type="gramStart"/>
      <w:r w:rsidR="00D40338">
        <w:t xml:space="preserve">the </w:t>
      </w:r>
      <w:r w:rsidRPr="006A4B60">
        <w:t>majority of</w:t>
      </w:r>
      <w:proofErr w:type="gramEnd"/>
      <w:r w:rsidRPr="006A4B60">
        <w:t xml:space="preserve"> the characteristics are independent of one another. In addition, there are over 1400 possible values for the target variable, making accurate prediction difficult. To determine wh</w:t>
      </w:r>
      <w:r w:rsidR="00D40338">
        <w:t>ich</w:t>
      </w:r>
      <w:r w:rsidRPr="006A4B60">
        <w:t xml:space="preserve"> of several popularity tiers (most popular, most popular, least popular, viral, etc.) a given post falls into, the target variable is binned. A regression model was applied to the problem space and data before the target variable was binned into categories</w:t>
      </w:r>
      <w:r w:rsidR="007A7AAA" w:rsidRPr="00652F88">
        <w:t>.</w:t>
      </w:r>
    </w:p>
    <w:p w14:paraId="6740434D" w14:textId="77777777" w:rsidR="007A7AAA" w:rsidRPr="00B63068" w:rsidRDefault="007A7AAA" w:rsidP="00652F88">
      <w:pPr>
        <w:spacing w:line="276" w:lineRule="auto"/>
        <w:ind w:firstLine="720"/>
        <w:contextualSpacing/>
        <w:jc w:val="both"/>
        <w:rPr>
          <w:sz w:val="12"/>
          <w:szCs w:val="12"/>
        </w:rPr>
      </w:pPr>
    </w:p>
    <w:p w14:paraId="2762CEBF" w14:textId="425BF786" w:rsidR="007A7AAA" w:rsidRDefault="007A7D73" w:rsidP="00652F88">
      <w:pPr>
        <w:shd w:val="clear" w:color="auto" w:fill="FFFFFF"/>
        <w:spacing w:line="240" w:lineRule="auto"/>
        <w:jc w:val="both"/>
        <w:rPr>
          <w:color w:val="000000"/>
          <w:lang w:val="en-US" w:eastAsia="en-US"/>
        </w:rPr>
      </w:pPr>
      <w:r w:rsidRPr="00652F88">
        <w:rPr>
          <w:color w:val="000000"/>
          <w:lang w:val="en-US" w:eastAsia="en-US"/>
        </w:rPr>
        <w:t xml:space="preserve">Then, </w:t>
      </w:r>
      <w:r w:rsidR="0050046D" w:rsidRPr="00652F88">
        <w:rPr>
          <w:color w:val="000000"/>
          <w:lang w:val="en-US" w:eastAsia="en-US"/>
        </w:rPr>
        <w:t xml:space="preserve">explore </w:t>
      </w:r>
      <w:r w:rsidR="007A7AAA" w:rsidRPr="00652F88">
        <w:rPr>
          <w:color w:val="000000"/>
          <w:lang w:val="en-US" w:eastAsia="en-US"/>
        </w:rPr>
        <w:t xml:space="preserve">the relationship between the target (number of shares) and some selected </w:t>
      </w:r>
      <w:r w:rsidR="008E3C76" w:rsidRPr="00652F88">
        <w:rPr>
          <w:color w:val="000000"/>
          <w:lang w:val="en-US" w:eastAsia="en-US"/>
        </w:rPr>
        <w:t>features</w:t>
      </w:r>
      <w:r w:rsidR="007A7AAA" w:rsidRPr="00652F88">
        <w:rPr>
          <w:color w:val="000000"/>
          <w:lang w:val="en-US" w:eastAsia="en-US"/>
        </w:rPr>
        <w:t>:</w:t>
      </w:r>
    </w:p>
    <w:p w14:paraId="5D33AA91" w14:textId="0376DD99" w:rsidR="00154172" w:rsidRPr="00652F88" w:rsidRDefault="00154172" w:rsidP="00652F88">
      <w:pPr>
        <w:shd w:val="clear" w:color="auto" w:fill="FFFFFF"/>
        <w:spacing w:line="240" w:lineRule="auto"/>
        <w:jc w:val="both"/>
        <w:rPr>
          <w:color w:val="000000"/>
          <w:lang w:val="en-US" w:eastAsia="en-US"/>
        </w:rPr>
      </w:pPr>
    </w:p>
    <w:p w14:paraId="63C8B799" w14:textId="77777777" w:rsidR="00AD069C" w:rsidRPr="00652F88" w:rsidRDefault="007A7AAA" w:rsidP="00FD041A">
      <w:pPr>
        <w:spacing w:line="276" w:lineRule="auto"/>
        <w:contextualSpacing/>
        <w:jc w:val="center"/>
        <w:rPr>
          <w:rFonts w:eastAsia="Calibri"/>
          <w:lang w:val="en-US" w:eastAsia="en-US"/>
        </w:rPr>
      </w:pPr>
      <w:r w:rsidRPr="00652F88">
        <w:rPr>
          <w:rFonts w:eastAsia="Calibri"/>
          <w:noProof/>
          <w:lang w:val="en-US" w:eastAsia="en-US"/>
        </w:rPr>
        <w:drawing>
          <wp:inline distT="0" distB="0" distL="0" distR="0" wp14:anchorId="40042CF7" wp14:editId="65B72B0E">
            <wp:extent cx="3501317" cy="1804035"/>
            <wp:effectExtent l="19050" t="19050" r="4445" b="571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3509183" cy="1808088"/>
                    </a:xfrm>
                    <a:prstGeom prst="rect">
                      <a:avLst/>
                    </a:prstGeom>
                    <a:noFill/>
                    <a:ln w="12700">
                      <a:solidFill>
                        <a:schemeClr val="tx1"/>
                      </a:solidFill>
                      <a:miter lim="800000"/>
                      <a:headEnd/>
                      <a:tailEnd/>
                    </a:ln>
                  </pic:spPr>
                </pic:pic>
              </a:graphicData>
            </a:graphic>
          </wp:inline>
        </w:drawing>
      </w:r>
    </w:p>
    <w:p w14:paraId="415F643B" w14:textId="77777777" w:rsidR="00980910" w:rsidRPr="00F66D4D" w:rsidRDefault="00980910" w:rsidP="00154172">
      <w:pPr>
        <w:spacing w:line="276" w:lineRule="auto"/>
        <w:ind w:left="360" w:firstLine="360"/>
        <w:contextualSpacing/>
        <w:jc w:val="center"/>
        <w:rPr>
          <w:rFonts w:eastAsia="Calibri"/>
          <w:sz w:val="16"/>
          <w:szCs w:val="16"/>
          <w:lang w:val="en-US" w:eastAsia="en-US"/>
        </w:rPr>
      </w:pPr>
    </w:p>
    <w:p w14:paraId="17281462" w14:textId="09B3CA92" w:rsidR="001F5DDF" w:rsidRPr="00F66D4D" w:rsidRDefault="0093566D" w:rsidP="00154172">
      <w:pPr>
        <w:spacing w:line="276" w:lineRule="auto"/>
        <w:ind w:left="360" w:firstLine="360"/>
        <w:contextualSpacing/>
        <w:jc w:val="center"/>
        <w:rPr>
          <w:rFonts w:eastAsia="Calibri"/>
          <w:sz w:val="16"/>
          <w:szCs w:val="16"/>
          <w:lang w:val="en-US" w:eastAsia="en-US"/>
        </w:rPr>
      </w:pPr>
      <w:r w:rsidRPr="00F66D4D">
        <w:rPr>
          <w:rFonts w:eastAsia="Calibri"/>
          <w:sz w:val="16"/>
          <w:szCs w:val="16"/>
          <w:lang w:val="en-US" w:eastAsia="en-US"/>
        </w:rPr>
        <w:t>Fig.</w:t>
      </w:r>
      <w:r w:rsidR="002A787C" w:rsidRPr="00F66D4D">
        <w:rPr>
          <w:rFonts w:eastAsia="Calibri"/>
          <w:sz w:val="16"/>
          <w:szCs w:val="16"/>
          <w:lang w:val="en-US" w:eastAsia="en-US"/>
        </w:rPr>
        <w:t xml:space="preserve"> </w:t>
      </w:r>
      <w:r w:rsidR="00F43AE6" w:rsidRPr="00F66D4D">
        <w:rPr>
          <w:rFonts w:eastAsia="Calibri"/>
          <w:sz w:val="16"/>
          <w:szCs w:val="16"/>
          <w:lang w:val="en-US" w:eastAsia="en-US"/>
        </w:rPr>
        <w:t>9.1</w:t>
      </w:r>
      <w:r w:rsidR="00AD069C" w:rsidRPr="00F66D4D">
        <w:rPr>
          <w:rFonts w:eastAsia="Calibri"/>
          <w:sz w:val="16"/>
          <w:szCs w:val="16"/>
          <w:lang w:val="en-US" w:eastAsia="en-US"/>
        </w:rPr>
        <w:t>: Content length vs Number of shares</w:t>
      </w:r>
      <w:r w:rsidR="001F5DDF" w:rsidRPr="00F66D4D">
        <w:rPr>
          <w:rFonts w:eastAsia="Calibri"/>
          <w:sz w:val="16"/>
          <w:szCs w:val="16"/>
          <w:lang w:val="en-US" w:eastAsia="en-US"/>
        </w:rPr>
        <w:t>.</w:t>
      </w:r>
    </w:p>
    <w:p w14:paraId="6BB694CE" w14:textId="77777777" w:rsidR="00BE3BC8" w:rsidRDefault="00BE3BC8" w:rsidP="00154172">
      <w:pPr>
        <w:spacing w:line="276" w:lineRule="auto"/>
        <w:ind w:left="360" w:firstLine="360"/>
        <w:contextualSpacing/>
        <w:jc w:val="center"/>
        <w:rPr>
          <w:rFonts w:eastAsia="Calibri"/>
          <w:lang w:val="en-US" w:eastAsia="en-US"/>
        </w:rPr>
      </w:pPr>
    </w:p>
    <w:p w14:paraId="74ECF9C8" w14:textId="77777777" w:rsidR="009C38CD" w:rsidRPr="001F5DDF" w:rsidRDefault="009C38CD" w:rsidP="00154172">
      <w:pPr>
        <w:spacing w:line="276" w:lineRule="auto"/>
        <w:ind w:left="360" w:firstLine="360"/>
        <w:contextualSpacing/>
        <w:jc w:val="center"/>
        <w:rPr>
          <w:rFonts w:eastAsia="Calibri"/>
          <w:sz w:val="12"/>
          <w:szCs w:val="12"/>
          <w:lang w:val="en-US" w:eastAsia="en-US"/>
        </w:rPr>
      </w:pPr>
    </w:p>
    <w:p w14:paraId="1F5375DB" w14:textId="61AAC4E4" w:rsidR="00613E5A" w:rsidRDefault="00613E5A" w:rsidP="00BE3BC8">
      <w:pPr>
        <w:contextualSpacing/>
        <w:jc w:val="both"/>
        <w:rPr>
          <w:color w:val="000000"/>
          <w:sz w:val="12"/>
          <w:szCs w:val="12"/>
          <w:lang w:val="en-US" w:eastAsia="en-US"/>
        </w:rPr>
      </w:pPr>
      <w:r>
        <w:rPr>
          <w:color w:val="000000"/>
          <w:lang w:val="en-US" w:eastAsia="en-US"/>
        </w:rPr>
        <w:t>A</w:t>
      </w:r>
      <w:r w:rsidRPr="00652F88">
        <w:rPr>
          <w:color w:val="000000"/>
          <w:lang w:val="en-US" w:eastAsia="en-US"/>
        </w:rPr>
        <w:t xml:space="preserve">s shown in </w:t>
      </w:r>
      <w:r w:rsidR="0093566D">
        <w:rPr>
          <w:color w:val="000000"/>
          <w:lang w:val="en-US" w:eastAsia="en-US"/>
        </w:rPr>
        <w:t>Fig.</w:t>
      </w:r>
      <w:r w:rsidR="002A787C">
        <w:rPr>
          <w:color w:val="000000"/>
          <w:lang w:val="en-US" w:eastAsia="en-US"/>
        </w:rPr>
        <w:t xml:space="preserve"> </w:t>
      </w:r>
      <w:r w:rsidRPr="00652F88">
        <w:rPr>
          <w:color w:val="000000"/>
          <w:lang w:val="en-US" w:eastAsia="en-US"/>
        </w:rPr>
        <w:t>9.1</w:t>
      </w:r>
      <w:r>
        <w:rPr>
          <w:color w:val="000000"/>
          <w:lang w:val="en-US" w:eastAsia="en-US"/>
        </w:rPr>
        <w:t xml:space="preserve">, </w:t>
      </w:r>
      <w:r w:rsidR="0001338B">
        <w:rPr>
          <w:color w:val="000000"/>
          <w:lang w:val="en-US" w:eastAsia="en-US"/>
        </w:rPr>
        <w:t xml:space="preserve">the </w:t>
      </w:r>
      <w:r w:rsidR="00592016">
        <w:rPr>
          <w:color w:val="000000"/>
          <w:lang w:val="en-US" w:eastAsia="en-US"/>
        </w:rPr>
        <w:t xml:space="preserve">Comparison is between </w:t>
      </w:r>
      <w:r w:rsidR="00087370">
        <w:rPr>
          <w:color w:val="000000"/>
          <w:lang w:val="en-US" w:eastAsia="en-US"/>
        </w:rPr>
        <w:t>several</w:t>
      </w:r>
      <w:r w:rsidRPr="00652F88">
        <w:rPr>
          <w:color w:val="000000"/>
          <w:lang w:val="en-US" w:eastAsia="en-US"/>
        </w:rPr>
        <w:t xml:space="preserve"> words in the content vs </w:t>
      </w:r>
      <w:r w:rsidR="00766C4D">
        <w:rPr>
          <w:color w:val="000000"/>
          <w:lang w:val="en-US" w:eastAsia="en-US"/>
        </w:rPr>
        <w:t>of several</w:t>
      </w:r>
      <w:r w:rsidRPr="00652F88">
        <w:rPr>
          <w:color w:val="000000"/>
          <w:lang w:val="en-US" w:eastAsia="en-US"/>
        </w:rPr>
        <w:t xml:space="preserve"> shares</w:t>
      </w:r>
      <w:r w:rsidR="00592016">
        <w:rPr>
          <w:color w:val="000000"/>
          <w:lang w:val="en-US" w:eastAsia="en-US"/>
        </w:rPr>
        <w:t xml:space="preserve">. It is showing that if </w:t>
      </w:r>
      <w:r w:rsidR="003A64C6">
        <w:rPr>
          <w:color w:val="000000"/>
          <w:lang w:val="en-US" w:eastAsia="en-US"/>
        </w:rPr>
        <w:t xml:space="preserve">the </w:t>
      </w:r>
      <w:r w:rsidR="00592016">
        <w:rPr>
          <w:color w:val="000000"/>
          <w:lang w:val="en-US" w:eastAsia="en-US"/>
        </w:rPr>
        <w:t xml:space="preserve">content is big, then there is less chance of sharing whereas if </w:t>
      </w:r>
      <w:r w:rsidR="003A64C6">
        <w:rPr>
          <w:color w:val="000000"/>
          <w:lang w:val="en-US" w:eastAsia="en-US"/>
        </w:rPr>
        <w:t xml:space="preserve">the </w:t>
      </w:r>
      <w:r w:rsidR="00592016">
        <w:rPr>
          <w:color w:val="000000"/>
          <w:lang w:val="en-US" w:eastAsia="en-US"/>
        </w:rPr>
        <w:t xml:space="preserve">content size is </w:t>
      </w:r>
      <w:r w:rsidR="00D40338">
        <w:rPr>
          <w:color w:val="000000"/>
          <w:lang w:val="en-US" w:eastAsia="en-US"/>
        </w:rPr>
        <w:t xml:space="preserve">a </w:t>
      </w:r>
      <w:r w:rsidR="00592016">
        <w:rPr>
          <w:color w:val="000000"/>
          <w:lang w:val="en-US" w:eastAsia="en-US"/>
        </w:rPr>
        <w:t xml:space="preserve">short number of </w:t>
      </w:r>
      <w:r w:rsidR="008738B1">
        <w:rPr>
          <w:color w:val="000000"/>
          <w:lang w:val="en-US" w:eastAsia="en-US"/>
        </w:rPr>
        <w:t>users</w:t>
      </w:r>
      <w:r w:rsidR="00592016">
        <w:rPr>
          <w:color w:val="000000"/>
          <w:lang w:val="en-US" w:eastAsia="en-US"/>
        </w:rPr>
        <w:t xml:space="preserve"> will read and share the news.</w:t>
      </w:r>
    </w:p>
    <w:p w14:paraId="3F5AA77D" w14:textId="77777777" w:rsidR="001F5DDF" w:rsidRPr="00257043" w:rsidRDefault="001F5DDF" w:rsidP="001F5DDF">
      <w:pPr>
        <w:spacing w:line="276" w:lineRule="auto"/>
        <w:contextualSpacing/>
        <w:jc w:val="both"/>
        <w:rPr>
          <w:color w:val="000000"/>
          <w:sz w:val="12"/>
          <w:szCs w:val="12"/>
          <w:lang w:val="en-US" w:eastAsia="en-US"/>
        </w:rPr>
      </w:pPr>
    </w:p>
    <w:p w14:paraId="6DDFEFA4" w14:textId="7D01304C" w:rsidR="007A7AAA" w:rsidRDefault="007A7AAA" w:rsidP="00257043">
      <w:pPr>
        <w:spacing w:line="276" w:lineRule="auto"/>
        <w:contextualSpacing/>
        <w:jc w:val="center"/>
        <w:rPr>
          <w:rFonts w:eastAsia="Calibri"/>
          <w:lang w:val="en-US" w:eastAsia="en-US"/>
        </w:rPr>
      </w:pPr>
      <w:r w:rsidRPr="00652F88">
        <w:rPr>
          <w:rFonts w:eastAsia="Calibri"/>
          <w:noProof/>
          <w:lang w:val="en-US" w:eastAsia="en-US"/>
        </w:rPr>
        <w:drawing>
          <wp:inline distT="0" distB="0" distL="0" distR="0" wp14:anchorId="0FA81E04" wp14:editId="5853C643">
            <wp:extent cx="2897708" cy="1675130"/>
            <wp:effectExtent l="19050" t="1905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906057" cy="1679956"/>
                    </a:xfrm>
                    <a:prstGeom prst="rect">
                      <a:avLst/>
                    </a:prstGeom>
                    <a:noFill/>
                    <a:ln w="12700">
                      <a:solidFill>
                        <a:schemeClr val="tx1"/>
                      </a:solidFill>
                      <a:miter lim="800000"/>
                      <a:headEnd/>
                      <a:tailEnd/>
                    </a:ln>
                  </pic:spPr>
                </pic:pic>
              </a:graphicData>
            </a:graphic>
          </wp:inline>
        </w:drawing>
      </w:r>
    </w:p>
    <w:p w14:paraId="31A6CE45" w14:textId="77777777" w:rsidR="00980910" w:rsidRPr="00154172" w:rsidRDefault="00980910" w:rsidP="00652F88">
      <w:pPr>
        <w:spacing w:line="276" w:lineRule="auto"/>
        <w:ind w:left="1440" w:firstLine="720"/>
        <w:contextualSpacing/>
        <w:jc w:val="both"/>
        <w:rPr>
          <w:rFonts w:eastAsia="Calibri"/>
          <w:sz w:val="12"/>
          <w:szCs w:val="12"/>
          <w:lang w:val="en-US" w:eastAsia="en-US"/>
        </w:rPr>
      </w:pPr>
    </w:p>
    <w:p w14:paraId="42F95E04" w14:textId="447EA011" w:rsidR="00AD069C" w:rsidRPr="006D1678" w:rsidRDefault="0093566D" w:rsidP="00257043">
      <w:pPr>
        <w:spacing w:line="276" w:lineRule="auto"/>
        <w:contextualSpacing/>
        <w:jc w:val="center"/>
        <w:rPr>
          <w:rFonts w:eastAsia="Calibri"/>
          <w:sz w:val="16"/>
          <w:szCs w:val="16"/>
          <w:lang w:val="en-US" w:eastAsia="en-US"/>
        </w:rPr>
      </w:pPr>
      <w:r w:rsidRPr="006D1678">
        <w:rPr>
          <w:rFonts w:eastAsia="Calibri"/>
          <w:sz w:val="16"/>
          <w:szCs w:val="16"/>
          <w:lang w:val="en-US" w:eastAsia="en-US"/>
        </w:rPr>
        <w:t>Fig.</w:t>
      </w:r>
      <w:r w:rsidR="00AD2415" w:rsidRPr="006D1678">
        <w:rPr>
          <w:rFonts w:eastAsia="Calibri"/>
          <w:sz w:val="16"/>
          <w:szCs w:val="16"/>
          <w:lang w:val="en-US" w:eastAsia="en-US"/>
        </w:rPr>
        <w:t xml:space="preserve"> </w:t>
      </w:r>
      <w:r w:rsidR="00F43AE6" w:rsidRPr="006D1678">
        <w:rPr>
          <w:rFonts w:eastAsia="Calibri"/>
          <w:sz w:val="16"/>
          <w:szCs w:val="16"/>
          <w:lang w:val="en-US" w:eastAsia="en-US"/>
        </w:rPr>
        <w:t>9.2</w:t>
      </w:r>
      <w:r w:rsidR="00AD069C" w:rsidRPr="006D1678">
        <w:rPr>
          <w:rFonts w:eastAsia="Calibri"/>
          <w:sz w:val="16"/>
          <w:szCs w:val="16"/>
          <w:lang w:val="en-US" w:eastAsia="en-US"/>
        </w:rPr>
        <w:t xml:space="preserve">: </w:t>
      </w:r>
      <w:r w:rsidR="00253CF6" w:rsidRPr="006D1678">
        <w:rPr>
          <w:rFonts w:eastAsia="Calibri"/>
          <w:sz w:val="16"/>
          <w:szCs w:val="16"/>
          <w:lang w:val="en-US" w:eastAsia="en-US"/>
        </w:rPr>
        <w:t>Text sentiment popularity</w:t>
      </w:r>
      <w:r w:rsidR="00AD069C" w:rsidRPr="006D1678">
        <w:rPr>
          <w:rFonts w:eastAsia="Calibri"/>
          <w:sz w:val="16"/>
          <w:szCs w:val="16"/>
          <w:lang w:val="en-US" w:eastAsia="en-US"/>
        </w:rPr>
        <w:t xml:space="preserve"> vs Number of shares</w:t>
      </w:r>
    </w:p>
    <w:p w14:paraId="3A442C2D" w14:textId="77777777" w:rsidR="00BE3BC8" w:rsidRDefault="00BE3BC8" w:rsidP="00257043">
      <w:pPr>
        <w:spacing w:line="276" w:lineRule="auto"/>
        <w:contextualSpacing/>
        <w:jc w:val="center"/>
        <w:rPr>
          <w:rFonts w:eastAsia="Calibri"/>
          <w:lang w:val="en-US" w:eastAsia="en-US"/>
        </w:rPr>
      </w:pPr>
    </w:p>
    <w:p w14:paraId="3D974270" w14:textId="5E8E3F84" w:rsidR="007A7AAA" w:rsidRPr="00652F88" w:rsidRDefault="00154172" w:rsidP="005371B9">
      <w:pPr>
        <w:jc w:val="both"/>
      </w:pPr>
      <w:r w:rsidRPr="005371B9">
        <w:t xml:space="preserve">As shown in </w:t>
      </w:r>
      <w:r w:rsidR="0093566D">
        <w:t>Fig.</w:t>
      </w:r>
      <w:r w:rsidR="00C74157">
        <w:t xml:space="preserve"> </w:t>
      </w:r>
      <w:r w:rsidRPr="005371B9">
        <w:t xml:space="preserve">9.2, </w:t>
      </w:r>
      <w:r w:rsidR="008738B1" w:rsidRPr="005371B9">
        <w:t xml:space="preserve">If </w:t>
      </w:r>
      <w:r w:rsidR="003A64C6">
        <w:t xml:space="preserve">the </w:t>
      </w:r>
      <w:r w:rsidR="008738B1" w:rsidRPr="005371B9">
        <w:t>content is having sentiments</w:t>
      </w:r>
      <w:r w:rsidR="009C38CD" w:rsidRPr="005371B9">
        <w:t>, that</w:t>
      </w:r>
      <w:r w:rsidR="008738B1" w:rsidRPr="005371B9">
        <w:t xml:space="preserve"> will attract the users and </w:t>
      </w:r>
      <w:r w:rsidR="009C38CD" w:rsidRPr="005371B9">
        <w:t xml:space="preserve">will </w:t>
      </w:r>
      <w:r w:rsidR="005C1C60">
        <w:t xml:space="preserve">allow </w:t>
      </w:r>
      <w:r w:rsidR="003A64C6">
        <w:t xml:space="preserve">users </w:t>
      </w:r>
      <w:r w:rsidR="005C1C60">
        <w:t xml:space="preserve">to </w:t>
      </w:r>
      <w:r w:rsidR="009C38CD" w:rsidRPr="005371B9">
        <w:t>share also</w:t>
      </w:r>
      <w:r w:rsidR="00ED7B8C" w:rsidRPr="005371B9">
        <w:t>.</w:t>
      </w:r>
      <w:r w:rsidR="005371B9" w:rsidRPr="005371B9">
        <w:t xml:space="preserve"> </w:t>
      </w:r>
      <w:r w:rsidR="00C958AF" w:rsidRPr="00652F88">
        <w:t xml:space="preserve">Initially, regression models were used to predict the number of shares of a piece of news. All </w:t>
      </w:r>
      <w:r w:rsidR="00E57041" w:rsidRPr="00652F88">
        <w:t>features</w:t>
      </w:r>
      <w:r w:rsidR="00C958AF" w:rsidRPr="00652F88">
        <w:t xml:space="preserve"> except for news </w:t>
      </w:r>
      <w:r w:rsidR="00E57041" w:rsidRPr="00652F88">
        <w:t>URL</w:t>
      </w:r>
      <w:r w:rsidR="00C958AF" w:rsidRPr="00652F88">
        <w:t xml:space="preserve"> and </w:t>
      </w:r>
      <w:proofErr w:type="spellStart"/>
      <w:r w:rsidR="00C958AF" w:rsidRPr="00652F88">
        <w:t>timedelta</w:t>
      </w:r>
      <w:proofErr w:type="spellEnd"/>
      <w:r w:rsidR="00C958AF" w:rsidRPr="00652F88">
        <w:t xml:space="preserve"> </w:t>
      </w:r>
      <w:r w:rsidR="00766C4D">
        <w:t>were</w:t>
      </w:r>
      <w:r w:rsidR="00766C4D" w:rsidRPr="00652F88">
        <w:t xml:space="preserve"> </w:t>
      </w:r>
      <w:r w:rsidR="00C958AF" w:rsidRPr="00652F88">
        <w:t xml:space="preserve">included in the model. </w:t>
      </w:r>
      <w:proofErr w:type="spellStart"/>
      <w:proofErr w:type="gramStart"/>
      <w:r w:rsidR="00E57041" w:rsidRPr="00652F88">
        <w:t>StandardScaler</w:t>
      </w:r>
      <w:proofErr w:type="spellEnd"/>
      <w:r w:rsidR="00E57041" w:rsidRPr="00652F88">
        <w:t>(</w:t>
      </w:r>
      <w:proofErr w:type="gramEnd"/>
      <w:r w:rsidR="00C958AF" w:rsidRPr="00652F88">
        <w:t xml:space="preserve">) was applied to numerical </w:t>
      </w:r>
      <w:r w:rsidR="00E57041" w:rsidRPr="00652F88">
        <w:t>features</w:t>
      </w:r>
      <w:r w:rsidR="00C958AF" w:rsidRPr="00652F88">
        <w:t xml:space="preserve">. </w:t>
      </w:r>
    </w:p>
    <w:p w14:paraId="78A73B36" w14:textId="3895E3DA" w:rsidR="006D1678" w:rsidRPr="006D1678" w:rsidRDefault="006D1678" w:rsidP="006D1678">
      <w:pPr>
        <w:spacing w:line="276" w:lineRule="auto"/>
        <w:contextualSpacing/>
        <w:jc w:val="center"/>
        <w:rPr>
          <w:sz w:val="16"/>
          <w:szCs w:val="16"/>
        </w:rPr>
      </w:pPr>
      <w:r w:rsidRPr="006D1678">
        <w:rPr>
          <w:sz w:val="16"/>
          <w:szCs w:val="16"/>
        </w:rPr>
        <w:t>TABLE</w:t>
      </w:r>
      <w:r w:rsidRPr="006D1678">
        <w:rPr>
          <w:rFonts w:eastAsia="Calibri"/>
          <w:sz w:val="16"/>
          <w:szCs w:val="16"/>
          <w:lang w:val="en-US" w:eastAsia="en-US"/>
        </w:rPr>
        <w:t xml:space="preserve"> </w:t>
      </w:r>
      <w:r w:rsidRPr="006D1678">
        <w:rPr>
          <w:sz w:val="16"/>
          <w:szCs w:val="16"/>
        </w:rPr>
        <w:t>9.1: REGRESSION MODEL ERROR COMPARISON</w:t>
      </w:r>
    </w:p>
    <w:tbl>
      <w:tblPr>
        <w:tblW w:w="5720" w:type="dxa"/>
        <w:tblInd w:w="1384" w:type="dxa"/>
        <w:tblLook w:val="04A0" w:firstRow="1" w:lastRow="0" w:firstColumn="1" w:lastColumn="0" w:noHBand="0" w:noVBand="1"/>
      </w:tblPr>
      <w:tblGrid>
        <w:gridCol w:w="1985"/>
        <w:gridCol w:w="1127"/>
        <w:gridCol w:w="1068"/>
        <w:gridCol w:w="1540"/>
      </w:tblGrid>
      <w:tr w:rsidR="005650FC" w:rsidRPr="005650FC" w14:paraId="16ABFB8B" w14:textId="77777777" w:rsidTr="00843AF6">
        <w:trPr>
          <w:trHeight w:val="63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2A3F7A" w14:textId="77777777" w:rsidR="005650FC" w:rsidRPr="005650FC" w:rsidRDefault="005650FC" w:rsidP="00AA7297">
            <w:pPr>
              <w:spacing w:line="240" w:lineRule="auto"/>
              <w:jc w:val="center"/>
              <w:rPr>
                <w:rFonts w:ascii="Calibri" w:hAnsi="Calibri" w:cs="Calibri"/>
                <w:b/>
                <w:bCs/>
                <w:color w:val="000000"/>
                <w:sz w:val="16"/>
                <w:szCs w:val="16"/>
              </w:rPr>
            </w:pPr>
            <w:r w:rsidRPr="005650FC">
              <w:rPr>
                <w:rFonts w:ascii="Calibri" w:hAnsi="Calibri" w:cs="Calibri"/>
                <w:b/>
                <w:bCs/>
                <w:color w:val="000000"/>
                <w:sz w:val="16"/>
                <w:szCs w:val="16"/>
              </w:rPr>
              <w:t>Model</w:t>
            </w:r>
          </w:p>
        </w:tc>
        <w:tc>
          <w:tcPr>
            <w:tcW w:w="1127" w:type="dxa"/>
            <w:tcBorders>
              <w:top w:val="single" w:sz="4" w:space="0" w:color="auto"/>
              <w:left w:val="nil"/>
              <w:bottom w:val="single" w:sz="4" w:space="0" w:color="auto"/>
              <w:right w:val="single" w:sz="4" w:space="0" w:color="auto"/>
            </w:tcBorders>
            <w:shd w:val="clear" w:color="auto" w:fill="auto"/>
            <w:noWrap/>
            <w:vAlign w:val="center"/>
            <w:hideMark/>
          </w:tcPr>
          <w:p w14:paraId="38D20A55" w14:textId="77777777" w:rsidR="005650FC" w:rsidRPr="005650FC" w:rsidRDefault="005650FC" w:rsidP="005650FC">
            <w:pPr>
              <w:spacing w:line="240" w:lineRule="auto"/>
              <w:jc w:val="center"/>
              <w:rPr>
                <w:rFonts w:ascii="Calibri" w:hAnsi="Calibri" w:cs="Calibri"/>
                <w:b/>
                <w:bCs/>
                <w:color w:val="000000"/>
                <w:sz w:val="16"/>
                <w:szCs w:val="16"/>
              </w:rPr>
            </w:pPr>
            <w:r w:rsidRPr="005650FC">
              <w:rPr>
                <w:rFonts w:ascii="Calibri" w:hAnsi="Calibri" w:cs="Calibri"/>
                <w:b/>
                <w:bCs/>
                <w:color w:val="000000"/>
                <w:sz w:val="16"/>
                <w:szCs w:val="16"/>
              </w:rPr>
              <w:t>R2</w:t>
            </w:r>
          </w:p>
        </w:tc>
        <w:tc>
          <w:tcPr>
            <w:tcW w:w="1068" w:type="dxa"/>
            <w:tcBorders>
              <w:top w:val="single" w:sz="4" w:space="0" w:color="auto"/>
              <w:left w:val="nil"/>
              <w:bottom w:val="single" w:sz="4" w:space="0" w:color="auto"/>
              <w:right w:val="single" w:sz="4" w:space="0" w:color="auto"/>
            </w:tcBorders>
            <w:shd w:val="clear" w:color="auto" w:fill="auto"/>
            <w:vAlign w:val="center"/>
            <w:hideMark/>
          </w:tcPr>
          <w:p w14:paraId="6CE31EA4" w14:textId="77777777" w:rsidR="005650FC" w:rsidRPr="005650FC" w:rsidRDefault="005650FC" w:rsidP="005650FC">
            <w:pPr>
              <w:spacing w:line="240" w:lineRule="auto"/>
              <w:jc w:val="center"/>
              <w:rPr>
                <w:rFonts w:ascii="Calibri" w:hAnsi="Calibri" w:cs="Calibri"/>
                <w:b/>
                <w:bCs/>
                <w:color w:val="000000"/>
                <w:sz w:val="16"/>
                <w:szCs w:val="16"/>
              </w:rPr>
            </w:pPr>
            <w:r w:rsidRPr="005650FC">
              <w:rPr>
                <w:rFonts w:ascii="Calibri" w:hAnsi="Calibri" w:cs="Calibri"/>
                <w:b/>
                <w:bCs/>
                <w:color w:val="000000"/>
                <w:sz w:val="16"/>
                <w:szCs w:val="16"/>
              </w:rPr>
              <w:t>Mean Absolute Error</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601B6985" w14:textId="77777777" w:rsidR="005650FC" w:rsidRPr="005650FC" w:rsidRDefault="005650FC" w:rsidP="005650FC">
            <w:pPr>
              <w:spacing w:line="240" w:lineRule="auto"/>
              <w:jc w:val="center"/>
              <w:rPr>
                <w:rFonts w:ascii="Calibri" w:hAnsi="Calibri" w:cs="Calibri"/>
                <w:b/>
                <w:bCs/>
                <w:color w:val="000000"/>
                <w:sz w:val="16"/>
                <w:szCs w:val="16"/>
              </w:rPr>
            </w:pPr>
            <w:r w:rsidRPr="005650FC">
              <w:rPr>
                <w:rFonts w:ascii="Calibri" w:hAnsi="Calibri" w:cs="Calibri"/>
                <w:b/>
                <w:bCs/>
                <w:color w:val="000000"/>
                <w:sz w:val="16"/>
                <w:szCs w:val="16"/>
              </w:rPr>
              <w:t>Median Absolute Error</w:t>
            </w:r>
          </w:p>
        </w:tc>
      </w:tr>
      <w:tr w:rsidR="005650FC" w:rsidRPr="005650FC" w14:paraId="42921113" w14:textId="77777777" w:rsidTr="00843AF6">
        <w:trPr>
          <w:trHeight w:val="290"/>
        </w:trPr>
        <w:tc>
          <w:tcPr>
            <w:tcW w:w="1985" w:type="dxa"/>
            <w:tcBorders>
              <w:top w:val="nil"/>
              <w:left w:val="single" w:sz="4" w:space="0" w:color="auto"/>
              <w:bottom w:val="single" w:sz="4" w:space="0" w:color="auto"/>
              <w:right w:val="single" w:sz="4" w:space="0" w:color="auto"/>
            </w:tcBorders>
            <w:shd w:val="clear" w:color="auto" w:fill="auto"/>
            <w:noWrap/>
            <w:hideMark/>
          </w:tcPr>
          <w:p w14:paraId="5EDDD05F" w14:textId="77777777" w:rsidR="005650FC" w:rsidRPr="005650FC" w:rsidRDefault="005650FC" w:rsidP="00843AF6">
            <w:pPr>
              <w:spacing w:line="240" w:lineRule="auto"/>
              <w:rPr>
                <w:rFonts w:ascii="Calibri" w:hAnsi="Calibri" w:cs="Calibri"/>
                <w:b/>
                <w:bCs/>
                <w:color w:val="000000"/>
                <w:sz w:val="16"/>
                <w:szCs w:val="16"/>
              </w:rPr>
            </w:pPr>
            <w:proofErr w:type="spellStart"/>
            <w:r w:rsidRPr="005650FC">
              <w:rPr>
                <w:rFonts w:ascii="Calibri" w:hAnsi="Calibri" w:cs="Calibri"/>
                <w:b/>
                <w:bCs/>
                <w:color w:val="000000"/>
                <w:sz w:val="16"/>
                <w:szCs w:val="16"/>
              </w:rPr>
              <w:t>LassoCV</w:t>
            </w:r>
            <w:proofErr w:type="spellEnd"/>
          </w:p>
        </w:tc>
        <w:tc>
          <w:tcPr>
            <w:tcW w:w="1127" w:type="dxa"/>
            <w:tcBorders>
              <w:top w:val="nil"/>
              <w:left w:val="nil"/>
              <w:bottom w:val="single" w:sz="4" w:space="0" w:color="auto"/>
              <w:right w:val="single" w:sz="4" w:space="0" w:color="auto"/>
            </w:tcBorders>
            <w:shd w:val="clear" w:color="auto" w:fill="auto"/>
            <w:noWrap/>
            <w:hideMark/>
          </w:tcPr>
          <w:p w14:paraId="7E8FB449" w14:textId="77777777" w:rsidR="005650FC" w:rsidRPr="005650FC" w:rsidRDefault="005650FC" w:rsidP="005650FC">
            <w:pPr>
              <w:spacing w:line="240" w:lineRule="auto"/>
              <w:jc w:val="right"/>
              <w:rPr>
                <w:rFonts w:ascii="Calibri" w:hAnsi="Calibri" w:cs="Calibri"/>
                <w:color w:val="000000"/>
                <w:sz w:val="16"/>
                <w:szCs w:val="16"/>
              </w:rPr>
            </w:pPr>
            <w:r w:rsidRPr="005650FC">
              <w:rPr>
                <w:rFonts w:ascii="Calibri" w:hAnsi="Calibri" w:cs="Calibri"/>
                <w:color w:val="000000"/>
                <w:sz w:val="16"/>
                <w:szCs w:val="16"/>
              </w:rPr>
              <w:t>0.021390</w:t>
            </w:r>
          </w:p>
        </w:tc>
        <w:tc>
          <w:tcPr>
            <w:tcW w:w="1068" w:type="dxa"/>
            <w:tcBorders>
              <w:top w:val="nil"/>
              <w:left w:val="nil"/>
              <w:bottom w:val="single" w:sz="4" w:space="0" w:color="auto"/>
              <w:right w:val="single" w:sz="4" w:space="0" w:color="auto"/>
            </w:tcBorders>
            <w:shd w:val="clear" w:color="auto" w:fill="auto"/>
            <w:noWrap/>
            <w:hideMark/>
          </w:tcPr>
          <w:p w14:paraId="6A04444F" w14:textId="77777777" w:rsidR="005650FC" w:rsidRPr="005650FC" w:rsidRDefault="005650FC" w:rsidP="005650FC">
            <w:pPr>
              <w:spacing w:line="240" w:lineRule="auto"/>
              <w:jc w:val="right"/>
              <w:rPr>
                <w:rFonts w:ascii="Calibri" w:hAnsi="Calibri" w:cs="Calibri"/>
                <w:color w:val="000000"/>
                <w:sz w:val="16"/>
                <w:szCs w:val="16"/>
              </w:rPr>
            </w:pPr>
            <w:r w:rsidRPr="005650FC">
              <w:rPr>
                <w:rFonts w:ascii="Calibri" w:hAnsi="Calibri" w:cs="Calibri"/>
                <w:color w:val="000000"/>
                <w:sz w:val="16"/>
                <w:szCs w:val="16"/>
              </w:rPr>
              <w:t>3039.425129</w:t>
            </w:r>
          </w:p>
        </w:tc>
        <w:tc>
          <w:tcPr>
            <w:tcW w:w="1540" w:type="dxa"/>
            <w:tcBorders>
              <w:top w:val="nil"/>
              <w:left w:val="nil"/>
              <w:bottom w:val="single" w:sz="4" w:space="0" w:color="auto"/>
              <w:right w:val="single" w:sz="4" w:space="0" w:color="auto"/>
            </w:tcBorders>
            <w:shd w:val="clear" w:color="auto" w:fill="auto"/>
            <w:noWrap/>
            <w:hideMark/>
          </w:tcPr>
          <w:p w14:paraId="40BD8B34" w14:textId="77777777" w:rsidR="005650FC" w:rsidRPr="005650FC" w:rsidRDefault="005650FC" w:rsidP="005650FC">
            <w:pPr>
              <w:spacing w:line="240" w:lineRule="auto"/>
              <w:jc w:val="right"/>
              <w:rPr>
                <w:rFonts w:ascii="Calibri" w:hAnsi="Calibri" w:cs="Calibri"/>
                <w:color w:val="000000"/>
                <w:sz w:val="16"/>
                <w:szCs w:val="16"/>
              </w:rPr>
            </w:pPr>
            <w:r w:rsidRPr="005650FC">
              <w:rPr>
                <w:rFonts w:ascii="Calibri" w:hAnsi="Calibri" w:cs="Calibri"/>
                <w:color w:val="000000"/>
                <w:sz w:val="16"/>
                <w:szCs w:val="16"/>
              </w:rPr>
              <w:t>1675.728808</w:t>
            </w:r>
          </w:p>
        </w:tc>
      </w:tr>
      <w:tr w:rsidR="005650FC" w:rsidRPr="005650FC" w14:paraId="2987496C" w14:textId="77777777" w:rsidTr="00843AF6">
        <w:trPr>
          <w:trHeight w:val="290"/>
        </w:trPr>
        <w:tc>
          <w:tcPr>
            <w:tcW w:w="1985" w:type="dxa"/>
            <w:tcBorders>
              <w:top w:val="nil"/>
              <w:left w:val="single" w:sz="4" w:space="0" w:color="auto"/>
              <w:bottom w:val="single" w:sz="4" w:space="0" w:color="auto"/>
              <w:right w:val="single" w:sz="4" w:space="0" w:color="auto"/>
            </w:tcBorders>
            <w:shd w:val="clear" w:color="auto" w:fill="auto"/>
            <w:noWrap/>
            <w:hideMark/>
          </w:tcPr>
          <w:p w14:paraId="78A5CECE" w14:textId="77777777" w:rsidR="005650FC" w:rsidRPr="005650FC" w:rsidRDefault="005650FC" w:rsidP="00843AF6">
            <w:pPr>
              <w:spacing w:line="240" w:lineRule="auto"/>
              <w:rPr>
                <w:rFonts w:ascii="Calibri" w:hAnsi="Calibri" w:cs="Calibri"/>
                <w:b/>
                <w:bCs/>
                <w:color w:val="000000"/>
                <w:sz w:val="16"/>
                <w:szCs w:val="16"/>
              </w:rPr>
            </w:pPr>
            <w:proofErr w:type="spellStart"/>
            <w:r w:rsidRPr="005650FC">
              <w:rPr>
                <w:rFonts w:ascii="Calibri" w:hAnsi="Calibri" w:cs="Calibri"/>
                <w:b/>
                <w:bCs/>
                <w:color w:val="000000"/>
                <w:sz w:val="16"/>
                <w:szCs w:val="16"/>
              </w:rPr>
              <w:t>RidgeCV</w:t>
            </w:r>
            <w:proofErr w:type="spellEnd"/>
          </w:p>
        </w:tc>
        <w:tc>
          <w:tcPr>
            <w:tcW w:w="1127" w:type="dxa"/>
            <w:tcBorders>
              <w:top w:val="nil"/>
              <w:left w:val="nil"/>
              <w:bottom w:val="single" w:sz="4" w:space="0" w:color="auto"/>
              <w:right w:val="single" w:sz="4" w:space="0" w:color="auto"/>
            </w:tcBorders>
            <w:shd w:val="clear" w:color="auto" w:fill="auto"/>
            <w:noWrap/>
            <w:hideMark/>
          </w:tcPr>
          <w:p w14:paraId="0BFBAAED" w14:textId="77777777" w:rsidR="005650FC" w:rsidRPr="005650FC" w:rsidRDefault="005650FC" w:rsidP="005650FC">
            <w:pPr>
              <w:spacing w:line="240" w:lineRule="auto"/>
              <w:jc w:val="right"/>
              <w:rPr>
                <w:rFonts w:ascii="Calibri" w:hAnsi="Calibri" w:cs="Calibri"/>
                <w:color w:val="000000"/>
                <w:sz w:val="16"/>
                <w:szCs w:val="16"/>
              </w:rPr>
            </w:pPr>
            <w:r w:rsidRPr="005650FC">
              <w:rPr>
                <w:rFonts w:ascii="Calibri" w:hAnsi="Calibri" w:cs="Calibri"/>
                <w:color w:val="000000"/>
                <w:sz w:val="16"/>
                <w:szCs w:val="16"/>
              </w:rPr>
              <w:t>0.019512</w:t>
            </w:r>
          </w:p>
        </w:tc>
        <w:tc>
          <w:tcPr>
            <w:tcW w:w="1068" w:type="dxa"/>
            <w:tcBorders>
              <w:top w:val="nil"/>
              <w:left w:val="nil"/>
              <w:bottom w:val="single" w:sz="4" w:space="0" w:color="auto"/>
              <w:right w:val="single" w:sz="4" w:space="0" w:color="auto"/>
            </w:tcBorders>
            <w:shd w:val="clear" w:color="auto" w:fill="auto"/>
            <w:noWrap/>
            <w:hideMark/>
          </w:tcPr>
          <w:p w14:paraId="50D903C3" w14:textId="77777777" w:rsidR="005650FC" w:rsidRPr="005650FC" w:rsidRDefault="005650FC" w:rsidP="005650FC">
            <w:pPr>
              <w:spacing w:line="240" w:lineRule="auto"/>
              <w:jc w:val="right"/>
              <w:rPr>
                <w:rFonts w:ascii="Calibri" w:hAnsi="Calibri" w:cs="Calibri"/>
                <w:color w:val="000000"/>
                <w:sz w:val="16"/>
                <w:szCs w:val="16"/>
              </w:rPr>
            </w:pPr>
            <w:r w:rsidRPr="005650FC">
              <w:rPr>
                <w:rFonts w:ascii="Calibri" w:hAnsi="Calibri" w:cs="Calibri"/>
                <w:color w:val="000000"/>
                <w:sz w:val="16"/>
                <w:szCs w:val="16"/>
              </w:rPr>
              <w:t>3053.470410</w:t>
            </w:r>
          </w:p>
        </w:tc>
        <w:tc>
          <w:tcPr>
            <w:tcW w:w="1540" w:type="dxa"/>
            <w:tcBorders>
              <w:top w:val="nil"/>
              <w:left w:val="nil"/>
              <w:bottom w:val="single" w:sz="4" w:space="0" w:color="auto"/>
              <w:right w:val="single" w:sz="4" w:space="0" w:color="auto"/>
            </w:tcBorders>
            <w:shd w:val="clear" w:color="auto" w:fill="auto"/>
            <w:noWrap/>
            <w:hideMark/>
          </w:tcPr>
          <w:p w14:paraId="30723C7D" w14:textId="77777777" w:rsidR="005650FC" w:rsidRPr="005650FC" w:rsidRDefault="005650FC" w:rsidP="005650FC">
            <w:pPr>
              <w:spacing w:line="240" w:lineRule="auto"/>
              <w:jc w:val="right"/>
              <w:rPr>
                <w:rFonts w:ascii="Calibri" w:hAnsi="Calibri" w:cs="Calibri"/>
                <w:color w:val="000000"/>
                <w:sz w:val="16"/>
                <w:szCs w:val="16"/>
              </w:rPr>
            </w:pPr>
            <w:r w:rsidRPr="005650FC">
              <w:rPr>
                <w:rFonts w:ascii="Calibri" w:hAnsi="Calibri" w:cs="Calibri"/>
                <w:color w:val="000000"/>
                <w:sz w:val="16"/>
                <w:szCs w:val="16"/>
              </w:rPr>
              <w:t>1662.516891</w:t>
            </w:r>
          </w:p>
        </w:tc>
      </w:tr>
      <w:tr w:rsidR="005650FC" w:rsidRPr="005650FC" w14:paraId="2594E115" w14:textId="77777777" w:rsidTr="00843AF6">
        <w:trPr>
          <w:trHeight w:val="330"/>
        </w:trPr>
        <w:tc>
          <w:tcPr>
            <w:tcW w:w="1985" w:type="dxa"/>
            <w:tcBorders>
              <w:top w:val="nil"/>
              <w:left w:val="single" w:sz="4" w:space="0" w:color="auto"/>
              <w:bottom w:val="single" w:sz="4" w:space="0" w:color="auto"/>
              <w:right w:val="single" w:sz="4" w:space="0" w:color="auto"/>
            </w:tcBorders>
            <w:shd w:val="clear" w:color="auto" w:fill="auto"/>
            <w:hideMark/>
          </w:tcPr>
          <w:p w14:paraId="46188F0C" w14:textId="77777777" w:rsidR="005650FC" w:rsidRPr="005650FC" w:rsidRDefault="005650FC" w:rsidP="00843AF6">
            <w:pPr>
              <w:spacing w:line="240" w:lineRule="auto"/>
              <w:rPr>
                <w:rFonts w:ascii="Calibri" w:hAnsi="Calibri" w:cs="Calibri"/>
                <w:b/>
                <w:bCs/>
                <w:color w:val="000000"/>
                <w:sz w:val="16"/>
                <w:szCs w:val="16"/>
              </w:rPr>
            </w:pPr>
            <w:proofErr w:type="spellStart"/>
            <w:r w:rsidRPr="005650FC">
              <w:rPr>
                <w:rFonts w:ascii="Calibri" w:hAnsi="Calibri" w:cs="Calibri"/>
                <w:b/>
                <w:bCs/>
                <w:color w:val="000000"/>
                <w:sz w:val="16"/>
                <w:szCs w:val="16"/>
              </w:rPr>
              <w:t>RandomForestRegressor</w:t>
            </w:r>
            <w:proofErr w:type="spellEnd"/>
          </w:p>
        </w:tc>
        <w:tc>
          <w:tcPr>
            <w:tcW w:w="1127" w:type="dxa"/>
            <w:tcBorders>
              <w:top w:val="nil"/>
              <w:left w:val="nil"/>
              <w:bottom w:val="single" w:sz="4" w:space="0" w:color="auto"/>
              <w:right w:val="single" w:sz="4" w:space="0" w:color="auto"/>
            </w:tcBorders>
            <w:shd w:val="clear" w:color="auto" w:fill="auto"/>
            <w:noWrap/>
            <w:hideMark/>
          </w:tcPr>
          <w:p w14:paraId="37349EE5" w14:textId="77777777" w:rsidR="005650FC" w:rsidRPr="005650FC" w:rsidRDefault="005650FC" w:rsidP="005650FC">
            <w:pPr>
              <w:spacing w:line="240" w:lineRule="auto"/>
              <w:jc w:val="right"/>
              <w:rPr>
                <w:rFonts w:ascii="Calibri" w:hAnsi="Calibri" w:cs="Calibri"/>
                <w:color w:val="000000"/>
                <w:sz w:val="16"/>
                <w:szCs w:val="16"/>
              </w:rPr>
            </w:pPr>
            <w:r w:rsidRPr="005650FC">
              <w:rPr>
                <w:rFonts w:ascii="Calibri" w:hAnsi="Calibri" w:cs="Calibri"/>
                <w:color w:val="000000"/>
                <w:sz w:val="16"/>
                <w:szCs w:val="16"/>
              </w:rPr>
              <w:t>-0.070401</w:t>
            </w:r>
          </w:p>
        </w:tc>
        <w:tc>
          <w:tcPr>
            <w:tcW w:w="1068" w:type="dxa"/>
            <w:tcBorders>
              <w:top w:val="nil"/>
              <w:left w:val="nil"/>
              <w:bottom w:val="single" w:sz="4" w:space="0" w:color="auto"/>
              <w:right w:val="single" w:sz="4" w:space="0" w:color="auto"/>
            </w:tcBorders>
            <w:shd w:val="clear" w:color="auto" w:fill="auto"/>
            <w:noWrap/>
            <w:hideMark/>
          </w:tcPr>
          <w:p w14:paraId="78C0815E" w14:textId="77777777" w:rsidR="005650FC" w:rsidRPr="005650FC" w:rsidRDefault="005650FC" w:rsidP="005650FC">
            <w:pPr>
              <w:spacing w:line="240" w:lineRule="auto"/>
              <w:jc w:val="right"/>
              <w:rPr>
                <w:rFonts w:ascii="Calibri" w:hAnsi="Calibri" w:cs="Calibri"/>
                <w:color w:val="000000"/>
                <w:sz w:val="16"/>
                <w:szCs w:val="16"/>
              </w:rPr>
            </w:pPr>
            <w:r w:rsidRPr="005650FC">
              <w:rPr>
                <w:rFonts w:ascii="Calibri" w:hAnsi="Calibri" w:cs="Calibri"/>
                <w:color w:val="000000"/>
                <w:sz w:val="16"/>
                <w:szCs w:val="16"/>
              </w:rPr>
              <w:t>3456.761696</w:t>
            </w:r>
          </w:p>
        </w:tc>
        <w:tc>
          <w:tcPr>
            <w:tcW w:w="1540" w:type="dxa"/>
            <w:tcBorders>
              <w:top w:val="nil"/>
              <w:left w:val="nil"/>
              <w:bottom w:val="single" w:sz="4" w:space="0" w:color="auto"/>
              <w:right w:val="single" w:sz="4" w:space="0" w:color="auto"/>
            </w:tcBorders>
            <w:shd w:val="clear" w:color="auto" w:fill="auto"/>
            <w:noWrap/>
            <w:hideMark/>
          </w:tcPr>
          <w:p w14:paraId="0C2FEC9C" w14:textId="77777777" w:rsidR="005650FC" w:rsidRPr="005650FC" w:rsidRDefault="005650FC" w:rsidP="005650FC">
            <w:pPr>
              <w:spacing w:line="240" w:lineRule="auto"/>
              <w:jc w:val="right"/>
              <w:rPr>
                <w:rFonts w:ascii="Calibri" w:hAnsi="Calibri" w:cs="Calibri"/>
                <w:color w:val="000000"/>
                <w:sz w:val="16"/>
                <w:szCs w:val="16"/>
              </w:rPr>
            </w:pPr>
            <w:r w:rsidRPr="005650FC">
              <w:rPr>
                <w:rFonts w:ascii="Calibri" w:hAnsi="Calibri" w:cs="Calibri"/>
                <w:color w:val="000000"/>
                <w:sz w:val="16"/>
                <w:szCs w:val="16"/>
              </w:rPr>
              <w:t>1584.380000</w:t>
            </w:r>
          </w:p>
        </w:tc>
      </w:tr>
    </w:tbl>
    <w:p w14:paraId="7687A5A9" w14:textId="73AEDC87" w:rsidR="00C958AF" w:rsidRDefault="00C958AF" w:rsidP="00652F88">
      <w:pPr>
        <w:ind w:firstLine="547"/>
        <w:jc w:val="both"/>
      </w:pPr>
    </w:p>
    <w:p w14:paraId="38D2C592" w14:textId="0FDECA60" w:rsidR="007A7D73" w:rsidRPr="00652F88" w:rsidRDefault="000E5113" w:rsidP="00652F88">
      <w:pPr>
        <w:spacing w:line="276" w:lineRule="auto"/>
        <w:contextualSpacing/>
        <w:jc w:val="both"/>
      </w:pPr>
      <w:r w:rsidRPr="000E5113">
        <w:t xml:space="preserve">Regression models produced substantial median absolute errors, as shown in Table 9.1, suggesting that classification models might be better suited to this issue. The model includes all features </w:t>
      </w:r>
      <w:proofErr w:type="gramStart"/>
      <w:r w:rsidRPr="000E5113">
        <w:t>with the exception of</w:t>
      </w:r>
      <w:proofErr w:type="gramEnd"/>
      <w:r w:rsidRPr="000E5113">
        <w:t xml:space="preserve"> the news URL and the </w:t>
      </w:r>
      <w:proofErr w:type="spellStart"/>
      <w:r w:rsidRPr="000E5113">
        <w:t>timedelta</w:t>
      </w:r>
      <w:proofErr w:type="spellEnd"/>
      <w:r w:rsidRPr="000E5113">
        <w:t xml:space="preserve">. The numerical characteristics were scaled using </w:t>
      </w:r>
      <w:proofErr w:type="spellStart"/>
      <w:proofErr w:type="gramStart"/>
      <w:r w:rsidRPr="000E5113">
        <w:t>StandardScaler</w:t>
      </w:r>
      <w:proofErr w:type="spellEnd"/>
      <w:r w:rsidRPr="000E5113">
        <w:t>(</w:t>
      </w:r>
      <w:proofErr w:type="gramEnd"/>
      <w:r w:rsidRPr="000E5113">
        <w:t>). Each categorisation algorithm was given its own pipeline.</w:t>
      </w:r>
    </w:p>
    <w:p w14:paraId="04A93ECE" w14:textId="092219AF" w:rsidR="007A7D73" w:rsidRDefault="007A7D73" w:rsidP="00652F88">
      <w:pPr>
        <w:spacing w:line="276" w:lineRule="auto"/>
        <w:contextualSpacing/>
        <w:jc w:val="both"/>
        <w:rPr>
          <w:iCs/>
          <w:color w:val="000000"/>
        </w:rPr>
      </w:pPr>
      <w:r w:rsidRPr="00652F88">
        <w:rPr>
          <w:iCs/>
          <w:color w:val="000000"/>
        </w:rPr>
        <w:t>Choosing the threshold -- Mean (3395) or Median (1400)</w:t>
      </w:r>
    </w:p>
    <w:p w14:paraId="7C4013E1" w14:textId="77777777" w:rsidR="00652F88" w:rsidRPr="00652F88" w:rsidRDefault="00652F88" w:rsidP="00652F88">
      <w:pPr>
        <w:spacing w:line="276" w:lineRule="auto"/>
        <w:contextualSpacing/>
        <w:jc w:val="both"/>
        <w:rPr>
          <w:iCs/>
        </w:rPr>
      </w:pPr>
    </w:p>
    <w:p w14:paraId="09492035" w14:textId="39D9628C" w:rsidR="007A7AAA" w:rsidRDefault="0021430F" w:rsidP="00DF66EB">
      <w:pPr>
        <w:spacing w:line="276" w:lineRule="auto"/>
        <w:contextualSpacing/>
        <w:jc w:val="center"/>
        <w:rPr>
          <w:rFonts w:eastAsia="Calibri"/>
          <w:lang w:val="en-US" w:eastAsia="en-US"/>
        </w:rPr>
      </w:pPr>
      <w:r w:rsidRPr="00652F88">
        <w:rPr>
          <w:rFonts w:eastAsia="Calibri"/>
          <w:noProof/>
          <w:lang w:val="en-US" w:eastAsia="en-US"/>
        </w:rPr>
        <w:drawing>
          <wp:inline distT="0" distB="0" distL="0" distR="0" wp14:anchorId="0DE3835C" wp14:editId="3A12E7F8">
            <wp:extent cx="1869127" cy="14135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1874507" cy="1417632"/>
                    </a:xfrm>
                    <a:prstGeom prst="rect">
                      <a:avLst/>
                    </a:prstGeom>
                    <a:noFill/>
                    <a:ln w="9525">
                      <a:noFill/>
                      <a:miter lim="800000"/>
                      <a:headEnd/>
                      <a:tailEnd/>
                    </a:ln>
                  </pic:spPr>
                </pic:pic>
              </a:graphicData>
            </a:graphic>
          </wp:inline>
        </w:drawing>
      </w:r>
      <w:r w:rsidRPr="00652F88">
        <w:rPr>
          <w:rFonts w:eastAsia="Calibri"/>
          <w:noProof/>
          <w:lang w:val="en-US" w:eastAsia="en-US"/>
        </w:rPr>
        <w:drawing>
          <wp:inline distT="0" distB="0" distL="0" distR="0" wp14:anchorId="7D250085" wp14:editId="121B5701">
            <wp:extent cx="1819491" cy="1341911"/>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1819491" cy="1341911"/>
                    </a:xfrm>
                    <a:prstGeom prst="rect">
                      <a:avLst/>
                    </a:prstGeom>
                    <a:noFill/>
                    <a:ln w="9525">
                      <a:noFill/>
                      <a:miter lim="800000"/>
                      <a:headEnd/>
                      <a:tailEnd/>
                    </a:ln>
                  </pic:spPr>
                </pic:pic>
              </a:graphicData>
            </a:graphic>
          </wp:inline>
        </w:drawing>
      </w:r>
    </w:p>
    <w:p w14:paraId="2767B702" w14:textId="77777777" w:rsidR="00652F88" w:rsidRPr="00652F88" w:rsidRDefault="00652F88" w:rsidP="00652F88">
      <w:pPr>
        <w:spacing w:line="276" w:lineRule="auto"/>
        <w:ind w:firstLine="720"/>
        <w:contextualSpacing/>
        <w:jc w:val="center"/>
        <w:rPr>
          <w:rFonts w:eastAsia="Calibri"/>
          <w:lang w:val="en-US" w:eastAsia="en-US"/>
        </w:rPr>
      </w:pPr>
    </w:p>
    <w:p w14:paraId="556558BC" w14:textId="154001D4" w:rsidR="00266C03" w:rsidRPr="00DF66EB" w:rsidRDefault="0093566D" w:rsidP="005371B9">
      <w:pPr>
        <w:spacing w:line="276" w:lineRule="auto"/>
        <w:contextualSpacing/>
        <w:jc w:val="center"/>
        <w:rPr>
          <w:rFonts w:eastAsia="Calibri"/>
          <w:sz w:val="16"/>
          <w:szCs w:val="16"/>
          <w:lang w:val="en-US" w:eastAsia="en-US"/>
        </w:rPr>
      </w:pPr>
      <w:r w:rsidRPr="00DF66EB">
        <w:rPr>
          <w:rFonts w:eastAsia="Calibri"/>
          <w:sz w:val="16"/>
          <w:szCs w:val="16"/>
          <w:lang w:val="en-US" w:eastAsia="en-US"/>
        </w:rPr>
        <w:t>Fig.</w:t>
      </w:r>
      <w:r w:rsidR="00AF5DCE" w:rsidRPr="00DF66EB">
        <w:rPr>
          <w:rFonts w:eastAsia="Calibri"/>
          <w:sz w:val="16"/>
          <w:szCs w:val="16"/>
          <w:lang w:val="en-US" w:eastAsia="en-US"/>
        </w:rPr>
        <w:t xml:space="preserve"> </w:t>
      </w:r>
      <w:r w:rsidR="00002CD0" w:rsidRPr="00DF66EB">
        <w:rPr>
          <w:rFonts w:eastAsia="Calibri"/>
          <w:sz w:val="16"/>
          <w:szCs w:val="16"/>
          <w:lang w:val="en-US" w:eastAsia="en-US"/>
        </w:rPr>
        <w:t>9.3</w:t>
      </w:r>
      <w:r w:rsidR="008B545C" w:rsidRPr="00DF66EB">
        <w:rPr>
          <w:rFonts w:eastAsia="Calibri"/>
          <w:sz w:val="16"/>
          <w:szCs w:val="16"/>
          <w:lang w:val="en-US" w:eastAsia="en-US"/>
        </w:rPr>
        <w:t xml:space="preserve">: Comparisons of popular vs unpopular </w:t>
      </w:r>
      <w:r w:rsidR="00766C4D" w:rsidRPr="00DF66EB">
        <w:rPr>
          <w:rFonts w:eastAsia="Calibri"/>
          <w:sz w:val="16"/>
          <w:szCs w:val="16"/>
          <w:lang w:val="en-US" w:eastAsia="en-US"/>
        </w:rPr>
        <w:t xml:space="preserve">percentages </w:t>
      </w:r>
      <w:r w:rsidR="008B545C" w:rsidRPr="00DF66EB">
        <w:rPr>
          <w:rFonts w:eastAsia="Calibri"/>
          <w:sz w:val="16"/>
          <w:szCs w:val="16"/>
          <w:lang w:val="en-US" w:eastAsia="en-US"/>
        </w:rPr>
        <w:t>in Mean and Median</w:t>
      </w:r>
    </w:p>
    <w:p w14:paraId="2C0A0914" w14:textId="77777777" w:rsidR="008B545C" w:rsidRPr="00652F88" w:rsidRDefault="008B545C" w:rsidP="00652F88">
      <w:pPr>
        <w:ind w:firstLine="547"/>
        <w:jc w:val="both"/>
      </w:pPr>
    </w:p>
    <w:p w14:paraId="09BB97C1" w14:textId="4FA8ADEC" w:rsidR="00935D01" w:rsidRPr="00652F88" w:rsidRDefault="00002CD0" w:rsidP="00317FD5">
      <w:pPr>
        <w:ind w:firstLine="720"/>
        <w:contextualSpacing/>
        <w:jc w:val="both"/>
        <w:rPr>
          <w:rFonts w:eastAsia="Calibri"/>
          <w:lang w:val="en-US" w:eastAsia="en-US"/>
        </w:rPr>
      </w:pPr>
      <w:r w:rsidRPr="00652F88">
        <w:t xml:space="preserve">As </w:t>
      </w:r>
      <w:r w:rsidR="00DF66EB">
        <w:t>shown in</w:t>
      </w:r>
      <w:r w:rsidRPr="00652F88">
        <w:t xml:space="preserve"> </w:t>
      </w:r>
      <w:r w:rsidR="0093566D">
        <w:t>Fig.</w:t>
      </w:r>
      <w:r w:rsidRPr="007A248C">
        <w:t xml:space="preserve"> 9.</w:t>
      </w:r>
      <w:r w:rsidRPr="00652F88">
        <w:t xml:space="preserve">3, </w:t>
      </w:r>
      <w:r w:rsidR="00266C03" w:rsidRPr="00652F88">
        <w:t xml:space="preserve">If the mean number of shares (3395) is used as the threshold, the popular and unpopular classes would be imbalanced. Additionally, the large range of </w:t>
      </w:r>
      <w:r w:rsidR="00490A9A">
        <w:t>several</w:t>
      </w:r>
      <w:r w:rsidR="00266C03" w:rsidRPr="00652F88">
        <w:t xml:space="preserve"> shares would make </w:t>
      </w:r>
      <w:r w:rsidR="00766C4D">
        <w:t>the</w:t>
      </w:r>
      <w:r w:rsidR="00766C4D" w:rsidRPr="00652F88">
        <w:t xml:space="preserve"> </w:t>
      </w:r>
      <w:r w:rsidR="00266C03" w:rsidRPr="00652F88">
        <w:t xml:space="preserve">mean not appropriate to divide the news into two classes. </w:t>
      </w:r>
      <w:r w:rsidR="007A7D73" w:rsidRPr="00652F88">
        <w:t>Therefore, decided</w:t>
      </w:r>
      <w:r w:rsidR="00266C03" w:rsidRPr="00652F88">
        <w:t xml:space="preserve"> to choose the median number of shares (1400) as the threshold.</w:t>
      </w:r>
      <w:r w:rsidR="00ED59FE" w:rsidRPr="00ED59FE">
        <w:t xml:space="preserve"> </w:t>
      </w:r>
      <w:proofErr w:type="spellStart"/>
      <w:r w:rsidR="00ED59FE" w:rsidRPr="00ED59FE">
        <w:t>LogisticRegressionCV</w:t>
      </w:r>
      <w:proofErr w:type="spellEnd"/>
      <w:r w:rsidR="00ED59FE" w:rsidRPr="00ED59FE">
        <w:t xml:space="preserve">, </w:t>
      </w:r>
      <w:proofErr w:type="spellStart"/>
      <w:r w:rsidR="00ED59FE" w:rsidRPr="00ED59FE">
        <w:t>KNeighborsClassifier</w:t>
      </w:r>
      <w:proofErr w:type="spellEnd"/>
      <w:r w:rsidR="00ED59FE" w:rsidRPr="00ED59FE">
        <w:t>, Naive Bayes (</w:t>
      </w:r>
      <w:proofErr w:type="spellStart"/>
      <w:r w:rsidR="00ED59FE" w:rsidRPr="00ED59FE">
        <w:t>GaussianNB</w:t>
      </w:r>
      <w:proofErr w:type="spellEnd"/>
      <w:r w:rsidR="00ED59FE" w:rsidRPr="00ED59FE">
        <w:t xml:space="preserve">), and </w:t>
      </w:r>
      <w:proofErr w:type="spellStart"/>
      <w:r w:rsidR="00ED59FE" w:rsidRPr="00ED59FE">
        <w:t>RandomForestClassifier</w:t>
      </w:r>
      <w:proofErr w:type="spellEnd"/>
      <w:r w:rsidR="00ED59FE" w:rsidRPr="00ED59FE">
        <w:t xml:space="preserve"> are the classifiers utilised in this study.</w:t>
      </w:r>
    </w:p>
    <w:p w14:paraId="36969EB2" w14:textId="77777777" w:rsidR="00F5397C" w:rsidRDefault="00F5397C" w:rsidP="00AC7E0F">
      <w:pPr>
        <w:spacing w:line="276" w:lineRule="auto"/>
        <w:contextualSpacing/>
        <w:jc w:val="center"/>
        <w:rPr>
          <w:rFonts w:eastAsia="Calibri"/>
          <w:lang w:val="en-US" w:eastAsia="en-US"/>
        </w:rPr>
      </w:pPr>
    </w:p>
    <w:p w14:paraId="4813F95A" w14:textId="2C06E148" w:rsidR="00F5397C" w:rsidRDefault="00F5397C" w:rsidP="00AC7E0F">
      <w:pPr>
        <w:spacing w:line="276" w:lineRule="auto"/>
        <w:contextualSpacing/>
        <w:jc w:val="center"/>
        <w:rPr>
          <w:rFonts w:eastAsia="Calibri"/>
          <w:lang w:val="en-US" w:eastAsia="en-US"/>
        </w:rPr>
      </w:pPr>
    </w:p>
    <w:p w14:paraId="1EFD420E" w14:textId="74DBD4B8" w:rsidR="00D40338" w:rsidRDefault="00D40338" w:rsidP="00AC7E0F">
      <w:pPr>
        <w:spacing w:line="276" w:lineRule="auto"/>
        <w:contextualSpacing/>
        <w:jc w:val="center"/>
        <w:rPr>
          <w:rFonts w:eastAsia="Calibri"/>
          <w:lang w:val="en-US" w:eastAsia="en-US"/>
        </w:rPr>
      </w:pPr>
    </w:p>
    <w:p w14:paraId="307C9B8B" w14:textId="3767F159" w:rsidR="00D40338" w:rsidRDefault="00D40338" w:rsidP="00AC7E0F">
      <w:pPr>
        <w:spacing w:line="276" w:lineRule="auto"/>
        <w:contextualSpacing/>
        <w:jc w:val="center"/>
        <w:rPr>
          <w:rFonts w:eastAsia="Calibri"/>
          <w:lang w:val="en-US" w:eastAsia="en-US"/>
        </w:rPr>
      </w:pPr>
    </w:p>
    <w:p w14:paraId="29A2B29C" w14:textId="77777777" w:rsidR="00D40338" w:rsidRDefault="00D40338" w:rsidP="00AC7E0F">
      <w:pPr>
        <w:spacing w:line="276" w:lineRule="auto"/>
        <w:contextualSpacing/>
        <w:jc w:val="center"/>
        <w:rPr>
          <w:rFonts w:eastAsia="Calibri"/>
          <w:lang w:val="en-US" w:eastAsia="en-US"/>
        </w:rPr>
      </w:pPr>
    </w:p>
    <w:p w14:paraId="3B6B0637" w14:textId="522C3967" w:rsidR="00F5397C" w:rsidRPr="00F5397C" w:rsidRDefault="00F5397C" w:rsidP="00F5397C">
      <w:pPr>
        <w:spacing w:line="276" w:lineRule="auto"/>
        <w:contextualSpacing/>
        <w:jc w:val="center"/>
        <w:rPr>
          <w:rFonts w:eastAsia="Calibri"/>
          <w:sz w:val="16"/>
          <w:szCs w:val="16"/>
          <w:lang w:val="en-US" w:eastAsia="en-US"/>
        </w:rPr>
      </w:pPr>
      <w:r w:rsidRPr="00F5397C">
        <w:rPr>
          <w:rFonts w:eastAsia="Calibri"/>
          <w:sz w:val="16"/>
          <w:szCs w:val="16"/>
          <w:lang w:val="en-US" w:eastAsia="en-US"/>
        </w:rPr>
        <w:lastRenderedPageBreak/>
        <w:t xml:space="preserve">TABLE 9.2: CLASSIFIER COMPARISON BETWEEN </w:t>
      </w:r>
      <w:r w:rsidR="00E85564">
        <w:rPr>
          <w:rFonts w:eastAsia="Calibri"/>
          <w:sz w:val="16"/>
          <w:szCs w:val="16"/>
          <w:lang w:val="en-US" w:eastAsia="en-US"/>
        </w:rPr>
        <w:t>FOUR</w:t>
      </w:r>
      <w:r w:rsidRPr="00F5397C">
        <w:rPr>
          <w:rFonts w:eastAsia="Calibri"/>
          <w:sz w:val="16"/>
          <w:szCs w:val="16"/>
          <w:lang w:val="en-US" w:eastAsia="en-US"/>
        </w:rPr>
        <w:t xml:space="preserve"> MODELS</w:t>
      </w:r>
    </w:p>
    <w:p w14:paraId="7C0DE083" w14:textId="77777777" w:rsidR="00F5397C" w:rsidRDefault="00F5397C" w:rsidP="00F5397C">
      <w:pPr>
        <w:spacing w:line="276" w:lineRule="auto"/>
        <w:contextualSpacing/>
        <w:rPr>
          <w:rFonts w:eastAsia="Calibri"/>
          <w:lang w:val="en-US" w:eastAsia="en-US"/>
        </w:rPr>
      </w:pPr>
    </w:p>
    <w:tbl>
      <w:tblPr>
        <w:tblW w:w="6172" w:type="dxa"/>
        <w:tblInd w:w="1422" w:type="dxa"/>
        <w:tblLook w:val="04A0" w:firstRow="1" w:lastRow="0" w:firstColumn="1" w:lastColumn="0" w:noHBand="0" w:noVBand="1"/>
      </w:tblPr>
      <w:tblGrid>
        <w:gridCol w:w="1787"/>
        <w:gridCol w:w="825"/>
        <w:gridCol w:w="1060"/>
        <w:gridCol w:w="1540"/>
        <w:gridCol w:w="960"/>
      </w:tblGrid>
      <w:tr w:rsidR="0071207C" w:rsidRPr="0071207C" w14:paraId="6EFD9C94" w14:textId="77777777" w:rsidTr="0071207C">
        <w:trPr>
          <w:trHeight w:val="290"/>
        </w:trPr>
        <w:tc>
          <w:tcPr>
            <w:tcW w:w="17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3D1F0" w14:textId="77777777" w:rsidR="0071207C" w:rsidRPr="0071207C" w:rsidRDefault="0071207C" w:rsidP="0071207C">
            <w:pPr>
              <w:spacing w:line="240" w:lineRule="auto"/>
              <w:jc w:val="center"/>
              <w:rPr>
                <w:rFonts w:ascii="Calibri" w:hAnsi="Calibri" w:cs="Calibri"/>
                <w:b/>
                <w:bCs/>
                <w:color w:val="000000"/>
                <w:sz w:val="16"/>
                <w:szCs w:val="16"/>
              </w:rPr>
            </w:pPr>
            <w:r w:rsidRPr="0071207C">
              <w:rPr>
                <w:rFonts w:ascii="Calibri" w:hAnsi="Calibri" w:cs="Calibri"/>
                <w:b/>
                <w:bCs/>
                <w:color w:val="000000"/>
                <w:sz w:val="16"/>
                <w:szCs w:val="16"/>
              </w:rPr>
              <w:t>Model</w:t>
            </w:r>
          </w:p>
        </w:tc>
        <w:tc>
          <w:tcPr>
            <w:tcW w:w="825" w:type="dxa"/>
            <w:tcBorders>
              <w:top w:val="single" w:sz="4" w:space="0" w:color="auto"/>
              <w:left w:val="nil"/>
              <w:bottom w:val="single" w:sz="4" w:space="0" w:color="auto"/>
              <w:right w:val="single" w:sz="4" w:space="0" w:color="auto"/>
            </w:tcBorders>
            <w:shd w:val="clear" w:color="auto" w:fill="auto"/>
            <w:noWrap/>
            <w:vAlign w:val="center"/>
            <w:hideMark/>
          </w:tcPr>
          <w:p w14:paraId="3729CE10" w14:textId="77777777" w:rsidR="0071207C" w:rsidRPr="0071207C" w:rsidRDefault="0071207C" w:rsidP="0071207C">
            <w:pPr>
              <w:spacing w:line="240" w:lineRule="auto"/>
              <w:jc w:val="center"/>
              <w:rPr>
                <w:rFonts w:ascii="Calibri" w:hAnsi="Calibri" w:cs="Calibri"/>
                <w:b/>
                <w:bCs/>
                <w:color w:val="000000"/>
                <w:sz w:val="16"/>
                <w:szCs w:val="16"/>
              </w:rPr>
            </w:pPr>
            <w:r w:rsidRPr="0071207C">
              <w:rPr>
                <w:rFonts w:ascii="Calibri" w:hAnsi="Calibri" w:cs="Calibri"/>
                <w:b/>
                <w:bCs/>
                <w:color w:val="000000"/>
                <w:sz w:val="16"/>
                <w:szCs w:val="16"/>
              </w:rPr>
              <w:t>accuracy</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59D3089D" w14:textId="77777777" w:rsidR="0071207C" w:rsidRPr="0071207C" w:rsidRDefault="0071207C" w:rsidP="0071207C">
            <w:pPr>
              <w:spacing w:line="240" w:lineRule="auto"/>
              <w:jc w:val="center"/>
              <w:rPr>
                <w:rFonts w:ascii="Calibri" w:hAnsi="Calibri" w:cs="Calibri"/>
                <w:b/>
                <w:bCs/>
                <w:color w:val="000000"/>
                <w:sz w:val="16"/>
                <w:szCs w:val="16"/>
              </w:rPr>
            </w:pPr>
            <w:r w:rsidRPr="0071207C">
              <w:rPr>
                <w:rFonts w:ascii="Calibri" w:hAnsi="Calibri" w:cs="Calibri"/>
                <w:b/>
                <w:bCs/>
                <w:color w:val="000000"/>
                <w:sz w:val="16"/>
                <w:szCs w:val="16"/>
              </w:rPr>
              <w:t>precision</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0FFE4FD9" w14:textId="77777777" w:rsidR="0071207C" w:rsidRPr="0071207C" w:rsidRDefault="0071207C" w:rsidP="0071207C">
            <w:pPr>
              <w:spacing w:line="240" w:lineRule="auto"/>
              <w:jc w:val="center"/>
              <w:rPr>
                <w:rFonts w:ascii="Calibri" w:hAnsi="Calibri" w:cs="Calibri"/>
                <w:b/>
                <w:bCs/>
                <w:color w:val="000000"/>
                <w:sz w:val="16"/>
                <w:szCs w:val="16"/>
              </w:rPr>
            </w:pPr>
            <w:r w:rsidRPr="0071207C">
              <w:rPr>
                <w:rFonts w:ascii="Calibri" w:hAnsi="Calibri" w:cs="Calibri"/>
                <w:b/>
                <w:bCs/>
                <w:color w:val="000000"/>
                <w:sz w:val="16"/>
                <w:szCs w:val="16"/>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A49DF05" w14:textId="77777777" w:rsidR="0071207C" w:rsidRPr="0071207C" w:rsidRDefault="0071207C" w:rsidP="0071207C">
            <w:pPr>
              <w:spacing w:line="240" w:lineRule="auto"/>
              <w:jc w:val="center"/>
              <w:rPr>
                <w:rFonts w:ascii="Calibri" w:hAnsi="Calibri" w:cs="Calibri"/>
                <w:b/>
                <w:bCs/>
                <w:color w:val="000000"/>
                <w:sz w:val="16"/>
                <w:szCs w:val="16"/>
              </w:rPr>
            </w:pPr>
            <w:r w:rsidRPr="0071207C">
              <w:rPr>
                <w:rFonts w:ascii="Calibri" w:hAnsi="Calibri" w:cs="Calibri"/>
                <w:b/>
                <w:bCs/>
                <w:color w:val="000000"/>
                <w:sz w:val="16"/>
                <w:szCs w:val="16"/>
              </w:rPr>
              <w:t>f1 score</w:t>
            </w:r>
          </w:p>
        </w:tc>
      </w:tr>
      <w:tr w:rsidR="0071207C" w:rsidRPr="0071207C" w14:paraId="60B3EBDD" w14:textId="77777777" w:rsidTr="0071207C">
        <w:trPr>
          <w:trHeight w:val="290"/>
        </w:trPr>
        <w:tc>
          <w:tcPr>
            <w:tcW w:w="1787" w:type="dxa"/>
            <w:tcBorders>
              <w:top w:val="nil"/>
              <w:left w:val="single" w:sz="4" w:space="0" w:color="auto"/>
              <w:bottom w:val="single" w:sz="4" w:space="0" w:color="auto"/>
              <w:right w:val="single" w:sz="4" w:space="0" w:color="auto"/>
            </w:tcBorders>
            <w:shd w:val="clear" w:color="auto" w:fill="auto"/>
            <w:vAlign w:val="center"/>
            <w:hideMark/>
          </w:tcPr>
          <w:p w14:paraId="126CCAD6" w14:textId="77777777" w:rsidR="0071207C" w:rsidRPr="0071207C" w:rsidRDefault="0071207C" w:rsidP="0071207C">
            <w:pPr>
              <w:spacing w:line="240" w:lineRule="auto"/>
              <w:rPr>
                <w:rFonts w:ascii="Calibri" w:hAnsi="Calibri" w:cs="Calibri"/>
                <w:b/>
                <w:bCs/>
                <w:color w:val="000000"/>
                <w:sz w:val="16"/>
                <w:szCs w:val="16"/>
              </w:rPr>
            </w:pPr>
            <w:proofErr w:type="spellStart"/>
            <w:r w:rsidRPr="0071207C">
              <w:rPr>
                <w:rFonts w:ascii="Calibri" w:hAnsi="Calibri" w:cs="Calibri"/>
                <w:b/>
                <w:bCs/>
                <w:color w:val="000000"/>
                <w:sz w:val="16"/>
                <w:szCs w:val="16"/>
              </w:rPr>
              <w:t>LogisticRegressionCV</w:t>
            </w:r>
            <w:proofErr w:type="spellEnd"/>
          </w:p>
        </w:tc>
        <w:tc>
          <w:tcPr>
            <w:tcW w:w="825" w:type="dxa"/>
            <w:tcBorders>
              <w:top w:val="nil"/>
              <w:left w:val="nil"/>
              <w:bottom w:val="single" w:sz="4" w:space="0" w:color="auto"/>
              <w:right w:val="single" w:sz="4" w:space="0" w:color="auto"/>
            </w:tcBorders>
            <w:shd w:val="clear" w:color="auto" w:fill="auto"/>
            <w:noWrap/>
            <w:hideMark/>
          </w:tcPr>
          <w:p w14:paraId="72AE2AF6"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0.641569</w:t>
            </w:r>
          </w:p>
        </w:tc>
        <w:tc>
          <w:tcPr>
            <w:tcW w:w="1060" w:type="dxa"/>
            <w:tcBorders>
              <w:top w:val="nil"/>
              <w:left w:val="nil"/>
              <w:bottom w:val="single" w:sz="4" w:space="0" w:color="auto"/>
              <w:right w:val="single" w:sz="4" w:space="0" w:color="auto"/>
            </w:tcBorders>
            <w:shd w:val="clear" w:color="auto" w:fill="auto"/>
            <w:noWrap/>
            <w:hideMark/>
          </w:tcPr>
          <w:p w14:paraId="1EB31A8D"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0.644345</w:t>
            </w:r>
          </w:p>
        </w:tc>
        <w:tc>
          <w:tcPr>
            <w:tcW w:w="1540" w:type="dxa"/>
            <w:tcBorders>
              <w:top w:val="nil"/>
              <w:left w:val="nil"/>
              <w:bottom w:val="single" w:sz="4" w:space="0" w:color="auto"/>
              <w:right w:val="single" w:sz="4" w:space="0" w:color="auto"/>
            </w:tcBorders>
            <w:shd w:val="clear" w:color="auto" w:fill="auto"/>
            <w:noWrap/>
            <w:hideMark/>
          </w:tcPr>
          <w:p w14:paraId="580E5E60"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0.620777</w:t>
            </w:r>
          </w:p>
        </w:tc>
        <w:tc>
          <w:tcPr>
            <w:tcW w:w="960" w:type="dxa"/>
            <w:tcBorders>
              <w:top w:val="nil"/>
              <w:left w:val="nil"/>
              <w:bottom w:val="single" w:sz="4" w:space="0" w:color="auto"/>
              <w:right w:val="single" w:sz="4" w:space="0" w:color="auto"/>
            </w:tcBorders>
            <w:shd w:val="clear" w:color="auto" w:fill="auto"/>
            <w:noWrap/>
            <w:hideMark/>
          </w:tcPr>
          <w:p w14:paraId="3A4769D5"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0.641405</w:t>
            </w:r>
          </w:p>
        </w:tc>
      </w:tr>
      <w:tr w:rsidR="0071207C" w:rsidRPr="0071207C" w14:paraId="31DF3B51" w14:textId="77777777" w:rsidTr="0071207C">
        <w:trPr>
          <w:trHeight w:val="290"/>
        </w:trPr>
        <w:tc>
          <w:tcPr>
            <w:tcW w:w="1787" w:type="dxa"/>
            <w:tcBorders>
              <w:top w:val="nil"/>
              <w:left w:val="single" w:sz="4" w:space="0" w:color="auto"/>
              <w:bottom w:val="single" w:sz="4" w:space="0" w:color="auto"/>
              <w:right w:val="single" w:sz="4" w:space="0" w:color="auto"/>
            </w:tcBorders>
            <w:shd w:val="clear" w:color="auto" w:fill="auto"/>
            <w:vAlign w:val="center"/>
            <w:hideMark/>
          </w:tcPr>
          <w:p w14:paraId="716C752B" w14:textId="77777777" w:rsidR="0071207C" w:rsidRPr="0071207C" w:rsidRDefault="0071207C" w:rsidP="0071207C">
            <w:pPr>
              <w:spacing w:line="240" w:lineRule="auto"/>
              <w:rPr>
                <w:rFonts w:ascii="Calibri" w:hAnsi="Calibri" w:cs="Calibri"/>
                <w:b/>
                <w:bCs/>
                <w:color w:val="000000"/>
                <w:sz w:val="16"/>
                <w:szCs w:val="16"/>
              </w:rPr>
            </w:pPr>
            <w:proofErr w:type="spellStart"/>
            <w:r w:rsidRPr="0071207C">
              <w:rPr>
                <w:rFonts w:ascii="Calibri" w:hAnsi="Calibri" w:cs="Calibri"/>
                <w:b/>
                <w:bCs/>
                <w:color w:val="000000"/>
                <w:sz w:val="16"/>
                <w:szCs w:val="16"/>
              </w:rPr>
              <w:t>KNeighborsClassifier</w:t>
            </w:r>
            <w:proofErr w:type="spellEnd"/>
          </w:p>
        </w:tc>
        <w:tc>
          <w:tcPr>
            <w:tcW w:w="825" w:type="dxa"/>
            <w:tcBorders>
              <w:top w:val="nil"/>
              <w:left w:val="nil"/>
              <w:bottom w:val="single" w:sz="4" w:space="0" w:color="auto"/>
              <w:right w:val="single" w:sz="4" w:space="0" w:color="auto"/>
            </w:tcBorders>
            <w:shd w:val="clear" w:color="auto" w:fill="auto"/>
            <w:noWrap/>
            <w:hideMark/>
          </w:tcPr>
          <w:p w14:paraId="68D7E46F"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0.595788</w:t>
            </w:r>
          </w:p>
        </w:tc>
        <w:tc>
          <w:tcPr>
            <w:tcW w:w="1060" w:type="dxa"/>
            <w:tcBorders>
              <w:top w:val="nil"/>
              <w:left w:val="nil"/>
              <w:bottom w:val="single" w:sz="4" w:space="0" w:color="auto"/>
              <w:right w:val="single" w:sz="4" w:space="0" w:color="auto"/>
            </w:tcBorders>
            <w:shd w:val="clear" w:color="auto" w:fill="auto"/>
            <w:noWrap/>
            <w:hideMark/>
          </w:tcPr>
          <w:p w14:paraId="3D63733B"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0.606519</w:t>
            </w:r>
          </w:p>
        </w:tc>
        <w:tc>
          <w:tcPr>
            <w:tcW w:w="1540" w:type="dxa"/>
            <w:tcBorders>
              <w:top w:val="nil"/>
              <w:left w:val="nil"/>
              <w:bottom w:val="single" w:sz="4" w:space="0" w:color="auto"/>
              <w:right w:val="single" w:sz="4" w:space="0" w:color="auto"/>
            </w:tcBorders>
            <w:shd w:val="clear" w:color="auto" w:fill="auto"/>
            <w:noWrap/>
            <w:hideMark/>
          </w:tcPr>
          <w:p w14:paraId="2B487068"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0.529337</w:t>
            </w:r>
          </w:p>
        </w:tc>
        <w:tc>
          <w:tcPr>
            <w:tcW w:w="960" w:type="dxa"/>
            <w:tcBorders>
              <w:top w:val="nil"/>
              <w:left w:val="nil"/>
              <w:bottom w:val="single" w:sz="4" w:space="0" w:color="auto"/>
              <w:right w:val="single" w:sz="4" w:space="0" w:color="auto"/>
            </w:tcBorders>
            <w:shd w:val="clear" w:color="auto" w:fill="auto"/>
            <w:noWrap/>
            <w:hideMark/>
          </w:tcPr>
          <w:p w14:paraId="150D14AF"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0.593988</w:t>
            </w:r>
          </w:p>
        </w:tc>
      </w:tr>
      <w:tr w:rsidR="0071207C" w:rsidRPr="0071207C" w14:paraId="185537AE" w14:textId="77777777" w:rsidTr="0071207C">
        <w:trPr>
          <w:trHeight w:val="290"/>
        </w:trPr>
        <w:tc>
          <w:tcPr>
            <w:tcW w:w="1787" w:type="dxa"/>
            <w:tcBorders>
              <w:top w:val="nil"/>
              <w:left w:val="single" w:sz="4" w:space="0" w:color="auto"/>
              <w:bottom w:val="single" w:sz="4" w:space="0" w:color="auto"/>
              <w:right w:val="single" w:sz="4" w:space="0" w:color="auto"/>
            </w:tcBorders>
            <w:shd w:val="clear" w:color="auto" w:fill="auto"/>
            <w:vAlign w:val="center"/>
            <w:hideMark/>
          </w:tcPr>
          <w:p w14:paraId="5BF35FAD" w14:textId="77777777" w:rsidR="0071207C" w:rsidRPr="0071207C" w:rsidRDefault="0071207C" w:rsidP="0071207C">
            <w:pPr>
              <w:spacing w:line="240" w:lineRule="auto"/>
              <w:rPr>
                <w:rFonts w:ascii="Calibri" w:hAnsi="Calibri" w:cs="Calibri"/>
                <w:b/>
                <w:bCs/>
                <w:color w:val="000000"/>
                <w:sz w:val="16"/>
                <w:szCs w:val="16"/>
              </w:rPr>
            </w:pPr>
            <w:proofErr w:type="spellStart"/>
            <w:r w:rsidRPr="0071207C">
              <w:rPr>
                <w:rFonts w:ascii="Calibri" w:hAnsi="Calibri" w:cs="Calibri"/>
                <w:b/>
                <w:bCs/>
                <w:color w:val="000000"/>
                <w:sz w:val="16"/>
                <w:szCs w:val="16"/>
              </w:rPr>
              <w:t>GaussianNB</w:t>
            </w:r>
            <w:proofErr w:type="spellEnd"/>
          </w:p>
        </w:tc>
        <w:tc>
          <w:tcPr>
            <w:tcW w:w="825" w:type="dxa"/>
            <w:tcBorders>
              <w:top w:val="nil"/>
              <w:left w:val="nil"/>
              <w:bottom w:val="single" w:sz="4" w:space="0" w:color="auto"/>
              <w:right w:val="single" w:sz="4" w:space="0" w:color="auto"/>
            </w:tcBorders>
            <w:shd w:val="clear" w:color="auto" w:fill="auto"/>
            <w:noWrap/>
            <w:hideMark/>
          </w:tcPr>
          <w:p w14:paraId="22AA541B"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0.533611</w:t>
            </w:r>
          </w:p>
        </w:tc>
        <w:tc>
          <w:tcPr>
            <w:tcW w:w="1060" w:type="dxa"/>
            <w:tcBorders>
              <w:top w:val="nil"/>
              <w:left w:val="nil"/>
              <w:bottom w:val="single" w:sz="4" w:space="0" w:color="auto"/>
              <w:right w:val="single" w:sz="4" w:space="0" w:color="auto"/>
            </w:tcBorders>
            <w:shd w:val="clear" w:color="auto" w:fill="auto"/>
            <w:noWrap/>
            <w:hideMark/>
          </w:tcPr>
          <w:p w14:paraId="7B6944A1"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0.672938</w:t>
            </w:r>
          </w:p>
        </w:tc>
        <w:tc>
          <w:tcPr>
            <w:tcW w:w="1540" w:type="dxa"/>
            <w:tcBorders>
              <w:top w:val="nil"/>
              <w:left w:val="nil"/>
              <w:bottom w:val="single" w:sz="4" w:space="0" w:color="auto"/>
              <w:right w:val="single" w:sz="4" w:space="0" w:color="auto"/>
            </w:tcBorders>
            <w:shd w:val="clear" w:color="auto" w:fill="auto"/>
            <w:noWrap/>
            <w:hideMark/>
          </w:tcPr>
          <w:p w14:paraId="107AD6DE"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0.118110</w:t>
            </w:r>
          </w:p>
        </w:tc>
        <w:tc>
          <w:tcPr>
            <w:tcW w:w="960" w:type="dxa"/>
            <w:tcBorders>
              <w:top w:val="nil"/>
              <w:left w:val="nil"/>
              <w:bottom w:val="single" w:sz="4" w:space="0" w:color="auto"/>
              <w:right w:val="single" w:sz="4" w:space="0" w:color="auto"/>
            </w:tcBorders>
            <w:shd w:val="clear" w:color="auto" w:fill="auto"/>
            <w:noWrap/>
            <w:hideMark/>
          </w:tcPr>
          <w:p w14:paraId="5391B839"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0.437456</w:t>
            </w:r>
          </w:p>
        </w:tc>
      </w:tr>
      <w:tr w:rsidR="0071207C" w:rsidRPr="0071207C" w14:paraId="11CEE7E2" w14:textId="77777777" w:rsidTr="0071207C">
        <w:trPr>
          <w:trHeight w:val="290"/>
        </w:trPr>
        <w:tc>
          <w:tcPr>
            <w:tcW w:w="1787" w:type="dxa"/>
            <w:tcBorders>
              <w:top w:val="nil"/>
              <w:left w:val="single" w:sz="4" w:space="0" w:color="auto"/>
              <w:bottom w:val="single" w:sz="4" w:space="0" w:color="auto"/>
              <w:right w:val="single" w:sz="4" w:space="0" w:color="auto"/>
            </w:tcBorders>
            <w:shd w:val="clear" w:color="auto" w:fill="auto"/>
            <w:vAlign w:val="center"/>
            <w:hideMark/>
          </w:tcPr>
          <w:p w14:paraId="1845C0F1" w14:textId="77777777" w:rsidR="0071207C" w:rsidRPr="0071207C" w:rsidRDefault="0071207C" w:rsidP="0071207C">
            <w:pPr>
              <w:spacing w:line="240" w:lineRule="auto"/>
              <w:rPr>
                <w:rFonts w:ascii="Calibri" w:hAnsi="Calibri" w:cs="Calibri"/>
                <w:b/>
                <w:bCs/>
                <w:color w:val="000000"/>
                <w:sz w:val="16"/>
                <w:szCs w:val="16"/>
              </w:rPr>
            </w:pPr>
            <w:proofErr w:type="spellStart"/>
            <w:r w:rsidRPr="0071207C">
              <w:rPr>
                <w:rFonts w:ascii="Calibri" w:hAnsi="Calibri" w:cs="Calibri"/>
                <w:b/>
                <w:bCs/>
                <w:color w:val="000000"/>
                <w:sz w:val="16"/>
                <w:szCs w:val="16"/>
              </w:rPr>
              <w:t>RandomForestClassifier</w:t>
            </w:r>
            <w:proofErr w:type="spellEnd"/>
          </w:p>
        </w:tc>
        <w:tc>
          <w:tcPr>
            <w:tcW w:w="825" w:type="dxa"/>
            <w:tcBorders>
              <w:top w:val="nil"/>
              <w:left w:val="nil"/>
              <w:bottom w:val="single" w:sz="4" w:space="0" w:color="auto"/>
              <w:right w:val="single" w:sz="4" w:space="0" w:color="auto"/>
            </w:tcBorders>
            <w:shd w:val="clear" w:color="auto" w:fill="auto"/>
            <w:noWrap/>
            <w:hideMark/>
          </w:tcPr>
          <w:p w14:paraId="47078FE7"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0.663640</w:t>
            </w:r>
          </w:p>
        </w:tc>
        <w:tc>
          <w:tcPr>
            <w:tcW w:w="1060" w:type="dxa"/>
            <w:tcBorders>
              <w:top w:val="nil"/>
              <w:left w:val="nil"/>
              <w:bottom w:val="single" w:sz="4" w:space="0" w:color="auto"/>
              <w:right w:val="single" w:sz="4" w:space="0" w:color="auto"/>
            </w:tcBorders>
            <w:shd w:val="clear" w:color="auto" w:fill="auto"/>
            <w:noWrap/>
            <w:hideMark/>
          </w:tcPr>
          <w:p w14:paraId="08286D29"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0.666842</w:t>
            </w:r>
          </w:p>
        </w:tc>
        <w:tc>
          <w:tcPr>
            <w:tcW w:w="1540" w:type="dxa"/>
            <w:tcBorders>
              <w:top w:val="nil"/>
              <w:left w:val="nil"/>
              <w:bottom w:val="single" w:sz="4" w:space="0" w:color="auto"/>
              <w:right w:val="single" w:sz="4" w:space="0" w:color="auto"/>
            </w:tcBorders>
            <w:shd w:val="clear" w:color="auto" w:fill="auto"/>
            <w:noWrap/>
            <w:hideMark/>
          </w:tcPr>
          <w:p w14:paraId="11F06203"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0.644653</w:t>
            </w:r>
          </w:p>
        </w:tc>
        <w:tc>
          <w:tcPr>
            <w:tcW w:w="960" w:type="dxa"/>
            <w:tcBorders>
              <w:top w:val="nil"/>
              <w:left w:val="nil"/>
              <w:bottom w:val="single" w:sz="4" w:space="0" w:color="auto"/>
              <w:right w:val="single" w:sz="4" w:space="0" w:color="auto"/>
            </w:tcBorders>
            <w:shd w:val="clear" w:color="auto" w:fill="auto"/>
            <w:noWrap/>
            <w:hideMark/>
          </w:tcPr>
          <w:p w14:paraId="4DECD5B2" w14:textId="77777777" w:rsidR="0071207C" w:rsidRPr="0071207C" w:rsidRDefault="0071207C" w:rsidP="0071207C">
            <w:pPr>
              <w:spacing w:line="240" w:lineRule="auto"/>
              <w:jc w:val="right"/>
              <w:rPr>
                <w:rFonts w:ascii="Calibri" w:hAnsi="Calibri" w:cs="Calibri"/>
                <w:color w:val="000000"/>
                <w:sz w:val="16"/>
                <w:szCs w:val="16"/>
              </w:rPr>
            </w:pPr>
            <w:r w:rsidRPr="0071207C">
              <w:rPr>
                <w:rFonts w:ascii="Calibri" w:hAnsi="Calibri" w:cs="Calibri"/>
                <w:color w:val="000000"/>
                <w:sz w:val="16"/>
                <w:szCs w:val="16"/>
              </w:rPr>
              <w:t>0.663509</w:t>
            </w:r>
          </w:p>
        </w:tc>
      </w:tr>
    </w:tbl>
    <w:p w14:paraId="0BBD6DD7" w14:textId="7D2B96DC" w:rsidR="00980910" w:rsidRDefault="00980910" w:rsidP="007C4A24">
      <w:pPr>
        <w:spacing w:line="276" w:lineRule="auto"/>
        <w:contextualSpacing/>
        <w:rPr>
          <w:rFonts w:eastAsia="Calibri"/>
          <w:lang w:val="en-US" w:eastAsia="en-US"/>
        </w:rPr>
      </w:pPr>
    </w:p>
    <w:p w14:paraId="0C477A40" w14:textId="3092FDF2" w:rsidR="00980910" w:rsidRPr="00652F88" w:rsidRDefault="00980910" w:rsidP="00111ED1">
      <w:pPr>
        <w:spacing w:line="276" w:lineRule="auto"/>
        <w:contextualSpacing/>
        <w:rPr>
          <w:rFonts w:eastAsia="Calibri"/>
          <w:lang w:val="en-US" w:eastAsia="en-US"/>
        </w:rPr>
      </w:pPr>
      <w:r w:rsidRPr="004B4872">
        <w:rPr>
          <w:rFonts w:eastAsia="Calibri"/>
          <w:lang w:val="en-US" w:eastAsia="en-US"/>
        </w:rPr>
        <w:t xml:space="preserve">As </w:t>
      </w:r>
      <w:r w:rsidR="002F0D93">
        <w:rPr>
          <w:rFonts w:eastAsia="Calibri"/>
          <w:lang w:val="en-US" w:eastAsia="en-US"/>
        </w:rPr>
        <w:t>shown in</w:t>
      </w:r>
      <w:r w:rsidRPr="004B4872">
        <w:rPr>
          <w:rFonts w:eastAsia="Calibri"/>
          <w:lang w:val="en-US" w:eastAsia="en-US"/>
        </w:rPr>
        <w:t xml:space="preserve"> </w:t>
      </w:r>
      <w:r w:rsidR="00AF2D0F">
        <w:rPr>
          <w:rFonts w:eastAsia="Calibri"/>
          <w:lang w:val="en-US" w:eastAsia="en-US"/>
        </w:rPr>
        <w:t>Table</w:t>
      </w:r>
      <w:r w:rsidR="001D5793" w:rsidRPr="004B4872">
        <w:rPr>
          <w:rFonts w:eastAsia="Calibri"/>
          <w:lang w:val="en-US" w:eastAsia="en-US"/>
        </w:rPr>
        <w:t xml:space="preserve"> </w:t>
      </w:r>
      <w:r w:rsidRPr="004B4872">
        <w:rPr>
          <w:rFonts w:eastAsia="Calibri"/>
          <w:lang w:val="en-US" w:eastAsia="en-US"/>
        </w:rPr>
        <w:t>9.2</w:t>
      </w:r>
      <w:r w:rsidR="00111ED1" w:rsidRPr="004B4872">
        <w:rPr>
          <w:rFonts w:eastAsia="Calibri"/>
          <w:lang w:val="en-US" w:eastAsia="en-US"/>
        </w:rPr>
        <w:t xml:space="preserve">, Accuracy is 67% with </w:t>
      </w:r>
      <w:r w:rsidR="00766C4D" w:rsidRPr="004B4872">
        <w:rPr>
          <w:rFonts w:eastAsia="Calibri"/>
          <w:lang w:val="en-US" w:eastAsia="en-US"/>
        </w:rPr>
        <w:t xml:space="preserve">a </w:t>
      </w:r>
      <w:r w:rsidR="00111ED1" w:rsidRPr="004B4872">
        <w:rPr>
          <w:rFonts w:eastAsia="Calibri"/>
          <w:lang w:val="en-US" w:eastAsia="en-US"/>
        </w:rPr>
        <w:t>0.67 F1 Score</w:t>
      </w:r>
      <w:r w:rsidR="006E5AF1" w:rsidRPr="004B4872">
        <w:rPr>
          <w:rFonts w:eastAsia="Calibri"/>
          <w:lang w:val="en-US" w:eastAsia="en-US"/>
        </w:rPr>
        <w:t xml:space="preserve"> which shows better results</w:t>
      </w:r>
      <w:r w:rsidR="002B0D04">
        <w:rPr>
          <w:rFonts w:eastAsia="Calibri"/>
          <w:lang w:val="en-US" w:eastAsia="en-US"/>
        </w:rPr>
        <w:t xml:space="preserve"> for </w:t>
      </w:r>
      <w:r w:rsidR="004B4872">
        <w:rPr>
          <w:rFonts w:eastAsia="Calibri"/>
          <w:lang w:val="en-US" w:eastAsia="en-US"/>
        </w:rPr>
        <w:t xml:space="preserve">the </w:t>
      </w:r>
      <w:proofErr w:type="gramStart"/>
      <w:r w:rsidR="002B0D04">
        <w:rPr>
          <w:rFonts w:eastAsia="Calibri"/>
          <w:lang w:val="en-US" w:eastAsia="en-US"/>
        </w:rPr>
        <w:t>Random forest</w:t>
      </w:r>
      <w:proofErr w:type="gramEnd"/>
      <w:r w:rsidR="002B0D04">
        <w:rPr>
          <w:rFonts w:eastAsia="Calibri"/>
          <w:lang w:val="en-US" w:eastAsia="en-US"/>
        </w:rPr>
        <w:t xml:space="preserve"> classifier</w:t>
      </w:r>
      <w:r w:rsidR="008D349B">
        <w:rPr>
          <w:rFonts w:eastAsia="Calibri"/>
          <w:lang w:val="en-US" w:eastAsia="en-US"/>
        </w:rPr>
        <w:t xml:space="preserve"> among all the </w:t>
      </w:r>
    </w:p>
    <w:p w14:paraId="5F7A9E87" w14:textId="77777777" w:rsidR="003D3DEA" w:rsidRPr="00652F88" w:rsidRDefault="003D3DEA" w:rsidP="00652F88">
      <w:pPr>
        <w:spacing w:line="276" w:lineRule="auto"/>
        <w:ind w:firstLine="720"/>
        <w:contextualSpacing/>
        <w:jc w:val="both"/>
        <w:rPr>
          <w:rFonts w:eastAsia="Calibri"/>
          <w:lang w:val="en-US" w:eastAsia="en-US"/>
        </w:rPr>
      </w:pPr>
    </w:p>
    <w:p w14:paraId="406472C6" w14:textId="4B86B9A8" w:rsidR="00716637" w:rsidRPr="00FA3E7D" w:rsidRDefault="00716637" w:rsidP="00111ED1">
      <w:pPr>
        <w:autoSpaceDE w:val="0"/>
        <w:autoSpaceDN w:val="0"/>
        <w:adjustRightInd w:val="0"/>
        <w:spacing w:line="240" w:lineRule="auto"/>
        <w:jc w:val="both"/>
      </w:pPr>
      <w:r w:rsidRPr="00FA3E7D">
        <w:rPr>
          <w:b/>
        </w:rPr>
        <w:t>Accuracy:</w:t>
      </w:r>
      <w:r w:rsidRPr="00FA3E7D">
        <w:t xml:space="preserve"> </w:t>
      </w:r>
      <w:r w:rsidR="00292B50" w:rsidRPr="00FA3E7D">
        <w:t xml:space="preserve"> </w:t>
      </w:r>
      <m:oMath>
        <m:f>
          <m:fPr>
            <m:ctrlPr>
              <w:rPr>
                <w:rFonts w:ascii="Cambria Math" w:hAnsi="Cambria Math"/>
                <w:i/>
              </w:rPr>
            </m:ctrlPr>
          </m:fPr>
          <m:num>
            <m:r>
              <w:rPr>
                <w:rFonts w:ascii="Cambria Math" w:hAnsi="Cambria Math"/>
              </w:rPr>
              <m:t>TP+TN</m:t>
            </m:r>
          </m:num>
          <m:den>
            <m:r>
              <w:rPr>
                <w:rFonts w:ascii="Cambria Math" w:hAnsi="Cambria Math"/>
              </w:rPr>
              <m:t>TP+FP+FN+TN</m:t>
            </m:r>
          </m:den>
        </m:f>
      </m:oMath>
      <w:r w:rsidR="00EC274D" w:rsidRPr="00FA3E7D">
        <w:tab/>
      </w:r>
      <w:r w:rsidR="00C33584">
        <w:tab/>
      </w:r>
      <w:r w:rsidR="00C33584">
        <w:tab/>
      </w:r>
      <w:r w:rsidR="00C33584">
        <w:tab/>
      </w:r>
      <w:r w:rsidR="00C33584">
        <w:tab/>
      </w:r>
      <w:r w:rsidR="00C33584">
        <w:tab/>
      </w:r>
      <w:r w:rsidR="00C33584">
        <w:tab/>
      </w:r>
      <w:r w:rsidR="00C33584">
        <w:tab/>
      </w:r>
      <w:r w:rsidR="00EC274D" w:rsidRPr="00FA3E7D">
        <w:t>(</w:t>
      </w:r>
      <w:r w:rsidR="00ED2451" w:rsidRPr="00FA3E7D">
        <w:t>9.1)</w:t>
      </w:r>
    </w:p>
    <w:p w14:paraId="796BE20B" w14:textId="77777777" w:rsidR="00292B50" w:rsidRPr="00ED2451" w:rsidRDefault="00292B50" w:rsidP="00111ED1">
      <w:pPr>
        <w:autoSpaceDE w:val="0"/>
        <w:autoSpaceDN w:val="0"/>
        <w:adjustRightInd w:val="0"/>
        <w:spacing w:line="240" w:lineRule="auto"/>
        <w:jc w:val="both"/>
      </w:pPr>
    </w:p>
    <w:p w14:paraId="1E23B8EA" w14:textId="2D555B32" w:rsidR="00111ED1" w:rsidRDefault="00716637" w:rsidP="00111ED1">
      <w:pPr>
        <w:autoSpaceDE w:val="0"/>
        <w:autoSpaceDN w:val="0"/>
        <w:adjustRightInd w:val="0"/>
        <w:spacing w:line="240" w:lineRule="auto"/>
        <w:jc w:val="both"/>
        <w:rPr>
          <w:rFonts w:eastAsia="Calibri"/>
          <w:lang w:val="en-US" w:eastAsia="en-US"/>
        </w:rPr>
      </w:pPr>
      <w:r w:rsidRPr="006E5AF1">
        <w:rPr>
          <w:b/>
        </w:rPr>
        <w:t>Precision:</w:t>
      </w:r>
      <w:r w:rsidR="00584A07">
        <w:rPr>
          <w:b/>
        </w:rPr>
        <w:t xml:space="preserve"> </w:t>
      </w:r>
      <m:oMath>
        <m:f>
          <m:fPr>
            <m:ctrlPr>
              <w:rPr>
                <w:rFonts w:ascii="Cambria Math" w:eastAsia="Calibri" w:hAnsi="Cambria Math"/>
                <w:lang w:val="en-US" w:eastAsia="en-US"/>
              </w:rPr>
            </m:ctrlPr>
          </m:fPr>
          <m:num>
            <m:r>
              <m:rPr>
                <m:sty m:val="p"/>
              </m:rPr>
              <w:rPr>
                <w:rFonts w:ascii="Cambria Math" w:eastAsia="Calibri" w:hAnsi="Cambria Math"/>
                <w:lang w:val="en-US" w:eastAsia="en-US"/>
              </w:rPr>
              <m:t>TP</m:t>
            </m:r>
          </m:num>
          <m:den>
            <m:r>
              <m:rPr>
                <m:sty m:val="p"/>
              </m:rPr>
              <w:rPr>
                <w:rFonts w:ascii="Cambria Math" w:eastAsia="Calibri" w:hAnsi="Cambria Math"/>
                <w:lang w:val="en-US" w:eastAsia="en-US"/>
              </w:rPr>
              <m:t>TP+FP</m:t>
            </m:r>
          </m:den>
        </m:f>
      </m:oMath>
      <w:r w:rsidR="00FA3E7D">
        <w:rPr>
          <w:rFonts w:eastAsia="Calibri"/>
          <w:lang w:val="en-US" w:eastAsia="en-US"/>
        </w:rPr>
        <w:tab/>
      </w:r>
      <w:r w:rsidR="00FA3E7D">
        <w:rPr>
          <w:rFonts w:eastAsia="Calibri"/>
          <w:lang w:val="en-US" w:eastAsia="en-US"/>
        </w:rPr>
        <w:tab/>
      </w:r>
      <w:r w:rsidR="00C33584">
        <w:rPr>
          <w:rFonts w:eastAsia="Calibri"/>
          <w:lang w:val="en-US" w:eastAsia="en-US"/>
        </w:rPr>
        <w:tab/>
      </w:r>
      <w:r w:rsidR="00C33584">
        <w:rPr>
          <w:rFonts w:eastAsia="Calibri"/>
          <w:lang w:val="en-US" w:eastAsia="en-US"/>
        </w:rPr>
        <w:tab/>
      </w:r>
      <w:r w:rsidR="00C33584">
        <w:rPr>
          <w:rFonts w:eastAsia="Calibri"/>
          <w:lang w:val="en-US" w:eastAsia="en-US"/>
        </w:rPr>
        <w:tab/>
      </w:r>
      <w:r w:rsidR="00C33584">
        <w:rPr>
          <w:rFonts w:eastAsia="Calibri"/>
          <w:lang w:val="en-US" w:eastAsia="en-US"/>
        </w:rPr>
        <w:tab/>
      </w:r>
      <w:r w:rsidR="00C33584">
        <w:rPr>
          <w:rFonts w:eastAsia="Calibri"/>
          <w:lang w:val="en-US" w:eastAsia="en-US"/>
        </w:rPr>
        <w:tab/>
      </w:r>
      <w:r w:rsidR="00C33584">
        <w:rPr>
          <w:rFonts w:eastAsia="Calibri"/>
          <w:lang w:val="en-US" w:eastAsia="en-US"/>
        </w:rPr>
        <w:tab/>
      </w:r>
      <w:r w:rsidR="00C33584">
        <w:rPr>
          <w:rFonts w:eastAsia="Calibri"/>
          <w:lang w:val="en-US" w:eastAsia="en-US"/>
        </w:rPr>
        <w:tab/>
      </w:r>
      <w:r w:rsidR="00FA3E7D">
        <w:rPr>
          <w:rFonts w:eastAsia="Calibri"/>
          <w:lang w:val="en-US" w:eastAsia="en-US"/>
        </w:rPr>
        <w:t>(9.2)</w:t>
      </w:r>
    </w:p>
    <w:p w14:paraId="015CCE83" w14:textId="77777777" w:rsidR="00DC1FA0" w:rsidRPr="00DC1FA0" w:rsidRDefault="00DC1FA0" w:rsidP="00111ED1">
      <w:pPr>
        <w:autoSpaceDE w:val="0"/>
        <w:autoSpaceDN w:val="0"/>
        <w:adjustRightInd w:val="0"/>
        <w:spacing w:line="240" w:lineRule="auto"/>
        <w:jc w:val="both"/>
        <w:rPr>
          <w:rFonts w:eastAsia="Calibri"/>
          <w:lang w:val="en-US" w:eastAsia="en-US"/>
        </w:rPr>
      </w:pPr>
    </w:p>
    <w:p w14:paraId="3836A1C9" w14:textId="7A9122DC" w:rsidR="00716637" w:rsidRPr="00DC1FA0" w:rsidRDefault="00716637" w:rsidP="00111ED1">
      <w:pPr>
        <w:autoSpaceDE w:val="0"/>
        <w:autoSpaceDN w:val="0"/>
        <w:adjustRightInd w:val="0"/>
        <w:spacing w:line="240" w:lineRule="auto"/>
        <w:jc w:val="both"/>
      </w:pPr>
      <w:r w:rsidRPr="006E5AF1">
        <w:rPr>
          <w:b/>
        </w:rPr>
        <w:t>Recall:</w:t>
      </w:r>
      <w:r w:rsidRPr="006E5AF1">
        <w:t xml:space="preserve">  </w:t>
      </w:r>
      <m:oMath>
        <m:f>
          <m:fPr>
            <m:ctrlPr>
              <w:rPr>
                <w:rFonts w:ascii="Cambria Math" w:hAnsi="Cambria Math"/>
              </w:rPr>
            </m:ctrlPr>
          </m:fPr>
          <m:num>
            <m:r>
              <m:rPr>
                <m:sty m:val="p"/>
              </m:rPr>
              <w:rPr>
                <w:rFonts w:ascii="Cambria Math" w:hAnsi="Cambria Math"/>
              </w:rPr>
              <m:t>TP</m:t>
            </m:r>
          </m:num>
          <m:den>
            <m:r>
              <m:rPr>
                <m:sty m:val="p"/>
              </m:rPr>
              <w:rPr>
                <w:rFonts w:ascii="Cambria Math" w:hAnsi="Cambria Math"/>
              </w:rPr>
              <m:t>TP+FN</m:t>
            </m:r>
          </m:den>
        </m:f>
      </m:oMath>
      <w:r w:rsidR="00FA3E7D">
        <w:tab/>
      </w:r>
      <w:r w:rsidR="00FA3E7D">
        <w:tab/>
      </w:r>
      <w:r w:rsidR="00FA3E7D">
        <w:tab/>
      </w:r>
      <w:r w:rsidR="00C33584">
        <w:tab/>
      </w:r>
      <w:r w:rsidR="00C33584">
        <w:tab/>
      </w:r>
      <w:r w:rsidR="00C33584">
        <w:tab/>
      </w:r>
      <w:r w:rsidR="00C33584">
        <w:tab/>
      </w:r>
      <w:r w:rsidR="00C33584">
        <w:tab/>
      </w:r>
      <w:r w:rsidR="00C33584">
        <w:tab/>
      </w:r>
      <w:r w:rsidR="00C33584">
        <w:tab/>
      </w:r>
      <w:r w:rsidR="00FA3E7D">
        <w:t>(9.3)</w:t>
      </w:r>
    </w:p>
    <w:p w14:paraId="736DCA90" w14:textId="77777777" w:rsidR="00DC1FA0" w:rsidRPr="00DC1FA0" w:rsidRDefault="00DC1FA0" w:rsidP="00111ED1">
      <w:pPr>
        <w:autoSpaceDE w:val="0"/>
        <w:autoSpaceDN w:val="0"/>
        <w:adjustRightInd w:val="0"/>
        <w:spacing w:line="240" w:lineRule="auto"/>
        <w:jc w:val="both"/>
      </w:pPr>
    </w:p>
    <w:p w14:paraId="56E9C773" w14:textId="46395EE7" w:rsidR="000959CF" w:rsidRDefault="00716637" w:rsidP="006E5AF1">
      <w:pPr>
        <w:jc w:val="both"/>
      </w:pPr>
      <w:r w:rsidRPr="006E5AF1">
        <w:rPr>
          <w:b/>
        </w:rPr>
        <w:t>F1 score:</w:t>
      </w:r>
      <w:r w:rsidRPr="006E5AF1">
        <w:t xml:space="preserve"> </w:t>
      </w:r>
      <m:oMath>
        <m:r>
          <m:rPr>
            <m:sty m:val="p"/>
          </m:rPr>
          <w:rPr>
            <w:rFonts w:ascii="Cambria Math" w:hAnsi="Cambria Math"/>
          </w:rPr>
          <m:t>2*</m:t>
        </m:r>
        <m:f>
          <m:fPr>
            <m:ctrlPr>
              <w:rPr>
                <w:rFonts w:ascii="Cambria Math" w:hAnsi="Cambria Math"/>
              </w:rPr>
            </m:ctrlPr>
          </m:fPr>
          <m:num>
            <m:r>
              <m:rPr>
                <m:sty m:val="p"/>
              </m:rPr>
              <w:rPr>
                <w:rFonts w:ascii="Cambria Math" w:hAnsi="Cambria Math"/>
              </w:rPr>
              <m:t>Recall*Precision</m:t>
            </m:r>
          </m:num>
          <m:den>
            <m:r>
              <m:rPr>
                <m:sty m:val="p"/>
              </m:rPr>
              <w:rPr>
                <w:rFonts w:ascii="Cambria Math" w:hAnsi="Cambria Math"/>
              </w:rPr>
              <m:t>Recall+Precision</m:t>
            </m:r>
          </m:den>
        </m:f>
      </m:oMath>
      <w:r w:rsidR="00CB7DC1">
        <w:tab/>
      </w:r>
      <w:r w:rsidR="008F7430">
        <w:tab/>
      </w:r>
      <w:r w:rsidR="00C33584">
        <w:tab/>
      </w:r>
      <w:r w:rsidR="00C33584">
        <w:tab/>
      </w:r>
      <w:r w:rsidR="00C33584">
        <w:tab/>
      </w:r>
      <w:r w:rsidR="00C33584">
        <w:tab/>
      </w:r>
      <w:r w:rsidR="00C33584">
        <w:tab/>
      </w:r>
      <w:r w:rsidR="00C33584">
        <w:tab/>
      </w:r>
      <w:r w:rsidR="008F7430">
        <w:t>(9.4)</w:t>
      </w:r>
    </w:p>
    <w:p w14:paraId="25DE8619" w14:textId="77777777" w:rsidR="003D3DEA" w:rsidRPr="00652F88" w:rsidRDefault="003D3DEA" w:rsidP="00111ED1">
      <w:pPr>
        <w:ind w:firstLine="547"/>
        <w:jc w:val="both"/>
      </w:pPr>
      <w:r w:rsidRPr="006E5AF1">
        <w:t>- F1-</w:t>
      </w:r>
      <w:r w:rsidRPr="00652F88">
        <w:t>score is used when False Negatives and False Positives are crucial</w:t>
      </w:r>
    </w:p>
    <w:p w14:paraId="64CB37B5" w14:textId="77777777" w:rsidR="003D3DEA" w:rsidRPr="00652F88" w:rsidRDefault="003D3DEA" w:rsidP="00111ED1">
      <w:pPr>
        <w:ind w:firstLine="547"/>
        <w:jc w:val="both"/>
      </w:pPr>
      <w:r w:rsidRPr="00652F88">
        <w:t>- F1-score is a better metric when there are imbalanced classes</w:t>
      </w:r>
    </w:p>
    <w:p w14:paraId="632517A8" w14:textId="2F16720D" w:rsidR="00C958AF" w:rsidRPr="00652F88" w:rsidRDefault="00C958AF" w:rsidP="00980910">
      <w:pPr>
        <w:jc w:val="both"/>
      </w:pPr>
      <w:r w:rsidRPr="00652F88">
        <w:t xml:space="preserve">The logistic regression model predicts the </w:t>
      </w:r>
      <w:r w:rsidR="007A248C">
        <w:t>two-category</w:t>
      </w:r>
      <w:r w:rsidRPr="00652F88">
        <w:t xml:space="preserve"> results with a balanced accuracy of 64%. </w:t>
      </w:r>
      <w:r w:rsidR="00111B4C" w:rsidRPr="00652F88">
        <w:t xml:space="preserve">The accuracy </w:t>
      </w:r>
      <w:r w:rsidRPr="00652F88">
        <w:t>curve for different cut-offs is as below, so to maximize the accuracy the threshold limit is chosen as 0.5.</w:t>
      </w:r>
    </w:p>
    <w:p w14:paraId="2109805E" w14:textId="77777777" w:rsidR="00C958AF" w:rsidRPr="00652F88" w:rsidRDefault="00C958AF" w:rsidP="00652F88">
      <w:pPr>
        <w:ind w:firstLine="547"/>
        <w:jc w:val="both"/>
      </w:pPr>
    </w:p>
    <w:p w14:paraId="048E650D" w14:textId="38A5EA36" w:rsidR="00C958AF" w:rsidRPr="00652F88" w:rsidRDefault="006D25D5" w:rsidP="00652F88">
      <w:pPr>
        <w:jc w:val="both"/>
      </w:pPr>
      <w:r>
        <w:t>N</w:t>
      </w:r>
      <w:r w:rsidR="00C958AF" w:rsidRPr="00652F88">
        <w:t xml:space="preserve">ews articles </w:t>
      </w:r>
      <w:r w:rsidR="00766C4D">
        <w:t>include</w:t>
      </w:r>
      <w:r w:rsidR="00766C4D" w:rsidRPr="00652F88">
        <w:t xml:space="preserve"> </w:t>
      </w:r>
      <w:r w:rsidR="00C958AF" w:rsidRPr="00652F88">
        <w:t xml:space="preserve">results from text mining and sentiment </w:t>
      </w:r>
      <w:r w:rsidR="00617CD5" w:rsidRPr="00652F88">
        <w:t xml:space="preserve">analysis </w:t>
      </w:r>
      <w:r w:rsidR="00766C4D">
        <w:t xml:space="preserve">and </w:t>
      </w:r>
      <w:r w:rsidR="00617CD5" w:rsidRPr="00652F88">
        <w:t>tried</w:t>
      </w:r>
      <w:r w:rsidR="00C958AF" w:rsidRPr="00652F88">
        <w:t xml:space="preserve"> to create a Naive Bayes Classifier for </w:t>
      </w:r>
      <w:r>
        <w:t>this</w:t>
      </w:r>
      <w:r w:rsidRPr="00652F88">
        <w:t xml:space="preserve"> </w:t>
      </w:r>
      <w:r w:rsidR="00C958AF" w:rsidRPr="00652F88">
        <w:t xml:space="preserve">data set. The observed accuracy and f-score are not that satisfactory. So, concluded that the Naive Bayes Model does not fit </w:t>
      </w:r>
      <w:r w:rsidR="00490A9A">
        <w:t xml:space="preserve">the </w:t>
      </w:r>
      <w:r w:rsidR="00C958AF" w:rsidRPr="00652F88">
        <w:t xml:space="preserve">data set as expected. The failure can be attributed to the naive assumption about class conditional independence. It is possible that the </w:t>
      </w:r>
      <w:r w:rsidR="00E31069" w:rsidRPr="00652F88">
        <w:t>features</w:t>
      </w:r>
      <w:r w:rsidR="00C958AF" w:rsidRPr="00652F88">
        <w:t xml:space="preserve"> in </w:t>
      </w:r>
      <w:r w:rsidR="00766C4D">
        <w:t xml:space="preserve">the </w:t>
      </w:r>
      <w:r w:rsidR="00C958AF" w:rsidRPr="00652F88">
        <w:t xml:space="preserve">data set are not </w:t>
      </w:r>
      <w:proofErr w:type="gramStart"/>
      <w:r w:rsidR="00C958AF" w:rsidRPr="00652F88">
        <w:t>independent</w:t>
      </w:r>
      <w:proofErr w:type="gramEnd"/>
    </w:p>
    <w:p w14:paraId="65C76176" w14:textId="77777777" w:rsidR="00C958AF" w:rsidRPr="00652F88" w:rsidRDefault="00C958AF" w:rsidP="00652F88">
      <w:pPr>
        <w:jc w:val="both"/>
      </w:pPr>
    </w:p>
    <w:p w14:paraId="25B44FAE" w14:textId="37DB2743" w:rsidR="00E31069" w:rsidRPr="00652F88" w:rsidRDefault="00C958AF" w:rsidP="00652F88">
      <w:pPr>
        <w:jc w:val="both"/>
      </w:pPr>
      <w:r w:rsidRPr="00652F88">
        <w:t>The random forest model is built with the same set of input variables, testing set</w:t>
      </w:r>
      <w:r w:rsidR="00111B4C" w:rsidRPr="00652F88">
        <w:t>,</w:t>
      </w:r>
      <w:r w:rsidRPr="00652F88">
        <w:t xml:space="preserve"> and training set which was used for logistic regression to understand the accuracy of the models. The random forest model is initially set with 500 trees and 7 splits. Later, confirming the right model, the number of trees</w:t>
      </w:r>
      <w:r w:rsidR="00766C4D">
        <w:t>,</w:t>
      </w:r>
      <w:r w:rsidRPr="00652F88">
        <w:t xml:space="preserve"> and the number of splits will be tuned to find the optimized results</w:t>
      </w:r>
      <w:r w:rsidR="007B1FEE" w:rsidRPr="00652F88">
        <w:t xml:space="preserve">. </w:t>
      </w:r>
    </w:p>
    <w:p w14:paraId="551A6D16" w14:textId="77777777" w:rsidR="00E31069" w:rsidRPr="00652F88" w:rsidRDefault="00E31069" w:rsidP="00652F88">
      <w:pPr>
        <w:jc w:val="both"/>
      </w:pPr>
    </w:p>
    <w:p w14:paraId="2DCBD1B6" w14:textId="17A21EDE" w:rsidR="007B1FEE" w:rsidRPr="00652F88" w:rsidRDefault="007B1FEE" w:rsidP="00652F88">
      <w:pPr>
        <w:jc w:val="both"/>
      </w:pPr>
      <w:r w:rsidRPr="00652F88">
        <w:t xml:space="preserve">Using </w:t>
      </w:r>
      <w:r w:rsidR="00111B4C" w:rsidRPr="00652F88">
        <w:t xml:space="preserve">the </w:t>
      </w:r>
      <w:r w:rsidRPr="00652F88">
        <w:t xml:space="preserve">F1 score, Random Forest Classifier is the best model.  </w:t>
      </w:r>
    </w:p>
    <w:p w14:paraId="2ADA7FE6" w14:textId="4B163D39" w:rsidR="008D6353" w:rsidRDefault="008D6353" w:rsidP="006A2BF5">
      <w:pPr>
        <w:pStyle w:val="Heading1"/>
        <w:ind w:left="0"/>
        <w:jc w:val="center"/>
        <w:rPr>
          <w:rFonts w:eastAsia="Calibri"/>
          <w:lang w:eastAsia="en-US"/>
        </w:rPr>
      </w:pPr>
      <w:bookmarkStart w:id="36" w:name="_Toc47857471"/>
      <w:bookmarkStart w:id="37" w:name="_Toc131593727"/>
      <w:r w:rsidRPr="00182B74">
        <w:rPr>
          <w:rFonts w:eastAsia="Calibri"/>
          <w:lang w:eastAsia="en-US"/>
        </w:rPr>
        <w:lastRenderedPageBreak/>
        <w:t xml:space="preserve">Chapter </w:t>
      </w:r>
      <w:r>
        <w:rPr>
          <w:rFonts w:eastAsia="Calibri"/>
          <w:lang w:eastAsia="en-US"/>
        </w:rPr>
        <w:t>10</w:t>
      </w:r>
      <w:bookmarkEnd w:id="36"/>
      <w:r w:rsidR="00D42065" w:rsidRPr="00182B74">
        <w:rPr>
          <w:rFonts w:eastAsia="Calibri"/>
          <w:lang w:eastAsia="en-US"/>
        </w:rPr>
        <w:t xml:space="preserve">: </w:t>
      </w:r>
      <w:r w:rsidR="00D42065" w:rsidRPr="00A31147">
        <w:rPr>
          <w:rFonts w:eastAsia="Calibri"/>
          <w:lang w:eastAsia="en-US"/>
        </w:rPr>
        <w:t>Model</w:t>
      </w:r>
      <w:r w:rsidRPr="00F177AC">
        <w:rPr>
          <w:rFonts w:eastAsia="Calibri"/>
          <w:lang w:eastAsia="en-US"/>
        </w:rPr>
        <w:t xml:space="preserve"> </w:t>
      </w:r>
      <w:r w:rsidR="00B8316D" w:rsidRPr="00F177AC">
        <w:rPr>
          <w:rFonts w:eastAsia="Calibri"/>
          <w:lang w:eastAsia="en-US"/>
        </w:rPr>
        <w:t>E</w:t>
      </w:r>
      <w:r w:rsidRPr="00F177AC">
        <w:rPr>
          <w:rFonts w:eastAsia="Calibri"/>
          <w:lang w:eastAsia="en-US"/>
        </w:rPr>
        <w:t>valuation</w:t>
      </w:r>
      <w:bookmarkEnd w:id="37"/>
    </w:p>
    <w:p w14:paraId="23F84A82" w14:textId="77777777" w:rsidR="00C958AF" w:rsidRDefault="00C958AF" w:rsidP="008935DD">
      <w:pPr>
        <w:spacing w:line="276" w:lineRule="auto"/>
        <w:ind w:firstLine="720"/>
        <w:contextualSpacing/>
        <w:jc w:val="both"/>
        <w:rPr>
          <w:rFonts w:eastAsia="Calibri"/>
        </w:rPr>
      </w:pPr>
    </w:p>
    <w:p w14:paraId="64E006B9" w14:textId="77777777" w:rsidR="004C51BB" w:rsidRDefault="004C51BB" w:rsidP="004C51BB">
      <w:pPr>
        <w:spacing w:line="276" w:lineRule="auto"/>
        <w:contextualSpacing/>
        <w:jc w:val="both"/>
      </w:pPr>
      <w:r>
        <w:t>The article's headline may benefit from some sentimental examination. The capacity to use unstructured data for meaningful insights is crucial for managing a successful article using emotional data.</w:t>
      </w:r>
    </w:p>
    <w:p w14:paraId="016EE6BD" w14:textId="77777777" w:rsidR="004C51BB" w:rsidRDefault="004C51BB" w:rsidP="004C51BB">
      <w:pPr>
        <w:spacing w:line="276" w:lineRule="auto"/>
        <w:contextualSpacing/>
        <w:jc w:val="both"/>
      </w:pPr>
    </w:p>
    <w:p w14:paraId="169699FC" w14:textId="77777777" w:rsidR="004C51BB" w:rsidRDefault="004C51BB" w:rsidP="004C51BB">
      <w:pPr>
        <w:spacing w:line="276" w:lineRule="auto"/>
        <w:contextualSpacing/>
        <w:jc w:val="both"/>
      </w:pPr>
      <w:r>
        <w:t>To determine whether an author is being subjective or objective, or even positive or negative, as seen in Fig. 10.1, sentimental analysis employs Natural Language Processing algorithms.</w:t>
      </w:r>
    </w:p>
    <w:p w14:paraId="173AF35C" w14:textId="77777777" w:rsidR="0070112F" w:rsidRPr="003A7071" w:rsidRDefault="0070112F" w:rsidP="003A7071">
      <w:pPr>
        <w:spacing w:line="276" w:lineRule="auto"/>
        <w:contextualSpacing/>
        <w:jc w:val="both"/>
      </w:pPr>
    </w:p>
    <w:p w14:paraId="4B96C373" w14:textId="4C1355D3" w:rsidR="0070112F" w:rsidRPr="003A7071" w:rsidRDefault="0070112F" w:rsidP="00671840">
      <w:pPr>
        <w:spacing w:line="276" w:lineRule="auto"/>
        <w:contextualSpacing/>
        <w:jc w:val="center"/>
        <w:rPr>
          <w:rFonts w:eastAsia="Calibri"/>
          <w:lang w:val="en-US" w:eastAsia="en-US"/>
        </w:rPr>
      </w:pPr>
      <w:r w:rsidRPr="003A7071">
        <w:rPr>
          <w:rFonts w:eastAsia="Calibri"/>
          <w:noProof/>
          <w:lang w:val="en-US" w:eastAsia="en-US"/>
        </w:rPr>
        <w:drawing>
          <wp:inline distT="0" distB="0" distL="0" distR="0" wp14:anchorId="4387C49D" wp14:editId="27DC8E85">
            <wp:extent cx="5734050" cy="1385525"/>
            <wp:effectExtent l="19050" t="19050" r="19050" b="2476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734050" cy="1385525"/>
                    </a:xfrm>
                    <a:prstGeom prst="rect">
                      <a:avLst/>
                    </a:prstGeom>
                    <a:noFill/>
                    <a:ln w="12700">
                      <a:solidFill>
                        <a:schemeClr val="tx1"/>
                      </a:solidFill>
                      <a:miter lim="800000"/>
                      <a:headEnd/>
                      <a:tailEnd/>
                    </a:ln>
                  </pic:spPr>
                </pic:pic>
              </a:graphicData>
            </a:graphic>
          </wp:inline>
        </w:drawing>
      </w:r>
    </w:p>
    <w:p w14:paraId="1CD0536D" w14:textId="77777777" w:rsidR="008600EA" w:rsidRPr="003A7071" w:rsidRDefault="008600EA" w:rsidP="00671840">
      <w:pPr>
        <w:spacing w:line="276" w:lineRule="auto"/>
        <w:contextualSpacing/>
        <w:jc w:val="center"/>
        <w:rPr>
          <w:rFonts w:eastAsia="Calibri"/>
          <w:lang w:val="en-US" w:eastAsia="en-US"/>
        </w:rPr>
      </w:pPr>
    </w:p>
    <w:p w14:paraId="4D078DFE" w14:textId="58314AC2" w:rsidR="00097005" w:rsidRPr="004D01CF" w:rsidRDefault="0093566D" w:rsidP="00671840">
      <w:pPr>
        <w:spacing w:line="276" w:lineRule="auto"/>
        <w:contextualSpacing/>
        <w:jc w:val="center"/>
        <w:rPr>
          <w:rFonts w:eastAsia="Calibri"/>
          <w:sz w:val="16"/>
          <w:szCs w:val="16"/>
          <w:lang w:val="en-US" w:eastAsia="en-US"/>
        </w:rPr>
      </w:pPr>
      <w:r w:rsidRPr="004D01CF">
        <w:rPr>
          <w:rFonts w:eastAsia="Calibri"/>
          <w:sz w:val="16"/>
          <w:szCs w:val="16"/>
          <w:lang w:val="en-US" w:eastAsia="en-US"/>
        </w:rPr>
        <w:t>Fig.</w:t>
      </w:r>
      <w:r w:rsidR="00A12A72" w:rsidRPr="004D01CF">
        <w:rPr>
          <w:rFonts w:eastAsia="Calibri"/>
          <w:sz w:val="16"/>
          <w:szCs w:val="16"/>
          <w:lang w:val="en-US" w:eastAsia="en-US"/>
        </w:rPr>
        <w:t xml:space="preserve"> 10.1</w:t>
      </w:r>
      <w:r w:rsidR="00093C3A" w:rsidRPr="004D01CF">
        <w:rPr>
          <w:rFonts w:eastAsia="Calibri"/>
          <w:sz w:val="16"/>
          <w:szCs w:val="16"/>
          <w:lang w:val="en-US" w:eastAsia="en-US"/>
        </w:rPr>
        <w:t xml:space="preserve">: Comparison of subjective information using Sentimental analysis in Positive, </w:t>
      </w:r>
      <w:r w:rsidR="008C3E89" w:rsidRPr="004D01CF">
        <w:rPr>
          <w:rFonts w:eastAsia="Calibri"/>
          <w:sz w:val="16"/>
          <w:szCs w:val="16"/>
          <w:lang w:val="en-US" w:eastAsia="en-US"/>
        </w:rPr>
        <w:t>Negative,</w:t>
      </w:r>
      <w:r w:rsidR="00093C3A" w:rsidRPr="004D01CF">
        <w:rPr>
          <w:rFonts w:eastAsia="Calibri"/>
          <w:sz w:val="16"/>
          <w:szCs w:val="16"/>
          <w:lang w:val="en-US" w:eastAsia="en-US"/>
        </w:rPr>
        <w:t xml:space="preserve"> and </w:t>
      </w:r>
      <w:proofErr w:type="gramStart"/>
      <w:r w:rsidR="00093C3A" w:rsidRPr="004D01CF">
        <w:rPr>
          <w:rFonts w:eastAsia="Calibri"/>
          <w:sz w:val="16"/>
          <w:szCs w:val="16"/>
          <w:lang w:val="en-US" w:eastAsia="en-US"/>
        </w:rPr>
        <w:t>neutral</w:t>
      </w:r>
      <w:proofErr w:type="gramEnd"/>
    </w:p>
    <w:p w14:paraId="306BC689" w14:textId="31AC390E" w:rsidR="00A22C84" w:rsidRDefault="00A22C84" w:rsidP="00A22C84">
      <w:pPr>
        <w:spacing w:line="276" w:lineRule="auto"/>
        <w:contextualSpacing/>
        <w:jc w:val="center"/>
        <w:rPr>
          <w:rFonts w:eastAsia="Calibri"/>
          <w:lang w:val="en-US" w:eastAsia="en-US"/>
        </w:rPr>
      </w:pPr>
    </w:p>
    <w:p w14:paraId="3715AC46" w14:textId="71FB11D0" w:rsidR="00A22C84" w:rsidRPr="00DE62FA" w:rsidRDefault="00A22C84" w:rsidP="00DE62FA">
      <w:pPr>
        <w:jc w:val="both"/>
      </w:pPr>
      <w:r w:rsidRPr="00DE62FA">
        <w:t xml:space="preserve">As </w:t>
      </w:r>
      <w:r w:rsidR="004D01CF">
        <w:t>shown in</w:t>
      </w:r>
      <w:r w:rsidRPr="00DE62FA">
        <w:t xml:space="preserve"> </w:t>
      </w:r>
      <w:r w:rsidR="0093566D">
        <w:t>Fig.</w:t>
      </w:r>
      <w:r w:rsidR="00DF168B">
        <w:t xml:space="preserve"> </w:t>
      </w:r>
      <w:r w:rsidRPr="00DE62FA">
        <w:t>10.1</w:t>
      </w:r>
      <w:r w:rsidR="00671840" w:rsidRPr="00DE62FA">
        <w:t xml:space="preserve">, </w:t>
      </w:r>
      <w:r w:rsidR="00063A96" w:rsidRPr="00DE62FA">
        <w:t>shows</w:t>
      </w:r>
      <w:r w:rsidR="00671840" w:rsidRPr="00DE62FA">
        <w:t xml:space="preserve"> the comparison of subjective information using Sentimental analysis in Positive, Negative, and neutral</w:t>
      </w:r>
      <w:r w:rsidR="00F15079" w:rsidRPr="00DE62FA">
        <w:t xml:space="preserve"> which highlight</w:t>
      </w:r>
      <w:r w:rsidR="00217142">
        <w:t>s</w:t>
      </w:r>
      <w:r w:rsidR="00F15079" w:rsidRPr="00DE62FA">
        <w:t xml:space="preserve">, that data having positive and neutral sentiments will </w:t>
      </w:r>
      <w:r w:rsidR="00642A08" w:rsidRPr="00DE62FA">
        <w:t xml:space="preserve">be </w:t>
      </w:r>
      <w:r w:rsidR="00F15079" w:rsidRPr="00DE62FA">
        <w:t xml:space="preserve">viewed </w:t>
      </w:r>
      <w:r w:rsidR="00642A08" w:rsidRPr="00DE62FA">
        <w:t xml:space="preserve">more </w:t>
      </w:r>
      <w:r w:rsidR="00F15079" w:rsidRPr="00DE62FA">
        <w:t>and shared.</w:t>
      </w:r>
    </w:p>
    <w:p w14:paraId="47F465AF" w14:textId="77777777" w:rsidR="00671840" w:rsidRPr="003A7071" w:rsidRDefault="00671840" w:rsidP="00A22C84">
      <w:pPr>
        <w:spacing w:line="276" w:lineRule="auto"/>
        <w:contextualSpacing/>
        <w:jc w:val="both"/>
        <w:rPr>
          <w:rFonts w:eastAsia="Calibri"/>
          <w:lang w:val="en-US" w:eastAsia="en-US"/>
        </w:rPr>
      </w:pPr>
    </w:p>
    <w:p w14:paraId="123B276A" w14:textId="4B6C0A30" w:rsidR="00C958AF" w:rsidRPr="003A7071" w:rsidRDefault="0070112F" w:rsidP="003A7071">
      <w:pPr>
        <w:jc w:val="both"/>
      </w:pPr>
      <w:r w:rsidRPr="003A7071">
        <w:t xml:space="preserve">Surprisingly, there is a positive correlation between social shares of news stories and a score positive in the title: Between 20-40% </w:t>
      </w:r>
      <w:r w:rsidR="00766C4D">
        <w:t xml:space="preserve">shown </w:t>
      </w:r>
      <w:proofErr w:type="gramStart"/>
      <w:r w:rsidR="00DF168B">
        <w:t xml:space="preserve">in  </w:t>
      </w:r>
      <w:r w:rsidR="0093566D">
        <w:t>Fig.</w:t>
      </w:r>
      <w:proofErr w:type="gramEnd"/>
      <w:r w:rsidR="00DF168B">
        <w:t xml:space="preserve"> </w:t>
      </w:r>
      <w:r w:rsidR="00E303CF" w:rsidRPr="003A7071">
        <w:t xml:space="preserve">10.2 </w:t>
      </w:r>
      <w:r w:rsidRPr="003A7071">
        <w:t xml:space="preserve">of those </w:t>
      </w:r>
      <w:r w:rsidR="00766C4D">
        <w:t>who</w:t>
      </w:r>
      <w:r w:rsidR="00766C4D" w:rsidRPr="003A7071">
        <w:t xml:space="preserve"> </w:t>
      </w:r>
      <w:r w:rsidRPr="003A7071">
        <w:t xml:space="preserve">score positive in </w:t>
      </w:r>
      <w:r w:rsidR="00766C4D">
        <w:t xml:space="preserve">the </w:t>
      </w:r>
      <w:r w:rsidRPr="003A7071">
        <w:t>title are shared. (</w:t>
      </w:r>
      <w:r w:rsidR="00A12A72" w:rsidRPr="003A7071">
        <w:t>Note - the</w:t>
      </w:r>
      <w:r w:rsidRPr="003A7071">
        <w:t xml:space="preserve"> logarithmic scale for social shares).</w:t>
      </w:r>
    </w:p>
    <w:p w14:paraId="0263DA77" w14:textId="18764A26" w:rsidR="0070112F" w:rsidRDefault="001330A2" w:rsidP="00574F17">
      <w:pPr>
        <w:spacing w:line="276" w:lineRule="auto"/>
        <w:contextualSpacing/>
        <w:jc w:val="center"/>
        <w:rPr>
          <w:rFonts w:eastAsia="Calibri"/>
          <w:noProof/>
          <w:lang w:val="en-US" w:eastAsia="en-US"/>
        </w:rPr>
      </w:pPr>
      <w:r w:rsidRPr="003A7071">
        <w:rPr>
          <w:rFonts w:eastAsia="Calibri"/>
          <w:noProof/>
          <w:lang w:val="en-US" w:eastAsia="en-US"/>
        </w:rPr>
        <w:drawing>
          <wp:inline distT="0" distB="0" distL="0" distR="0" wp14:anchorId="5B2E8454" wp14:editId="7590FEB9">
            <wp:extent cx="2707217" cy="1850273"/>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2708357" cy="1851052"/>
                    </a:xfrm>
                    <a:prstGeom prst="rect">
                      <a:avLst/>
                    </a:prstGeom>
                    <a:noFill/>
                    <a:ln w="9525">
                      <a:noFill/>
                      <a:miter lim="800000"/>
                      <a:headEnd/>
                      <a:tailEnd/>
                    </a:ln>
                  </pic:spPr>
                </pic:pic>
              </a:graphicData>
            </a:graphic>
          </wp:inline>
        </w:drawing>
      </w:r>
    </w:p>
    <w:p w14:paraId="0D075D8A" w14:textId="77777777" w:rsidR="006C6911" w:rsidRDefault="006C6911" w:rsidP="00574F17">
      <w:pPr>
        <w:spacing w:line="276" w:lineRule="auto"/>
        <w:contextualSpacing/>
        <w:jc w:val="center"/>
        <w:rPr>
          <w:rFonts w:eastAsia="Calibri"/>
          <w:noProof/>
          <w:lang w:val="en-US" w:eastAsia="en-US"/>
        </w:rPr>
      </w:pPr>
    </w:p>
    <w:p w14:paraId="4BC0A93F" w14:textId="5AEF9D35" w:rsidR="00797D76" w:rsidRPr="00E82E71" w:rsidRDefault="0093566D" w:rsidP="00574F17">
      <w:pPr>
        <w:spacing w:line="276" w:lineRule="auto"/>
        <w:contextualSpacing/>
        <w:jc w:val="center"/>
        <w:rPr>
          <w:rFonts w:eastAsia="Calibri"/>
          <w:sz w:val="16"/>
          <w:szCs w:val="16"/>
          <w:lang w:val="en-US" w:eastAsia="en-US"/>
        </w:rPr>
      </w:pPr>
      <w:r w:rsidRPr="00E82E71">
        <w:rPr>
          <w:rFonts w:eastAsia="Calibri"/>
          <w:sz w:val="16"/>
          <w:szCs w:val="16"/>
          <w:lang w:val="en-US" w:eastAsia="en-US"/>
        </w:rPr>
        <w:t>Fig.</w:t>
      </w:r>
      <w:r w:rsidR="00DF168B" w:rsidRPr="00E82E71">
        <w:rPr>
          <w:rFonts w:eastAsia="Calibri"/>
          <w:sz w:val="16"/>
          <w:szCs w:val="16"/>
          <w:lang w:val="en-US" w:eastAsia="en-US"/>
        </w:rPr>
        <w:t xml:space="preserve"> </w:t>
      </w:r>
      <w:r w:rsidR="00E303CF" w:rsidRPr="00E82E71">
        <w:rPr>
          <w:rFonts w:eastAsia="Calibri"/>
          <w:sz w:val="16"/>
          <w:szCs w:val="16"/>
          <w:lang w:val="en-US" w:eastAsia="en-US"/>
        </w:rPr>
        <w:t>10.2</w:t>
      </w:r>
      <w:r w:rsidR="00093C3A" w:rsidRPr="00E82E71">
        <w:rPr>
          <w:rFonts w:eastAsia="Calibri"/>
          <w:sz w:val="16"/>
          <w:szCs w:val="16"/>
          <w:lang w:val="en-US" w:eastAsia="en-US"/>
        </w:rPr>
        <w:t xml:space="preserve">: Correlation between sentiment score positive on title vs social </w:t>
      </w:r>
      <w:proofErr w:type="gramStart"/>
      <w:r w:rsidR="00093C3A" w:rsidRPr="00E82E71">
        <w:rPr>
          <w:rFonts w:eastAsia="Calibri"/>
          <w:sz w:val="16"/>
          <w:szCs w:val="16"/>
          <w:lang w:val="en-US" w:eastAsia="en-US"/>
        </w:rPr>
        <w:t>shares</w:t>
      </w:r>
      <w:proofErr w:type="gramEnd"/>
    </w:p>
    <w:p w14:paraId="70E45021" w14:textId="01E2FD79" w:rsidR="00A22C84" w:rsidRDefault="00A22C84" w:rsidP="003A7071">
      <w:pPr>
        <w:spacing w:line="276" w:lineRule="auto"/>
        <w:ind w:firstLine="720"/>
        <w:contextualSpacing/>
        <w:jc w:val="both"/>
        <w:rPr>
          <w:rFonts w:eastAsia="Calibri"/>
          <w:lang w:val="en-US" w:eastAsia="en-US"/>
        </w:rPr>
      </w:pPr>
    </w:p>
    <w:p w14:paraId="75231D67" w14:textId="788BFCB3" w:rsidR="00DE62FA" w:rsidRPr="00671AAE" w:rsidRDefault="00DE62FA" w:rsidP="00671AAE">
      <w:pPr>
        <w:jc w:val="both"/>
      </w:pPr>
      <w:r w:rsidRPr="00671AAE">
        <w:t xml:space="preserve">As </w:t>
      </w:r>
      <w:r w:rsidR="00E82E71">
        <w:t>shown in</w:t>
      </w:r>
      <w:r w:rsidRPr="00671AAE">
        <w:t xml:space="preserve"> </w:t>
      </w:r>
      <w:r w:rsidR="0093566D">
        <w:t>Fig.</w:t>
      </w:r>
      <w:r w:rsidR="00DF168B">
        <w:t xml:space="preserve"> </w:t>
      </w:r>
      <w:r w:rsidRPr="00671AAE">
        <w:t>10.2, Here</w:t>
      </w:r>
      <w:r w:rsidR="003B095B">
        <w:t>’</w:t>
      </w:r>
      <w:r w:rsidRPr="00671AAE">
        <w:t xml:space="preserve">s a correlation between positive sentiments </w:t>
      </w:r>
      <w:r w:rsidR="00766C4D">
        <w:t xml:space="preserve">and </w:t>
      </w:r>
      <w:r w:rsidR="00E06248">
        <w:t>the</w:t>
      </w:r>
      <w:r w:rsidR="006A2BF5">
        <w:t xml:space="preserve"> </w:t>
      </w:r>
      <w:r w:rsidRPr="00671AAE">
        <w:t>number of shares</w:t>
      </w:r>
      <w:r w:rsidR="00671AAE" w:rsidRPr="00671AAE">
        <w:t>.</w:t>
      </w:r>
    </w:p>
    <w:p w14:paraId="3929C190" w14:textId="77777777" w:rsidR="00093C3A" w:rsidRPr="003A7071" w:rsidRDefault="00093C3A" w:rsidP="003A7071">
      <w:pPr>
        <w:spacing w:line="276" w:lineRule="auto"/>
        <w:contextualSpacing/>
        <w:jc w:val="both"/>
        <w:rPr>
          <w:rFonts w:eastAsia="Calibri"/>
          <w:lang w:val="en-US" w:eastAsia="en-US"/>
        </w:rPr>
      </w:pPr>
    </w:p>
    <w:p w14:paraId="11F37C78" w14:textId="77777777" w:rsidR="001330A2" w:rsidRPr="003A7071" w:rsidRDefault="001330A2" w:rsidP="005B6749">
      <w:pPr>
        <w:spacing w:line="276" w:lineRule="auto"/>
        <w:contextualSpacing/>
        <w:jc w:val="center"/>
        <w:rPr>
          <w:rFonts w:eastAsia="Calibri"/>
          <w:lang w:val="en-US" w:eastAsia="en-US"/>
        </w:rPr>
      </w:pPr>
      <w:r w:rsidRPr="003A7071">
        <w:rPr>
          <w:rFonts w:eastAsia="Calibri"/>
          <w:noProof/>
          <w:lang w:val="en-US" w:eastAsia="en-US"/>
        </w:rPr>
        <w:lastRenderedPageBreak/>
        <w:drawing>
          <wp:inline distT="0" distB="0" distL="0" distR="0" wp14:anchorId="2927B83C" wp14:editId="26EC807E">
            <wp:extent cx="5384800" cy="1684655"/>
            <wp:effectExtent l="19050" t="19050" r="25400" b="1079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384800" cy="1684655"/>
                    </a:xfrm>
                    <a:prstGeom prst="rect">
                      <a:avLst/>
                    </a:prstGeom>
                    <a:noFill/>
                    <a:ln w="12700">
                      <a:solidFill>
                        <a:schemeClr val="tx1"/>
                      </a:solidFill>
                      <a:miter lim="800000"/>
                      <a:headEnd/>
                      <a:tailEnd/>
                    </a:ln>
                  </pic:spPr>
                </pic:pic>
              </a:graphicData>
            </a:graphic>
          </wp:inline>
        </w:drawing>
      </w:r>
    </w:p>
    <w:p w14:paraId="0FF5EFEE" w14:textId="77777777" w:rsidR="008C03A5" w:rsidRPr="003A7071" w:rsidRDefault="008C03A5" w:rsidP="003A7071">
      <w:pPr>
        <w:spacing w:line="276" w:lineRule="auto"/>
        <w:ind w:left="720" w:firstLine="720"/>
        <w:contextualSpacing/>
        <w:jc w:val="both"/>
        <w:rPr>
          <w:rFonts w:eastAsia="Calibri"/>
          <w:lang w:val="en-US" w:eastAsia="en-US"/>
        </w:rPr>
      </w:pPr>
    </w:p>
    <w:p w14:paraId="44FAC230" w14:textId="7297B879" w:rsidR="00E42816" w:rsidRPr="008D0BA9" w:rsidRDefault="0093566D" w:rsidP="00B56016">
      <w:pPr>
        <w:spacing w:line="276" w:lineRule="auto"/>
        <w:contextualSpacing/>
        <w:jc w:val="center"/>
        <w:rPr>
          <w:rFonts w:eastAsia="Calibri"/>
          <w:sz w:val="16"/>
          <w:szCs w:val="16"/>
          <w:lang w:val="en-US" w:eastAsia="en-US"/>
        </w:rPr>
      </w:pPr>
      <w:r w:rsidRPr="008D0BA9">
        <w:rPr>
          <w:rFonts w:eastAsia="Calibri"/>
          <w:sz w:val="16"/>
          <w:szCs w:val="16"/>
          <w:lang w:val="en-US" w:eastAsia="en-US"/>
        </w:rPr>
        <w:t>Fig.</w:t>
      </w:r>
      <w:r w:rsidR="00DF168B" w:rsidRPr="008D0BA9">
        <w:rPr>
          <w:rFonts w:eastAsia="Calibri"/>
          <w:sz w:val="16"/>
          <w:szCs w:val="16"/>
          <w:lang w:val="en-US" w:eastAsia="en-US"/>
        </w:rPr>
        <w:t xml:space="preserve"> </w:t>
      </w:r>
      <w:r w:rsidR="009F2926" w:rsidRPr="008D0BA9">
        <w:rPr>
          <w:rFonts w:eastAsia="Calibri"/>
          <w:sz w:val="16"/>
          <w:szCs w:val="16"/>
          <w:lang w:val="en-US" w:eastAsia="en-US"/>
        </w:rPr>
        <w:t>10.3</w:t>
      </w:r>
      <w:r w:rsidR="00E42816" w:rsidRPr="008D0BA9">
        <w:rPr>
          <w:rFonts w:eastAsia="Calibri"/>
          <w:sz w:val="16"/>
          <w:szCs w:val="16"/>
          <w:lang w:val="en-US" w:eastAsia="en-US"/>
        </w:rPr>
        <w:t xml:space="preserve">: Top 10 Negative </w:t>
      </w:r>
      <w:r w:rsidR="008C3E89" w:rsidRPr="008D0BA9">
        <w:rPr>
          <w:rFonts w:eastAsia="Calibri"/>
          <w:sz w:val="16"/>
          <w:szCs w:val="16"/>
          <w:lang w:val="en-US" w:eastAsia="en-US"/>
        </w:rPr>
        <w:t>features</w:t>
      </w:r>
      <w:r w:rsidR="00E42816" w:rsidRPr="008D0BA9">
        <w:rPr>
          <w:rFonts w:eastAsia="Calibri"/>
          <w:sz w:val="16"/>
          <w:szCs w:val="16"/>
          <w:lang w:val="en-US" w:eastAsia="en-US"/>
        </w:rPr>
        <w:t xml:space="preserve"> by VADER score</w:t>
      </w:r>
    </w:p>
    <w:p w14:paraId="36652293" w14:textId="77777777" w:rsidR="00E16B60" w:rsidRDefault="00E16B60" w:rsidP="007A67F4">
      <w:pPr>
        <w:spacing w:line="276" w:lineRule="auto"/>
        <w:ind w:left="720" w:firstLine="720"/>
        <w:contextualSpacing/>
        <w:jc w:val="center"/>
        <w:rPr>
          <w:rFonts w:eastAsia="Calibri"/>
          <w:lang w:val="en-US" w:eastAsia="en-US"/>
        </w:rPr>
      </w:pPr>
    </w:p>
    <w:p w14:paraId="1895637D" w14:textId="41E464C8" w:rsidR="00E16B60" w:rsidRPr="00671AAE" w:rsidRDefault="00E16B60" w:rsidP="00603BB9">
      <w:pPr>
        <w:jc w:val="both"/>
      </w:pPr>
      <w:r w:rsidRPr="00671AAE">
        <w:t xml:space="preserve">As </w:t>
      </w:r>
      <w:r w:rsidR="008D0BA9">
        <w:t>shown in</w:t>
      </w:r>
      <w:r w:rsidRPr="00671AAE">
        <w:t xml:space="preserve"> </w:t>
      </w:r>
      <w:r w:rsidR="0093566D">
        <w:t>Fig.</w:t>
      </w:r>
      <w:r w:rsidR="00DF168B">
        <w:t xml:space="preserve"> </w:t>
      </w:r>
      <w:r w:rsidRPr="00671AAE">
        <w:t xml:space="preserve">10.3, </w:t>
      </w:r>
      <w:r w:rsidR="00B56016">
        <w:t xml:space="preserve">Using </w:t>
      </w:r>
      <w:r w:rsidR="00217142">
        <w:t xml:space="preserve">the </w:t>
      </w:r>
      <w:r w:rsidR="00B56016">
        <w:t>VADER library, h</w:t>
      </w:r>
      <w:r w:rsidRPr="00671AAE">
        <w:t>ere</w:t>
      </w:r>
      <w:r w:rsidR="003B095B">
        <w:t>’</w:t>
      </w:r>
      <w:r w:rsidRPr="00671AAE">
        <w:t xml:space="preserve">s a ranking of the 10 titles with </w:t>
      </w:r>
      <w:r w:rsidR="00DE62FA" w:rsidRPr="00671AAE">
        <w:t>negative</w:t>
      </w:r>
      <w:r w:rsidRPr="00671AAE">
        <w:t xml:space="preserve"> scores by the number of social shares of those articles.</w:t>
      </w:r>
      <w:r w:rsidR="00671AAE">
        <w:t xml:space="preserve"> Abusing language and </w:t>
      </w:r>
      <w:r w:rsidR="00766C4D">
        <w:t xml:space="preserve">violent </w:t>
      </w:r>
      <w:r w:rsidR="00671AAE">
        <w:t xml:space="preserve">words </w:t>
      </w:r>
      <w:r w:rsidR="001E455A">
        <w:t xml:space="preserve">like kill reflect </w:t>
      </w:r>
      <w:r w:rsidR="00671AAE">
        <w:t>negative phrases.</w:t>
      </w:r>
    </w:p>
    <w:p w14:paraId="62F886EC" w14:textId="489EE050" w:rsidR="00063261" w:rsidRDefault="00063261" w:rsidP="003A7071">
      <w:pPr>
        <w:spacing w:line="276" w:lineRule="auto"/>
        <w:contextualSpacing/>
        <w:jc w:val="both"/>
        <w:rPr>
          <w:rFonts w:eastAsia="Calibri"/>
          <w:lang w:val="en-US" w:eastAsia="en-US"/>
        </w:rPr>
      </w:pPr>
    </w:p>
    <w:p w14:paraId="735D039E" w14:textId="690BA468" w:rsidR="00797D76" w:rsidRDefault="00D5507E" w:rsidP="00342C01">
      <w:pPr>
        <w:spacing w:line="276" w:lineRule="auto"/>
        <w:contextualSpacing/>
        <w:jc w:val="center"/>
        <w:rPr>
          <w:rFonts w:eastAsia="Calibri"/>
          <w:lang w:val="en-US" w:eastAsia="en-US"/>
        </w:rPr>
      </w:pPr>
      <w:r w:rsidRPr="003A7071">
        <w:rPr>
          <w:rFonts w:eastAsia="Calibri"/>
          <w:noProof/>
          <w:lang w:val="en-US" w:eastAsia="en-US"/>
        </w:rPr>
        <w:drawing>
          <wp:inline distT="0" distB="0" distL="0" distR="0" wp14:anchorId="1953C56B" wp14:editId="1C75E8B7">
            <wp:extent cx="5010150" cy="1718945"/>
            <wp:effectExtent l="19050" t="1905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010150" cy="1718945"/>
                    </a:xfrm>
                    <a:prstGeom prst="rect">
                      <a:avLst/>
                    </a:prstGeom>
                    <a:noFill/>
                    <a:ln w="9525">
                      <a:solidFill>
                        <a:schemeClr val="tx1"/>
                      </a:solidFill>
                      <a:miter lim="800000"/>
                      <a:headEnd/>
                      <a:tailEnd/>
                    </a:ln>
                  </pic:spPr>
                </pic:pic>
              </a:graphicData>
            </a:graphic>
          </wp:inline>
        </w:drawing>
      </w:r>
    </w:p>
    <w:p w14:paraId="7EAF1E97" w14:textId="77777777" w:rsidR="007A67F4" w:rsidRPr="003A7071" w:rsidRDefault="007A67F4" w:rsidP="00522680">
      <w:pPr>
        <w:spacing w:line="276" w:lineRule="auto"/>
        <w:contextualSpacing/>
        <w:jc w:val="center"/>
        <w:rPr>
          <w:rFonts w:eastAsia="Calibri"/>
          <w:lang w:val="en-US" w:eastAsia="en-US"/>
        </w:rPr>
      </w:pPr>
    </w:p>
    <w:p w14:paraId="5260B637" w14:textId="0974E185" w:rsidR="00E42816" w:rsidRPr="008D0BA9" w:rsidRDefault="0093566D" w:rsidP="005B6749">
      <w:pPr>
        <w:spacing w:line="276" w:lineRule="auto"/>
        <w:contextualSpacing/>
        <w:jc w:val="center"/>
        <w:rPr>
          <w:rFonts w:eastAsia="Calibri"/>
          <w:sz w:val="16"/>
          <w:szCs w:val="16"/>
          <w:lang w:val="en-US" w:eastAsia="en-US"/>
        </w:rPr>
      </w:pPr>
      <w:r w:rsidRPr="008D0BA9">
        <w:rPr>
          <w:rFonts w:eastAsia="Calibri"/>
          <w:sz w:val="16"/>
          <w:szCs w:val="16"/>
          <w:lang w:val="en-US" w:eastAsia="en-US"/>
        </w:rPr>
        <w:t>Fig.</w:t>
      </w:r>
      <w:r w:rsidR="00DF168B" w:rsidRPr="008D0BA9">
        <w:rPr>
          <w:rFonts w:eastAsia="Calibri"/>
          <w:sz w:val="16"/>
          <w:szCs w:val="16"/>
          <w:lang w:val="en-US" w:eastAsia="en-US"/>
        </w:rPr>
        <w:t xml:space="preserve"> </w:t>
      </w:r>
      <w:r w:rsidR="009F2926" w:rsidRPr="008D0BA9">
        <w:rPr>
          <w:rFonts w:eastAsia="Calibri"/>
          <w:sz w:val="16"/>
          <w:szCs w:val="16"/>
          <w:lang w:val="en-US" w:eastAsia="en-US"/>
        </w:rPr>
        <w:t>10.4</w:t>
      </w:r>
      <w:r w:rsidR="00E42816" w:rsidRPr="008D0BA9">
        <w:rPr>
          <w:rFonts w:eastAsia="Calibri"/>
          <w:sz w:val="16"/>
          <w:szCs w:val="16"/>
          <w:lang w:val="en-US" w:eastAsia="en-US"/>
        </w:rPr>
        <w:t xml:space="preserve">: Top 10 Positive </w:t>
      </w:r>
      <w:r w:rsidR="008C3E89" w:rsidRPr="008D0BA9">
        <w:rPr>
          <w:rFonts w:eastAsia="Calibri"/>
          <w:sz w:val="16"/>
          <w:szCs w:val="16"/>
          <w:lang w:val="en-US" w:eastAsia="en-US"/>
        </w:rPr>
        <w:t>features</w:t>
      </w:r>
      <w:r w:rsidR="00E42816" w:rsidRPr="008D0BA9">
        <w:rPr>
          <w:rFonts w:eastAsia="Calibri"/>
          <w:sz w:val="16"/>
          <w:szCs w:val="16"/>
          <w:lang w:val="en-US" w:eastAsia="en-US"/>
        </w:rPr>
        <w:t xml:space="preserve"> by VADER score</w:t>
      </w:r>
    </w:p>
    <w:p w14:paraId="05436B1A" w14:textId="00509DF5" w:rsidR="00DE62FA" w:rsidRDefault="00DE62FA" w:rsidP="00DE62FA">
      <w:pPr>
        <w:spacing w:line="276" w:lineRule="auto"/>
        <w:contextualSpacing/>
        <w:rPr>
          <w:rFonts w:eastAsia="Calibri"/>
          <w:lang w:val="en-US" w:eastAsia="en-US"/>
        </w:rPr>
      </w:pPr>
    </w:p>
    <w:p w14:paraId="43A1A591" w14:textId="7117BDC5" w:rsidR="00D5507E" w:rsidRPr="00CD7101" w:rsidRDefault="00DE62FA" w:rsidP="00CD7101">
      <w:pPr>
        <w:jc w:val="both"/>
      </w:pPr>
      <w:r w:rsidRPr="00CD7101">
        <w:t xml:space="preserve">As </w:t>
      </w:r>
      <w:r w:rsidR="00776683">
        <w:t>shown in</w:t>
      </w:r>
      <w:r w:rsidRPr="00CD7101">
        <w:t xml:space="preserve"> </w:t>
      </w:r>
      <w:r w:rsidR="0093566D">
        <w:t>Fig.</w:t>
      </w:r>
      <w:r w:rsidR="00DF168B">
        <w:t xml:space="preserve"> </w:t>
      </w:r>
      <w:r w:rsidRPr="00CD7101">
        <w:t>10.</w:t>
      </w:r>
      <w:r w:rsidR="00CD7101">
        <w:t>4</w:t>
      </w:r>
      <w:r w:rsidRPr="00CD7101">
        <w:t>, Here</w:t>
      </w:r>
      <w:r w:rsidR="003B095B">
        <w:t>’</w:t>
      </w:r>
      <w:r w:rsidRPr="00CD7101">
        <w:t>s a ranking of the 10 titles with negative scores by the number of social shares of those articles.</w:t>
      </w:r>
      <w:r w:rsidR="00671AAE" w:rsidRPr="00CD7101">
        <w:t xml:space="preserve"> </w:t>
      </w:r>
      <w:r w:rsidR="00D5507E" w:rsidRPr="00CD7101">
        <w:t xml:space="preserve">There are </w:t>
      </w:r>
      <w:r w:rsidR="004321F4" w:rsidRPr="00CD7101">
        <w:t xml:space="preserve">4 </w:t>
      </w:r>
      <w:r w:rsidR="001C2824" w:rsidRPr="00CD7101">
        <w:t xml:space="preserve">records </w:t>
      </w:r>
      <w:r w:rsidR="006A34F6">
        <w:t>that</w:t>
      </w:r>
      <w:r w:rsidR="001C2824" w:rsidRPr="00CD7101">
        <w:t xml:space="preserve"> </w:t>
      </w:r>
      <w:r w:rsidR="00834215" w:rsidRPr="00CD7101">
        <w:t>include numbers</w:t>
      </w:r>
      <w:r w:rsidR="004321F4" w:rsidRPr="00CD7101">
        <w:t>. Also, one</w:t>
      </w:r>
      <w:r w:rsidR="00D5507E" w:rsidRPr="00CD7101">
        <w:t xml:space="preserve"> of them </w:t>
      </w:r>
      <w:r w:rsidR="00834215" w:rsidRPr="00CD7101">
        <w:t xml:space="preserve">has </w:t>
      </w:r>
      <w:r w:rsidR="00766C4D">
        <w:t xml:space="preserve">a </w:t>
      </w:r>
      <w:r w:rsidR="00D5507E" w:rsidRPr="00CD7101">
        <w:t xml:space="preserve">video. It seems that strong </w:t>
      </w:r>
      <w:r w:rsidR="00C92B00" w:rsidRPr="00CD7101">
        <w:t xml:space="preserve">visuals </w:t>
      </w:r>
      <w:r w:rsidR="00D5507E" w:rsidRPr="00CD7101">
        <w:t>and including numbers in the title create the biggest impact to share.</w:t>
      </w:r>
    </w:p>
    <w:p w14:paraId="2B598FDB" w14:textId="77777777" w:rsidR="00DE5670" w:rsidRPr="003A7071" w:rsidRDefault="00DE5670" w:rsidP="003A7071">
      <w:pPr>
        <w:pStyle w:val="NormalWeb"/>
        <w:shd w:val="clear" w:color="auto" w:fill="FFFFFF"/>
        <w:tabs>
          <w:tab w:val="num" w:pos="426"/>
        </w:tabs>
        <w:spacing w:before="0" w:beforeAutospacing="0" w:after="0" w:afterAutospacing="0"/>
        <w:ind w:left="284" w:hanging="284"/>
        <w:jc w:val="both"/>
        <w:rPr>
          <w:color w:val="000000"/>
        </w:rPr>
      </w:pPr>
    </w:p>
    <w:p w14:paraId="25F098C8" w14:textId="77777777" w:rsidR="00DE5670" w:rsidRPr="003A7071" w:rsidRDefault="00DE5670" w:rsidP="003A7071">
      <w:pPr>
        <w:spacing w:line="276" w:lineRule="auto"/>
        <w:contextualSpacing/>
        <w:jc w:val="both"/>
        <w:rPr>
          <w:rFonts w:eastAsia="Calibri"/>
          <w:lang w:val="en-US" w:eastAsia="en-US"/>
        </w:rPr>
      </w:pPr>
    </w:p>
    <w:p w14:paraId="1A21EA6E" w14:textId="77777777" w:rsidR="00DE5670" w:rsidRPr="003A7071" w:rsidRDefault="00DE5670" w:rsidP="00522680">
      <w:pPr>
        <w:pStyle w:val="NormalWeb"/>
        <w:shd w:val="clear" w:color="auto" w:fill="FFFFFF"/>
        <w:spacing w:before="0" w:beforeAutospacing="0" w:after="0" w:afterAutospacing="0"/>
        <w:jc w:val="center"/>
        <w:rPr>
          <w:color w:val="000000"/>
        </w:rPr>
      </w:pPr>
      <w:r w:rsidRPr="003A7071">
        <w:rPr>
          <w:noProof/>
          <w:color w:val="000000"/>
        </w:rPr>
        <w:drawing>
          <wp:inline distT="0" distB="0" distL="0" distR="0" wp14:anchorId="6FDF9309" wp14:editId="243CC7C8">
            <wp:extent cx="5232400" cy="1668145"/>
            <wp:effectExtent l="19050" t="19050" r="25400" b="2730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5232400" cy="1668145"/>
                    </a:xfrm>
                    <a:prstGeom prst="rect">
                      <a:avLst/>
                    </a:prstGeom>
                    <a:noFill/>
                    <a:ln w="12700">
                      <a:solidFill>
                        <a:schemeClr val="tx2"/>
                      </a:solidFill>
                      <a:miter lim="800000"/>
                      <a:headEnd/>
                      <a:tailEnd/>
                    </a:ln>
                  </pic:spPr>
                </pic:pic>
              </a:graphicData>
            </a:graphic>
          </wp:inline>
        </w:drawing>
      </w:r>
    </w:p>
    <w:p w14:paraId="222B332A" w14:textId="77777777" w:rsidR="006064AF" w:rsidRPr="003A7071" w:rsidRDefault="006064AF" w:rsidP="00522680">
      <w:pPr>
        <w:pStyle w:val="NormalWeb"/>
        <w:shd w:val="clear" w:color="auto" w:fill="FFFFFF"/>
        <w:spacing w:before="0" w:beforeAutospacing="0" w:after="0" w:afterAutospacing="0"/>
        <w:jc w:val="center"/>
        <w:rPr>
          <w:color w:val="000000"/>
        </w:rPr>
      </w:pPr>
    </w:p>
    <w:p w14:paraId="6E568462" w14:textId="313116E5" w:rsidR="00201B66" w:rsidRPr="004672C1" w:rsidRDefault="0093566D" w:rsidP="00856584">
      <w:pPr>
        <w:spacing w:line="276" w:lineRule="auto"/>
        <w:contextualSpacing/>
        <w:jc w:val="center"/>
        <w:rPr>
          <w:rFonts w:eastAsia="Calibri"/>
          <w:sz w:val="16"/>
          <w:szCs w:val="16"/>
          <w:lang w:val="en-US" w:eastAsia="en-US"/>
        </w:rPr>
      </w:pPr>
      <w:r w:rsidRPr="004672C1">
        <w:rPr>
          <w:rFonts w:eastAsia="Calibri"/>
          <w:sz w:val="16"/>
          <w:szCs w:val="16"/>
          <w:lang w:val="en-US" w:eastAsia="en-US"/>
        </w:rPr>
        <w:t>Fig.</w:t>
      </w:r>
      <w:r w:rsidR="00DF168B" w:rsidRPr="004672C1">
        <w:rPr>
          <w:rFonts w:eastAsia="Calibri"/>
          <w:sz w:val="16"/>
          <w:szCs w:val="16"/>
          <w:lang w:val="en-US" w:eastAsia="en-US"/>
        </w:rPr>
        <w:t xml:space="preserve"> </w:t>
      </w:r>
      <w:r w:rsidR="006D6BB0" w:rsidRPr="004672C1">
        <w:rPr>
          <w:rFonts w:eastAsia="Calibri"/>
          <w:sz w:val="16"/>
          <w:szCs w:val="16"/>
          <w:lang w:val="en-US" w:eastAsia="en-US"/>
        </w:rPr>
        <w:t>10.5</w:t>
      </w:r>
      <w:r w:rsidR="00201B66" w:rsidRPr="004672C1">
        <w:rPr>
          <w:rFonts w:eastAsia="Calibri"/>
          <w:sz w:val="16"/>
          <w:szCs w:val="16"/>
          <w:lang w:val="en-US" w:eastAsia="en-US"/>
        </w:rPr>
        <w:t xml:space="preserve">: Top 10 Neutral </w:t>
      </w:r>
      <w:r w:rsidR="00DB3043" w:rsidRPr="004672C1">
        <w:rPr>
          <w:rFonts w:eastAsia="Calibri"/>
          <w:sz w:val="16"/>
          <w:szCs w:val="16"/>
          <w:lang w:val="en-US" w:eastAsia="en-US"/>
        </w:rPr>
        <w:t>features</w:t>
      </w:r>
      <w:r w:rsidR="00201B66" w:rsidRPr="004672C1">
        <w:rPr>
          <w:rFonts w:eastAsia="Calibri"/>
          <w:sz w:val="16"/>
          <w:szCs w:val="16"/>
          <w:lang w:val="en-US" w:eastAsia="en-US"/>
        </w:rPr>
        <w:t xml:space="preserve"> by VADER</w:t>
      </w:r>
    </w:p>
    <w:p w14:paraId="7FB33442" w14:textId="77777777" w:rsidR="00265FC1" w:rsidRDefault="00265FC1" w:rsidP="00522680">
      <w:pPr>
        <w:spacing w:line="276" w:lineRule="auto"/>
        <w:ind w:left="720" w:firstLine="720"/>
        <w:contextualSpacing/>
        <w:jc w:val="center"/>
        <w:rPr>
          <w:rFonts w:eastAsia="Calibri"/>
          <w:lang w:val="en-US" w:eastAsia="en-US"/>
        </w:rPr>
      </w:pPr>
    </w:p>
    <w:p w14:paraId="63A3878C" w14:textId="6C84E8D0" w:rsidR="00CD7101" w:rsidRPr="00CD7101" w:rsidRDefault="00CD7101" w:rsidP="00CD7101">
      <w:pPr>
        <w:jc w:val="both"/>
      </w:pPr>
      <w:r w:rsidRPr="00CD7101">
        <w:t>As</w:t>
      </w:r>
      <w:r w:rsidR="004672C1">
        <w:t xml:space="preserve"> shown in </w:t>
      </w:r>
      <w:r w:rsidR="0093566D">
        <w:t>Fig.</w:t>
      </w:r>
      <w:r w:rsidR="00DF168B">
        <w:rPr>
          <w:rFonts w:eastAsia="Calibri"/>
          <w:lang w:val="en-US" w:eastAsia="en-US"/>
        </w:rPr>
        <w:t xml:space="preserve"> </w:t>
      </w:r>
      <w:r w:rsidRPr="00CD7101">
        <w:t>10.</w:t>
      </w:r>
      <w:r w:rsidR="00265FC1">
        <w:t>5</w:t>
      </w:r>
      <w:r w:rsidRPr="00CD7101">
        <w:t>, Here</w:t>
      </w:r>
      <w:r w:rsidR="003B095B">
        <w:t>’</w:t>
      </w:r>
      <w:r w:rsidRPr="00CD7101">
        <w:t xml:space="preserve">s a ranking of the 10 titles with </w:t>
      </w:r>
      <w:r w:rsidR="00265FC1">
        <w:t>neutral</w:t>
      </w:r>
      <w:r w:rsidRPr="00CD7101">
        <w:t xml:space="preserve"> scores by the number of social shares of those articles.</w:t>
      </w:r>
      <w:r w:rsidR="00265FC1">
        <w:t xml:space="preserve"> </w:t>
      </w:r>
      <w:r w:rsidR="00766C4D">
        <w:t>This</w:t>
      </w:r>
      <w:r w:rsidR="00265FC1">
        <w:t xml:space="preserve"> section generally offers products, job </w:t>
      </w:r>
      <w:proofErr w:type="gramStart"/>
      <w:r w:rsidR="00265FC1">
        <w:t>offers</w:t>
      </w:r>
      <w:proofErr w:type="gramEnd"/>
      <w:r w:rsidR="00265FC1">
        <w:t xml:space="preserve"> and news related to that is reflect</w:t>
      </w:r>
      <w:r w:rsidR="00217142">
        <w:t>ed</w:t>
      </w:r>
      <w:r w:rsidRPr="00CD7101">
        <w:t>.</w:t>
      </w:r>
    </w:p>
    <w:p w14:paraId="0ACFE774" w14:textId="77777777" w:rsidR="003A3ACD" w:rsidRPr="003A7071" w:rsidRDefault="003A3ACD" w:rsidP="003A7071">
      <w:pPr>
        <w:pStyle w:val="NormalWeb"/>
        <w:shd w:val="clear" w:color="auto" w:fill="FFFFFF"/>
        <w:spacing w:before="0" w:beforeAutospacing="0" w:after="0" w:afterAutospacing="0"/>
        <w:jc w:val="both"/>
        <w:rPr>
          <w:color w:val="000000"/>
        </w:rPr>
      </w:pPr>
    </w:p>
    <w:p w14:paraId="64EF149F" w14:textId="6F48DCAC" w:rsidR="003A3ACD" w:rsidRDefault="003A3ACD" w:rsidP="007A67F4">
      <w:pPr>
        <w:pStyle w:val="NormalWeb"/>
        <w:shd w:val="clear" w:color="auto" w:fill="FFFFFF"/>
        <w:spacing w:before="0" w:beforeAutospacing="0" w:after="0" w:afterAutospacing="0"/>
        <w:jc w:val="center"/>
        <w:rPr>
          <w:color w:val="000000"/>
        </w:rPr>
      </w:pPr>
      <w:r w:rsidRPr="003A7071">
        <w:rPr>
          <w:noProof/>
          <w:color w:val="000000"/>
        </w:rPr>
        <w:drawing>
          <wp:inline distT="0" distB="0" distL="0" distR="0" wp14:anchorId="20161C50" wp14:editId="435763EC">
            <wp:extent cx="3530600" cy="1684655"/>
            <wp:effectExtent l="19050" t="19050" r="12700" b="10795"/>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3530600" cy="1684655"/>
                    </a:xfrm>
                    <a:prstGeom prst="rect">
                      <a:avLst/>
                    </a:prstGeom>
                    <a:noFill/>
                    <a:ln w="12700">
                      <a:solidFill>
                        <a:schemeClr val="tx1"/>
                      </a:solidFill>
                      <a:miter lim="800000"/>
                      <a:headEnd/>
                      <a:tailEnd/>
                    </a:ln>
                  </pic:spPr>
                </pic:pic>
              </a:graphicData>
            </a:graphic>
          </wp:inline>
        </w:drawing>
      </w:r>
    </w:p>
    <w:p w14:paraId="42F6FC8A" w14:textId="5435AB85" w:rsidR="00886C43" w:rsidRPr="008802A1" w:rsidRDefault="0093566D" w:rsidP="003A7071">
      <w:pPr>
        <w:shd w:val="clear" w:color="auto" w:fill="FFFFFF"/>
        <w:spacing w:before="100" w:beforeAutospacing="1" w:after="100" w:afterAutospacing="1" w:line="240" w:lineRule="auto"/>
        <w:jc w:val="center"/>
        <w:rPr>
          <w:color w:val="000000"/>
          <w:sz w:val="16"/>
          <w:szCs w:val="16"/>
          <w:lang w:val="en-US" w:eastAsia="en-US"/>
        </w:rPr>
      </w:pPr>
      <w:r w:rsidRPr="008802A1">
        <w:rPr>
          <w:rFonts w:eastAsia="Calibri"/>
          <w:sz w:val="16"/>
          <w:szCs w:val="16"/>
          <w:lang w:val="en-US" w:eastAsia="en-US"/>
        </w:rPr>
        <w:t>Fig.</w:t>
      </w:r>
      <w:r w:rsidR="00DF168B" w:rsidRPr="008802A1">
        <w:rPr>
          <w:rFonts w:eastAsia="Calibri"/>
          <w:sz w:val="16"/>
          <w:szCs w:val="16"/>
          <w:lang w:val="en-US" w:eastAsia="en-US"/>
        </w:rPr>
        <w:t xml:space="preserve"> </w:t>
      </w:r>
      <w:r w:rsidR="006D6BB0" w:rsidRPr="008802A1">
        <w:rPr>
          <w:rFonts w:eastAsia="Calibri"/>
          <w:sz w:val="16"/>
          <w:szCs w:val="16"/>
          <w:lang w:val="en-US" w:eastAsia="en-US"/>
        </w:rPr>
        <w:t>10.6</w:t>
      </w:r>
      <w:r w:rsidR="00886C43" w:rsidRPr="008802A1">
        <w:rPr>
          <w:rFonts w:eastAsia="Calibri"/>
          <w:sz w:val="16"/>
          <w:szCs w:val="16"/>
          <w:lang w:val="en-US" w:eastAsia="en-US"/>
        </w:rPr>
        <w:t xml:space="preserve">: </w:t>
      </w:r>
      <w:r w:rsidR="00886C43" w:rsidRPr="008802A1">
        <w:rPr>
          <w:color w:val="000000"/>
          <w:sz w:val="16"/>
          <w:szCs w:val="16"/>
          <w:lang w:val="en-US" w:eastAsia="en-US"/>
        </w:rPr>
        <w:t xml:space="preserve">The word cloud shows that specific keywords may be more informative and </w:t>
      </w:r>
      <w:proofErr w:type="gramStart"/>
      <w:r w:rsidR="00886C43" w:rsidRPr="008802A1">
        <w:rPr>
          <w:color w:val="000000"/>
          <w:sz w:val="16"/>
          <w:szCs w:val="16"/>
          <w:lang w:val="en-US" w:eastAsia="en-US"/>
        </w:rPr>
        <w:t>technological</w:t>
      </w:r>
      <w:proofErr w:type="gramEnd"/>
    </w:p>
    <w:p w14:paraId="18431FBD" w14:textId="0D5B2309" w:rsidR="00797D76" w:rsidRPr="003A7071" w:rsidRDefault="004321F4" w:rsidP="003A7071">
      <w:pPr>
        <w:jc w:val="both"/>
      </w:pPr>
      <w:r w:rsidRPr="003A7071">
        <w:t xml:space="preserve">The word cloud </w:t>
      </w:r>
      <w:r w:rsidR="008802A1">
        <w:t xml:space="preserve">as shown </w:t>
      </w:r>
      <w:r w:rsidR="006D6BB0" w:rsidRPr="003A7071">
        <w:t xml:space="preserve">in </w:t>
      </w:r>
      <w:r w:rsidR="0093566D">
        <w:t>Fig.</w:t>
      </w:r>
      <w:r w:rsidR="00DF168B">
        <w:rPr>
          <w:rFonts w:eastAsia="Calibri"/>
          <w:lang w:val="en-US" w:eastAsia="en-US"/>
        </w:rPr>
        <w:t xml:space="preserve"> </w:t>
      </w:r>
      <w:r w:rsidR="006D6BB0" w:rsidRPr="003A7071">
        <w:t xml:space="preserve">10.6 </w:t>
      </w:r>
      <w:r w:rsidRPr="003A7071">
        <w:t xml:space="preserve">shows that specific words should be more informative, </w:t>
      </w:r>
      <w:r w:rsidR="00687CC9" w:rsidRPr="003A7071">
        <w:t>descriptive,</w:t>
      </w:r>
      <w:r w:rsidRPr="003A7071">
        <w:t xml:space="preserve"> and technological. This suggests that the influencing factors that result in the title of an article being popular and experiencing the highest volume of media sharing are ones that: have the placement of a single number in the title, contain strong visual imagery such as videos</w:t>
      </w:r>
      <w:r w:rsidR="001517F7" w:rsidRPr="003A7071">
        <w:t>,</w:t>
      </w:r>
      <w:r w:rsidRPr="003A7071">
        <w:t xml:space="preserve"> and convoy positive messaging</w:t>
      </w:r>
      <w:r w:rsidR="007B1FEE" w:rsidRPr="003A7071">
        <w:t>.</w:t>
      </w:r>
    </w:p>
    <w:p w14:paraId="60AC0BC4" w14:textId="77777777" w:rsidR="007A67F4" w:rsidRDefault="007A67F4">
      <w:pPr>
        <w:spacing w:after="160" w:line="259" w:lineRule="auto"/>
        <w:rPr>
          <w:rFonts w:eastAsia="Calibri"/>
          <w:b/>
          <w:bCs/>
          <w:sz w:val="28"/>
          <w:szCs w:val="28"/>
          <w:lang w:val="en-US" w:eastAsia="en-US"/>
        </w:rPr>
      </w:pPr>
      <w:r>
        <w:rPr>
          <w:rFonts w:eastAsia="Calibri"/>
          <w:lang w:eastAsia="en-US"/>
        </w:rPr>
        <w:br w:type="page"/>
      </w:r>
    </w:p>
    <w:p w14:paraId="4D340136" w14:textId="4163B203" w:rsidR="00A744FE" w:rsidRDefault="007A67F4" w:rsidP="006C7EE6">
      <w:pPr>
        <w:pStyle w:val="Heading1"/>
        <w:ind w:hanging="547"/>
        <w:jc w:val="center"/>
        <w:rPr>
          <w:rFonts w:eastAsia="Calibri"/>
          <w:lang w:eastAsia="en-US"/>
        </w:rPr>
      </w:pPr>
      <w:bookmarkStart w:id="38" w:name="_Toc131593728"/>
      <w:r>
        <w:rPr>
          <w:rFonts w:eastAsia="Calibri"/>
          <w:lang w:eastAsia="en-US"/>
        </w:rPr>
        <w:lastRenderedPageBreak/>
        <w:t>C</w:t>
      </w:r>
      <w:r w:rsidR="00797D76">
        <w:rPr>
          <w:rFonts w:eastAsia="Calibri"/>
          <w:lang w:eastAsia="en-US"/>
        </w:rPr>
        <w:t>hapter 1</w:t>
      </w:r>
      <w:r w:rsidR="006D6BB0">
        <w:rPr>
          <w:rFonts w:eastAsia="Calibri"/>
          <w:lang w:eastAsia="en-US"/>
        </w:rPr>
        <w:t>1</w:t>
      </w:r>
      <w:r w:rsidR="00A744FE" w:rsidRPr="00182B74">
        <w:rPr>
          <w:rFonts w:eastAsia="Calibri"/>
          <w:lang w:eastAsia="en-US"/>
        </w:rPr>
        <w:t>: Analysis and Results</w:t>
      </w:r>
      <w:bookmarkEnd w:id="38"/>
    </w:p>
    <w:p w14:paraId="5F1F574C" w14:textId="77777777" w:rsidR="00C958AF" w:rsidRDefault="00C958AF" w:rsidP="00CE3738">
      <w:pPr>
        <w:spacing w:line="276" w:lineRule="auto"/>
        <w:ind w:firstLine="720"/>
        <w:contextualSpacing/>
        <w:jc w:val="both"/>
        <w:rPr>
          <w:rFonts w:eastAsia="Calibri"/>
          <w:lang w:val="en-US" w:eastAsia="en-US"/>
        </w:rPr>
      </w:pPr>
    </w:p>
    <w:p w14:paraId="5064E0EA" w14:textId="3217C320" w:rsidR="00C958AF" w:rsidRDefault="00063261" w:rsidP="00687CC9">
      <w:pPr>
        <w:jc w:val="both"/>
      </w:pPr>
      <w:r w:rsidRPr="00D77957">
        <w:t xml:space="preserve">The best performance is also given by </w:t>
      </w:r>
      <w:r w:rsidR="001517F7">
        <w:t xml:space="preserve">the </w:t>
      </w:r>
      <w:r w:rsidRPr="00D77957">
        <w:t>RF model</w:t>
      </w:r>
      <w:r w:rsidR="00CE3738" w:rsidRPr="00D77957">
        <w:t xml:space="preserve"> </w:t>
      </w:r>
      <w:r w:rsidR="007910AD">
        <w:t xml:space="preserve">as </w:t>
      </w:r>
      <w:r w:rsidR="00CE3738" w:rsidRPr="00D77957">
        <w:t xml:space="preserve">shown in </w:t>
      </w:r>
      <w:r w:rsidR="00AF2D0F">
        <w:t>Table</w:t>
      </w:r>
      <w:r w:rsidR="00C964C6">
        <w:rPr>
          <w:rFonts w:eastAsia="Calibri"/>
          <w:lang w:val="en-US" w:eastAsia="en-US"/>
        </w:rPr>
        <w:t xml:space="preserve"> </w:t>
      </w:r>
      <w:r w:rsidR="00CE3738" w:rsidRPr="00D77957">
        <w:t>11.1</w:t>
      </w:r>
      <w:r w:rsidRPr="00D77957">
        <w:t xml:space="preserve">, which achieves </w:t>
      </w:r>
      <w:r w:rsidR="00766C4D">
        <w:t xml:space="preserve">a </w:t>
      </w:r>
      <w:r w:rsidRPr="00D77957">
        <w:t>0.67 of 10 accuracy scor</w:t>
      </w:r>
      <w:r w:rsidR="007404D3" w:rsidRPr="00D77957">
        <w:t xml:space="preserve">e, </w:t>
      </w:r>
      <w:r w:rsidR="001517F7">
        <w:t xml:space="preserve">and </w:t>
      </w:r>
      <w:r w:rsidR="007404D3" w:rsidRPr="00D77957">
        <w:t xml:space="preserve">0.67 </w:t>
      </w:r>
      <w:r w:rsidR="001517F7">
        <w:t>for</w:t>
      </w:r>
      <w:r w:rsidR="001517F7" w:rsidRPr="00D77957">
        <w:t xml:space="preserve"> </w:t>
      </w:r>
      <w:r w:rsidR="00766C4D">
        <w:t xml:space="preserve">the </w:t>
      </w:r>
      <w:r w:rsidR="007404D3" w:rsidRPr="00D77957">
        <w:t>F1 score</w:t>
      </w:r>
      <w:r w:rsidRPr="00D77957">
        <w:t>. The metrics of</w:t>
      </w:r>
      <w:r w:rsidR="007404D3" w:rsidRPr="00D77957">
        <w:t xml:space="preserve"> my RF model are </w:t>
      </w:r>
      <w:r w:rsidR="00401C06">
        <w:t xml:space="preserve">an </w:t>
      </w:r>
      <w:r w:rsidR="007404D3" w:rsidRPr="00D77957">
        <w:t xml:space="preserve">accuracy </w:t>
      </w:r>
      <w:r w:rsidR="00766C4D">
        <w:t xml:space="preserve">of </w:t>
      </w:r>
      <w:r w:rsidR="007404D3" w:rsidRPr="00D77957">
        <w:t>0.663</w:t>
      </w:r>
      <w:r w:rsidRPr="00D77957">
        <w:t xml:space="preserve"> </w:t>
      </w:r>
      <w:r w:rsidR="00766C4D">
        <w:t xml:space="preserve">and an </w:t>
      </w:r>
      <w:r w:rsidRPr="00D77957">
        <w:t xml:space="preserve">F1-score </w:t>
      </w:r>
      <w:r w:rsidR="00766C4D">
        <w:t xml:space="preserve">of </w:t>
      </w:r>
      <w:r w:rsidRPr="00D77957">
        <w:t>0.</w:t>
      </w:r>
      <w:r w:rsidR="004E5E1B" w:rsidRPr="00D77957">
        <w:t>663</w:t>
      </w:r>
      <w:r w:rsidRPr="00D77957">
        <w:t xml:space="preserve">. By comparison, the accuracy and </w:t>
      </w:r>
      <w:r w:rsidR="00766C4D">
        <w:t>F1 score</w:t>
      </w:r>
      <w:r w:rsidRPr="00D77957">
        <w:t xml:space="preserve"> are all better than the benchmark model. </w:t>
      </w:r>
      <w:r w:rsidR="006D6BB0" w:rsidRPr="00D77957">
        <w:t>So obtained</w:t>
      </w:r>
      <w:r w:rsidRPr="00D77957">
        <w:t xml:space="preserve"> model achieves comparable performance </w:t>
      </w:r>
      <w:r w:rsidR="00766C4D">
        <w:t>to</w:t>
      </w:r>
      <w:r w:rsidR="00766C4D" w:rsidRPr="00D77957">
        <w:t xml:space="preserve"> </w:t>
      </w:r>
      <w:r w:rsidR="00F27858">
        <w:t xml:space="preserve">the </w:t>
      </w:r>
      <w:r w:rsidRPr="00D77957">
        <w:t>benchmark model and it is significant enough to solve the popular news classification problem.</w:t>
      </w:r>
    </w:p>
    <w:p w14:paraId="4A906CD2" w14:textId="02A04A8B" w:rsidR="00C20093" w:rsidRDefault="00AF2D0F" w:rsidP="00C20093">
      <w:pPr>
        <w:spacing w:line="276" w:lineRule="auto"/>
        <w:contextualSpacing/>
        <w:jc w:val="center"/>
        <w:rPr>
          <w:rFonts w:eastAsia="Calibri"/>
          <w:sz w:val="16"/>
          <w:szCs w:val="16"/>
        </w:rPr>
      </w:pPr>
      <w:r>
        <w:rPr>
          <w:rFonts w:eastAsia="Calibri"/>
          <w:sz w:val="16"/>
          <w:szCs w:val="16"/>
        </w:rPr>
        <w:t>TABLE</w:t>
      </w:r>
      <w:r w:rsidR="00C20093" w:rsidRPr="00C20093">
        <w:rPr>
          <w:rFonts w:eastAsia="Calibri"/>
          <w:sz w:val="16"/>
          <w:szCs w:val="16"/>
          <w:lang w:val="en-US" w:eastAsia="en-US"/>
        </w:rPr>
        <w:t xml:space="preserve"> </w:t>
      </w:r>
      <w:r w:rsidR="00C20093" w:rsidRPr="00C20093">
        <w:rPr>
          <w:rFonts w:eastAsia="Calibri"/>
          <w:sz w:val="16"/>
          <w:szCs w:val="16"/>
        </w:rPr>
        <w:t>11.1: RF MODEL FOR NEWS CLASSIFICATION</w:t>
      </w:r>
    </w:p>
    <w:p w14:paraId="6656C5AB" w14:textId="77777777" w:rsidR="002731C9" w:rsidRPr="00C20093" w:rsidRDefault="002731C9" w:rsidP="00C20093">
      <w:pPr>
        <w:spacing w:line="276" w:lineRule="auto"/>
        <w:contextualSpacing/>
        <w:jc w:val="center"/>
        <w:rPr>
          <w:rFonts w:eastAsia="Calibri"/>
          <w:sz w:val="16"/>
          <w:szCs w:val="16"/>
        </w:rPr>
      </w:pPr>
    </w:p>
    <w:tbl>
      <w:tblPr>
        <w:tblW w:w="6172" w:type="dxa"/>
        <w:tblInd w:w="1422" w:type="dxa"/>
        <w:tblLook w:val="04A0" w:firstRow="1" w:lastRow="0" w:firstColumn="1" w:lastColumn="0" w:noHBand="0" w:noVBand="1"/>
      </w:tblPr>
      <w:tblGrid>
        <w:gridCol w:w="1787"/>
        <w:gridCol w:w="825"/>
        <w:gridCol w:w="1060"/>
        <w:gridCol w:w="1540"/>
        <w:gridCol w:w="960"/>
      </w:tblGrid>
      <w:tr w:rsidR="002731C9" w:rsidRPr="002731C9" w14:paraId="3586DE9F" w14:textId="77777777" w:rsidTr="002731C9">
        <w:trPr>
          <w:trHeight w:val="290"/>
        </w:trPr>
        <w:tc>
          <w:tcPr>
            <w:tcW w:w="17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12EBC" w14:textId="77777777" w:rsidR="002731C9" w:rsidRPr="002731C9" w:rsidRDefault="002731C9" w:rsidP="002731C9">
            <w:pPr>
              <w:spacing w:line="240" w:lineRule="auto"/>
              <w:jc w:val="center"/>
              <w:rPr>
                <w:rFonts w:ascii="Calibri" w:hAnsi="Calibri" w:cs="Calibri"/>
                <w:b/>
                <w:bCs/>
                <w:color w:val="000000"/>
                <w:sz w:val="16"/>
                <w:szCs w:val="16"/>
              </w:rPr>
            </w:pPr>
            <w:r w:rsidRPr="002731C9">
              <w:rPr>
                <w:rFonts w:ascii="Calibri" w:hAnsi="Calibri" w:cs="Calibri"/>
                <w:b/>
                <w:bCs/>
                <w:color w:val="000000"/>
                <w:sz w:val="16"/>
                <w:szCs w:val="16"/>
              </w:rPr>
              <w:t>Model</w:t>
            </w:r>
          </w:p>
        </w:tc>
        <w:tc>
          <w:tcPr>
            <w:tcW w:w="825" w:type="dxa"/>
            <w:tcBorders>
              <w:top w:val="single" w:sz="4" w:space="0" w:color="auto"/>
              <w:left w:val="nil"/>
              <w:bottom w:val="single" w:sz="4" w:space="0" w:color="auto"/>
              <w:right w:val="single" w:sz="4" w:space="0" w:color="auto"/>
            </w:tcBorders>
            <w:shd w:val="clear" w:color="auto" w:fill="auto"/>
            <w:noWrap/>
            <w:vAlign w:val="center"/>
            <w:hideMark/>
          </w:tcPr>
          <w:p w14:paraId="686AA50E" w14:textId="77777777" w:rsidR="002731C9" w:rsidRPr="002731C9" w:rsidRDefault="002731C9" w:rsidP="002731C9">
            <w:pPr>
              <w:spacing w:line="240" w:lineRule="auto"/>
              <w:jc w:val="center"/>
              <w:rPr>
                <w:rFonts w:ascii="Calibri" w:hAnsi="Calibri" w:cs="Calibri"/>
                <w:b/>
                <w:bCs/>
                <w:color w:val="000000"/>
                <w:sz w:val="16"/>
                <w:szCs w:val="16"/>
              </w:rPr>
            </w:pPr>
            <w:r w:rsidRPr="002731C9">
              <w:rPr>
                <w:rFonts w:ascii="Calibri" w:hAnsi="Calibri" w:cs="Calibri"/>
                <w:b/>
                <w:bCs/>
                <w:color w:val="000000"/>
                <w:sz w:val="16"/>
                <w:szCs w:val="16"/>
              </w:rPr>
              <w:t>accuracy</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5E4B0438" w14:textId="77777777" w:rsidR="002731C9" w:rsidRPr="002731C9" w:rsidRDefault="002731C9" w:rsidP="002731C9">
            <w:pPr>
              <w:spacing w:line="240" w:lineRule="auto"/>
              <w:jc w:val="center"/>
              <w:rPr>
                <w:rFonts w:ascii="Calibri" w:hAnsi="Calibri" w:cs="Calibri"/>
                <w:b/>
                <w:bCs/>
                <w:color w:val="000000"/>
                <w:sz w:val="16"/>
                <w:szCs w:val="16"/>
              </w:rPr>
            </w:pPr>
            <w:r w:rsidRPr="002731C9">
              <w:rPr>
                <w:rFonts w:ascii="Calibri" w:hAnsi="Calibri" w:cs="Calibri"/>
                <w:b/>
                <w:bCs/>
                <w:color w:val="000000"/>
                <w:sz w:val="16"/>
                <w:szCs w:val="16"/>
              </w:rPr>
              <w:t>precision</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7EEDB507" w14:textId="77777777" w:rsidR="002731C9" w:rsidRPr="002731C9" w:rsidRDefault="002731C9" w:rsidP="002731C9">
            <w:pPr>
              <w:spacing w:line="240" w:lineRule="auto"/>
              <w:jc w:val="center"/>
              <w:rPr>
                <w:rFonts w:ascii="Calibri" w:hAnsi="Calibri" w:cs="Calibri"/>
                <w:b/>
                <w:bCs/>
                <w:color w:val="000000"/>
                <w:sz w:val="16"/>
                <w:szCs w:val="16"/>
              </w:rPr>
            </w:pPr>
            <w:r w:rsidRPr="002731C9">
              <w:rPr>
                <w:rFonts w:ascii="Calibri" w:hAnsi="Calibri" w:cs="Calibri"/>
                <w:b/>
                <w:bCs/>
                <w:color w:val="000000"/>
                <w:sz w:val="16"/>
                <w:szCs w:val="16"/>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046C1D6" w14:textId="77777777" w:rsidR="002731C9" w:rsidRPr="002731C9" w:rsidRDefault="002731C9" w:rsidP="002731C9">
            <w:pPr>
              <w:spacing w:line="240" w:lineRule="auto"/>
              <w:jc w:val="center"/>
              <w:rPr>
                <w:rFonts w:ascii="Calibri" w:hAnsi="Calibri" w:cs="Calibri"/>
                <w:b/>
                <w:bCs/>
                <w:color w:val="000000"/>
                <w:sz w:val="16"/>
                <w:szCs w:val="16"/>
              </w:rPr>
            </w:pPr>
            <w:r w:rsidRPr="002731C9">
              <w:rPr>
                <w:rFonts w:ascii="Calibri" w:hAnsi="Calibri" w:cs="Calibri"/>
                <w:b/>
                <w:bCs/>
                <w:color w:val="000000"/>
                <w:sz w:val="16"/>
                <w:szCs w:val="16"/>
              </w:rPr>
              <w:t>f1 score</w:t>
            </w:r>
          </w:p>
        </w:tc>
      </w:tr>
      <w:tr w:rsidR="002731C9" w:rsidRPr="002731C9" w14:paraId="09A21F27" w14:textId="77777777" w:rsidTr="002731C9">
        <w:trPr>
          <w:trHeight w:val="290"/>
        </w:trPr>
        <w:tc>
          <w:tcPr>
            <w:tcW w:w="1787" w:type="dxa"/>
            <w:tcBorders>
              <w:top w:val="nil"/>
              <w:left w:val="single" w:sz="4" w:space="0" w:color="auto"/>
              <w:bottom w:val="single" w:sz="4" w:space="0" w:color="auto"/>
              <w:right w:val="single" w:sz="4" w:space="0" w:color="auto"/>
            </w:tcBorders>
            <w:shd w:val="clear" w:color="auto" w:fill="auto"/>
            <w:vAlign w:val="center"/>
            <w:hideMark/>
          </w:tcPr>
          <w:p w14:paraId="1217563A" w14:textId="77777777" w:rsidR="002731C9" w:rsidRPr="002731C9" w:rsidRDefault="002731C9" w:rsidP="002731C9">
            <w:pPr>
              <w:spacing w:line="240" w:lineRule="auto"/>
              <w:rPr>
                <w:rFonts w:ascii="Calibri" w:hAnsi="Calibri" w:cs="Calibri"/>
                <w:b/>
                <w:bCs/>
                <w:color w:val="000000"/>
                <w:sz w:val="16"/>
                <w:szCs w:val="16"/>
              </w:rPr>
            </w:pPr>
            <w:proofErr w:type="spellStart"/>
            <w:r w:rsidRPr="002731C9">
              <w:rPr>
                <w:rFonts w:ascii="Calibri" w:hAnsi="Calibri" w:cs="Calibri"/>
                <w:b/>
                <w:bCs/>
                <w:color w:val="000000"/>
                <w:sz w:val="16"/>
                <w:szCs w:val="16"/>
              </w:rPr>
              <w:t>LogisticRegressionCV</w:t>
            </w:r>
            <w:proofErr w:type="spellEnd"/>
          </w:p>
        </w:tc>
        <w:tc>
          <w:tcPr>
            <w:tcW w:w="825" w:type="dxa"/>
            <w:tcBorders>
              <w:top w:val="nil"/>
              <w:left w:val="nil"/>
              <w:bottom w:val="single" w:sz="4" w:space="0" w:color="auto"/>
              <w:right w:val="single" w:sz="4" w:space="0" w:color="auto"/>
            </w:tcBorders>
            <w:shd w:val="clear" w:color="auto" w:fill="auto"/>
            <w:noWrap/>
            <w:hideMark/>
          </w:tcPr>
          <w:p w14:paraId="2453B67B"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0.641569</w:t>
            </w:r>
          </w:p>
        </w:tc>
        <w:tc>
          <w:tcPr>
            <w:tcW w:w="1060" w:type="dxa"/>
            <w:tcBorders>
              <w:top w:val="nil"/>
              <w:left w:val="nil"/>
              <w:bottom w:val="single" w:sz="4" w:space="0" w:color="auto"/>
              <w:right w:val="single" w:sz="4" w:space="0" w:color="auto"/>
            </w:tcBorders>
            <w:shd w:val="clear" w:color="auto" w:fill="auto"/>
            <w:noWrap/>
            <w:hideMark/>
          </w:tcPr>
          <w:p w14:paraId="3A8C4422"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0.644345</w:t>
            </w:r>
          </w:p>
        </w:tc>
        <w:tc>
          <w:tcPr>
            <w:tcW w:w="1540" w:type="dxa"/>
            <w:tcBorders>
              <w:top w:val="nil"/>
              <w:left w:val="nil"/>
              <w:bottom w:val="single" w:sz="4" w:space="0" w:color="auto"/>
              <w:right w:val="single" w:sz="4" w:space="0" w:color="auto"/>
            </w:tcBorders>
            <w:shd w:val="clear" w:color="auto" w:fill="auto"/>
            <w:noWrap/>
            <w:hideMark/>
          </w:tcPr>
          <w:p w14:paraId="321E8FB7"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0.620777</w:t>
            </w:r>
          </w:p>
        </w:tc>
        <w:tc>
          <w:tcPr>
            <w:tcW w:w="960" w:type="dxa"/>
            <w:tcBorders>
              <w:top w:val="nil"/>
              <w:left w:val="nil"/>
              <w:bottom w:val="single" w:sz="4" w:space="0" w:color="auto"/>
              <w:right w:val="single" w:sz="4" w:space="0" w:color="auto"/>
            </w:tcBorders>
            <w:shd w:val="clear" w:color="auto" w:fill="auto"/>
            <w:noWrap/>
            <w:hideMark/>
          </w:tcPr>
          <w:p w14:paraId="597C1E45"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0.641405</w:t>
            </w:r>
          </w:p>
        </w:tc>
      </w:tr>
      <w:tr w:rsidR="002731C9" w:rsidRPr="002731C9" w14:paraId="78B655E4" w14:textId="77777777" w:rsidTr="002731C9">
        <w:trPr>
          <w:trHeight w:val="290"/>
        </w:trPr>
        <w:tc>
          <w:tcPr>
            <w:tcW w:w="1787" w:type="dxa"/>
            <w:tcBorders>
              <w:top w:val="nil"/>
              <w:left w:val="single" w:sz="4" w:space="0" w:color="auto"/>
              <w:bottom w:val="single" w:sz="4" w:space="0" w:color="auto"/>
              <w:right w:val="single" w:sz="4" w:space="0" w:color="auto"/>
            </w:tcBorders>
            <w:shd w:val="clear" w:color="auto" w:fill="auto"/>
            <w:vAlign w:val="center"/>
            <w:hideMark/>
          </w:tcPr>
          <w:p w14:paraId="2B91C5BB" w14:textId="77777777" w:rsidR="002731C9" w:rsidRPr="002731C9" w:rsidRDefault="002731C9" w:rsidP="002731C9">
            <w:pPr>
              <w:spacing w:line="240" w:lineRule="auto"/>
              <w:rPr>
                <w:rFonts w:ascii="Calibri" w:hAnsi="Calibri" w:cs="Calibri"/>
                <w:b/>
                <w:bCs/>
                <w:color w:val="000000"/>
                <w:sz w:val="16"/>
                <w:szCs w:val="16"/>
              </w:rPr>
            </w:pPr>
            <w:proofErr w:type="spellStart"/>
            <w:r w:rsidRPr="002731C9">
              <w:rPr>
                <w:rFonts w:ascii="Calibri" w:hAnsi="Calibri" w:cs="Calibri"/>
                <w:b/>
                <w:bCs/>
                <w:color w:val="000000"/>
                <w:sz w:val="16"/>
                <w:szCs w:val="16"/>
              </w:rPr>
              <w:t>KNeighborsClassifier</w:t>
            </w:r>
            <w:proofErr w:type="spellEnd"/>
          </w:p>
        </w:tc>
        <w:tc>
          <w:tcPr>
            <w:tcW w:w="825" w:type="dxa"/>
            <w:tcBorders>
              <w:top w:val="nil"/>
              <w:left w:val="nil"/>
              <w:bottom w:val="single" w:sz="4" w:space="0" w:color="auto"/>
              <w:right w:val="single" w:sz="4" w:space="0" w:color="auto"/>
            </w:tcBorders>
            <w:shd w:val="clear" w:color="auto" w:fill="auto"/>
            <w:noWrap/>
            <w:hideMark/>
          </w:tcPr>
          <w:p w14:paraId="125B5102"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0.595788</w:t>
            </w:r>
          </w:p>
        </w:tc>
        <w:tc>
          <w:tcPr>
            <w:tcW w:w="1060" w:type="dxa"/>
            <w:tcBorders>
              <w:top w:val="nil"/>
              <w:left w:val="nil"/>
              <w:bottom w:val="single" w:sz="4" w:space="0" w:color="auto"/>
              <w:right w:val="single" w:sz="4" w:space="0" w:color="auto"/>
            </w:tcBorders>
            <w:shd w:val="clear" w:color="auto" w:fill="auto"/>
            <w:noWrap/>
            <w:hideMark/>
          </w:tcPr>
          <w:p w14:paraId="543F646F"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0.606519</w:t>
            </w:r>
          </w:p>
        </w:tc>
        <w:tc>
          <w:tcPr>
            <w:tcW w:w="1540" w:type="dxa"/>
            <w:tcBorders>
              <w:top w:val="nil"/>
              <w:left w:val="nil"/>
              <w:bottom w:val="single" w:sz="4" w:space="0" w:color="auto"/>
              <w:right w:val="single" w:sz="4" w:space="0" w:color="auto"/>
            </w:tcBorders>
            <w:shd w:val="clear" w:color="auto" w:fill="auto"/>
            <w:noWrap/>
            <w:hideMark/>
          </w:tcPr>
          <w:p w14:paraId="1EFCE4B2"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0.529337</w:t>
            </w:r>
          </w:p>
        </w:tc>
        <w:tc>
          <w:tcPr>
            <w:tcW w:w="960" w:type="dxa"/>
            <w:tcBorders>
              <w:top w:val="nil"/>
              <w:left w:val="nil"/>
              <w:bottom w:val="single" w:sz="4" w:space="0" w:color="auto"/>
              <w:right w:val="single" w:sz="4" w:space="0" w:color="auto"/>
            </w:tcBorders>
            <w:shd w:val="clear" w:color="auto" w:fill="auto"/>
            <w:noWrap/>
            <w:hideMark/>
          </w:tcPr>
          <w:p w14:paraId="66DE497E"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0.593988</w:t>
            </w:r>
          </w:p>
        </w:tc>
      </w:tr>
      <w:tr w:rsidR="002731C9" w:rsidRPr="002731C9" w14:paraId="4FF6C22E" w14:textId="77777777" w:rsidTr="002731C9">
        <w:trPr>
          <w:trHeight w:val="290"/>
        </w:trPr>
        <w:tc>
          <w:tcPr>
            <w:tcW w:w="1787" w:type="dxa"/>
            <w:tcBorders>
              <w:top w:val="nil"/>
              <w:left w:val="single" w:sz="4" w:space="0" w:color="auto"/>
              <w:bottom w:val="single" w:sz="4" w:space="0" w:color="auto"/>
              <w:right w:val="single" w:sz="4" w:space="0" w:color="auto"/>
            </w:tcBorders>
            <w:shd w:val="clear" w:color="auto" w:fill="auto"/>
            <w:vAlign w:val="center"/>
            <w:hideMark/>
          </w:tcPr>
          <w:p w14:paraId="0609F3FB" w14:textId="77777777" w:rsidR="002731C9" w:rsidRPr="002731C9" w:rsidRDefault="002731C9" w:rsidP="002731C9">
            <w:pPr>
              <w:spacing w:line="240" w:lineRule="auto"/>
              <w:rPr>
                <w:rFonts w:ascii="Calibri" w:hAnsi="Calibri" w:cs="Calibri"/>
                <w:b/>
                <w:bCs/>
                <w:color w:val="000000"/>
                <w:sz w:val="16"/>
                <w:szCs w:val="16"/>
              </w:rPr>
            </w:pPr>
            <w:proofErr w:type="spellStart"/>
            <w:r w:rsidRPr="002731C9">
              <w:rPr>
                <w:rFonts w:ascii="Calibri" w:hAnsi="Calibri" w:cs="Calibri"/>
                <w:b/>
                <w:bCs/>
                <w:color w:val="000000"/>
                <w:sz w:val="16"/>
                <w:szCs w:val="16"/>
              </w:rPr>
              <w:t>GaussianNB</w:t>
            </w:r>
            <w:proofErr w:type="spellEnd"/>
          </w:p>
        </w:tc>
        <w:tc>
          <w:tcPr>
            <w:tcW w:w="825" w:type="dxa"/>
            <w:tcBorders>
              <w:top w:val="nil"/>
              <w:left w:val="nil"/>
              <w:bottom w:val="single" w:sz="4" w:space="0" w:color="auto"/>
              <w:right w:val="single" w:sz="4" w:space="0" w:color="auto"/>
            </w:tcBorders>
            <w:shd w:val="clear" w:color="auto" w:fill="auto"/>
            <w:noWrap/>
            <w:hideMark/>
          </w:tcPr>
          <w:p w14:paraId="46E1AA3E"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0.533611</w:t>
            </w:r>
          </w:p>
        </w:tc>
        <w:tc>
          <w:tcPr>
            <w:tcW w:w="1060" w:type="dxa"/>
            <w:tcBorders>
              <w:top w:val="nil"/>
              <w:left w:val="nil"/>
              <w:bottom w:val="single" w:sz="4" w:space="0" w:color="auto"/>
              <w:right w:val="single" w:sz="4" w:space="0" w:color="auto"/>
            </w:tcBorders>
            <w:shd w:val="clear" w:color="auto" w:fill="auto"/>
            <w:noWrap/>
            <w:hideMark/>
          </w:tcPr>
          <w:p w14:paraId="5A4CDFFE"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0.672938</w:t>
            </w:r>
          </w:p>
        </w:tc>
        <w:tc>
          <w:tcPr>
            <w:tcW w:w="1540" w:type="dxa"/>
            <w:tcBorders>
              <w:top w:val="nil"/>
              <w:left w:val="nil"/>
              <w:bottom w:val="single" w:sz="4" w:space="0" w:color="auto"/>
              <w:right w:val="single" w:sz="4" w:space="0" w:color="auto"/>
            </w:tcBorders>
            <w:shd w:val="clear" w:color="auto" w:fill="auto"/>
            <w:noWrap/>
            <w:hideMark/>
          </w:tcPr>
          <w:p w14:paraId="5239FA73"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0.118110</w:t>
            </w:r>
          </w:p>
        </w:tc>
        <w:tc>
          <w:tcPr>
            <w:tcW w:w="960" w:type="dxa"/>
            <w:tcBorders>
              <w:top w:val="nil"/>
              <w:left w:val="nil"/>
              <w:bottom w:val="single" w:sz="4" w:space="0" w:color="auto"/>
              <w:right w:val="single" w:sz="4" w:space="0" w:color="auto"/>
            </w:tcBorders>
            <w:shd w:val="clear" w:color="auto" w:fill="auto"/>
            <w:noWrap/>
            <w:hideMark/>
          </w:tcPr>
          <w:p w14:paraId="1549EC31"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0.437456</w:t>
            </w:r>
          </w:p>
        </w:tc>
      </w:tr>
      <w:tr w:rsidR="002731C9" w:rsidRPr="002731C9" w14:paraId="673623AD" w14:textId="77777777" w:rsidTr="002731C9">
        <w:trPr>
          <w:trHeight w:val="290"/>
        </w:trPr>
        <w:tc>
          <w:tcPr>
            <w:tcW w:w="1787" w:type="dxa"/>
            <w:tcBorders>
              <w:top w:val="nil"/>
              <w:left w:val="single" w:sz="4" w:space="0" w:color="auto"/>
              <w:bottom w:val="single" w:sz="4" w:space="0" w:color="auto"/>
              <w:right w:val="single" w:sz="4" w:space="0" w:color="auto"/>
            </w:tcBorders>
            <w:shd w:val="clear" w:color="auto" w:fill="auto"/>
            <w:vAlign w:val="center"/>
            <w:hideMark/>
          </w:tcPr>
          <w:p w14:paraId="48844942" w14:textId="77777777" w:rsidR="002731C9" w:rsidRPr="002731C9" w:rsidRDefault="002731C9" w:rsidP="002731C9">
            <w:pPr>
              <w:spacing w:line="240" w:lineRule="auto"/>
              <w:rPr>
                <w:rFonts w:ascii="Calibri" w:hAnsi="Calibri" w:cs="Calibri"/>
                <w:b/>
                <w:bCs/>
                <w:color w:val="000000"/>
                <w:sz w:val="16"/>
                <w:szCs w:val="16"/>
              </w:rPr>
            </w:pPr>
            <w:proofErr w:type="spellStart"/>
            <w:r w:rsidRPr="002731C9">
              <w:rPr>
                <w:rFonts w:ascii="Calibri" w:hAnsi="Calibri" w:cs="Calibri"/>
                <w:b/>
                <w:bCs/>
                <w:color w:val="000000"/>
                <w:sz w:val="16"/>
                <w:szCs w:val="16"/>
              </w:rPr>
              <w:t>RandomForestClassifier</w:t>
            </w:r>
            <w:proofErr w:type="spellEnd"/>
          </w:p>
        </w:tc>
        <w:tc>
          <w:tcPr>
            <w:tcW w:w="825" w:type="dxa"/>
            <w:tcBorders>
              <w:top w:val="nil"/>
              <w:left w:val="nil"/>
              <w:bottom w:val="single" w:sz="4" w:space="0" w:color="auto"/>
              <w:right w:val="single" w:sz="4" w:space="0" w:color="auto"/>
            </w:tcBorders>
            <w:shd w:val="clear" w:color="auto" w:fill="auto"/>
            <w:noWrap/>
            <w:hideMark/>
          </w:tcPr>
          <w:p w14:paraId="15FB4E0F"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0.663640</w:t>
            </w:r>
          </w:p>
        </w:tc>
        <w:tc>
          <w:tcPr>
            <w:tcW w:w="1060" w:type="dxa"/>
            <w:tcBorders>
              <w:top w:val="nil"/>
              <w:left w:val="nil"/>
              <w:bottom w:val="single" w:sz="4" w:space="0" w:color="auto"/>
              <w:right w:val="single" w:sz="4" w:space="0" w:color="auto"/>
            </w:tcBorders>
            <w:shd w:val="clear" w:color="auto" w:fill="auto"/>
            <w:noWrap/>
            <w:hideMark/>
          </w:tcPr>
          <w:p w14:paraId="64EE4A32"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0.666842</w:t>
            </w:r>
          </w:p>
        </w:tc>
        <w:tc>
          <w:tcPr>
            <w:tcW w:w="1540" w:type="dxa"/>
            <w:tcBorders>
              <w:top w:val="nil"/>
              <w:left w:val="nil"/>
              <w:bottom w:val="single" w:sz="4" w:space="0" w:color="auto"/>
              <w:right w:val="single" w:sz="4" w:space="0" w:color="auto"/>
            </w:tcBorders>
            <w:shd w:val="clear" w:color="auto" w:fill="auto"/>
            <w:noWrap/>
            <w:hideMark/>
          </w:tcPr>
          <w:p w14:paraId="24A15B93"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0.644653</w:t>
            </w:r>
          </w:p>
        </w:tc>
        <w:tc>
          <w:tcPr>
            <w:tcW w:w="960" w:type="dxa"/>
            <w:tcBorders>
              <w:top w:val="nil"/>
              <w:left w:val="nil"/>
              <w:bottom w:val="single" w:sz="4" w:space="0" w:color="auto"/>
              <w:right w:val="single" w:sz="4" w:space="0" w:color="auto"/>
            </w:tcBorders>
            <w:shd w:val="clear" w:color="auto" w:fill="auto"/>
            <w:noWrap/>
            <w:hideMark/>
          </w:tcPr>
          <w:p w14:paraId="5D42D018" w14:textId="77777777" w:rsidR="002731C9" w:rsidRPr="002731C9" w:rsidRDefault="002731C9" w:rsidP="002731C9">
            <w:pPr>
              <w:spacing w:line="240" w:lineRule="auto"/>
              <w:jc w:val="right"/>
              <w:rPr>
                <w:rFonts w:ascii="Calibri" w:hAnsi="Calibri" w:cs="Calibri"/>
                <w:color w:val="000000"/>
                <w:sz w:val="16"/>
                <w:szCs w:val="16"/>
              </w:rPr>
            </w:pPr>
            <w:r w:rsidRPr="002731C9">
              <w:rPr>
                <w:rFonts w:ascii="Calibri" w:hAnsi="Calibri" w:cs="Calibri"/>
                <w:color w:val="000000"/>
                <w:sz w:val="16"/>
                <w:szCs w:val="16"/>
              </w:rPr>
              <w:t>0.663509</w:t>
            </w:r>
          </w:p>
        </w:tc>
      </w:tr>
    </w:tbl>
    <w:p w14:paraId="491556D6" w14:textId="05ACD486" w:rsidR="007404D3" w:rsidRDefault="007404D3" w:rsidP="00687CC9">
      <w:pPr>
        <w:spacing w:line="276" w:lineRule="auto"/>
        <w:contextualSpacing/>
        <w:jc w:val="center"/>
        <w:rPr>
          <w:rFonts w:eastAsia="Calibri"/>
        </w:rPr>
      </w:pPr>
    </w:p>
    <w:p w14:paraId="1AA55F60" w14:textId="77777777" w:rsidR="00CE3738" w:rsidRDefault="00CE3738" w:rsidP="00687CC9">
      <w:pPr>
        <w:spacing w:line="276" w:lineRule="auto"/>
        <w:contextualSpacing/>
        <w:jc w:val="center"/>
        <w:rPr>
          <w:rFonts w:eastAsia="Calibri"/>
        </w:rPr>
      </w:pPr>
    </w:p>
    <w:p w14:paraId="2F1F6DD5" w14:textId="60963C06" w:rsidR="008C03A5" w:rsidRDefault="008C03A5" w:rsidP="00A744FE">
      <w:pPr>
        <w:spacing w:line="276" w:lineRule="auto"/>
        <w:contextualSpacing/>
        <w:jc w:val="both"/>
        <w:rPr>
          <w:rFonts w:eastAsia="Calibri"/>
        </w:rPr>
      </w:pPr>
    </w:p>
    <w:p w14:paraId="5636DAEE" w14:textId="77777777" w:rsidR="00E94806" w:rsidRDefault="00E94806" w:rsidP="00A744FE">
      <w:pPr>
        <w:spacing w:line="276" w:lineRule="auto"/>
        <w:contextualSpacing/>
        <w:jc w:val="both"/>
        <w:rPr>
          <w:rFonts w:eastAsia="Calibri"/>
        </w:rPr>
      </w:pPr>
    </w:p>
    <w:p w14:paraId="13DD757F" w14:textId="742DE207" w:rsidR="002045D3" w:rsidRPr="00110A74" w:rsidRDefault="002045D3" w:rsidP="00E94806">
      <w:pPr>
        <w:contextualSpacing/>
        <w:jc w:val="both"/>
        <w:rPr>
          <w:rFonts w:eastAsia="Calibri"/>
          <w:b/>
          <w:bCs/>
        </w:rPr>
      </w:pPr>
      <w:r w:rsidRPr="00110A74">
        <w:rPr>
          <w:b/>
          <w:bCs/>
          <w:color w:val="000000"/>
        </w:rPr>
        <w:t>Sentimental Analysis</w:t>
      </w:r>
    </w:p>
    <w:p w14:paraId="5BF1EAB4" w14:textId="582C527A" w:rsidR="008C03A5" w:rsidRPr="004E5E1B" w:rsidRDefault="004B57D0" w:rsidP="00856584">
      <w:pPr>
        <w:pStyle w:val="ListParagraph"/>
        <w:numPr>
          <w:ilvl w:val="0"/>
          <w:numId w:val="21"/>
        </w:numPr>
        <w:jc w:val="both"/>
      </w:pPr>
      <w:r w:rsidRPr="004E5E1B">
        <w:t xml:space="preserve">VADER library </w:t>
      </w:r>
      <w:r>
        <w:t xml:space="preserve">used </w:t>
      </w:r>
      <w:r w:rsidRPr="004E5E1B">
        <w:t>to get better sentiment scores</w:t>
      </w:r>
      <w:r w:rsidR="00611620">
        <w:t>.</w:t>
      </w:r>
    </w:p>
    <w:p w14:paraId="0CD69EDB" w14:textId="77777777" w:rsidR="004C51BB" w:rsidRDefault="004C51BB" w:rsidP="00856584">
      <w:pPr>
        <w:pStyle w:val="ListParagraph"/>
        <w:numPr>
          <w:ilvl w:val="0"/>
          <w:numId w:val="21"/>
        </w:numPr>
        <w:jc w:val="both"/>
      </w:pPr>
      <w:r w:rsidRPr="004C51BB">
        <w:t>Sentiment analysis with VADER 2. In addition to being effective on texts from other domains, our lexicon- and rule-based sentiment analysis tool is finely suited to the emotions conveyed in social media.</w:t>
      </w:r>
    </w:p>
    <w:p w14:paraId="61716CEE" w14:textId="37C1473C" w:rsidR="00C67954" w:rsidRPr="004E5E1B" w:rsidRDefault="00D77957" w:rsidP="00856584">
      <w:pPr>
        <w:pStyle w:val="ListParagraph"/>
        <w:numPr>
          <w:ilvl w:val="0"/>
          <w:numId w:val="21"/>
        </w:numPr>
        <w:jc w:val="both"/>
      </w:pPr>
      <w:r>
        <w:t>P</w:t>
      </w:r>
      <w:r w:rsidR="00C67954" w:rsidRPr="004E5E1B">
        <w:t>arsed the text With </w:t>
      </w:r>
      <w:proofErr w:type="spellStart"/>
      <w:r w:rsidR="00C67954" w:rsidRPr="004E5E1B">
        <w:t>SentimentIntensityAnalyzer</w:t>
      </w:r>
      <w:proofErr w:type="spellEnd"/>
      <w:r w:rsidR="00611620">
        <w:t>.</w:t>
      </w:r>
    </w:p>
    <w:p w14:paraId="576CC026" w14:textId="77777777" w:rsidR="00A744FE" w:rsidRPr="004E5E1B" w:rsidRDefault="00A744FE" w:rsidP="00A744FE">
      <w:pPr>
        <w:spacing w:line="276" w:lineRule="auto"/>
        <w:contextualSpacing/>
        <w:jc w:val="both"/>
      </w:pPr>
    </w:p>
    <w:p w14:paraId="02145BE8" w14:textId="77777777" w:rsidR="00A744FE" w:rsidRPr="004E5E1B" w:rsidRDefault="00A744FE" w:rsidP="00A744FE">
      <w:pPr>
        <w:spacing w:line="276" w:lineRule="auto"/>
        <w:contextualSpacing/>
        <w:jc w:val="both"/>
      </w:pPr>
    </w:p>
    <w:p w14:paraId="62168E8C" w14:textId="77777777" w:rsidR="00A744FE" w:rsidRPr="004E5E1B" w:rsidRDefault="00A744FE" w:rsidP="00A744FE">
      <w:pPr>
        <w:spacing w:line="276" w:lineRule="auto"/>
        <w:contextualSpacing/>
        <w:jc w:val="both"/>
      </w:pPr>
    </w:p>
    <w:p w14:paraId="166784B4" w14:textId="77777777" w:rsidR="00A744FE" w:rsidRPr="004E5E1B" w:rsidRDefault="00A744FE" w:rsidP="00A744FE">
      <w:pPr>
        <w:spacing w:line="276" w:lineRule="auto"/>
        <w:contextualSpacing/>
        <w:jc w:val="both"/>
      </w:pPr>
    </w:p>
    <w:p w14:paraId="1C5AB0D4" w14:textId="77777777" w:rsidR="00A744FE" w:rsidRDefault="00A744FE" w:rsidP="00A744FE">
      <w:pPr>
        <w:spacing w:line="276" w:lineRule="auto"/>
        <w:contextualSpacing/>
        <w:jc w:val="both"/>
        <w:rPr>
          <w:rFonts w:eastAsia="Calibri"/>
          <w:lang w:val="en-US" w:eastAsia="en-US"/>
        </w:rPr>
      </w:pPr>
    </w:p>
    <w:p w14:paraId="5E3E7AC6" w14:textId="77777777" w:rsidR="00A744FE" w:rsidRDefault="00A744FE" w:rsidP="00A744FE">
      <w:pPr>
        <w:spacing w:line="276" w:lineRule="auto"/>
        <w:contextualSpacing/>
        <w:jc w:val="both"/>
        <w:rPr>
          <w:rFonts w:eastAsia="Calibri"/>
          <w:lang w:val="en-US" w:eastAsia="en-US"/>
        </w:rPr>
      </w:pPr>
    </w:p>
    <w:p w14:paraId="1DF8DBE4" w14:textId="77777777" w:rsidR="00A744FE" w:rsidRDefault="00A744FE" w:rsidP="00A744FE">
      <w:pPr>
        <w:spacing w:line="276" w:lineRule="auto"/>
        <w:contextualSpacing/>
        <w:jc w:val="both"/>
        <w:rPr>
          <w:rFonts w:eastAsia="Calibri"/>
          <w:lang w:val="en-US" w:eastAsia="en-US"/>
        </w:rPr>
      </w:pPr>
    </w:p>
    <w:p w14:paraId="6F188B1F" w14:textId="77777777" w:rsidR="00A744FE" w:rsidRDefault="00A744FE" w:rsidP="00A744FE">
      <w:pPr>
        <w:spacing w:line="276" w:lineRule="auto"/>
        <w:contextualSpacing/>
        <w:jc w:val="both"/>
        <w:rPr>
          <w:rFonts w:eastAsia="Calibri"/>
          <w:lang w:val="en-US" w:eastAsia="en-US"/>
        </w:rPr>
      </w:pPr>
    </w:p>
    <w:p w14:paraId="1B9E278A" w14:textId="77777777" w:rsidR="00A744FE" w:rsidRDefault="00A744FE" w:rsidP="00A744FE">
      <w:pPr>
        <w:spacing w:line="276" w:lineRule="auto"/>
        <w:contextualSpacing/>
        <w:jc w:val="both"/>
        <w:rPr>
          <w:rFonts w:eastAsia="Calibri"/>
          <w:lang w:val="en-US" w:eastAsia="en-US"/>
        </w:rPr>
      </w:pPr>
    </w:p>
    <w:p w14:paraId="1D5F959A" w14:textId="77777777" w:rsidR="00A744FE" w:rsidRDefault="00A744FE" w:rsidP="00A744FE">
      <w:pPr>
        <w:spacing w:line="276" w:lineRule="auto"/>
        <w:contextualSpacing/>
        <w:jc w:val="both"/>
        <w:rPr>
          <w:rFonts w:eastAsia="Calibri"/>
          <w:lang w:val="en-US" w:eastAsia="en-US"/>
        </w:rPr>
      </w:pPr>
    </w:p>
    <w:p w14:paraId="22DB7794" w14:textId="2908D4E5" w:rsidR="001C6E68" w:rsidRDefault="001C6E68" w:rsidP="002331D7">
      <w:pPr>
        <w:pStyle w:val="Heading1"/>
        <w:ind w:left="0"/>
        <w:jc w:val="center"/>
        <w:rPr>
          <w:rFonts w:eastAsia="Calibri"/>
          <w:lang w:eastAsia="en-US"/>
        </w:rPr>
      </w:pPr>
      <w:bookmarkStart w:id="39" w:name="_Toc131593729"/>
      <w:bookmarkStart w:id="40" w:name="_Toc47857474"/>
      <w:bookmarkStart w:id="41" w:name="_Toc47857473"/>
      <w:r>
        <w:rPr>
          <w:rFonts w:eastAsia="Calibri"/>
          <w:lang w:eastAsia="en-US"/>
        </w:rPr>
        <w:lastRenderedPageBreak/>
        <w:t>Chapter 12</w:t>
      </w:r>
      <w:r w:rsidRPr="00182B74">
        <w:rPr>
          <w:rFonts w:eastAsia="Calibri"/>
          <w:lang w:eastAsia="en-US"/>
        </w:rPr>
        <w:t xml:space="preserve">: Conclusions and </w:t>
      </w:r>
      <w:r w:rsidR="00945FE7">
        <w:rPr>
          <w:rFonts w:eastAsia="Calibri"/>
          <w:lang w:eastAsia="en-US"/>
        </w:rPr>
        <w:t xml:space="preserve">Future </w:t>
      </w:r>
      <w:r w:rsidR="002D4364">
        <w:rPr>
          <w:rFonts w:eastAsia="Calibri"/>
          <w:lang w:eastAsia="en-US"/>
        </w:rPr>
        <w:t>S</w:t>
      </w:r>
      <w:r w:rsidR="00945FE7">
        <w:rPr>
          <w:rFonts w:eastAsia="Calibri"/>
          <w:lang w:eastAsia="en-US"/>
        </w:rPr>
        <w:t>cope</w:t>
      </w:r>
      <w:bookmarkEnd w:id="39"/>
    </w:p>
    <w:bookmarkEnd w:id="40"/>
    <w:bookmarkEnd w:id="41"/>
    <w:p w14:paraId="6F589BE7" w14:textId="54082795" w:rsidR="00D77957" w:rsidRPr="00D77957" w:rsidRDefault="00D77957" w:rsidP="00D77957">
      <w:pPr>
        <w:ind w:firstLine="547"/>
        <w:jc w:val="both"/>
      </w:pPr>
    </w:p>
    <w:p w14:paraId="346B8BC8" w14:textId="3A3CBADF" w:rsidR="00C958AF" w:rsidRPr="00580CB7" w:rsidRDefault="004321F4" w:rsidP="002331D7">
      <w:pPr>
        <w:jc w:val="both"/>
      </w:pPr>
      <w:r w:rsidRPr="00580CB7">
        <w:t xml:space="preserve">For this </w:t>
      </w:r>
      <w:r w:rsidR="00110A74" w:rsidRPr="00580CB7">
        <w:t>project, initially</w:t>
      </w:r>
      <w:r w:rsidRPr="00580CB7">
        <w:t xml:space="preserve"> tried to predict the number of shares of a piece of news with regression </w:t>
      </w:r>
      <w:r w:rsidR="00110A74" w:rsidRPr="00580CB7">
        <w:t>models. Fit</w:t>
      </w:r>
      <w:r w:rsidRPr="00580CB7">
        <w:t xml:space="preserve"> three algorithms, Lasso, Ridge, and Random Forest Regressor, and found that the </w:t>
      </w:r>
      <w:r w:rsidR="001656D2" w:rsidRPr="00580CB7">
        <w:t>M</w:t>
      </w:r>
      <w:r w:rsidRPr="00580CB7">
        <w:t xml:space="preserve">edian </w:t>
      </w:r>
      <w:r w:rsidR="001656D2" w:rsidRPr="00580CB7">
        <w:t>A</w:t>
      </w:r>
      <w:r w:rsidRPr="00580CB7">
        <w:t xml:space="preserve">bsolute </w:t>
      </w:r>
      <w:r w:rsidR="001656D2" w:rsidRPr="00580CB7">
        <w:t>E</w:t>
      </w:r>
      <w:r w:rsidRPr="00580CB7">
        <w:t>rror (</w:t>
      </w:r>
      <w:proofErr w:type="spellStart"/>
      <w:r w:rsidRPr="00580CB7">
        <w:t>MedAE</w:t>
      </w:r>
      <w:proofErr w:type="spellEnd"/>
      <w:r w:rsidRPr="00580CB7">
        <w:t>) was around 1600, which is very high considering that some news only has a few hundred shares.</w:t>
      </w:r>
    </w:p>
    <w:p w14:paraId="06C5BC6D" w14:textId="77777777" w:rsidR="00DB01C7" w:rsidRPr="00580CB7" w:rsidRDefault="00DB01C7" w:rsidP="002331D7">
      <w:pPr>
        <w:jc w:val="both"/>
      </w:pPr>
    </w:p>
    <w:p w14:paraId="1CDE44D6" w14:textId="1AECC872" w:rsidR="00C958AF" w:rsidRPr="002331D7" w:rsidRDefault="00442ABC" w:rsidP="002331D7">
      <w:pPr>
        <w:jc w:val="both"/>
      </w:pPr>
      <w:r w:rsidRPr="00580CB7">
        <w:t xml:space="preserve">Treated this problem as </w:t>
      </w:r>
      <w:r w:rsidR="004321F4" w:rsidRPr="00580CB7">
        <w:t>classification and used</w:t>
      </w:r>
      <w:r w:rsidR="004321F4" w:rsidRPr="002331D7">
        <w:t xml:space="preserve"> the median number of shares (1400) as a threshold to divide the news into two classes, popular and </w:t>
      </w:r>
      <w:r w:rsidR="00D77957" w:rsidRPr="002331D7">
        <w:t>unpopular. Fit</w:t>
      </w:r>
      <w:r w:rsidR="004321F4" w:rsidRPr="002331D7">
        <w:t xml:space="preserve"> four algorithms, Logistic Regression, K-Nearest </w:t>
      </w:r>
      <w:r w:rsidR="00D23A3D" w:rsidRPr="002331D7">
        <w:t>Neighbours</w:t>
      </w:r>
      <w:r w:rsidR="004321F4" w:rsidRPr="002331D7">
        <w:t xml:space="preserve">, Gaussian Naive Bayes, and Random Forest Classifier, and found that Random Forest Classifier has the best performance using </w:t>
      </w:r>
      <w:r w:rsidR="00766C4D">
        <w:t xml:space="preserve">the </w:t>
      </w:r>
      <w:r w:rsidR="004321F4" w:rsidRPr="002331D7">
        <w:t>F1 score as the North Star Metric.</w:t>
      </w:r>
    </w:p>
    <w:p w14:paraId="3DAB2F5F" w14:textId="77777777" w:rsidR="007C0C56" w:rsidRPr="002331D7" w:rsidRDefault="007C0C56" w:rsidP="002331D7">
      <w:pPr>
        <w:jc w:val="both"/>
      </w:pPr>
    </w:p>
    <w:p w14:paraId="16037CAB" w14:textId="5CA1466E" w:rsidR="00C958AF" w:rsidRPr="002331D7" w:rsidRDefault="00156CD5" w:rsidP="002331D7">
      <w:pPr>
        <w:jc w:val="both"/>
      </w:pPr>
      <w:r w:rsidRPr="002331D7">
        <w:t xml:space="preserve">Now </w:t>
      </w:r>
      <w:r w:rsidR="004321F4" w:rsidRPr="002331D7">
        <w:t xml:space="preserve">tuned the hyperparameters of </w:t>
      </w:r>
      <w:r w:rsidR="00217142">
        <w:t xml:space="preserve">the </w:t>
      </w:r>
      <w:r w:rsidR="004321F4" w:rsidRPr="002331D7">
        <w:t xml:space="preserve">random forest classifier based on </w:t>
      </w:r>
      <w:r w:rsidR="00D142EC" w:rsidRPr="002331D7">
        <w:t>cross-validation</w:t>
      </w:r>
      <w:r w:rsidR="004321F4" w:rsidRPr="002331D7">
        <w:t xml:space="preserve"> scores since grid/random search was too slow for this dataset. </w:t>
      </w:r>
      <w:r w:rsidR="006D25D5">
        <w:t>In</w:t>
      </w:r>
      <w:r w:rsidR="006D25D5" w:rsidRPr="002331D7">
        <w:t xml:space="preserve"> </w:t>
      </w:r>
      <w:r w:rsidR="004321F4" w:rsidRPr="002331D7">
        <w:t>final model had a</w:t>
      </w:r>
      <w:r w:rsidR="009103E3" w:rsidRPr="002331D7">
        <w:t>n</w:t>
      </w:r>
      <w:r w:rsidR="004321F4" w:rsidRPr="002331D7">
        <w:t> F1 score of 0.66 and </w:t>
      </w:r>
      <w:r w:rsidR="00766C4D">
        <w:t xml:space="preserve">an </w:t>
      </w:r>
      <w:r w:rsidR="004321F4" w:rsidRPr="002331D7">
        <w:t>accuracy of 66% for the test data.</w:t>
      </w:r>
    </w:p>
    <w:p w14:paraId="60400DDB" w14:textId="77777777" w:rsidR="009103E3" w:rsidRPr="002331D7" w:rsidRDefault="009103E3" w:rsidP="002331D7">
      <w:pPr>
        <w:ind w:firstLine="547"/>
        <w:jc w:val="both"/>
      </w:pPr>
    </w:p>
    <w:p w14:paraId="1ED26512" w14:textId="06E364DE" w:rsidR="00C958AF" w:rsidRPr="002331D7" w:rsidRDefault="00C56BC0" w:rsidP="002331D7">
      <w:pPr>
        <w:jc w:val="both"/>
      </w:pPr>
      <w:r w:rsidRPr="002331D7">
        <w:t xml:space="preserve">The business problem was </w:t>
      </w:r>
      <w:r w:rsidR="00C8610B" w:rsidRPr="002331D7">
        <w:t xml:space="preserve">to predict </w:t>
      </w:r>
      <w:r w:rsidRPr="002331D7">
        <w:t xml:space="preserve">the reach/popularity of the news article. After multiple levels of cleaning and pre-processing the data </w:t>
      </w:r>
      <w:r w:rsidR="00217142">
        <w:t>are</w:t>
      </w:r>
      <w:r w:rsidRPr="002331D7">
        <w:t xml:space="preserve"> stabilized for model building. Since the linear model couldn</w:t>
      </w:r>
      <w:r w:rsidR="003B095B">
        <w:t>’</w:t>
      </w:r>
      <w:r w:rsidRPr="002331D7">
        <w:t xml:space="preserve">t produce better results because of the variance in the data, various </w:t>
      </w:r>
      <w:r w:rsidR="00591A36" w:rsidRPr="002331D7">
        <w:t>numbers</w:t>
      </w:r>
      <w:r w:rsidRPr="002331D7">
        <w:t xml:space="preserve"> of bins are used, and classification algorithms are applied. Upon analyzing various models, the suited random forest model is </w:t>
      </w:r>
      <w:r w:rsidR="009103E3" w:rsidRPr="002331D7">
        <w:t>fine-tuned</w:t>
      </w:r>
      <w:r w:rsidRPr="002331D7">
        <w:t xml:space="preserve">. Though 2 categories classification provides better and </w:t>
      </w:r>
      <w:r w:rsidR="00766C4D">
        <w:t xml:space="preserve">more </w:t>
      </w:r>
      <w:r w:rsidRPr="002331D7">
        <w:t>relevant results, it assumes popularity as a definitive output rather than a ranking methodology. In the next steps, instead of categorizing the news article, a ranking mechanism can be built using the bag of words and other text mi</w:t>
      </w:r>
      <w:r w:rsidR="0095576C" w:rsidRPr="002331D7">
        <w:t xml:space="preserve">ning, </w:t>
      </w:r>
      <w:r w:rsidR="00931A0E" w:rsidRPr="002331D7">
        <w:t xml:space="preserve">and </w:t>
      </w:r>
      <w:r w:rsidR="0095576C" w:rsidRPr="002331D7">
        <w:t>clustering methodologies</w:t>
      </w:r>
      <w:r w:rsidRPr="002331D7">
        <w:t>. The ranking methodology can be improved over the period using reinforcement learning by adding the words from popular articles to the bag of words.</w:t>
      </w:r>
    </w:p>
    <w:p w14:paraId="23856A93" w14:textId="77777777" w:rsidR="00931A0E" w:rsidRPr="002331D7" w:rsidRDefault="00931A0E" w:rsidP="002331D7">
      <w:pPr>
        <w:jc w:val="both"/>
      </w:pPr>
    </w:p>
    <w:p w14:paraId="1BD0C306" w14:textId="5CDBB36C" w:rsidR="00C958AF" w:rsidRPr="003C6E05" w:rsidRDefault="007A365C" w:rsidP="00232EA6">
      <w:pPr>
        <w:jc w:val="both"/>
        <w:rPr>
          <w:rFonts w:eastAsia="Calibri"/>
          <w:b/>
          <w:lang w:eastAsia="en-US"/>
        </w:rPr>
      </w:pPr>
      <w:r w:rsidRPr="00232EA6">
        <w:rPr>
          <w:rFonts w:eastAsia="Calibri"/>
          <w:b/>
          <w:lang w:eastAsia="en-US"/>
        </w:rPr>
        <w:t xml:space="preserve"> </w:t>
      </w:r>
      <w:r w:rsidR="006C7EE6" w:rsidRPr="00232EA6">
        <w:rPr>
          <w:rFonts w:eastAsia="Calibri"/>
          <w:b/>
          <w:lang w:eastAsia="en-US"/>
        </w:rPr>
        <w:t>Future Enhancements</w:t>
      </w:r>
    </w:p>
    <w:p w14:paraId="32D68064" w14:textId="1AAF1814" w:rsidR="00B056DE" w:rsidRPr="002331D7" w:rsidRDefault="00B056DE" w:rsidP="002331D7">
      <w:pPr>
        <w:pStyle w:val="BodyText"/>
        <w:spacing w:before="142"/>
        <w:ind w:left="120" w:right="116"/>
        <w:jc w:val="both"/>
        <w:rPr>
          <w:b w:val="0"/>
          <w:bCs w:val="0"/>
        </w:rPr>
      </w:pPr>
      <w:r w:rsidRPr="002331D7">
        <w:rPr>
          <w:b w:val="0"/>
          <w:bCs w:val="0"/>
        </w:rPr>
        <w:t xml:space="preserve">To further improve the performance, </w:t>
      </w:r>
      <w:r w:rsidR="00766C4D">
        <w:rPr>
          <w:b w:val="0"/>
          <w:bCs w:val="0"/>
        </w:rPr>
        <w:t xml:space="preserve">the </w:t>
      </w:r>
      <w:r w:rsidR="002331D7">
        <w:rPr>
          <w:b w:val="0"/>
          <w:bCs w:val="0"/>
        </w:rPr>
        <w:t>below 3 steps could be used</w:t>
      </w:r>
      <w:r w:rsidR="00C958AF" w:rsidRPr="002331D7">
        <w:rPr>
          <w:b w:val="0"/>
          <w:bCs w:val="0"/>
        </w:rPr>
        <w:t>:</w:t>
      </w:r>
    </w:p>
    <w:p w14:paraId="6A08538B" w14:textId="21B998D2" w:rsidR="00B056DE" w:rsidRPr="002331D7" w:rsidRDefault="00B056DE" w:rsidP="002331D7">
      <w:pPr>
        <w:pStyle w:val="BodyText"/>
        <w:spacing w:before="142"/>
        <w:ind w:left="120" w:right="116"/>
        <w:jc w:val="both"/>
        <w:rPr>
          <w:b w:val="0"/>
          <w:bCs w:val="0"/>
        </w:rPr>
      </w:pPr>
      <w:r w:rsidRPr="002331D7">
        <w:rPr>
          <w:b w:val="0"/>
          <w:bCs w:val="0"/>
        </w:rPr>
        <w:t xml:space="preserve">(1) </w:t>
      </w:r>
      <w:r w:rsidR="00DD1D7D" w:rsidRPr="002331D7">
        <w:rPr>
          <w:b w:val="0"/>
          <w:bCs w:val="0"/>
        </w:rPr>
        <w:t>I</w:t>
      </w:r>
      <w:r w:rsidRPr="002331D7">
        <w:rPr>
          <w:b w:val="0"/>
          <w:bCs w:val="0"/>
        </w:rPr>
        <w:t xml:space="preserve">ncrease the size of </w:t>
      </w:r>
      <w:r w:rsidR="00217142">
        <w:rPr>
          <w:b w:val="0"/>
          <w:bCs w:val="0"/>
        </w:rPr>
        <w:t xml:space="preserve">the </w:t>
      </w:r>
      <w:r w:rsidRPr="002331D7">
        <w:rPr>
          <w:b w:val="0"/>
          <w:bCs w:val="0"/>
        </w:rPr>
        <w:t xml:space="preserve">dataset since RF has a strong learning capability and a rich dataset might improve its prediction </w:t>
      </w:r>
      <w:r w:rsidR="00DD0A4C" w:rsidRPr="002331D7">
        <w:rPr>
          <w:b w:val="0"/>
          <w:bCs w:val="0"/>
        </w:rPr>
        <w:t>performance.</w:t>
      </w:r>
    </w:p>
    <w:p w14:paraId="5C79E5D1" w14:textId="67E26340" w:rsidR="00B056DE" w:rsidRPr="002331D7" w:rsidRDefault="00B056DE" w:rsidP="002331D7">
      <w:pPr>
        <w:pStyle w:val="BodyText"/>
        <w:spacing w:before="142"/>
        <w:ind w:left="120" w:right="116"/>
        <w:jc w:val="both"/>
        <w:rPr>
          <w:b w:val="0"/>
          <w:bCs w:val="0"/>
        </w:rPr>
      </w:pPr>
      <w:r w:rsidRPr="002331D7">
        <w:rPr>
          <w:b w:val="0"/>
          <w:bCs w:val="0"/>
        </w:rPr>
        <w:lastRenderedPageBreak/>
        <w:t xml:space="preserve">(2) </w:t>
      </w:r>
      <w:r w:rsidR="00DD1D7D" w:rsidRPr="002331D7">
        <w:rPr>
          <w:b w:val="0"/>
          <w:bCs w:val="0"/>
        </w:rPr>
        <w:t>T</w:t>
      </w:r>
      <w:r w:rsidRPr="002331D7">
        <w:rPr>
          <w:b w:val="0"/>
          <w:bCs w:val="0"/>
        </w:rPr>
        <w:t xml:space="preserve">ry more advanced </w:t>
      </w:r>
      <w:r w:rsidR="00D142EC" w:rsidRPr="002331D7">
        <w:rPr>
          <w:b w:val="0"/>
          <w:bCs w:val="0"/>
        </w:rPr>
        <w:t>cross-validation</w:t>
      </w:r>
      <w:r w:rsidRPr="002331D7">
        <w:rPr>
          <w:b w:val="0"/>
          <w:bCs w:val="0"/>
        </w:rPr>
        <w:t xml:space="preserve"> methods although it might increase the training </w:t>
      </w:r>
      <w:r w:rsidR="00DD0A4C" w:rsidRPr="002331D7">
        <w:rPr>
          <w:b w:val="0"/>
          <w:bCs w:val="0"/>
        </w:rPr>
        <w:t>time.</w:t>
      </w:r>
    </w:p>
    <w:p w14:paraId="4B727976" w14:textId="7785AF15" w:rsidR="00B056DE" w:rsidRPr="002331D7" w:rsidRDefault="00B056DE" w:rsidP="002331D7">
      <w:pPr>
        <w:pStyle w:val="BodyText"/>
        <w:spacing w:before="142"/>
        <w:ind w:left="120" w:right="116"/>
        <w:jc w:val="both"/>
        <w:rPr>
          <w:b w:val="0"/>
          <w:bCs w:val="0"/>
        </w:rPr>
      </w:pPr>
      <w:r w:rsidRPr="002331D7">
        <w:rPr>
          <w:b w:val="0"/>
          <w:bCs w:val="0"/>
        </w:rPr>
        <w:t xml:space="preserve">(3) </w:t>
      </w:r>
      <w:r w:rsidR="00DD1D7D" w:rsidRPr="002331D7">
        <w:rPr>
          <w:b w:val="0"/>
          <w:bCs w:val="0"/>
        </w:rPr>
        <w:t>E</w:t>
      </w:r>
      <w:r w:rsidRPr="002331D7">
        <w:rPr>
          <w:b w:val="0"/>
          <w:bCs w:val="0"/>
        </w:rPr>
        <w:t xml:space="preserve">ngineer and add more relevant </w:t>
      </w:r>
      <w:r w:rsidR="00931A0E" w:rsidRPr="002331D7">
        <w:rPr>
          <w:b w:val="0"/>
          <w:bCs w:val="0"/>
        </w:rPr>
        <w:t>features</w:t>
      </w:r>
      <w:r w:rsidRPr="002331D7">
        <w:rPr>
          <w:b w:val="0"/>
          <w:bCs w:val="0"/>
        </w:rPr>
        <w:t xml:space="preserve"> to the original dataset. </w:t>
      </w:r>
      <w:r w:rsidR="00766C4D">
        <w:rPr>
          <w:b w:val="0"/>
          <w:bCs w:val="0"/>
        </w:rPr>
        <w:t>Users</w:t>
      </w:r>
      <w:r w:rsidR="00766C4D" w:rsidRPr="002331D7">
        <w:rPr>
          <w:b w:val="0"/>
          <w:bCs w:val="0"/>
        </w:rPr>
        <w:t xml:space="preserve"> </w:t>
      </w:r>
      <w:r w:rsidR="00DD0A4C" w:rsidRPr="002331D7">
        <w:rPr>
          <w:b w:val="0"/>
          <w:bCs w:val="0"/>
        </w:rPr>
        <w:t xml:space="preserve">will </w:t>
      </w:r>
      <w:r w:rsidRPr="002331D7">
        <w:rPr>
          <w:b w:val="0"/>
          <w:bCs w:val="0"/>
        </w:rPr>
        <w:t xml:space="preserve">use all the words in an article as additional </w:t>
      </w:r>
      <w:r w:rsidR="00931A0E" w:rsidRPr="002331D7">
        <w:rPr>
          <w:b w:val="0"/>
          <w:bCs w:val="0"/>
        </w:rPr>
        <w:t>features</w:t>
      </w:r>
      <w:r w:rsidRPr="002331D7">
        <w:rPr>
          <w:b w:val="0"/>
          <w:bCs w:val="0"/>
        </w:rPr>
        <w:t>, and then try the classifier such as Naive Bayes to see if it can achieve better performance.</w:t>
      </w:r>
    </w:p>
    <w:p w14:paraId="01AA8B59" w14:textId="77777777" w:rsidR="004321F4" w:rsidRPr="002331D7" w:rsidRDefault="004321F4" w:rsidP="002331D7">
      <w:pPr>
        <w:jc w:val="both"/>
      </w:pPr>
    </w:p>
    <w:p w14:paraId="06B082E4" w14:textId="77777777" w:rsidR="004321F4" w:rsidRDefault="004321F4" w:rsidP="004321F4"/>
    <w:p w14:paraId="4F8866BB" w14:textId="51A51357" w:rsidR="00DB01C7" w:rsidRDefault="00DB01C7" w:rsidP="004321F4">
      <w:r>
        <w:br/>
      </w:r>
    </w:p>
    <w:p w14:paraId="75E2B48D" w14:textId="15356CB4" w:rsidR="00DB01C7" w:rsidRDefault="00DB01C7" w:rsidP="004321F4"/>
    <w:p w14:paraId="3D97E306" w14:textId="06ED2869" w:rsidR="00DB01C7" w:rsidRDefault="00DB01C7" w:rsidP="004321F4"/>
    <w:p w14:paraId="533405B5" w14:textId="0DCBC820" w:rsidR="00DB01C7" w:rsidRDefault="00DB01C7" w:rsidP="004321F4"/>
    <w:p w14:paraId="5DC91F28" w14:textId="07BD2FD4" w:rsidR="00DB01C7" w:rsidRDefault="00DB01C7" w:rsidP="004321F4"/>
    <w:p w14:paraId="7FE099E0" w14:textId="667C199D" w:rsidR="00DB01C7" w:rsidRDefault="00DB01C7" w:rsidP="004321F4"/>
    <w:p w14:paraId="41EF83F6" w14:textId="1CA64BBC" w:rsidR="00DB01C7" w:rsidRDefault="00DB01C7" w:rsidP="004321F4"/>
    <w:p w14:paraId="32B43D32" w14:textId="479C6F18" w:rsidR="00DB01C7" w:rsidRDefault="00DB01C7" w:rsidP="004321F4"/>
    <w:p w14:paraId="575ED3F1" w14:textId="6BF5B7CA" w:rsidR="00DB01C7" w:rsidRDefault="00DB01C7" w:rsidP="004321F4"/>
    <w:p w14:paraId="4C98A828" w14:textId="1777F667" w:rsidR="00DB01C7" w:rsidRDefault="00DB01C7" w:rsidP="004321F4"/>
    <w:p w14:paraId="70348829" w14:textId="2A587652" w:rsidR="00DB01C7" w:rsidRDefault="00DB01C7" w:rsidP="004321F4"/>
    <w:p w14:paraId="1EBFF125" w14:textId="20A3F4FA" w:rsidR="00DB01C7" w:rsidRDefault="00DB01C7" w:rsidP="004321F4"/>
    <w:p w14:paraId="4CF9D603" w14:textId="27941DF6" w:rsidR="00DB01C7" w:rsidRDefault="00DB01C7" w:rsidP="004321F4"/>
    <w:p w14:paraId="784E3D48" w14:textId="6C91E7F8" w:rsidR="00DB01C7" w:rsidRDefault="00DB01C7" w:rsidP="004321F4"/>
    <w:p w14:paraId="347CF5D4" w14:textId="38EF8CAC" w:rsidR="00DB01C7" w:rsidRDefault="00DB01C7" w:rsidP="004321F4"/>
    <w:p w14:paraId="58F48756" w14:textId="37F8DAD0" w:rsidR="00DB01C7" w:rsidRDefault="00DB01C7" w:rsidP="004321F4"/>
    <w:p w14:paraId="60EF3EF8" w14:textId="554F8F07" w:rsidR="00DB01C7" w:rsidRDefault="00DB01C7" w:rsidP="004321F4"/>
    <w:p w14:paraId="682EDEB3" w14:textId="69226D17" w:rsidR="00DB01C7" w:rsidRDefault="00DB01C7" w:rsidP="004321F4"/>
    <w:p w14:paraId="68BFF30E" w14:textId="26DC48EA" w:rsidR="00DB01C7" w:rsidRDefault="00DB01C7" w:rsidP="004321F4"/>
    <w:p w14:paraId="6BE5F0E7" w14:textId="3B822B5C" w:rsidR="00DB01C7" w:rsidRDefault="00DB01C7" w:rsidP="004321F4"/>
    <w:p w14:paraId="0BC64B41" w14:textId="5909DDCE" w:rsidR="00DB01C7" w:rsidRDefault="00DB01C7" w:rsidP="004321F4"/>
    <w:p w14:paraId="6A8F0352" w14:textId="0D03709C" w:rsidR="00DB01C7" w:rsidRDefault="00DB01C7" w:rsidP="004321F4"/>
    <w:p w14:paraId="415C6CCF" w14:textId="77777777" w:rsidR="00DB01C7" w:rsidRDefault="00DB01C7" w:rsidP="004321F4"/>
    <w:bookmarkStart w:id="42" w:name="_Toc131593730" w:displacedByCustomXml="next"/>
    <w:sdt>
      <w:sdtPr>
        <w:rPr>
          <w:b w:val="0"/>
          <w:bCs w:val="0"/>
          <w:sz w:val="24"/>
          <w:szCs w:val="24"/>
          <w:lang w:val="en-IN"/>
        </w:rPr>
        <w:id w:val="1758094010"/>
        <w:docPartObj>
          <w:docPartGallery w:val="Bibliographies"/>
          <w:docPartUnique/>
        </w:docPartObj>
      </w:sdtPr>
      <w:sdtEndPr>
        <w:rPr>
          <w:b/>
          <w:bCs/>
          <w:sz w:val="26"/>
          <w:szCs w:val="26"/>
          <w:lang w:val="en-US"/>
        </w:rPr>
      </w:sdtEndPr>
      <w:sdtContent>
        <w:p w14:paraId="444A4213" w14:textId="77777777" w:rsidR="00CE2EFC" w:rsidRPr="00390470" w:rsidRDefault="00CE2EFC" w:rsidP="00D9558B">
          <w:pPr>
            <w:pStyle w:val="Heading1"/>
            <w:ind w:hanging="547"/>
            <w:jc w:val="both"/>
          </w:pPr>
          <w:r w:rsidRPr="00390470">
            <w:t>Bibliography</w:t>
          </w:r>
          <w:bookmarkEnd w:id="42"/>
        </w:p>
        <w:sdt>
          <w:sdtPr>
            <w:rPr>
              <w:b/>
              <w:bCs/>
              <w:sz w:val="26"/>
              <w:szCs w:val="26"/>
              <w:lang w:val="en-US"/>
            </w:rPr>
            <w:id w:val="111145805"/>
            <w:bibliography/>
          </w:sdtPr>
          <w:sdtContent>
            <w:bookmarkStart w:id="43" w:name="_bookmark22" w:displacedByCustomXml="next"/>
            <w:bookmarkEnd w:id="43" w:displacedByCustomXml="next"/>
            <w:bookmarkStart w:id="44" w:name="_bookmark21" w:displacedByCustomXml="next"/>
            <w:bookmarkEnd w:id="44" w:displacedByCustomXml="next"/>
            <w:bookmarkStart w:id="45" w:name="_bookmark20" w:displacedByCustomXml="next"/>
            <w:bookmarkEnd w:id="45" w:displacedByCustomXml="next"/>
            <w:sdt>
              <w:sdtPr>
                <w:rPr>
                  <w:bCs/>
                  <w:color w:val="000000"/>
                  <w:sz w:val="26"/>
                  <w:szCs w:val="26"/>
                  <w:lang w:val="en-US"/>
                </w:rPr>
                <w:tag w:val="MENDELEY_CITATION_v3_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"/>
                <w:id w:val="-356114293"/>
                <w:placeholder>
                  <w:docPart w:val="DefaultPlaceholder_-1854013440"/>
                </w:placeholder>
              </w:sdtPr>
              <w:sdtContent>
                <w:p w14:paraId="3E420975" w14:textId="77777777" w:rsidR="005A53E8" w:rsidRPr="005A53E8" w:rsidRDefault="005A53E8" w:rsidP="00D9558B">
                  <w:pPr>
                    <w:spacing w:line="240" w:lineRule="auto"/>
                    <w:jc w:val="both"/>
                    <w:rPr>
                      <w:color w:val="000000"/>
                      <w:lang w:val="en-US"/>
                    </w:rPr>
                  </w:pPr>
                  <w:r w:rsidRPr="005A53E8">
                    <w:rPr>
                      <w:color w:val="000000"/>
                      <w:lang w:val="en-US"/>
                    </w:rPr>
                    <w:t xml:space="preserve">[1] (UCI Machine Learning Repository: Online News Popularity Data Set, n.d.) </w:t>
                  </w:r>
                </w:p>
                <w:p w14:paraId="5B6C7C26" w14:textId="2749334E" w:rsidR="0057202C" w:rsidRDefault="00000000" w:rsidP="00D9558B">
                  <w:pPr>
                    <w:spacing w:line="240" w:lineRule="auto"/>
                    <w:jc w:val="both"/>
                    <w:rPr>
                      <w:lang w:val="en-US" w:eastAsia="en-US"/>
                    </w:rPr>
                  </w:pPr>
                </w:p>
              </w:sdtContent>
            </w:sdt>
            <w:p w14:paraId="1399BA97" w14:textId="2EDA6679" w:rsidR="0057202C" w:rsidRDefault="0057202C" w:rsidP="00D9558B">
              <w:pPr>
                <w:spacing w:line="240" w:lineRule="auto"/>
                <w:jc w:val="both"/>
                <w:rPr>
                  <w:lang w:val="en-US" w:eastAsia="en-US"/>
                </w:rPr>
              </w:pPr>
              <w:r>
                <w:rPr>
                  <w:lang w:val="en-US" w:eastAsia="en-US"/>
                </w:rPr>
                <w:t xml:space="preserve">[2] </w:t>
              </w:r>
              <w:proofErr w:type="spellStart"/>
              <w:r w:rsidRPr="009D71BE">
                <w:rPr>
                  <w:lang w:val="en-US" w:eastAsia="en-US"/>
                </w:rPr>
                <w:t>Wicaksono</w:t>
              </w:r>
              <w:proofErr w:type="spellEnd"/>
              <w:r w:rsidRPr="009D71BE">
                <w:rPr>
                  <w:lang w:val="en-US" w:eastAsia="en-US"/>
                </w:rPr>
                <w:t xml:space="preserve">, A. S., </w:t>
              </w:r>
              <w:r w:rsidR="00896437">
                <w:rPr>
                  <w:lang w:val="en-US" w:eastAsia="en-US"/>
                </w:rPr>
                <w:t>and</w:t>
              </w:r>
              <w:r w:rsidRPr="009D71BE">
                <w:rPr>
                  <w:lang w:val="en-US" w:eastAsia="en-US"/>
                </w:rPr>
                <w:t xml:space="preserve"> </w:t>
              </w:r>
              <w:proofErr w:type="spellStart"/>
              <w:r w:rsidRPr="009D71BE">
                <w:rPr>
                  <w:lang w:val="en-US" w:eastAsia="en-US"/>
                </w:rPr>
                <w:t>Supianto</w:t>
              </w:r>
              <w:proofErr w:type="spellEnd"/>
              <w:r w:rsidRPr="009D71BE">
                <w:rPr>
                  <w:lang w:val="en-US" w:eastAsia="en-US"/>
                </w:rPr>
                <w:t xml:space="preserve">, A. A. (2018). Hyper Parameter Optimization using Genetic Algorithm on Machine Learning Methods for Online News Popularity Prediction. </w:t>
              </w:r>
              <w:r w:rsidRPr="009D71BE">
                <w:rPr>
                  <w:i/>
                  <w:iCs/>
                  <w:lang w:val="en-US" w:eastAsia="en-US"/>
                </w:rPr>
                <w:t>IJACSA) International Journal of Advanced Computer Science and Applications</w:t>
              </w:r>
              <w:r w:rsidRPr="009D71BE">
                <w:rPr>
                  <w:lang w:val="en-US" w:eastAsia="en-US"/>
                </w:rPr>
                <w:t xml:space="preserve">, </w:t>
              </w:r>
              <w:r w:rsidRPr="009D71BE">
                <w:rPr>
                  <w:i/>
                  <w:iCs/>
                  <w:lang w:val="en-US" w:eastAsia="en-US"/>
                </w:rPr>
                <w:t>9</w:t>
              </w:r>
              <w:r w:rsidRPr="009D71BE">
                <w:rPr>
                  <w:lang w:val="en-US" w:eastAsia="en-US"/>
                </w:rPr>
                <w:t xml:space="preserve">(12). </w:t>
              </w:r>
              <w:hyperlink r:id="rId38" w:history="1">
                <w:r w:rsidR="007272CF" w:rsidRPr="00C063B7">
                  <w:rPr>
                    <w:rStyle w:val="Hyperlink"/>
                    <w:lang w:val="en-US" w:eastAsia="en-US"/>
                  </w:rPr>
                  <w:t>www.ijacsa.thesai.org</w:t>
                </w:r>
              </w:hyperlink>
            </w:p>
            <w:p w14:paraId="2BB4C95C" w14:textId="77777777" w:rsidR="007272CF" w:rsidRPr="009D71BE" w:rsidRDefault="007272CF" w:rsidP="00D9558B">
              <w:pPr>
                <w:spacing w:line="240" w:lineRule="auto"/>
                <w:jc w:val="both"/>
                <w:rPr>
                  <w:lang w:val="en-US" w:eastAsia="en-US"/>
                </w:rPr>
              </w:pPr>
            </w:p>
            <w:p w14:paraId="005512E9" w14:textId="1A1B3B2B" w:rsidR="007272CF" w:rsidRPr="009D71BE" w:rsidRDefault="007272CF" w:rsidP="00D9558B">
              <w:pPr>
                <w:spacing w:line="240" w:lineRule="auto"/>
                <w:jc w:val="both"/>
                <w:rPr>
                  <w:lang w:val="en-US" w:eastAsia="en-US"/>
                </w:rPr>
              </w:pPr>
              <w:r>
                <w:rPr>
                  <w:lang w:val="en-US" w:eastAsia="en-US"/>
                </w:rPr>
                <w:t xml:space="preserve">[3] </w:t>
              </w:r>
              <w:proofErr w:type="spellStart"/>
              <w:r w:rsidRPr="009D71BE">
                <w:rPr>
                  <w:lang w:val="en-US" w:eastAsia="en-US"/>
                </w:rPr>
                <w:t>Hensinger</w:t>
              </w:r>
              <w:proofErr w:type="spellEnd"/>
              <w:r w:rsidRPr="009D71BE">
                <w:rPr>
                  <w:lang w:val="en-US" w:eastAsia="en-US"/>
                </w:rPr>
                <w:t xml:space="preserve">, E., </w:t>
              </w:r>
              <w:proofErr w:type="spellStart"/>
              <w:r w:rsidRPr="009D71BE">
                <w:rPr>
                  <w:lang w:val="en-US" w:eastAsia="en-US"/>
                </w:rPr>
                <w:t>Flaounas</w:t>
              </w:r>
              <w:proofErr w:type="spellEnd"/>
              <w:r w:rsidRPr="009D71BE">
                <w:rPr>
                  <w:lang w:val="en-US" w:eastAsia="en-US"/>
                </w:rPr>
                <w:t xml:space="preserve">, I., </w:t>
              </w:r>
              <w:r w:rsidR="00896437">
                <w:rPr>
                  <w:lang w:val="en-US" w:eastAsia="en-US"/>
                </w:rPr>
                <w:t>and</w:t>
              </w:r>
              <w:r w:rsidRPr="009D71BE">
                <w:rPr>
                  <w:lang w:val="en-US" w:eastAsia="en-US"/>
                </w:rPr>
                <w:t xml:space="preserve"> </w:t>
              </w:r>
              <w:proofErr w:type="spellStart"/>
              <w:r w:rsidRPr="009D71BE">
                <w:rPr>
                  <w:lang w:val="en-US" w:eastAsia="en-US"/>
                </w:rPr>
                <w:t>Cristianini</w:t>
              </w:r>
              <w:proofErr w:type="spellEnd"/>
              <w:r w:rsidRPr="009D71BE">
                <w:rPr>
                  <w:lang w:val="en-US" w:eastAsia="en-US"/>
                </w:rPr>
                <w:t xml:space="preserve">, N. (2012). Modeling and predicting news popularity. </w:t>
              </w:r>
              <w:r w:rsidRPr="009D71BE">
                <w:rPr>
                  <w:i/>
                  <w:iCs/>
                  <w:lang w:val="en-US" w:eastAsia="en-US"/>
                </w:rPr>
                <w:t>Pattern Analysis and Applications 2012 16:4</w:t>
              </w:r>
              <w:r w:rsidRPr="009D71BE">
                <w:rPr>
                  <w:lang w:val="en-US" w:eastAsia="en-US"/>
                </w:rPr>
                <w:t xml:space="preserve">, </w:t>
              </w:r>
              <w:r w:rsidRPr="009D71BE">
                <w:rPr>
                  <w:i/>
                  <w:iCs/>
                  <w:lang w:val="en-US" w:eastAsia="en-US"/>
                </w:rPr>
                <w:t>16</w:t>
              </w:r>
              <w:r w:rsidRPr="009D71BE">
                <w:rPr>
                  <w:lang w:val="en-US" w:eastAsia="en-US"/>
                </w:rPr>
                <w:t>(4), 623–635. https://doi.org/10.1007/S10044-012-0314-6</w:t>
              </w:r>
            </w:p>
            <w:p w14:paraId="4FBD1FED" w14:textId="5C4C09D1" w:rsidR="009D71BE" w:rsidRDefault="00BB3E71" w:rsidP="00D9558B">
              <w:pPr>
                <w:widowControl w:val="0"/>
                <w:tabs>
                  <w:tab w:val="left" w:pos="485"/>
                </w:tabs>
                <w:autoSpaceDE w:val="0"/>
                <w:autoSpaceDN w:val="0"/>
                <w:spacing w:before="197" w:line="237" w:lineRule="auto"/>
                <w:ind w:right="116"/>
                <w:jc w:val="both"/>
                <w:rPr>
                  <w:lang w:val="en-US" w:eastAsia="en-US"/>
                </w:rPr>
              </w:pPr>
              <w:r>
                <w:rPr>
                  <w:lang w:val="en-US" w:eastAsia="en-US"/>
                </w:rPr>
                <w:t xml:space="preserve">[4] </w:t>
              </w:r>
              <w:proofErr w:type="spellStart"/>
              <w:r w:rsidR="009D71BE" w:rsidRPr="009D71BE">
                <w:rPr>
                  <w:lang w:val="en-US" w:eastAsia="en-US"/>
                </w:rPr>
                <w:t>Rizos</w:t>
              </w:r>
              <w:proofErr w:type="spellEnd"/>
              <w:r w:rsidR="009D71BE" w:rsidRPr="009D71BE">
                <w:rPr>
                  <w:lang w:val="en-US" w:eastAsia="en-US"/>
                </w:rPr>
                <w:t xml:space="preserve">, G., Papadopoulos, S., </w:t>
              </w:r>
              <w:r w:rsidR="00896437">
                <w:rPr>
                  <w:lang w:val="en-US" w:eastAsia="en-US"/>
                </w:rPr>
                <w:t>and</w:t>
              </w:r>
              <w:r w:rsidR="009D71BE" w:rsidRPr="009D71BE">
                <w:rPr>
                  <w:lang w:val="en-US" w:eastAsia="en-US"/>
                </w:rPr>
                <w:t xml:space="preserve"> </w:t>
              </w:r>
              <w:proofErr w:type="spellStart"/>
              <w:r w:rsidR="009D71BE" w:rsidRPr="009D71BE">
                <w:rPr>
                  <w:lang w:val="en-US" w:eastAsia="en-US"/>
                </w:rPr>
                <w:t>Kompatsiaris</w:t>
              </w:r>
              <w:proofErr w:type="spellEnd"/>
              <w:r w:rsidR="009D71BE" w:rsidRPr="009D71BE">
                <w:rPr>
                  <w:lang w:val="en-US" w:eastAsia="en-US"/>
                </w:rPr>
                <w:t xml:space="preserve">, Y. (2016). Predicting News Popularity by Mining Online Discussions. </w:t>
              </w:r>
              <w:r w:rsidR="009D71BE" w:rsidRPr="009D71BE">
                <w:rPr>
                  <w:i/>
                  <w:iCs/>
                  <w:lang w:val="en-US" w:eastAsia="en-US"/>
                </w:rPr>
                <w:t>WWW 2016 Companion - Proceedings of the 25th International Conference on World Wide Web</w:t>
              </w:r>
              <w:r w:rsidR="009D71BE" w:rsidRPr="009D71BE">
                <w:rPr>
                  <w:lang w:val="en-US" w:eastAsia="en-US"/>
                </w:rPr>
                <w:t xml:space="preserve">, 737–742. </w:t>
              </w:r>
              <w:hyperlink r:id="rId39" w:history="1">
                <w:r w:rsidR="005222FE" w:rsidRPr="00C063B7">
                  <w:rPr>
                    <w:rStyle w:val="Hyperlink"/>
                    <w:lang w:val="en-US" w:eastAsia="en-US"/>
                  </w:rPr>
                  <w:t>https://doi.org/10.1145/2872518.2890096</w:t>
                </w:r>
              </w:hyperlink>
            </w:p>
            <w:p w14:paraId="14D24000" w14:textId="77777777" w:rsidR="004A0A3F" w:rsidRDefault="004A0A3F" w:rsidP="004A0A3F">
              <w:pPr>
                <w:spacing w:line="276" w:lineRule="auto"/>
                <w:contextualSpacing/>
                <w:jc w:val="both"/>
              </w:pPr>
            </w:p>
            <w:p w14:paraId="3496092A" w14:textId="26548541" w:rsidR="004A0A3F" w:rsidRDefault="004A0A3F" w:rsidP="004A0A3F">
              <w:pPr>
                <w:spacing w:line="276" w:lineRule="auto"/>
                <w:contextualSpacing/>
                <w:jc w:val="both"/>
              </w:pPr>
              <w:r>
                <w:t xml:space="preserve">[5] </w:t>
              </w:r>
              <w:r w:rsidR="002177AC">
                <w:t xml:space="preserve">Godbole, N., </w:t>
              </w:r>
              <w:proofErr w:type="spellStart"/>
              <w:r w:rsidR="002177AC">
                <w:t>Srinivasaiah</w:t>
              </w:r>
              <w:proofErr w:type="spellEnd"/>
              <w:r w:rsidR="002177AC">
                <w:t xml:space="preserve">, M., </w:t>
              </w:r>
              <w:r w:rsidR="00896437">
                <w:t>and</w:t>
              </w:r>
              <w:r w:rsidR="002177AC">
                <w:t xml:space="preserve"> </w:t>
              </w:r>
              <w:proofErr w:type="spellStart"/>
              <w:r w:rsidR="002177AC">
                <w:t>Skiena</w:t>
              </w:r>
              <w:proofErr w:type="spellEnd"/>
              <w:r w:rsidR="002177AC">
                <w:t xml:space="preserve">, S. (n.d.). </w:t>
              </w:r>
              <w:r w:rsidR="002177AC">
                <w:rPr>
                  <w:i/>
                  <w:iCs/>
                </w:rPr>
                <w:t>Large-Scale Sentiment Analysis for News and Blogs</w:t>
              </w:r>
              <w:r w:rsidR="002177AC">
                <w:t xml:space="preserve">. Retrieved August 19, 2022, from http://www.textmap.com/sentiment. </w:t>
              </w:r>
            </w:p>
            <w:p w14:paraId="5177AB1A" w14:textId="76EBF1C3" w:rsidR="0054355E" w:rsidRDefault="0054355E" w:rsidP="004A0A3F">
              <w:pPr>
                <w:spacing w:line="276" w:lineRule="auto"/>
                <w:contextualSpacing/>
                <w:jc w:val="both"/>
              </w:pPr>
            </w:p>
            <w:p w14:paraId="71FE145C" w14:textId="7E2A7342" w:rsidR="0054355E" w:rsidRDefault="0054355E" w:rsidP="0054355E">
              <w:pPr>
                <w:autoSpaceDE w:val="0"/>
                <w:autoSpaceDN w:val="0"/>
              </w:pPr>
              <w:r>
                <w:t xml:space="preserve">[6] </w:t>
              </w:r>
              <w:proofErr w:type="spellStart"/>
              <w:r>
                <w:t>Kleis</w:t>
              </w:r>
              <w:proofErr w:type="spellEnd"/>
              <w:r>
                <w:t xml:space="preserve"> Nielsen Alessio </w:t>
              </w:r>
              <w:proofErr w:type="spellStart"/>
              <w:r>
                <w:t>Cornia</w:t>
              </w:r>
              <w:proofErr w:type="spellEnd"/>
              <w:r>
                <w:t xml:space="preserve"> Antonis </w:t>
              </w:r>
              <w:proofErr w:type="spellStart"/>
              <w:r>
                <w:t>Kalogeropoulos</w:t>
              </w:r>
              <w:proofErr w:type="spellEnd"/>
              <w:r>
                <w:t xml:space="preserve">, R. (n.d.). </w:t>
              </w:r>
              <w:r>
                <w:rPr>
                  <w:i/>
                  <w:iCs/>
                </w:rPr>
                <w:t>Challenges and opportunities for news media and journalism in an increasingly digital, mobile, and social media environment</w:t>
              </w:r>
              <w:r>
                <w:t>.</w:t>
              </w:r>
            </w:p>
            <w:p w14:paraId="3D9495AD" w14:textId="77777777" w:rsidR="00656843" w:rsidRDefault="00656843" w:rsidP="0054355E">
              <w:pPr>
                <w:autoSpaceDE w:val="0"/>
                <w:autoSpaceDN w:val="0"/>
              </w:pPr>
            </w:p>
            <w:p w14:paraId="64CD98B3" w14:textId="77777777" w:rsidR="0054355E" w:rsidRDefault="0054355E" w:rsidP="00390470">
              <w:pPr>
                <w:autoSpaceDE w:val="0"/>
                <w:autoSpaceDN w:val="0"/>
              </w:pPr>
              <w:r>
                <w:t xml:space="preserve">[7] </w:t>
              </w:r>
              <w:r>
                <w:rPr>
                  <w:i/>
                  <w:iCs/>
                </w:rPr>
                <w:t xml:space="preserve">More Americans Are Getting Their News </w:t>
              </w:r>
              <w:proofErr w:type="gramStart"/>
              <w:r>
                <w:rPr>
                  <w:i/>
                  <w:iCs/>
                </w:rPr>
                <w:t>From</w:t>
              </w:r>
              <w:proofErr w:type="gramEnd"/>
              <w:r>
                <w:rPr>
                  <w:i/>
                  <w:iCs/>
                </w:rPr>
                <w:t xml:space="preserve"> Social Media</w:t>
              </w:r>
              <w:r>
                <w:t xml:space="preserve">. (n.d.). Retrieved August 19, 2022, from </w:t>
              </w:r>
              <w:proofErr w:type="gramStart"/>
              <w:r>
                <w:t>https://www.forbes.com/sites/petersuciu/2019/10/11/more-americans-are-getting-their-news-from-social-media/?sh=5794a8c43e17</w:t>
              </w:r>
              <w:proofErr w:type="gramEnd"/>
            </w:p>
            <w:p w14:paraId="6C3FE42B" w14:textId="3C0963AC" w:rsidR="0054355E" w:rsidRDefault="0054355E" w:rsidP="0054355E">
              <w:pPr>
                <w:autoSpaceDE w:val="0"/>
                <w:autoSpaceDN w:val="0"/>
              </w:pPr>
            </w:p>
            <w:p w14:paraId="5CCEFF2F" w14:textId="77777777" w:rsidR="008A7EBF" w:rsidRDefault="008A7EBF" w:rsidP="00390470">
              <w:pPr>
                <w:autoSpaceDE w:val="0"/>
                <w:autoSpaceDN w:val="0"/>
              </w:pPr>
              <w:r>
                <w:t xml:space="preserve">[8] Mukherjee, K. (n.d.). </w:t>
              </w:r>
              <w:r>
                <w:rPr>
                  <w:i/>
                  <w:iCs/>
                </w:rPr>
                <w:t xml:space="preserve">Advancement of </w:t>
              </w:r>
              <w:proofErr w:type="gramStart"/>
              <w:r>
                <w:rPr>
                  <w:i/>
                  <w:iCs/>
                </w:rPr>
                <w:t>Social Media</w:t>
              </w:r>
              <w:proofErr w:type="gramEnd"/>
              <w:r>
                <w:rPr>
                  <w:i/>
                  <w:iCs/>
                </w:rPr>
                <w:t xml:space="preserve"> and Future of Newspaper Industry</w:t>
              </w:r>
              <w:r>
                <w:t xml:space="preserve">. Retrieved August 21, 2022, from </w:t>
              </w:r>
              <w:proofErr w:type="gramStart"/>
              <w:r>
                <w:t>www.caluniv.ac.in</w:t>
              </w:r>
              <w:proofErr w:type="gramEnd"/>
            </w:p>
            <w:p w14:paraId="4F418E55" w14:textId="1F1D48CC" w:rsidR="008A7EBF" w:rsidRDefault="008A7EBF" w:rsidP="0054355E">
              <w:pPr>
                <w:autoSpaceDE w:val="0"/>
                <w:autoSpaceDN w:val="0"/>
              </w:pPr>
            </w:p>
            <w:p w14:paraId="5FE6A460" w14:textId="4799D744" w:rsidR="00390470" w:rsidRDefault="00390470" w:rsidP="00390470">
              <w:pPr>
                <w:autoSpaceDE w:val="0"/>
                <w:autoSpaceDN w:val="0"/>
              </w:pPr>
              <w:r>
                <w:t xml:space="preserve">[9] </w:t>
              </w:r>
              <w:proofErr w:type="spellStart"/>
              <w:r>
                <w:t>Namous</w:t>
              </w:r>
              <w:proofErr w:type="spellEnd"/>
              <w:r>
                <w:t xml:space="preserve">, F., </w:t>
              </w:r>
              <w:proofErr w:type="spellStart"/>
              <w:r>
                <w:t>Rodan</w:t>
              </w:r>
              <w:proofErr w:type="spellEnd"/>
              <w:r>
                <w:t xml:space="preserve">, A., </w:t>
              </w:r>
              <w:r w:rsidR="00896437">
                <w:t>and</w:t>
              </w:r>
              <w:r>
                <w:t xml:space="preserve"> Javed, Y. (2019). Online News Popularity Prediction. </w:t>
              </w:r>
              <w:r>
                <w:rPr>
                  <w:i/>
                  <w:iCs/>
                </w:rPr>
                <w:t>ITT 2018 - Information Technology Trends: Emerging Technologies for Artificial Intelligence</w:t>
              </w:r>
              <w:r>
                <w:t xml:space="preserve">, 180–184. </w:t>
              </w:r>
              <w:hyperlink r:id="rId40" w:history="1">
                <w:r w:rsidRPr="00F27F53">
                  <w:rPr>
                    <w:rStyle w:val="Hyperlink"/>
                  </w:rPr>
                  <w:t>https://doi.org/10.1109/CTIT.2018.8649529</w:t>
                </w:r>
              </w:hyperlink>
            </w:p>
            <w:p w14:paraId="18D22FF4" w14:textId="14B5196B" w:rsidR="00390470" w:rsidRDefault="00390470" w:rsidP="00390470">
              <w:pPr>
                <w:autoSpaceDE w:val="0"/>
                <w:autoSpaceDN w:val="0"/>
              </w:pPr>
            </w:p>
            <w:p w14:paraId="317D0D6F" w14:textId="77777777" w:rsidR="00390470" w:rsidRDefault="00390470" w:rsidP="00390470">
              <w:pPr>
                <w:autoSpaceDE w:val="0"/>
                <w:autoSpaceDN w:val="0"/>
              </w:pPr>
              <w:r>
                <w:t xml:space="preserve">[10] </w:t>
              </w:r>
              <w:r>
                <w:rPr>
                  <w:i/>
                  <w:iCs/>
                </w:rPr>
                <w:t>Online News Feed Data Mining and Prediction</w:t>
              </w:r>
              <w:r>
                <w:t xml:space="preserve">. (n.d.). Retrieved August 21, 2022, from </w:t>
              </w:r>
              <w:proofErr w:type="gramStart"/>
              <w:r>
                <w:t>https://1library.net/document/ozloje6z-online-news-feed-data-mining-and-prediction.html</w:t>
              </w:r>
              <w:proofErr w:type="gramEnd"/>
            </w:p>
            <w:p w14:paraId="029CED86" w14:textId="164611D9" w:rsidR="00390470" w:rsidRDefault="00390470" w:rsidP="00390470">
              <w:pPr>
                <w:autoSpaceDE w:val="0"/>
                <w:autoSpaceDN w:val="0"/>
              </w:pPr>
            </w:p>
            <w:p w14:paraId="5633E2B0" w14:textId="77777777" w:rsidR="00390470" w:rsidRDefault="00390470" w:rsidP="00390470">
              <w:pPr>
                <w:autoSpaceDE w:val="0"/>
                <w:autoSpaceDN w:val="0"/>
              </w:pPr>
              <w:r>
                <w:t xml:space="preserve">[11] </w:t>
              </w:r>
              <w:r>
                <w:rPr>
                  <w:i/>
                  <w:iCs/>
                </w:rPr>
                <w:t>Predicting Online News Popularity</w:t>
              </w:r>
              <w:r>
                <w:t xml:space="preserve">. (n.d.). Retrieved August 21, 2022, from </w:t>
              </w:r>
              <w:proofErr w:type="gramStart"/>
              <w:r>
                <w:t>https://1library.net/document/q5mkpvgy-predicting-online-news-popularity.html</w:t>
              </w:r>
              <w:proofErr w:type="gramEnd"/>
            </w:p>
            <w:p w14:paraId="192776FE" w14:textId="15B4DE51" w:rsidR="00390470" w:rsidRDefault="00390470" w:rsidP="00390470">
              <w:pPr>
                <w:autoSpaceDE w:val="0"/>
                <w:autoSpaceDN w:val="0"/>
              </w:pPr>
            </w:p>
            <w:p w14:paraId="391DFF9B" w14:textId="77777777" w:rsidR="00390470" w:rsidRDefault="00390470" w:rsidP="00390470">
              <w:pPr>
                <w:autoSpaceDE w:val="0"/>
                <w:autoSpaceDN w:val="0"/>
              </w:pPr>
              <w:r>
                <w:t>[12</w:t>
              </w:r>
              <w:proofErr w:type="gramStart"/>
              <w:r>
                <w:t xml:space="preserve">]  </w:t>
              </w:r>
              <w:r>
                <w:rPr>
                  <w:i/>
                  <w:iCs/>
                </w:rPr>
                <w:t>Predicting</w:t>
              </w:r>
              <w:proofErr w:type="gramEnd"/>
              <w:r>
                <w:rPr>
                  <w:i/>
                  <w:iCs/>
                </w:rPr>
                <w:t xml:space="preserve"> Online News Popularity (Part 1) | by Benjamin </w:t>
              </w:r>
              <w:proofErr w:type="spellStart"/>
              <w:r>
                <w:rPr>
                  <w:i/>
                  <w:iCs/>
                </w:rPr>
                <w:t>Dornel</w:t>
              </w:r>
              <w:proofErr w:type="spellEnd"/>
              <w:r>
                <w:rPr>
                  <w:i/>
                  <w:iCs/>
                </w:rPr>
                <w:t xml:space="preserve"> | Towards Data Science</w:t>
              </w:r>
              <w:r>
                <w:t xml:space="preserve">. (n.d.). Retrieved August 21, 2022, from </w:t>
              </w:r>
              <w:proofErr w:type="gramStart"/>
              <w:r>
                <w:t>https://towardsdatascience.com/predicting-online-news-popularity-part-1-aae9a4f7f1a4</w:t>
              </w:r>
              <w:proofErr w:type="gramEnd"/>
            </w:p>
            <w:p w14:paraId="56C19673" w14:textId="4EE3ABE8" w:rsidR="00390470" w:rsidRDefault="00390470" w:rsidP="00390470">
              <w:pPr>
                <w:autoSpaceDE w:val="0"/>
                <w:autoSpaceDN w:val="0"/>
              </w:pPr>
            </w:p>
            <w:p w14:paraId="54A3FB1A" w14:textId="77777777" w:rsidR="00390470" w:rsidRDefault="00390470" w:rsidP="00390470">
              <w:pPr>
                <w:autoSpaceDE w:val="0"/>
                <w:autoSpaceDN w:val="0"/>
              </w:pPr>
              <w:r>
                <w:t xml:space="preserve">[13] Ren, H., &amp; Yang, Q. (n.d.). </w:t>
              </w:r>
              <w:r>
                <w:rPr>
                  <w:i/>
                  <w:iCs/>
                </w:rPr>
                <w:t>Predicting and Evaluating the Popularity of Online News</w:t>
              </w:r>
              <w:r>
                <w:t>.</w:t>
              </w:r>
            </w:p>
            <w:p w14:paraId="417E8C28" w14:textId="31E502AA" w:rsidR="00390470" w:rsidRDefault="00390470" w:rsidP="00390470">
              <w:pPr>
                <w:autoSpaceDE w:val="0"/>
                <w:autoSpaceDN w:val="0"/>
              </w:pPr>
            </w:p>
            <w:p w14:paraId="70996A91" w14:textId="5FFB3C32" w:rsidR="00CE2EFC" w:rsidRDefault="00000000" w:rsidP="0095576C">
              <w:pPr>
                <w:pStyle w:val="Heading2"/>
                <w:ind w:left="0"/>
              </w:pPr>
            </w:p>
          </w:sdtContent>
        </w:sdt>
      </w:sdtContent>
    </w:sdt>
    <w:sectPr w:rsidR="00CE2EFC" w:rsidSect="00C20093">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972D6" w14:textId="77777777" w:rsidR="00FA7C2A" w:rsidRDefault="00FA7C2A" w:rsidP="00A744FE">
      <w:pPr>
        <w:spacing w:line="240" w:lineRule="auto"/>
      </w:pPr>
      <w:r>
        <w:separator/>
      </w:r>
    </w:p>
  </w:endnote>
  <w:endnote w:type="continuationSeparator" w:id="0">
    <w:p w14:paraId="4CD0E17F" w14:textId="77777777" w:rsidR="00FA7C2A" w:rsidRDefault="00FA7C2A" w:rsidP="00A744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759FC" w14:textId="779A5347" w:rsidR="00981C6C" w:rsidRPr="00182B74" w:rsidRDefault="00981C6C" w:rsidP="00CE2EFC">
    <w:pPr>
      <w:pStyle w:val="Footer"/>
      <w:jc w:val="right"/>
    </w:pPr>
    <w:r w:rsidRPr="00182B74">
      <w:t xml:space="preserve">Page </w:t>
    </w:r>
    <w:r>
      <w:fldChar w:fldCharType="begin"/>
    </w:r>
    <w:r>
      <w:instrText xml:space="preserve"> PAGE  \* Arabic  \* MERGEFORMAT </w:instrText>
    </w:r>
    <w:r>
      <w:fldChar w:fldCharType="separate"/>
    </w:r>
    <w:r w:rsidR="006D48F0">
      <w:rPr>
        <w:noProof/>
      </w:rPr>
      <w:t>21</w:t>
    </w:r>
    <w:r>
      <w:rPr>
        <w:noProof/>
      </w:rPr>
      <w:fldChar w:fldCharType="end"/>
    </w:r>
    <w:r w:rsidRPr="00182B74">
      <w:t xml:space="preserve"> of </w:t>
    </w:r>
    <w:fldSimple w:instr=" NUMPAGES  \* Arabic  \* MERGEFORMAT ">
      <w:r w:rsidR="006D48F0">
        <w:rPr>
          <w:noProof/>
        </w:rPr>
        <w:t>47</w:t>
      </w:r>
    </w:fldSimple>
  </w:p>
  <w:p w14:paraId="3143F8E8" w14:textId="77777777" w:rsidR="00981C6C" w:rsidRDefault="00981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853A7" w14:textId="77777777" w:rsidR="00FA7C2A" w:rsidRDefault="00FA7C2A" w:rsidP="00A744FE">
      <w:pPr>
        <w:spacing w:line="240" w:lineRule="auto"/>
      </w:pPr>
      <w:r>
        <w:separator/>
      </w:r>
    </w:p>
  </w:footnote>
  <w:footnote w:type="continuationSeparator" w:id="0">
    <w:p w14:paraId="7279D6DC" w14:textId="77777777" w:rsidR="00FA7C2A" w:rsidRDefault="00FA7C2A" w:rsidP="00A744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A56C3" w14:textId="77777777" w:rsidR="00981C6C" w:rsidRDefault="00981C6C">
    <w:pPr>
      <w:pStyle w:val="BodyText"/>
      <w:kinsoku w:val="0"/>
      <w:overflowPunct w:val="0"/>
      <w:spacing w:line="14" w:lineRule="auto"/>
      <w:rPr>
        <w:b w:val="0"/>
        <w:bCs w:val="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28B11" w14:textId="77777777" w:rsidR="00981C6C" w:rsidRDefault="00981C6C">
    <w:pPr>
      <w:pStyle w:val="BodyText"/>
      <w:kinsoku w:val="0"/>
      <w:overflowPunct w:val="0"/>
      <w:spacing w:line="14" w:lineRule="auto"/>
      <w:rPr>
        <w:b w:val="0"/>
        <w:bCs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5021"/>
    <w:multiLevelType w:val="multilevel"/>
    <w:tmpl w:val="05E681C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D6563"/>
    <w:multiLevelType w:val="hybridMultilevel"/>
    <w:tmpl w:val="9496A514"/>
    <w:lvl w:ilvl="0" w:tplc="20DC01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D02B0A"/>
    <w:multiLevelType w:val="hybridMultilevel"/>
    <w:tmpl w:val="CAF6C2F2"/>
    <w:lvl w:ilvl="0" w:tplc="717ACC3C">
      <w:start w:val="1"/>
      <w:numFmt w:val="decimal"/>
      <w:lvlText w:val="%1."/>
      <w:lvlJc w:val="left"/>
      <w:pPr>
        <w:ind w:left="120" w:hanging="279"/>
      </w:pPr>
      <w:rPr>
        <w:rFonts w:ascii="Calibri" w:eastAsia="Calibri" w:hAnsi="Calibri" w:cs="Calibri" w:hint="default"/>
        <w:w w:val="99"/>
        <w:sz w:val="24"/>
        <w:szCs w:val="24"/>
        <w:lang w:val="en-US" w:eastAsia="en-US" w:bidi="ar-SA"/>
      </w:rPr>
    </w:lvl>
    <w:lvl w:ilvl="1" w:tplc="D7C2BF96">
      <w:start w:val="1"/>
      <w:numFmt w:val="lowerLetter"/>
      <w:lvlText w:val="(%2)"/>
      <w:lvlJc w:val="left"/>
      <w:pPr>
        <w:ind w:left="6960" w:hanging="4659"/>
      </w:pPr>
      <w:rPr>
        <w:rFonts w:ascii="Georgia" w:eastAsia="Georgia" w:hAnsi="Georgia" w:cs="Georgia" w:hint="default"/>
        <w:w w:val="101"/>
        <w:sz w:val="20"/>
        <w:szCs w:val="20"/>
        <w:lang w:val="en-US" w:eastAsia="en-US" w:bidi="ar-SA"/>
      </w:rPr>
    </w:lvl>
    <w:lvl w:ilvl="2" w:tplc="8F10DE9A">
      <w:numFmt w:val="bullet"/>
      <w:lvlText w:val="•"/>
      <w:lvlJc w:val="left"/>
      <w:pPr>
        <w:ind w:left="7253" w:hanging="4659"/>
      </w:pPr>
      <w:rPr>
        <w:rFonts w:hint="default"/>
        <w:lang w:val="en-US" w:eastAsia="en-US" w:bidi="ar-SA"/>
      </w:rPr>
    </w:lvl>
    <w:lvl w:ilvl="3" w:tplc="382C8326">
      <w:numFmt w:val="bullet"/>
      <w:lvlText w:val="•"/>
      <w:lvlJc w:val="left"/>
      <w:pPr>
        <w:ind w:left="7546" w:hanging="4659"/>
      </w:pPr>
      <w:rPr>
        <w:rFonts w:hint="default"/>
        <w:lang w:val="en-US" w:eastAsia="en-US" w:bidi="ar-SA"/>
      </w:rPr>
    </w:lvl>
    <w:lvl w:ilvl="4" w:tplc="AF4C9D54">
      <w:numFmt w:val="bullet"/>
      <w:lvlText w:val="•"/>
      <w:lvlJc w:val="left"/>
      <w:pPr>
        <w:ind w:left="7840" w:hanging="4659"/>
      </w:pPr>
      <w:rPr>
        <w:rFonts w:hint="default"/>
        <w:lang w:val="en-US" w:eastAsia="en-US" w:bidi="ar-SA"/>
      </w:rPr>
    </w:lvl>
    <w:lvl w:ilvl="5" w:tplc="19DA24BC">
      <w:numFmt w:val="bullet"/>
      <w:lvlText w:val="•"/>
      <w:lvlJc w:val="left"/>
      <w:pPr>
        <w:ind w:left="8133" w:hanging="4659"/>
      </w:pPr>
      <w:rPr>
        <w:rFonts w:hint="default"/>
        <w:lang w:val="en-US" w:eastAsia="en-US" w:bidi="ar-SA"/>
      </w:rPr>
    </w:lvl>
    <w:lvl w:ilvl="6" w:tplc="CACA2264">
      <w:numFmt w:val="bullet"/>
      <w:lvlText w:val="•"/>
      <w:lvlJc w:val="left"/>
      <w:pPr>
        <w:ind w:left="8426" w:hanging="4659"/>
      </w:pPr>
      <w:rPr>
        <w:rFonts w:hint="default"/>
        <w:lang w:val="en-US" w:eastAsia="en-US" w:bidi="ar-SA"/>
      </w:rPr>
    </w:lvl>
    <w:lvl w:ilvl="7" w:tplc="D8188A7C">
      <w:numFmt w:val="bullet"/>
      <w:lvlText w:val="•"/>
      <w:lvlJc w:val="left"/>
      <w:pPr>
        <w:ind w:left="8720" w:hanging="4659"/>
      </w:pPr>
      <w:rPr>
        <w:rFonts w:hint="default"/>
        <w:lang w:val="en-US" w:eastAsia="en-US" w:bidi="ar-SA"/>
      </w:rPr>
    </w:lvl>
    <w:lvl w:ilvl="8" w:tplc="22EE655C">
      <w:numFmt w:val="bullet"/>
      <w:lvlText w:val="•"/>
      <w:lvlJc w:val="left"/>
      <w:pPr>
        <w:ind w:left="9013" w:hanging="4659"/>
      </w:pPr>
      <w:rPr>
        <w:rFonts w:hint="default"/>
        <w:lang w:val="en-US" w:eastAsia="en-US" w:bidi="ar-SA"/>
      </w:rPr>
    </w:lvl>
  </w:abstractNum>
  <w:abstractNum w:abstractNumId="3" w15:restartNumberingAfterBreak="0">
    <w:nsid w:val="0C8871C3"/>
    <w:multiLevelType w:val="multilevel"/>
    <w:tmpl w:val="2BA2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3563E8"/>
    <w:multiLevelType w:val="multilevel"/>
    <w:tmpl w:val="0A409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D33ECF"/>
    <w:multiLevelType w:val="multilevel"/>
    <w:tmpl w:val="315CECCA"/>
    <w:lvl w:ilvl="0">
      <w:start w:val="2"/>
      <w:numFmt w:val="decimal"/>
      <w:lvlText w:val="%1"/>
      <w:lvlJc w:val="left"/>
      <w:pPr>
        <w:ind w:left="941" w:hanging="822"/>
      </w:pPr>
      <w:rPr>
        <w:rFonts w:hint="default"/>
        <w:lang w:val="en-US" w:eastAsia="en-US" w:bidi="ar-SA"/>
      </w:rPr>
    </w:lvl>
    <w:lvl w:ilvl="1">
      <w:start w:val="2"/>
      <w:numFmt w:val="decimal"/>
      <w:lvlText w:val="%1.%2"/>
      <w:lvlJc w:val="left"/>
      <w:pPr>
        <w:ind w:left="941" w:hanging="822"/>
      </w:pPr>
      <w:rPr>
        <w:rFonts w:hint="default"/>
        <w:lang w:val="en-US" w:eastAsia="en-US" w:bidi="ar-SA"/>
      </w:rPr>
    </w:lvl>
    <w:lvl w:ilvl="2">
      <w:start w:val="1"/>
      <w:numFmt w:val="decimal"/>
      <w:lvlText w:val="%1.%2.%3"/>
      <w:lvlJc w:val="left"/>
      <w:pPr>
        <w:ind w:left="941" w:hanging="822"/>
      </w:pPr>
      <w:rPr>
        <w:rFonts w:ascii="Calibri" w:eastAsia="Calibri" w:hAnsi="Calibri" w:cs="Calibri" w:hint="default"/>
        <w:b/>
        <w:bCs/>
        <w:w w:val="112"/>
        <w:sz w:val="24"/>
        <w:szCs w:val="24"/>
        <w:lang w:val="en-US" w:eastAsia="en-US" w:bidi="ar-SA"/>
      </w:rPr>
    </w:lvl>
    <w:lvl w:ilvl="3">
      <w:numFmt w:val="bullet"/>
      <w:lvlText w:val="•"/>
      <w:lvlJc w:val="left"/>
      <w:pPr>
        <w:ind w:left="3538" w:hanging="822"/>
      </w:pPr>
      <w:rPr>
        <w:rFonts w:hint="default"/>
        <w:lang w:val="en-US" w:eastAsia="en-US" w:bidi="ar-SA"/>
      </w:rPr>
    </w:lvl>
    <w:lvl w:ilvl="4">
      <w:numFmt w:val="bullet"/>
      <w:lvlText w:val="•"/>
      <w:lvlJc w:val="left"/>
      <w:pPr>
        <w:ind w:left="4404" w:hanging="822"/>
      </w:pPr>
      <w:rPr>
        <w:rFonts w:hint="default"/>
        <w:lang w:val="en-US" w:eastAsia="en-US" w:bidi="ar-SA"/>
      </w:rPr>
    </w:lvl>
    <w:lvl w:ilvl="5">
      <w:numFmt w:val="bullet"/>
      <w:lvlText w:val="•"/>
      <w:lvlJc w:val="left"/>
      <w:pPr>
        <w:ind w:left="5270" w:hanging="822"/>
      </w:pPr>
      <w:rPr>
        <w:rFonts w:hint="default"/>
        <w:lang w:val="en-US" w:eastAsia="en-US" w:bidi="ar-SA"/>
      </w:rPr>
    </w:lvl>
    <w:lvl w:ilvl="6">
      <w:numFmt w:val="bullet"/>
      <w:lvlText w:val="•"/>
      <w:lvlJc w:val="left"/>
      <w:pPr>
        <w:ind w:left="6136" w:hanging="822"/>
      </w:pPr>
      <w:rPr>
        <w:rFonts w:hint="default"/>
        <w:lang w:val="en-US" w:eastAsia="en-US" w:bidi="ar-SA"/>
      </w:rPr>
    </w:lvl>
    <w:lvl w:ilvl="7">
      <w:numFmt w:val="bullet"/>
      <w:lvlText w:val="•"/>
      <w:lvlJc w:val="left"/>
      <w:pPr>
        <w:ind w:left="7002" w:hanging="822"/>
      </w:pPr>
      <w:rPr>
        <w:rFonts w:hint="default"/>
        <w:lang w:val="en-US" w:eastAsia="en-US" w:bidi="ar-SA"/>
      </w:rPr>
    </w:lvl>
    <w:lvl w:ilvl="8">
      <w:numFmt w:val="bullet"/>
      <w:lvlText w:val="•"/>
      <w:lvlJc w:val="left"/>
      <w:pPr>
        <w:ind w:left="7868" w:hanging="822"/>
      </w:pPr>
      <w:rPr>
        <w:rFonts w:hint="default"/>
        <w:lang w:val="en-US" w:eastAsia="en-US" w:bidi="ar-SA"/>
      </w:rPr>
    </w:lvl>
  </w:abstractNum>
  <w:abstractNum w:abstractNumId="6" w15:restartNumberingAfterBreak="0">
    <w:nsid w:val="2ECD1A40"/>
    <w:multiLevelType w:val="hybridMultilevel"/>
    <w:tmpl w:val="5EE4E8B2"/>
    <w:lvl w:ilvl="0" w:tplc="82E63FDE">
      <w:numFmt w:val="bullet"/>
      <w:lvlText w:val=""/>
      <w:lvlJc w:val="left"/>
      <w:pPr>
        <w:ind w:left="1132" w:hanging="360"/>
      </w:pPr>
      <w:rPr>
        <w:rFonts w:ascii="Symbol" w:eastAsia="Symbol" w:hAnsi="Symbol" w:cs="Symbol" w:hint="default"/>
        <w:w w:val="100"/>
        <w:sz w:val="24"/>
        <w:szCs w:val="24"/>
        <w:lang w:val="en-US" w:eastAsia="en-US" w:bidi="ar-SA"/>
      </w:rPr>
    </w:lvl>
    <w:lvl w:ilvl="1" w:tplc="7E668B5E">
      <w:numFmt w:val="bullet"/>
      <w:lvlText w:val=""/>
      <w:lvlJc w:val="left"/>
      <w:pPr>
        <w:ind w:left="1843" w:hanging="284"/>
      </w:pPr>
      <w:rPr>
        <w:rFonts w:ascii="Symbol" w:eastAsia="Symbol" w:hAnsi="Symbol" w:cs="Symbol" w:hint="default"/>
        <w:w w:val="100"/>
        <w:sz w:val="24"/>
        <w:szCs w:val="24"/>
        <w:lang w:val="en-US" w:eastAsia="en-US" w:bidi="ar-SA"/>
      </w:rPr>
    </w:lvl>
    <w:lvl w:ilvl="2" w:tplc="15F820CE">
      <w:numFmt w:val="bullet"/>
      <w:lvlText w:val="•"/>
      <w:lvlJc w:val="left"/>
      <w:pPr>
        <w:ind w:left="2953" w:hanging="284"/>
      </w:pPr>
      <w:rPr>
        <w:rFonts w:hint="default"/>
        <w:lang w:val="en-US" w:eastAsia="en-US" w:bidi="ar-SA"/>
      </w:rPr>
    </w:lvl>
    <w:lvl w:ilvl="3" w:tplc="09E84516">
      <w:numFmt w:val="bullet"/>
      <w:lvlText w:val="•"/>
      <w:lvlJc w:val="left"/>
      <w:pPr>
        <w:ind w:left="4066" w:hanging="284"/>
      </w:pPr>
      <w:rPr>
        <w:rFonts w:hint="default"/>
        <w:lang w:val="en-US" w:eastAsia="en-US" w:bidi="ar-SA"/>
      </w:rPr>
    </w:lvl>
    <w:lvl w:ilvl="4" w:tplc="DAC688EC">
      <w:numFmt w:val="bullet"/>
      <w:lvlText w:val="•"/>
      <w:lvlJc w:val="left"/>
      <w:pPr>
        <w:ind w:left="5180" w:hanging="284"/>
      </w:pPr>
      <w:rPr>
        <w:rFonts w:hint="default"/>
        <w:lang w:val="en-US" w:eastAsia="en-US" w:bidi="ar-SA"/>
      </w:rPr>
    </w:lvl>
    <w:lvl w:ilvl="5" w:tplc="5052BF80">
      <w:numFmt w:val="bullet"/>
      <w:lvlText w:val="•"/>
      <w:lvlJc w:val="left"/>
      <w:pPr>
        <w:ind w:left="6293" w:hanging="284"/>
      </w:pPr>
      <w:rPr>
        <w:rFonts w:hint="default"/>
        <w:lang w:val="en-US" w:eastAsia="en-US" w:bidi="ar-SA"/>
      </w:rPr>
    </w:lvl>
    <w:lvl w:ilvl="6" w:tplc="315A9DFA">
      <w:numFmt w:val="bullet"/>
      <w:lvlText w:val="•"/>
      <w:lvlJc w:val="left"/>
      <w:pPr>
        <w:ind w:left="7406" w:hanging="284"/>
      </w:pPr>
      <w:rPr>
        <w:rFonts w:hint="default"/>
        <w:lang w:val="en-US" w:eastAsia="en-US" w:bidi="ar-SA"/>
      </w:rPr>
    </w:lvl>
    <w:lvl w:ilvl="7" w:tplc="1E5ADB70">
      <w:numFmt w:val="bullet"/>
      <w:lvlText w:val="•"/>
      <w:lvlJc w:val="left"/>
      <w:pPr>
        <w:ind w:left="8520" w:hanging="284"/>
      </w:pPr>
      <w:rPr>
        <w:rFonts w:hint="default"/>
        <w:lang w:val="en-US" w:eastAsia="en-US" w:bidi="ar-SA"/>
      </w:rPr>
    </w:lvl>
    <w:lvl w:ilvl="8" w:tplc="D94CBF32">
      <w:numFmt w:val="bullet"/>
      <w:lvlText w:val="•"/>
      <w:lvlJc w:val="left"/>
      <w:pPr>
        <w:ind w:left="9633" w:hanging="284"/>
      </w:pPr>
      <w:rPr>
        <w:rFonts w:hint="default"/>
        <w:lang w:val="en-US" w:eastAsia="en-US" w:bidi="ar-SA"/>
      </w:rPr>
    </w:lvl>
  </w:abstractNum>
  <w:abstractNum w:abstractNumId="7" w15:restartNumberingAfterBreak="0">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7475A8"/>
    <w:multiLevelType w:val="multilevel"/>
    <w:tmpl w:val="1F2C3320"/>
    <w:lvl w:ilvl="0">
      <w:start w:val="12"/>
      <w:numFmt w:val="decimal"/>
      <w:lvlText w:val="%1"/>
      <w:lvlJc w:val="left"/>
      <w:pPr>
        <w:ind w:left="525" w:hanging="525"/>
      </w:pPr>
      <w:rPr>
        <w:rFonts w:hint="default"/>
        <w:w w:val="120"/>
      </w:rPr>
    </w:lvl>
    <w:lvl w:ilvl="1">
      <w:start w:val="1"/>
      <w:numFmt w:val="decimal"/>
      <w:lvlText w:val="%1.%2"/>
      <w:lvlJc w:val="left"/>
      <w:pPr>
        <w:ind w:left="644" w:hanging="525"/>
      </w:pPr>
      <w:rPr>
        <w:rFonts w:hint="default"/>
        <w:w w:val="120"/>
      </w:rPr>
    </w:lvl>
    <w:lvl w:ilvl="2">
      <w:start w:val="1"/>
      <w:numFmt w:val="decimal"/>
      <w:lvlText w:val="%1.%2.%3"/>
      <w:lvlJc w:val="left"/>
      <w:pPr>
        <w:ind w:left="958" w:hanging="720"/>
      </w:pPr>
      <w:rPr>
        <w:rFonts w:hint="default"/>
        <w:w w:val="120"/>
      </w:rPr>
    </w:lvl>
    <w:lvl w:ilvl="3">
      <w:start w:val="1"/>
      <w:numFmt w:val="decimal"/>
      <w:lvlText w:val="%1.%2.%3.%4"/>
      <w:lvlJc w:val="left"/>
      <w:pPr>
        <w:ind w:left="1077" w:hanging="720"/>
      </w:pPr>
      <w:rPr>
        <w:rFonts w:hint="default"/>
        <w:w w:val="120"/>
      </w:rPr>
    </w:lvl>
    <w:lvl w:ilvl="4">
      <w:start w:val="1"/>
      <w:numFmt w:val="decimal"/>
      <w:lvlText w:val="%1.%2.%3.%4.%5"/>
      <w:lvlJc w:val="left"/>
      <w:pPr>
        <w:ind w:left="1556" w:hanging="1080"/>
      </w:pPr>
      <w:rPr>
        <w:rFonts w:hint="default"/>
        <w:w w:val="120"/>
      </w:rPr>
    </w:lvl>
    <w:lvl w:ilvl="5">
      <w:start w:val="1"/>
      <w:numFmt w:val="decimal"/>
      <w:lvlText w:val="%1.%2.%3.%4.%5.%6"/>
      <w:lvlJc w:val="left"/>
      <w:pPr>
        <w:ind w:left="2035" w:hanging="1440"/>
      </w:pPr>
      <w:rPr>
        <w:rFonts w:hint="default"/>
        <w:w w:val="120"/>
      </w:rPr>
    </w:lvl>
    <w:lvl w:ilvl="6">
      <w:start w:val="1"/>
      <w:numFmt w:val="decimal"/>
      <w:lvlText w:val="%1.%2.%3.%4.%5.%6.%7"/>
      <w:lvlJc w:val="left"/>
      <w:pPr>
        <w:ind w:left="2154" w:hanging="1440"/>
      </w:pPr>
      <w:rPr>
        <w:rFonts w:hint="default"/>
        <w:w w:val="120"/>
      </w:rPr>
    </w:lvl>
    <w:lvl w:ilvl="7">
      <w:start w:val="1"/>
      <w:numFmt w:val="decimal"/>
      <w:lvlText w:val="%1.%2.%3.%4.%5.%6.%7.%8"/>
      <w:lvlJc w:val="left"/>
      <w:pPr>
        <w:ind w:left="2633" w:hanging="1800"/>
      </w:pPr>
      <w:rPr>
        <w:rFonts w:hint="default"/>
        <w:w w:val="120"/>
      </w:rPr>
    </w:lvl>
    <w:lvl w:ilvl="8">
      <w:start w:val="1"/>
      <w:numFmt w:val="decimal"/>
      <w:lvlText w:val="%1.%2.%3.%4.%5.%6.%7.%8.%9"/>
      <w:lvlJc w:val="left"/>
      <w:pPr>
        <w:ind w:left="2752" w:hanging="1800"/>
      </w:pPr>
      <w:rPr>
        <w:rFonts w:hint="default"/>
        <w:w w:val="120"/>
      </w:rPr>
    </w:lvl>
  </w:abstractNum>
  <w:abstractNum w:abstractNumId="9" w15:restartNumberingAfterBreak="0">
    <w:nsid w:val="3A50406A"/>
    <w:multiLevelType w:val="multilevel"/>
    <w:tmpl w:val="E51627D6"/>
    <w:lvl w:ilvl="0">
      <w:start w:val="5"/>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0" w15:restartNumberingAfterBreak="0">
    <w:nsid w:val="3AD94A0F"/>
    <w:multiLevelType w:val="hybridMultilevel"/>
    <w:tmpl w:val="EF2898FE"/>
    <w:lvl w:ilvl="0" w:tplc="AF7252BE">
      <w:start w:val="1"/>
      <w:numFmt w:val="decimal"/>
      <w:lvlText w:val="[%1]"/>
      <w:lvlJc w:val="left"/>
      <w:pPr>
        <w:ind w:left="484" w:hanging="365"/>
      </w:pPr>
      <w:rPr>
        <w:rFonts w:ascii="Calibri" w:eastAsia="Calibri" w:hAnsi="Calibri" w:cs="Calibri" w:hint="default"/>
        <w:w w:val="91"/>
        <w:sz w:val="24"/>
        <w:szCs w:val="24"/>
        <w:lang w:val="en-US" w:eastAsia="en-US" w:bidi="ar-SA"/>
      </w:rPr>
    </w:lvl>
    <w:lvl w:ilvl="1" w:tplc="C780F038">
      <w:numFmt w:val="bullet"/>
      <w:lvlText w:val="•"/>
      <w:lvlJc w:val="left"/>
      <w:pPr>
        <w:ind w:left="1392" w:hanging="365"/>
      </w:pPr>
      <w:rPr>
        <w:rFonts w:hint="default"/>
        <w:lang w:val="en-US" w:eastAsia="en-US" w:bidi="ar-SA"/>
      </w:rPr>
    </w:lvl>
    <w:lvl w:ilvl="2" w:tplc="4EB63658">
      <w:numFmt w:val="bullet"/>
      <w:lvlText w:val="•"/>
      <w:lvlJc w:val="left"/>
      <w:pPr>
        <w:ind w:left="2304" w:hanging="365"/>
      </w:pPr>
      <w:rPr>
        <w:rFonts w:hint="default"/>
        <w:lang w:val="en-US" w:eastAsia="en-US" w:bidi="ar-SA"/>
      </w:rPr>
    </w:lvl>
    <w:lvl w:ilvl="3" w:tplc="3E60677E">
      <w:numFmt w:val="bullet"/>
      <w:lvlText w:val="•"/>
      <w:lvlJc w:val="left"/>
      <w:pPr>
        <w:ind w:left="3216" w:hanging="365"/>
      </w:pPr>
      <w:rPr>
        <w:rFonts w:hint="default"/>
        <w:lang w:val="en-US" w:eastAsia="en-US" w:bidi="ar-SA"/>
      </w:rPr>
    </w:lvl>
    <w:lvl w:ilvl="4" w:tplc="A9800764">
      <w:numFmt w:val="bullet"/>
      <w:lvlText w:val="•"/>
      <w:lvlJc w:val="left"/>
      <w:pPr>
        <w:ind w:left="4128" w:hanging="365"/>
      </w:pPr>
      <w:rPr>
        <w:rFonts w:hint="default"/>
        <w:lang w:val="en-US" w:eastAsia="en-US" w:bidi="ar-SA"/>
      </w:rPr>
    </w:lvl>
    <w:lvl w:ilvl="5" w:tplc="D2ACCBE8">
      <w:numFmt w:val="bullet"/>
      <w:lvlText w:val="•"/>
      <w:lvlJc w:val="left"/>
      <w:pPr>
        <w:ind w:left="5040" w:hanging="365"/>
      </w:pPr>
      <w:rPr>
        <w:rFonts w:hint="default"/>
        <w:lang w:val="en-US" w:eastAsia="en-US" w:bidi="ar-SA"/>
      </w:rPr>
    </w:lvl>
    <w:lvl w:ilvl="6" w:tplc="40347838">
      <w:numFmt w:val="bullet"/>
      <w:lvlText w:val="•"/>
      <w:lvlJc w:val="left"/>
      <w:pPr>
        <w:ind w:left="5952" w:hanging="365"/>
      </w:pPr>
      <w:rPr>
        <w:rFonts w:hint="default"/>
        <w:lang w:val="en-US" w:eastAsia="en-US" w:bidi="ar-SA"/>
      </w:rPr>
    </w:lvl>
    <w:lvl w:ilvl="7" w:tplc="6B8A247A">
      <w:numFmt w:val="bullet"/>
      <w:lvlText w:val="•"/>
      <w:lvlJc w:val="left"/>
      <w:pPr>
        <w:ind w:left="6864" w:hanging="365"/>
      </w:pPr>
      <w:rPr>
        <w:rFonts w:hint="default"/>
        <w:lang w:val="en-US" w:eastAsia="en-US" w:bidi="ar-SA"/>
      </w:rPr>
    </w:lvl>
    <w:lvl w:ilvl="8" w:tplc="B6FA1D88">
      <w:numFmt w:val="bullet"/>
      <w:lvlText w:val="•"/>
      <w:lvlJc w:val="left"/>
      <w:pPr>
        <w:ind w:left="7776" w:hanging="365"/>
      </w:pPr>
      <w:rPr>
        <w:rFonts w:hint="default"/>
        <w:lang w:val="en-US" w:eastAsia="en-US" w:bidi="ar-SA"/>
      </w:rPr>
    </w:lvl>
  </w:abstractNum>
  <w:abstractNum w:abstractNumId="11" w15:restartNumberingAfterBreak="0">
    <w:nsid w:val="3B9E4B42"/>
    <w:multiLevelType w:val="multilevel"/>
    <w:tmpl w:val="F3AE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3459BD"/>
    <w:multiLevelType w:val="multilevel"/>
    <w:tmpl w:val="E0CC877C"/>
    <w:lvl w:ilvl="0">
      <w:start w:val="5"/>
      <w:numFmt w:val="decimal"/>
      <w:lvlText w:val="%1"/>
      <w:lvlJc w:val="left"/>
      <w:pPr>
        <w:ind w:left="375" w:hanging="375"/>
      </w:pPr>
      <w:rPr>
        <w:rFonts w:hint="default"/>
        <w:w w:val="120"/>
      </w:rPr>
    </w:lvl>
    <w:lvl w:ilvl="1">
      <w:start w:val="2"/>
      <w:numFmt w:val="decimal"/>
      <w:lvlText w:val="%1.%2"/>
      <w:lvlJc w:val="left"/>
      <w:pPr>
        <w:ind w:left="494" w:hanging="375"/>
      </w:pPr>
      <w:rPr>
        <w:rFonts w:hint="default"/>
        <w:w w:val="120"/>
      </w:rPr>
    </w:lvl>
    <w:lvl w:ilvl="2">
      <w:start w:val="1"/>
      <w:numFmt w:val="decimal"/>
      <w:lvlText w:val="%1.%2.%3"/>
      <w:lvlJc w:val="left"/>
      <w:pPr>
        <w:ind w:left="958" w:hanging="720"/>
      </w:pPr>
      <w:rPr>
        <w:rFonts w:hint="default"/>
        <w:w w:val="120"/>
      </w:rPr>
    </w:lvl>
    <w:lvl w:ilvl="3">
      <w:start w:val="1"/>
      <w:numFmt w:val="decimal"/>
      <w:lvlText w:val="%1.%2.%3.%4"/>
      <w:lvlJc w:val="left"/>
      <w:pPr>
        <w:ind w:left="1077" w:hanging="720"/>
      </w:pPr>
      <w:rPr>
        <w:rFonts w:hint="default"/>
        <w:w w:val="120"/>
      </w:rPr>
    </w:lvl>
    <w:lvl w:ilvl="4">
      <w:start w:val="1"/>
      <w:numFmt w:val="decimal"/>
      <w:lvlText w:val="%1.%2.%3.%4.%5"/>
      <w:lvlJc w:val="left"/>
      <w:pPr>
        <w:ind w:left="1556" w:hanging="1080"/>
      </w:pPr>
      <w:rPr>
        <w:rFonts w:hint="default"/>
        <w:w w:val="120"/>
      </w:rPr>
    </w:lvl>
    <w:lvl w:ilvl="5">
      <w:start w:val="1"/>
      <w:numFmt w:val="decimal"/>
      <w:lvlText w:val="%1.%2.%3.%4.%5.%6"/>
      <w:lvlJc w:val="left"/>
      <w:pPr>
        <w:ind w:left="2035" w:hanging="1440"/>
      </w:pPr>
      <w:rPr>
        <w:rFonts w:hint="default"/>
        <w:w w:val="120"/>
      </w:rPr>
    </w:lvl>
    <w:lvl w:ilvl="6">
      <w:start w:val="1"/>
      <w:numFmt w:val="decimal"/>
      <w:lvlText w:val="%1.%2.%3.%4.%5.%6.%7"/>
      <w:lvlJc w:val="left"/>
      <w:pPr>
        <w:ind w:left="2154" w:hanging="1440"/>
      </w:pPr>
      <w:rPr>
        <w:rFonts w:hint="default"/>
        <w:w w:val="120"/>
      </w:rPr>
    </w:lvl>
    <w:lvl w:ilvl="7">
      <w:start w:val="1"/>
      <w:numFmt w:val="decimal"/>
      <w:lvlText w:val="%1.%2.%3.%4.%5.%6.%7.%8"/>
      <w:lvlJc w:val="left"/>
      <w:pPr>
        <w:ind w:left="2633" w:hanging="1800"/>
      </w:pPr>
      <w:rPr>
        <w:rFonts w:hint="default"/>
        <w:w w:val="120"/>
      </w:rPr>
    </w:lvl>
    <w:lvl w:ilvl="8">
      <w:start w:val="1"/>
      <w:numFmt w:val="decimal"/>
      <w:lvlText w:val="%1.%2.%3.%4.%5.%6.%7.%8.%9"/>
      <w:lvlJc w:val="left"/>
      <w:pPr>
        <w:ind w:left="2752" w:hanging="1800"/>
      </w:pPr>
      <w:rPr>
        <w:rFonts w:hint="default"/>
        <w:w w:val="120"/>
      </w:rPr>
    </w:lvl>
  </w:abstractNum>
  <w:abstractNum w:abstractNumId="13" w15:restartNumberingAfterBreak="0">
    <w:nsid w:val="40912FB1"/>
    <w:multiLevelType w:val="multilevel"/>
    <w:tmpl w:val="0220F242"/>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855" w:hanging="736"/>
      </w:pPr>
      <w:rPr>
        <w:rFonts w:ascii="Calibri" w:eastAsia="Calibri" w:hAnsi="Calibri" w:cs="Calibri" w:hint="default"/>
        <w:b/>
        <w:bCs/>
        <w:w w:val="114"/>
        <w:sz w:val="28"/>
        <w:szCs w:val="28"/>
        <w:lang w:val="en-US" w:eastAsia="en-US" w:bidi="ar-SA"/>
      </w:rPr>
    </w:lvl>
    <w:lvl w:ilvl="2">
      <w:start w:val="1"/>
      <w:numFmt w:val="lowerLetter"/>
      <w:lvlText w:val="(%3)"/>
      <w:lvlJc w:val="left"/>
      <w:pPr>
        <w:ind w:left="705" w:hanging="417"/>
      </w:pPr>
      <w:rPr>
        <w:rFonts w:ascii="Calibri" w:eastAsia="Calibri" w:hAnsi="Calibri" w:cs="Calibri" w:hint="default"/>
        <w:w w:val="114"/>
        <w:sz w:val="24"/>
        <w:szCs w:val="24"/>
        <w:lang w:val="en-US" w:eastAsia="en-US" w:bidi="ar-SA"/>
      </w:rPr>
    </w:lvl>
    <w:lvl w:ilvl="3">
      <w:numFmt w:val="bullet"/>
      <w:lvlText w:val="•"/>
      <w:lvlJc w:val="left"/>
      <w:pPr>
        <w:ind w:left="2802" w:hanging="417"/>
      </w:pPr>
      <w:rPr>
        <w:rFonts w:hint="default"/>
        <w:lang w:val="en-US" w:eastAsia="en-US" w:bidi="ar-SA"/>
      </w:rPr>
    </w:lvl>
    <w:lvl w:ilvl="4">
      <w:numFmt w:val="bullet"/>
      <w:lvlText w:val="•"/>
      <w:lvlJc w:val="left"/>
      <w:pPr>
        <w:ind w:left="3773" w:hanging="417"/>
      </w:pPr>
      <w:rPr>
        <w:rFonts w:hint="default"/>
        <w:lang w:val="en-US" w:eastAsia="en-US" w:bidi="ar-SA"/>
      </w:rPr>
    </w:lvl>
    <w:lvl w:ilvl="5">
      <w:numFmt w:val="bullet"/>
      <w:lvlText w:val="•"/>
      <w:lvlJc w:val="left"/>
      <w:pPr>
        <w:ind w:left="4744" w:hanging="417"/>
      </w:pPr>
      <w:rPr>
        <w:rFonts w:hint="default"/>
        <w:lang w:val="en-US" w:eastAsia="en-US" w:bidi="ar-SA"/>
      </w:rPr>
    </w:lvl>
    <w:lvl w:ilvl="6">
      <w:numFmt w:val="bullet"/>
      <w:lvlText w:val="•"/>
      <w:lvlJc w:val="left"/>
      <w:pPr>
        <w:ind w:left="5715" w:hanging="417"/>
      </w:pPr>
      <w:rPr>
        <w:rFonts w:hint="default"/>
        <w:lang w:val="en-US" w:eastAsia="en-US" w:bidi="ar-SA"/>
      </w:rPr>
    </w:lvl>
    <w:lvl w:ilvl="7">
      <w:numFmt w:val="bullet"/>
      <w:lvlText w:val="•"/>
      <w:lvlJc w:val="left"/>
      <w:pPr>
        <w:ind w:left="6686" w:hanging="417"/>
      </w:pPr>
      <w:rPr>
        <w:rFonts w:hint="default"/>
        <w:lang w:val="en-US" w:eastAsia="en-US" w:bidi="ar-SA"/>
      </w:rPr>
    </w:lvl>
    <w:lvl w:ilvl="8">
      <w:numFmt w:val="bullet"/>
      <w:lvlText w:val="•"/>
      <w:lvlJc w:val="left"/>
      <w:pPr>
        <w:ind w:left="7657" w:hanging="417"/>
      </w:pPr>
      <w:rPr>
        <w:rFonts w:hint="default"/>
        <w:lang w:val="en-US" w:eastAsia="en-US" w:bidi="ar-SA"/>
      </w:rPr>
    </w:lvl>
  </w:abstractNum>
  <w:abstractNum w:abstractNumId="14" w15:restartNumberingAfterBreak="0">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FA4E31"/>
    <w:multiLevelType w:val="multilevel"/>
    <w:tmpl w:val="CF00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2970918"/>
    <w:multiLevelType w:val="multilevel"/>
    <w:tmpl w:val="067CF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A778AB"/>
    <w:multiLevelType w:val="hybridMultilevel"/>
    <w:tmpl w:val="263A092C"/>
    <w:lvl w:ilvl="0" w:tplc="5F4A365E">
      <w:start w:val="1"/>
      <w:numFmt w:val="decimal"/>
      <w:lvlText w:val="[%1]"/>
      <w:lvlJc w:val="left"/>
      <w:pPr>
        <w:ind w:left="484" w:hanging="365"/>
      </w:pPr>
      <w:rPr>
        <w:rFonts w:ascii="Calibri" w:eastAsia="Calibri" w:hAnsi="Calibri" w:cs="Calibri" w:hint="default"/>
        <w:w w:val="91"/>
        <w:sz w:val="24"/>
        <w:szCs w:val="24"/>
        <w:lang w:val="en-US" w:eastAsia="en-US" w:bidi="ar-SA"/>
      </w:rPr>
    </w:lvl>
    <w:lvl w:ilvl="1" w:tplc="0CFEC210">
      <w:numFmt w:val="bullet"/>
      <w:lvlText w:val="•"/>
      <w:lvlJc w:val="left"/>
      <w:pPr>
        <w:ind w:left="1392" w:hanging="365"/>
      </w:pPr>
      <w:rPr>
        <w:rFonts w:hint="default"/>
        <w:lang w:val="en-US" w:eastAsia="en-US" w:bidi="ar-SA"/>
      </w:rPr>
    </w:lvl>
    <w:lvl w:ilvl="2" w:tplc="9580C73E">
      <w:numFmt w:val="bullet"/>
      <w:lvlText w:val="•"/>
      <w:lvlJc w:val="left"/>
      <w:pPr>
        <w:ind w:left="2304" w:hanging="365"/>
      </w:pPr>
      <w:rPr>
        <w:rFonts w:hint="default"/>
        <w:lang w:val="en-US" w:eastAsia="en-US" w:bidi="ar-SA"/>
      </w:rPr>
    </w:lvl>
    <w:lvl w:ilvl="3" w:tplc="2DF22684">
      <w:numFmt w:val="bullet"/>
      <w:lvlText w:val="•"/>
      <w:lvlJc w:val="left"/>
      <w:pPr>
        <w:ind w:left="3216" w:hanging="365"/>
      </w:pPr>
      <w:rPr>
        <w:rFonts w:hint="default"/>
        <w:lang w:val="en-US" w:eastAsia="en-US" w:bidi="ar-SA"/>
      </w:rPr>
    </w:lvl>
    <w:lvl w:ilvl="4" w:tplc="DC0AF374">
      <w:numFmt w:val="bullet"/>
      <w:lvlText w:val="•"/>
      <w:lvlJc w:val="left"/>
      <w:pPr>
        <w:ind w:left="4128" w:hanging="365"/>
      </w:pPr>
      <w:rPr>
        <w:rFonts w:hint="default"/>
        <w:lang w:val="en-US" w:eastAsia="en-US" w:bidi="ar-SA"/>
      </w:rPr>
    </w:lvl>
    <w:lvl w:ilvl="5" w:tplc="40240340">
      <w:numFmt w:val="bullet"/>
      <w:lvlText w:val="•"/>
      <w:lvlJc w:val="left"/>
      <w:pPr>
        <w:ind w:left="5040" w:hanging="365"/>
      </w:pPr>
      <w:rPr>
        <w:rFonts w:hint="default"/>
        <w:lang w:val="en-US" w:eastAsia="en-US" w:bidi="ar-SA"/>
      </w:rPr>
    </w:lvl>
    <w:lvl w:ilvl="6" w:tplc="196CB6DC">
      <w:numFmt w:val="bullet"/>
      <w:lvlText w:val="•"/>
      <w:lvlJc w:val="left"/>
      <w:pPr>
        <w:ind w:left="5952" w:hanging="365"/>
      </w:pPr>
      <w:rPr>
        <w:rFonts w:hint="default"/>
        <w:lang w:val="en-US" w:eastAsia="en-US" w:bidi="ar-SA"/>
      </w:rPr>
    </w:lvl>
    <w:lvl w:ilvl="7" w:tplc="A7527CD6">
      <w:numFmt w:val="bullet"/>
      <w:lvlText w:val="•"/>
      <w:lvlJc w:val="left"/>
      <w:pPr>
        <w:ind w:left="6864" w:hanging="365"/>
      </w:pPr>
      <w:rPr>
        <w:rFonts w:hint="default"/>
        <w:lang w:val="en-US" w:eastAsia="en-US" w:bidi="ar-SA"/>
      </w:rPr>
    </w:lvl>
    <w:lvl w:ilvl="8" w:tplc="C508581E">
      <w:numFmt w:val="bullet"/>
      <w:lvlText w:val="•"/>
      <w:lvlJc w:val="left"/>
      <w:pPr>
        <w:ind w:left="7776" w:hanging="365"/>
      </w:pPr>
      <w:rPr>
        <w:rFonts w:hint="default"/>
        <w:lang w:val="en-US" w:eastAsia="en-US" w:bidi="ar-SA"/>
      </w:rPr>
    </w:lvl>
  </w:abstractNum>
  <w:abstractNum w:abstractNumId="19" w15:restartNumberingAfterBreak="0">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0" w15:restartNumberingAfterBreak="0">
    <w:nsid w:val="678A5C62"/>
    <w:multiLevelType w:val="multilevel"/>
    <w:tmpl w:val="A712DFBC"/>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855" w:hanging="736"/>
      </w:pPr>
      <w:rPr>
        <w:rFonts w:ascii="Calibri" w:eastAsia="Calibri" w:hAnsi="Calibri" w:cs="Calibri" w:hint="default"/>
        <w:b/>
        <w:bCs/>
        <w:w w:val="114"/>
        <w:sz w:val="28"/>
        <w:szCs w:val="28"/>
        <w:lang w:val="en-US" w:eastAsia="en-US" w:bidi="ar-SA"/>
      </w:rPr>
    </w:lvl>
    <w:lvl w:ilvl="2">
      <w:start w:val="1"/>
      <w:numFmt w:val="lowerLetter"/>
      <w:lvlText w:val="(%3)"/>
      <w:lvlJc w:val="left"/>
      <w:pPr>
        <w:ind w:left="705" w:hanging="417"/>
      </w:pPr>
      <w:rPr>
        <w:rFonts w:ascii="Calibri" w:eastAsia="Calibri" w:hAnsi="Calibri" w:cs="Calibri" w:hint="default"/>
        <w:w w:val="114"/>
        <w:sz w:val="24"/>
        <w:szCs w:val="24"/>
        <w:lang w:val="en-US" w:eastAsia="en-US" w:bidi="ar-SA"/>
      </w:rPr>
    </w:lvl>
    <w:lvl w:ilvl="3">
      <w:numFmt w:val="bullet"/>
      <w:lvlText w:val="•"/>
      <w:lvlJc w:val="left"/>
      <w:pPr>
        <w:ind w:left="2802" w:hanging="417"/>
      </w:pPr>
      <w:rPr>
        <w:rFonts w:hint="default"/>
        <w:lang w:val="en-US" w:eastAsia="en-US" w:bidi="ar-SA"/>
      </w:rPr>
    </w:lvl>
    <w:lvl w:ilvl="4">
      <w:numFmt w:val="bullet"/>
      <w:lvlText w:val="•"/>
      <w:lvlJc w:val="left"/>
      <w:pPr>
        <w:ind w:left="3773" w:hanging="417"/>
      </w:pPr>
      <w:rPr>
        <w:rFonts w:hint="default"/>
        <w:lang w:val="en-US" w:eastAsia="en-US" w:bidi="ar-SA"/>
      </w:rPr>
    </w:lvl>
    <w:lvl w:ilvl="5">
      <w:numFmt w:val="bullet"/>
      <w:lvlText w:val="•"/>
      <w:lvlJc w:val="left"/>
      <w:pPr>
        <w:ind w:left="4744" w:hanging="417"/>
      </w:pPr>
      <w:rPr>
        <w:rFonts w:hint="default"/>
        <w:lang w:val="en-US" w:eastAsia="en-US" w:bidi="ar-SA"/>
      </w:rPr>
    </w:lvl>
    <w:lvl w:ilvl="6">
      <w:numFmt w:val="bullet"/>
      <w:lvlText w:val="•"/>
      <w:lvlJc w:val="left"/>
      <w:pPr>
        <w:ind w:left="5715" w:hanging="417"/>
      </w:pPr>
      <w:rPr>
        <w:rFonts w:hint="default"/>
        <w:lang w:val="en-US" w:eastAsia="en-US" w:bidi="ar-SA"/>
      </w:rPr>
    </w:lvl>
    <w:lvl w:ilvl="7">
      <w:numFmt w:val="bullet"/>
      <w:lvlText w:val="•"/>
      <w:lvlJc w:val="left"/>
      <w:pPr>
        <w:ind w:left="6686" w:hanging="417"/>
      </w:pPr>
      <w:rPr>
        <w:rFonts w:hint="default"/>
        <w:lang w:val="en-US" w:eastAsia="en-US" w:bidi="ar-SA"/>
      </w:rPr>
    </w:lvl>
    <w:lvl w:ilvl="8">
      <w:numFmt w:val="bullet"/>
      <w:lvlText w:val="•"/>
      <w:lvlJc w:val="left"/>
      <w:pPr>
        <w:ind w:left="7657" w:hanging="417"/>
      </w:pPr>
      <w:rPr>
        <w:rFonts w:hint="default"/>
        <w:lang w:val="en-US" w:eastAsia="en-US" w:bidi="ar-SA"/>
      </w:rPr>
    </w:lvl>
  </w:abstractNum>
  <w:abstractNum w:abstractNumId="21" w15:restartNumberingAfterBreak="0">
    <w:nsid w:val="792B2F9D"/>
    <w:multiLevelType w:val="hybridMultilevel"/>
    <w:tmpl w:val="BF2A308C"/>
    <w:lvl w:ilvl="0" w:tplc="02D641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0295779">
    <w:abstractNumId w:val="7"/>
  </w:num>
  <w:num w:numId="2" w16cid:durableId="163666726">
    <w:abstractNumId w:val="14"/>
  </w:num>
  <w:num w:numId="3" w16cid:durableId="1395086335">
    <w:abstractNumId w:val="19"/>
  </w:num>
  <w:num w:numId="4" w16cid:durableId="362487036">
    <w:abstractNumId w:val="16"/>
  </w:num>
  <w:num w:numId="5" w16cid:durableId="379669618">
    <w:abstractNumId w:val="6"/>
  </w:num>
  <w:num w:numId="6" w16cid:durableId="72699668">
    <w:abstractNumId w:val="10"/>
  </w:num>
  <w:num w:numId="7" w16cid:durableId="1662006035">
    <w:abstractNumId w:val="5"/>
  </w:num>
  <w:num w:numId="8" w16cid:durableId="1843737758">
    <w:abstractNumId w:val="2"/>
  </w:num>
  <w:num w:numId="9" w16cid:durableId="1439175364">
    <w:abstractNumId w:val="20"/>
  </w:num>
  <w:num w:numId="10" w16cid:durableId="350649411">
    <w:abstractNumId w:val="9"/>
  </w:num>
  <w:num w:numId="11" w16cid:durableId="749811753">
    <w:abstractNumId w:val="12"/>
  </w:num>
  <w:num w:numId="12" w16cid:durableId="1536386049">
    <w:abstractNumId w:val="17"/>
  </w:num>
  <w:num w:numId="13" w16cid:durableId="1628968705">
    <w:abstractNumId w:val="11"/>
  </w:num>
  <w:num w:numId="14" w16cid:durableId="853298811">
    <w:abstractNumId w:val="15"/>
  </w:num>
  <w:num w:numId="15" w16cid:durableId="1867712847">
    <w:abstractNumId w:val="4"/>
  </w:num>
  <w:num w:numId="16" w16cid:durableId="282272683">
    <w:abstractNumId w:val="3"/>
  </w:num>
  <w:num w:numId="17" w16cid:durableId="133836685">
    <w:abstractNumId w:val="13"/>
  </w:num>
  <w:num w:numId="18" w16cid:durableId="488865489">
    <w:abstractNumId w:val="8"/>
  </w:num>
  <w:num w:numId="19" w16cid:durableId="843974290">
    <w:abstractNumId w:val="18"/>
  </w:num>
  <w:num w:numId="20" w16cid:durableId="1872305933">
    <w:abstractNumId w:val="0"/>
  </w:num>
  <w:num w:numId="21" w16cid:durableId="1321999098">
    <w:abstractNumId w:val="21"/>
  </w:num>
  <w:num w:numId="22" w16cid:durableId="10619090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ysDA0BjJMzY0sLZV0lIJTi4sz8/NACgwNawFhFAmLLQAAAA=="/>
  </w:docVars>
  <w:rsids>
    <w:rsidRoot w:val="00A744FE"/>
    <w:rsid w:val="00000019"/>
    <w:rsid w:val="00000EC0"/>
    <w:rsid w:val="00002CD0"/>
    <w:rsid w:val="000047C0"/>
    <w:rsid w:val="00006F0C"/>
    <w:rsid w:val="00007C3C"/>
    <w:rsid w:val="00010FF1"/>
    <w:rsid w:val="0001338B"/>
    <w:rsid w:val="00013E2C"/>
    <w:rsid w:val="00014290"/>
    <w:rsid w:val="00014F61"/>
    <w:rsid w:val="00020208"/>
    <w:rsid w:val="00020FE4"/>
    <w:rsid w:val="00021F32"/>
    <w:rsid w:val="000229F4"/>
    <w:rsid w:val="00024E42"/>
    <w:rsid w:val="000257C5"/>
    <w:rsid w:val="00025C8A"/>
    <w:rsid w:val="00030507"/>
    <w:rsid w:val="00033636"/>
    <w:rsid w:val="00033F1A"/>
    <w:rsid w:val="000347D3"/>
    <w:rsid w:val="00040724"/>
    <w:rsid w:val="0004194E"/>
    <w:rsid w:val="000428B1"/>
    <w:rsid w:val="0004374F"/>
    <w:rsid w:val="000442ED"/>
    <w:rsid w:val="00045D47"/>
    <w:rsid w:val="00050E53"/>
    <w:rsid w:val="00051842"/>
    <w:rsid w:val="00053660"/>
    <w:rsid w:val="00055721"/>
    <w:rsid w:val="00055FA3"/>
    <w:rsid w:val="00063261"/>
    <w:rsid w:val="00063A96"/>
    <w:rsid w:val="00063C48"/>
    <w:rsid w:val="00064236"/>
    <w:rsid w:val="00065DF7"/>
    <w:rsid w:val="000675EA"/>
    <w:rsid w:val="00070CA5"/>
    <w:rsid w:val="00074431"/>
    <w:rsid w:val="00077F10"/>
    <w:rsid w:val="000809F7"/>
    <w:rsid w:val="00081CC0"/>
    <w:rsid w:val="0008398B"/>
    <w:rsid w:val="000853F0"/>
    <w:rsid w:val="00087370"/>
    <w:rsid w:val="0008744A"/>
    <w:rsid w:val="00087AE1"/>
    <w:rsid w:val="00090959"/>
    <w:rsid w:val="00092A5D"/>
    <w:rsid w:val="00093C3A"/>
    <w:rsid w:val="00095860"/>
    <w:rsid w:val="000959CF"/>
    <w:rsid w:val="00097005"/>
    <w:rsid w:val="000973CC"/>
    <w:rsid w:val="00097D53"/>
    <w:rsid w:val="000A0A26"/>
    <w:rsid w:val="000A0A6D"/>
    <w:rsid w:val="000A125D"/>
    <w:rsid w:val="000A2FB7"/>
    <w:rsid w:val="000A4521"/>
    <w:rsid w:val="000A7370"/>
    <w:rsid w:val="000B3171"/>
    <w:rsid w:val="000B3634"/>
    <w:rsid w:val="000B44C6"/>
    <w:rsid w:val="000C0292"/>
    <w:rsid w:val="000C2049"/>
    <w:rsid w:val="000C2B71"/>
    <w:rsid w:val="000C6B0E"/>
    <w:rsid w:val="000C6FC0"/>
    <w:rsid w:val="000C706D"/>
    <w:rsid w:val="000C75A7"/>
    <w:rsid w:val="000D1CAA"/>
    <w:rsid w:val="000D5675"/>
    <w:rsid w:val="000D5BA0"/>
    <w:rsid w:val="000D6A60"/>
    <w:rsid w:val="000E0379"/>
    <w:rsid w:val="000E44C7"/>
    <w:rsid w:val="000E5113"/>
    <w:rsid w:val="000F3AD6"/>
    <w:rsid w:val="000F3C48"/>
    <w:rsid w:val="000F5287"/>
    <w:rsid w:val="000F5325"/>
    <w:rsid w:val="0010358B"/>
    <w:rsid w:val="00104448"/>
    <w:rsid w:val="00104DC0"/>
    <w:rsid w:val="001050E5"/>
    <w:rsid w:val="00105C8D"/>
    <w:rsid w:val="00106023"/>
    <w:rsid w:val="00110A74"/>
    <w:rsid w:val="00111B4C"/>
    <w:rsid w:val="00111ED1"/>
    <w:rsid w:val="001124F3"/>
    <w:rsid w:val="0011337D"/>
    <w:rsid w:val="001218D6"/>
    <w:rsid w:val="00125C7B"/>
    <w:rsid w:val="0013088D"/>
    <w:rsid w:val="00130A6B"/>
    <w:rsid w:val="00130DDA"/>
    <w:rsid w:val="001330A2"/>
    <w:rsid w:val="001331B7"/>
    <w:rsid w:val="0013324A"/>
    <w:rsid w:val="00133EB1"/>
    <w:rsid w:val="00134B1F"/>
    <w:rsid w:val="0013527A"/>
    <w:rsid w:val="00135CB1"/>
    <w:rsid w:val="001403B8"/>
    <w:rsid w:val="0014047E"/>
    <w:rsid w:val="0014355C"/>
    <w:rsid w:val="00144366"/>
    <w:rsid w:val="0014591D"/>
    <w:rsid w:val="00146017"/>
    <w:rsid w:val="00147D12"/>
    <w:rsid w:val="00150040"/>
    <w:rsid w:val="001515CE"/>
    <w:rsid w:val="001517F7"/>
    <w:rsid w:val="0015219D"/>
    <w:rsid w:val="00152DE7"/>
    <w:rsid w:val="00153D4B"/>
    <w:rsid w:val="00154172"/>
    <w:rsid w:val="00154564"/>
    <w:rsid w:val="00156CD5"/>
    <w:rsid w:val="0016195E"/>
    <w:rsid w:val="001656D2"/>
    <w:rsid w:val="001705FF"/>
    <w:rsid w:val="00170F9A"/>
    <w:rsid w:val="001710CB"/>
    <w:rsid w:val="001720E2"/>
    <w:rsid w:val="0017386A"/>
    <w:rsid w:val="00174EF6"/>
    <w:rsid w:val="00176E34"/>
    <w:rsid w:val="001773F5"/>
    <w:rsid w:val="00182AE3"/>
    <w:rsid w:val="001831AF"/>
    <w:rsid w:val="001843AD"/>
    <w:rsid w:val="00190518"/>
    <w:rsid w:val="00194A94"/>
    <w:rsid w:val="00195B9C"/>
    <w:rsid w:val="00197A19"/>
    <w:rsid w:val="001A1D93"/>
    <w:rsid w:val="001A66D3"/>
    <w:rsid w:val="001B33AE"/>
    <w:rsid w:val="001B630F"/>
    <w:rsid w:val="001B6E09"/>
    <w:rsid w:val="001C0096"/>
    <w:rsid w:val="001C20C7"/>
    <w:rsid w:val="001C2824"/>
    <w:rsid w:val="001C6D1B"/>
    <w:rsid w:val="001C6E68"/>
    <w:rsid w:val="001C7D63"/>
    <w:rsid w:val="001D1CA2"/>
    <w:rsid w:val="001D3E77"/>
    <w:rsid w:val="001D43A3"/>
    <w:rsid w:val="001D4EFF"/>
    <w:rsid w:val="001D52D0"/>
    <w:rsid w:val="001D5793"/>
    <w:rsid w:val="001D7375"/>
    <w:rsid w:val="001E1B6A"/>
    <w:rsid w:val="001E1F99"/>
    <w:rsid w:val="001E455A"/>
    <w:rsid w:val="001E4AD8"/>
    <w:rsid w:val="001E7AA5"/>
    <w:rsid w:val="001F5135"/>
    <w:rsid w:val="001F5DDF"/>
    <w:rsid w:val="001F6116"/>
    <w:rsid w:val="00201B66"/>
    <w:rsid w:val="002021EE"/>
    <w:rsid w:val="00202DD6"/>
    <w:rsid w:val="002045D3"/>
    <w:rsid w:val="00206BB6"/>
    <w:rsid w:val="00207AD6"/>
    <w:rsid w:val="00212021"/>
    <w:rsid w:val="002125AE"/>
    <w:rsid w:val="002132D1"/>
    <w:rsid w:val="0021430F"/>
    <w:rsid w:val="002167D3"/>
    <w:rsid w:val="0021682A"/>
    <w:rsid w:val="00217142"/>
    <w:rsid w:val="00217174"/>
    <w:rsid w:val="002177AC"/>
    <w:rsid w:val="00217FFC"/>
    <w:rsid w:val="00220B4B"/>
    <w:rsid w:val="00220CDC"/>
    <w:rsid w:val="00222C1D"/>
    <w:rsid w:val="002231A9"/>
    <w:rsid w:val="00223D79"/>
    <w:rsid w:val="00225FBF"/>
    <w:rsid w:val="00226077"/>
    <w:rsid w:val="00226826"/>
    <w:rsid w:val="00232021"/>
    <w:rsid w:val="00232EA6"/>
    <w:rsid w:val="002331D7"/>
    <w:rsid w:val="00234C00"/>
    <w:rsid w:val="002357DC"/>
    <w:rsid w:val="00236E73"/>
    <w:rsid w:val="00237F83"/>
    <w:rsid w:val="002479CF"/>
    <w:rsid w:val="00251D6B"/>
    <w:rsid w:val="00251FEC"/>
    <w:rsid w:val="00253CF6"/>
    <w:rsid w:val="00254F49"/>
    <w:rsid w:val="002558C1"/>
    <w:rsid w:val="00256900"/>
    <w:rsid w:val="00257043"/>
    <w:rsid w:val="002625B3"/>
    <w:rsid w:val="0026563F"/>
    <w:rsid w:val="00265C7C"/>
    <w:rsid w:val="00265FC1"/>
    <w:rsid w:val="00266C03"/>
    <w:rsid w:val="002731C9"/>
    <w:rsid w:val="002758CF"/>
    <w:rsid w:val="00276CBE"/>
    <w:rsid w:val="00281C88"/>
    <w:rsid w:val="00292725"/>
    <w:rsid w:val="00292B50"/>
    <w:rsid w:val="0029708E"/>
    <w:rsid w:val="002A3BE6"/>
    <w:rsid w:val="002A4FF7"/>
    <w:rsid w:val="002A7796"/>
    <w:rsid w:val="002A787C"/>
    <w:rsid w:val="002B0D04"/>
    <w:rsid w:val="002B3722"/>
    <w:rsid w:val="002B3986"/>
    <w:rsid w:val="002B6301"/>
    <w:rsid w:val="002C2270"/>
    <w:rsid w:val="002C2A96"/>
    <w:rsid w:val="002C4062"/>
    <w:rsid w:val="002D08A5"/>
    <w:rsid w:val="002D0CEC"/>
    <w:rsid w:val="002D4364"/>
    <w:rsid w:val="002E103A"/>
    <w:rsid w:val="002E17A2"/>
    <w:rsid w:val="002F00C2"/>
    <w:rsid w:val="002F0D93"/>
    <w:rsid w:val="002F66BD"/>
    <w:rsid w:val="00302467"/>
    <w:rsid w:val="00310158"/>
    <w:rsid w:val="00310979"/>
    <w:rsid w:val="003134F8"/>
    <w:rsid w:val="00317CC4"/>
    <w:rsid w:val="00317FD5"/>
    <w:rsid w:val="00320512"/>
    <w:rsid w:val="00321D9A"/>
    <w:rsid w:val="00322317"/>
    <w:rsid w:val="00331708"/>
    <w:rsid w:val="00332BD0"/>
    <w:rsid w:val="003376F2"/>
    <w:rsid w:val="00337BA0"/>
    <w:rsid w:val="00341E66"/>
    <w:rsid w:val="003424B1"/>
    <w:rsid w:val="00342AF0"/>
    <w:rsid w:val="00342C01"/>
    <w:rsid w:val="003448EA"/>
    <w:rsid w:val="00345081"/>
    <w:rsid w:val="0034516A"/>
    <w:rsid w:val="00345B59"/>
    <w:rsid w:val="003474E9"/>
    <w:rsid w:val="003523AE"/>
    <w:rsid w:val="003538F5"/>
    <w:rsid w:val="0035539B"/>
    <w:rsid w:val="003557D1"/>
    <w:rsid w:val="00356B87"/>
    <w:rsid w:val="00360B62"/>
    <w:rsid w:val="00362B74"/>
    <w:rsid w:val="003652E0"/>
    <w:rsid w:val="00365CAD"/>
    <w:rsid w:val="0036755C"/>
    <w:rsid w:val="00367FB7"/>
    <w:rsid w:val="00370F1A"/>
    <w:rsid w:val="00371ADC"/>
    <w:rsid w:val="0037297F"/>
    <w:rsid w:val="003736AE"/>
    <w:rsid w:val="003738AC"/>
    <w:rsid w:val="003766C9"/>
    <w:rsid w:val="003771A1"/>
    <w:rsid w:val="0037749D"/>
    <w:rsid w:val="00377A9E"/>
    <w:rsid w:val="00380A75"/>
    <w:rsid w:val="00383026"/>
    <w:rsid w:val="0038581F"/>
    <w:rsid w:val="00390470"/>
    <w:rsid w:val="0039076C"/>
    <w:rsid w:val="0039301E"/>
    <w:rsid w:val="00393258"/>
    <w:rsid w:val="00396DD1"/>
    <w:rsid w:val="00396E29"/>
    <w:rsid w:val="003A0DD0"/>
    <w:rsid w:val="003A15DD"/>
    <w:rsid w:val="003A17A2"/>
    <w:rsid w:val="003A3ACD"/>
    <w:rsid w:val="003A4273"/>
    <w:rsid w:val="003A498E"/>
    <w:rsid w:val="003A64C6"/>
    <w:rsid w:val="003A7071"/>
    <w:rsid w:val="003B095B"/>
    <w:rsid w:val="003B54DE"/>
    <w:rsid w:val="003C087B"/>
    <w:rsid w:val="003C1DB7"/>
    <w:rsid w:val="003C44BE"/>
    <w:rsid w:val="003C5E59"/>
    <w:rsid w:val="003C6E05"/>
    <w:rsid w:val="003C72AD"/>
    <w:rsid w:val="003D14A0"/>
    <w:rsid w:val="003D1D36"/>
    <w:rsid w:val="003D231B"/>
    <w:rsid w:val="003D23E1"/>
    <w:rsid w:val="003D2819"/>
    <w:rsid w:val="003D3DEA"/>
    <w:rsid w:val="003D5EBB"/>
    <w:rsid w:val="003D60FB"/>
    <w:rsid w:val="003E0777"/>
    <w:rsid w:val="003E214C"/>
    <w:rsid w:val="003E24D8"/>
    <w:rsid w:val="003E515B"/>
    <w:rsid w:val="003F0B71"/>
    <w:rsid w:val="003F0B91"/>
    <w:rsid w:val="003F26BB"/>
    <w:rsid w:val="003F4A9C"/>
    <w:rsid w:val="003F5826"/>
    <w:rsid w:val="003F678C"/>
    <w:rsid w:val="003F7232"/>
    <w:rsid w:val="003F75E2"/>
    <w:rsid w:val="00401C06"/>
    <w:rsid w:val="00401DCB"/>
    <w:rsid w:val="00402B2B"/>
    <w:rsid w:val="004036D0"/>
    <w:rsid w:val="00404114"/>
    <w:rsid w:val="004054E4"/>
    <w:rsid w:val="00405E57"/>
    <w:rsid w:val="00410F11"/>
    <w:rsid w:val="00416B03"/>
    <w:rsid w:val="00420709"/>
    <w:rsid w:val="00420D01"/>
    <w:rsid w:val="00421681"/>
    <w:rsid w:val="00421814"/>
    <w:rsid w:val="00423820"/>
    <w:rsid w:val="00426661"/>
    <w:rsid w:val="004275D6"/>
    <w:rsid w:val="00431626"/>
    <w:rsid w:val="00431E92"/>
    <w:rsid w:val="004321F4"/>
    <w:rsid w:val="004336AD"/>
    <w:rsid w:val="00435971"/>
    <w:rsid w:val="004370D6"/>
    <w:rsid w:val="00437DE3"/>
    <w:rsid w:val="0044005F"/>
    <w:rsid w:val="00442ABC"/>
    <w:rsid w:val="00442CC3"/>
    <w:rsid w:val="0044459E"/>
    <w:rsid w:val="00445002"/>
    <w:rsid w:val="004469B6"/>
    <w:rsid w:val="00446FFA"/>
    <w:rsid w:val="004501DF"/>
    <w:rsid w:val="004502EB"/>
    <w:rsid w:val="00450A2E"/>
    <w:rsid w:val="004564DD"/>
    <w:rsid w:val="00456BDE"/>
    <w:rsid w:val="00456E29"/>
    <w:rsid w:val="00456FE8"/>
    <w:rsid w:val="0046255A"/>
    <w:rsid w:val="004630A6"/>
    <w:rsid w:val="00464594"/>
    <w:rsid w:val="00466E97"/>
    <w:rsid w:val="004672C1"/>
    <w:rsid w:val="00472C5B"/>
    <w:rsid w:val="004770B5"/>
    <w:rsid w:val="00477B64"/>
    <w:rsid w:val="00480CC3"/>
    <w:rsid w:val="00482F83"/>
    <w:rsid w:val="004839F8"/>
    <w:rsid w:val="00484E66"/>
    <w:rsid w:val="00485867"/>
    <w:rsid w:val="00485FDD"/>
    <w:rsid w:val="004865C9"/>
    <w:rsid w:val="00486619"/>
    <w:rsid w:val="00486D1E"/>
    <w:rsid w:val="00490A9A"/>
    <w:rsid w:val="004918AF"/>
    <w:rsid w:val="00493DCC"/>
    <w:rsid w:val="004945A3"/>
    <w:rsid w:val="004946DB"/>
    <w:rsid w:val="004A0A3F"/>
    <w:rsid w:val="004A2365"/>
    <w:rsid w:val="004A5BF5"/>
    <w:rsid w:val="004B0631"/>
    <w:rsid w:val="004B1A4D"/>
    <w:rsid w:val="004B4872"/>
    <w:rsid w:val="004B4BC4"/>
    <w:rsid w:val="004B542C"/>
    <w:rsid w:val="004B57D0"/>
    <w:rsid w:val="004B6772"/>
    <w:rsid w:val="004B7351"/>
    <w:rsid w:val="004B75A7"/>
    <w:rsid w:val="004B7A78"/>
    <w:rsid w:val="004B7D34"/>
    <w:rsid w:val="004C16F1"/>
    <w:rsid w:val="004C17F5"/>
    <w:rsid w:val="004C1F7D"/>
    <w:rsid w:val="004C35E1"/>
    <w:rsid w:val="004C50F7"/>
    <w:rsid w:val="004C51BB"/>
    <w:rsid w:val="004D01CF"/>
    <w:rsid w:val="004D14B3"/>
    <w:rsid w:val="004D1CA2"/>
    <w:rsid w:val="004D25ED"/>
    <w:rsid w:val="004D5192"/>
    <w:rsid w:val="004D55B2"/>
    <w:rsid w:val="004D78FE"/>
    <w:rsid w:val="004E2EC9"/>
    <w:rsid w:val="004E3AE4"/>
    <w:rsid w:val="004E3FB0"/>
    <w:rsid w:val="004E416E"/>
    <w:rsid w:val="004E5E1B"/>
    <w:rsid w:val="004E60C1"/>
    <w:rsid w:val="004E61D4"/>
    <w:rsid w:val="004E6A6D"/>
    <w:rsid w:val="004F0843"/>
    <w:rsid w:val="004F226E"/>
    <w:rsid w:val="004F35F8"/>
    <w:rsid w:val="004F43A8"/>
    <w:rsid w:val="0050046D"/>
    <w:rsid w:val="00500798"/>
    <w:rsid w:val="0050259F"/>
    <w:rsid w:val="00503269"/>
    <w:rsid w:val="0050390C"/>
    <w:rsid w:val="00504602"/>
    <w:rsid w:val="005054CB"/>
    <w:rsid w:val="0051293B"/>
    <w:rsid w:val="00513817"/>
    <w:rsid w:val="0051551F"/>
    <w:rsid w:val="00515E7B"/>
    <w:rsid w:val="005222FE"/>
    <w:rsid w:val="00522680"/>
    <w:rsid w:val="005226C0"/>
    <w:rsid w:val="00523017"/>
    <w:rsid w:val="005240BF"/>
    <w:rsid w:val="00531446"/>
    <w:rsid w:val="00533554"/>
    <w:rsid w:val="005371B9"/>
    <w:rsid w:val="0054041C"/>
    <w:rsid w:val="0054048E"/>
    <w:rsid w:val="005407B9"/>
    <w:rsid w:val="00542EC9"/>
    <w:rsid w:val="00542FC8"/>
    <w:rsid w:val="0054355E"/>
    <w:rsid w:val="005466A5"/>
    <w:rsid w:val="005466DF"/>
    <w:rsid w:val="00547AF9"/>
    <w:rsid w:val="00551A55"/>
    <w:rsid w:val="005535C3"/>
    <w:rsid w:val="00560E28"/>
    <w:rsid w:val="0056339E"/>
    <w:rsid w:val="005634B9"/>
    <w:rsid w:val="005635C0"/>
    <w:rsid w:val="005650FC"/>
    <w:rsid w:val="005702F3"/>
    <w:rsid w:val="00570784"/>
    <w:rsid w:val="0057116A"/>
    <w:rsid w:val="00571CB6"/>
    <w:rsid w:val="0057202C"/>
    <w:rsid w:val="00572757"/>
    <w:rsid w:val="00573CC7"/>
    <w:rsid w:val="00574D67"/>
    <w:rsid w:val="00574F17"/>
    <w:rsid w:val="0057597F"/>
    <w:rsid w:val="005778EF"/>
    <w:rsid w:val="005778F7"/>
    <w:rsid w:val="00580CB7"/>
    <w:rsid w:val="005847B1"/>
    <w:rsid w:val="00584A07"/>
    <w:rsid w:val="00585B30"/>
    <w:rsid w:val="0058672E"/>
    <w:rsid w:val="00586A6A"/>
    <w:rsid w:val="00587C50"/>
    <w:rsid w:val="00591A36"/>
    <w:rsid w:val="00592016"/>
    <w:rsid w:val="005947A5"/>
    <w:rsid w:val="00597B3B"/>
    <w:rsid w:val="005A02DF"/>
    <w:rsid w:val="005A058E"/>
    <w:rsid w:val="005A074A"/>
    <w:rsid w:val="005A3A0D"/>
    <w:rsid w:val="005A482E"/>
    <w:rsid w:val="005A53E8"/>
    <w:rsid w:val="005A5DEB"/>
    <w:rsid w:val="005A7581"/>
    <w:rsid w:val="005A7866"/>
    <w:rsid w:val="005B06F3"/>
    <w:rsid w:val="005B3B4D"/>
    <w:rsid w:val="005B4CDF"/>
    <w:rsid w:val="005B6749"/>
    <w:rsid w:val="005C137A"/>
    <w:rsid w:val="005C1C60"/>
    <w:rsid w:val="005C2F5C"/>
    <w:rsid w:val="005C3650"/>
    <w:rsid w:val="005C57AD"/>
    <w:rsid w:val="005C74D6"/>
    <w:rsid w:val="005D0B63"/>
    <w:rsid w:val="005D3562"/>
    <w:rsid w:val="005D36E7"/>
    <w:rsid w:val="005E0803"/>
    <w:rsid w:val="005E1AC1"/>
    <w:rsid w:val="005E23CA"/>
    <w:rsid w:val="005E2FA1"/>
    <w:rsid w:val="005E523D"/>
    <w:rsid w:val="005E6080"/>
    <w:rsid w:val="005F071B"/>
    <w:rsid w:val="005F209F"/>
    <w:rsid w:val="005F4337"/>
    <w:rsid w:val="00600227"/>
    <w:rsid w:val="00600C06"/>
    <w:rsid w:val="00600EE0"/>
    <w:rsid w:val="00603BB9"/>
    <w:rsid w:val="0060649A"/>
    <w:rsid w:val="006064AF"/>
    <w:rsid w:val="00611620"/>
    <w:rsid w:val="006122FC"/>
    <w:rsid w:val="00612C40"/>
    <w:rsid w:val="006131D4"/>
    <w:rsid w:val="00613E5A"/>
    <w:rsid w:val="00617CD5"/>
    <w:rsid w:val="00620577"/>
    <w:rsid w:val="00623187"/>
    <w:rsid w:val="00624975"/>
    <w:rsid w:val="00624D3C"/>
    <w:rsid w:val="006264BD"/>
    <w:rsid w:val="00627469"/>
    <w:rsid w:val="00631E2C"/>
    <w:rsid w:val="00633C4C"/>
    <w:rsid w:val="006348E5"/>
    <w:rsid w:val="00641C98"/>
    <w:rsid w:val="00642A08"/>
    <w:rsid w:val="00643191"/>
    <w:rsid w:val="006431C0"/>
    <w:rsid w:val="006441FD"/>
    <w:rsid w:val="0064463B"/>
    <w:rsid w:val="00652F88"/>
    <w:rsid w:val="0065491F"/>
    <w:rsid w:val="00654AB4"/>
    <w:rsid w:val="00654C18"/>
    <w:rsid w:val="0065679A"/>
    <w:rsid w:val="00656843"/>
    <w:rsid w:val="00661BDD"/>
    <w:rsid w:val="00661C71"/>
    <w:rsid w:val="006625E4"/>
    <w:rsid w:val="00664582"/>
    <w:rsid w:val="00665739"/>
    <w:rsid w:val="006665F7"/>
    <w:rsid w:val="00666717"/>
    <w:rsid w:val="006678B8"/>
    <w:rsid w:val="00671840"/>
    <w:rsid w:val="00671AAE"/>
    <w:rsid w:val="0067259E"/>
    <w:rsid w:val="0067677A"/>
    <w:rsid w:val="006802A1"/>
    <w:rsid w:val="006854EF"/>
    <w:rsid w:val="006857B6"/>
    <w:rsid w:val="00685DBA"/>
    <w:rsid w:val="00687CC9"/>
    <w:rsid w:val="00690405"/>
    <w:rsid w:val="00690D20"/>
    <w:rsid w:val="00691283"/>
    <w:rsid w:val="00694E32"/>
    <w:rsid w:val="0069584F"/>
    <w:rsid w:val="00696ABE"/>
    <w:rsid w:val="00696DE8"/>
    <w:rsid w:val="006A195D"/>
    <w:rsid w:val="006A2935"/>
    <w:rsid w:val="006A2BB9"/>
    <w:rsid w:val="006A2BF5"/>
    <w:rsid w:val="006A34F6"/>
    <w:rsid w:val="006A4201"/>
    <w:rsid w:val="006A4B60"/>
    <w:rsid w:val="006A520C"/>
    <w:rsid w:val="006A651F"/>
    <w:rsid w:val="006B01E7"/>
    <w:rsid w:val="006B3C6D"/>
    <w:rsid w:val="006B5609"/>
    <w:rsid w:val="006B5C50"/>
    <w:rsid w:val="006B6974"/>
    <w:rsid w:val="006C1110"/>
    <w:rsid w:val="006C482B"/>
    <w:rsid w:val="006C4AD6"/>
    <w:rsid w:val="006C5774"/>
    <w:rsid w:val="006C6911"/>
    <w:rsid w:val="006C7EE6"/>
    <w:rsid w:val="006D08EC"/>
    <w:rsid w:val="006D0A29"/>
    <w:rsid w:val="006D1678"/>
    <w:rsid w:val="006D25D5"/>
    <w:rsid w:val="006D37F1"/>
    <w:rsid w:val="006D48F0"/>
    <w:rsid w:val="006D6BB0"/>
    <w:rsid w:val="006E3646"/>
    <w:rsid w:val="006E43A1"/>
    <w:rsid w:val="006E52CA"/>
    <w:rsid w:val="006E5AF1"/>
    <w:rsid w:val="006E79C7"/>
    <w:rsid w:val="006F0414"/>
    <w:rsid w:val="006F2BC6"/>
    <w:rsid w:val="0070112F"/>
    <w:rsid w:val="00702826"/>
    <w:rsid w:val="00702840"/>
    <w:rsid w:val="00702AEC"/>
    <w:rsid w:val="007030FA"/>
    <w:rsid w:val="00705B27"/>
    <w:rsid w:val="0070727C"/>
    <w:rsid w:val="0071207C"/>
    <w:rsid w:val="00716637"/>
    <w:rsid w:val="0071747C"/>
    <w:rsid w:val="0072258C"/>
    <w:rsid w:val="00722986"/>
    <w:rsid w:val="00724969"/>
    <w:rsid w:val="007263B8"/>
    <w:rsid w:val="00726F63"/>
    <w:rsid w:val="007272CF"/>
    <w:rsid w:val="00734903"/>
    <w:rsid w:val="00734F01"/>
    <w:rsid w:val="00735147"/>
    <w:rsid w:val="00735FF4"/>
    <w:rsid w:val="007404D3"/>
    <w:rsid w:val="00741107"/>
    <w:rsid w:val="007413C7"/>
    <w:rsid w:val="0074460C"/>
    <w:rsid w:val="007508F5"/>
    <w:rsid w:val="00751BEE"/>
    <w:rsid w:val="0075237E"/>
    <w:rsid w:val="0075377B"/>
    <w:rsid w:val="007556D9"/>
    <w:rsid w:val="00755B42"/>
    <w:rsid w:val="00757079"/>
    <w:rsid w:val="00757435"/>
    <w:rsid w:val="00757DBC"/>
    <w:rsid w:val="00762089"/>
    <w:rsid w:val="00762EB3"/>
    <w:rsid w:val="00764448"/>
    <w:rsid w:val="0076636F"/>
    <w:rsid w:val="007665E9"/>
    <w:rsid w:val="00766C4D"/>
    <w:rsid w:val="00766C91"/>
    <w:rsid w:val="00766F89"/>
    <w:rsid w:val="00767896"/>
    <w:rsid w:val="00772740"/>
    <w:rsid w:val="00773CFD"/>
    <w:rsid w:val="00774760"/>
    <w:rsid w:val="00776683"/>
    <w:rsid w:val="00780360"/>
    <w:rsid w:val="00782118"/>
    <w:rsid w:val="00782AED"/>
    <w:rsid w:val="00782B65"/>
    <w:rsid w:val="00783A35"/>
    <w:rsid w:val="0078413F"/>
    <w:rsid w:val="0078635B"/>
    <w:rsid w:val="0078652D"/>
    <w:rsid w:val="00786686"/>
    <w:rsid w:val="00787BD4"/>
    <w:rsid w:val="007910AD"/>
    <w:rsid w:val="007949F3"/>
    <w:rsid w:val="00796C1E"/>
    <w:rsid w:val="00797BF7"/>
    <w:rsid w:val="00797D76"/>
    <w:rsid w:val="007A1897"/>
    <w:rsid w:val="007A248C"/>
    <w:rsid w:val="007A2DF9"/>
    <w:rsid w:val="007A35AC"/>
    <w:rsid w:val="007A365C"/>
    <w:rsid w:val="007A5E40"/>
    <w:rsid w:val="007A67F4"/>
    <w:rsid w:val="007A7AAA"/>
    <w:rsid w:val="007A7D73"/>
    <w:rsid w:val="007B0021"/>
    <w:rsid w:val="007B1971"/>
    <w:rsid w:val="007B1FEE"/>
    <w:rsid w:val="007B2CAE"/>
    <w:rsid w:val="007B3AFD"/>
    <w:rsid w:val="007B424A"/>
    <w:rsid w:val="007B4DB5"/>
    <w:rsid w:val="007B6273"/>
    <w:rsid w:val="007C0209"/>
    <w:rsid w:val="007C0C56"/>
    <w:rsid w:val="007C0DEC"/>
    <w:rsid w:val="007C39E5"/>
    <w:rsid w:val="007C4A24"/>
    <w:rsid w:val="007C61EF"/>
    <w:rsid w:val="007C7E6F"/>
    <w:rsid w:val="007D02F3"/>
    <w:rsid w:val="007D1B31"/>
    <w:rsid w:val="007D6CDF"/>
    <w:rsid w:val="007E0D52"/>
    <w:rsid w:val="007E518A"/>
    <w:rsid w:val="007E60E9"/>
    <w:rsid w:val="007F17C4"/>
    <w:rsid w:val="007F24D3"/>
    <w:rsid w:val="007F2E7D"/>
    <w:rsid w:val="007F4F51"/>
    <w:rsid w:val="007F73CA"/>
    <w:rsid w:val="00802A79"/>
    <w:rsid w:val="0080710B"/>
    <w:rsid w:val="00807801"/>
    <w:rsid w:val="0081063E"/>
    <w:rsid w:val="00813AB0"/>
    <w:rsid w:val="0081624E"/>
    <w:rsid w:val="00820D73"/>
    <w:rsid w:val="00821F1A"/>
    <w:rsid w:val="00826716"/>
    <w:rsid w:val="00830C66"/>
    <w:rsid w:val="00832100"/>
    <w:rsid w:val="008333B1"/>
    <w:rsid w:val="00834215"/>
    <w:rsid w:val="008343F8"/>
    <w:rsid w:val="0083735D"/>
    <w:rsid w:val="0083762D"/>
    <w:rsid w:val="00837A38"/>
    <w:rsid w:val="00843AF6"/>
    <w:rsid w:val="00844813"/>
    <w:rsid w:val="00845F84"/>
    <w:rsid w:val="00846C65"/>
    <w:rsid w:val="008513C4"/>
    <w:rsid w:val="008527AE"/>
    <w:rsid w:val="00855E03"/>
    <w:rsid w:val="00856584"/>
    <w:rsid w:val="008600EA"/>
    <w:rsid w:val="008648B4"/>
    <w:rsid w:val="008649B4"/>
    <w:rsid w:val="008652F5"/>
    <w:rsid w:val="0086586C"/>
    <w:rsid w:val="0087141C"/>
    <w:rsid w:val="0087333D"/>
    <w:rsid w:val="008738B1"/>
    <w:rsid w:val="00873C8B"/>
    <w:rsid w:val="00876C53"/>
    <w:rsid w:val="008802A1"/>
    <w:rsid w:val="00880798"/>
    <w:rsid w:val="00880B94"/>
    <w:rsid w:val="008817A2"/>
    <w:rsid w:val="00881FB7"/>
    <w:rsid w:val="0088208F"/>
    <w:rsid w:val="0088253E"/>
    <w:rsid w:val="00884E50"/>
    <w:rsid w:val="00885C15"/>
    <w:rsid w:val="00885F63"/>
    <w:rsid w:val="00886C43"/>
    <w:rsid w:val="008900CB"/>
    <w:rsid w:val="008935DD"/>
    <w:rsid w:val="00896437"/>
    <w:rsid w:val="00897065"/>
    <w:rsid w:val="00897F97"/>
    <w:rsid w:val="008A113C"/>
    <w:rsid w:val="008A181F"/>
    <w:rsid w:val="008A7EBF"/>
    <w:rsid w:val="008B2672"/>
    <w:rsid w:val="008B38C5"/>
    <w:rsid w:val="008B450A"/>
    <w:rsid w:val="008B545C"/>
    <w:rsid w:val="008C03A5"/>
    <w:rsid w:val="008C3177"/>
    <w:rsid w:val="008C3E89"/>
    <w:rsid w:val="008C4C53"/>
    <w:rsid w:val="008C55D9"/>
    <w:rsid w:val="008C634E"/>
    <w:rsid w:val="008D0BA9"/>
    <w:rsid w:val="008D0D92"/>
    <w:rsid w:val="008D1CF1"/>
    <w:rsid w:val="008D1D0D"/>
    <w:rsid w:val="008D349B"/>
    <w:rsid w:val="008D5D8F"/>
    <w:rsid w:val="008D6353"/>
    <w:rsid w:val="008E0D1E"/>
    <w:rsid w:val="008E2C7C"/>
    <w:rsid w:val="008E3C76"/>
    <w:rsid w:val="008F5DC1"/>
    <w:rsid w:val="008F7430"/>
    <w:rsid w:val="00903BA2"/>
    <w:rsid w:val="00905406"/>
    <w:rsid w:val="00906A72"/>
    <w:rsid w:val="0090729C"/>
    <w:rsid w:val="009103E3"/>
    <w:rsid w:val="00912AA9"/>
    <w:rsid w:val="00914273"/>
    <w:rsid w:val="00915B36"/>
    <w:rsid w:val="00916AD4"/>
    <w:rsid w:val="00916E0F"/>
    <w:rsid w:val="00920183"/>
    <w:rsid w:val="00920244"/>
    <w:rsid w:val="009204F9"/>
    <w:rsid w:val="009211C7"/>
    <w:rsid w:val="009247E2"/>
    <w:rsid w:val="0093030C"/>
    <w:rsid w:val="00930A84"/>
    <w:rsid w:val="00931A0E"/>
    <w:rsid w:val="0093566D"/>
    <w:rsid w:val="00935D01"/>
    <w:rsid w:val="00936481"/>
    <w:rsid w:val="009378D7"/>
    <w:rsid w:val="00941F95"/>
    <w:rsid w:val="00942C5C"/>
    <w:rsid w:val="009440CF"/>
    <w:rsid w:val="00944BD7"/>
    <w:rsid w:val="00945FE7"/>
    <w:rsid w:val="00947214"/>
    <w:rsid w:val="00950967"/>
    <w:rsid w:val="00953C7A"/>
    <w:rsid w:val="00955313"/>
    <w:rsid w:val="0095576C"/>
    <w:rsid w:val="00956B67"/>
    <w:rsid w:val="009572D1"/>
    <w:rsid w:val="00962035"/>
    <w:rsid w:val="00963967"/>
    <w:rsid w:val="0096703D"/>
    <w:rsid w:val="00967C6E"/>
    <w:rsid w:val="00973CBE"/>
    <w:rsid w:val="00980910"/>
    <w:rsid w:val="00980C85"/>
    <w:rsid w:val="00981832"/>
    <w:rsid w:val="00981C6C"/>
    <w:rsid w:val="00982BC7"/>
    <w:rsid w:val="00983432"/>
    <w:rsid w:val="0098485F"/>
    <w:rsid w:val="009859AA"/>
    <w:rsid w:val="00986422"/>
    <w:rsid w:val="009868CC"/>
    <w:rsid w:val="00990935"/>
    <w:rsid w:val="00992021"/>
    <w:rsid w:val="00993B05"/>
    <w:rsid w:val="00994528"/>
    <w:rsid w:val="00995EF8"/>
    <w:rsid w:val="009962C1"/>
    <w:rsid w:val="00996B1E"/>
    <w:rsid w:val="009970E0"/>
    <w:rsid w:val="009A1601"/>
    <w:rsid w:val="009A2551"/>
    <w:rsid w:val="009A5E09"/>
    <w:rsid w:val="009A6961"/>
    <w:rsid w:val="009B1D15"/>
    <w:rsid w:val="009B4858"/>
    <w:rsid w:val="009C0337"/>
    <w:rsid w:val="009C0B0B"/>
    <w:rsid w:val="009C217A"/>
    <w:rsid w:val="009C2DE1"/>
    <w:rsid w:val="009C2E4B"/>
    <w:rsid w:val="009C38CD"/>
    <w:rsid w:val="009C42A9"/>
    <w:rsid w:val="009C4B2C"/>
    <w:rsid w:val="009C62F8"/>
    <w:rsid w:val="009C646F"/>
    <w:rsid w:val="009D3641"/>
    <w:rsid w:val="009D38A9"/>
    <w:rsid w:val="009D3C51"/>
    <w:rsid w:val="009D47B3"/>
    <w:rsid w:val="009D50E5"/>
    <w:rsid w:val="009D5268"/>
    <w:rsid w:val="009D71BE"/>
    <w:rsid w:val="009E6E61"/>
    <w:rsid w:val="009E777F"/>
    <w:rsid w:val="009F2926"/>
    <w:rsid w:val="009F5086"/>
    <w:rsid w:val="009F6169"/>
    <w:rsid w:val="009F6768"/>
    <w:rsid w:val="009F742D"/>
    <w:rsid w:val="009F7727"/>
    <w:rsid w:val="00A00BD1"/>
    <w:rsid w:val="00A075D5"/>
    <w:rsid w:val="00A104AC"/>
    <w:rsid w:val="00A10576"/>
    <w:rsid w:val="00A10B59"/>
    <w:rsid w:val="00A12A72"/>
    <w:rsid w:val="00A1327C"/>
    <w:rsid w:val="00A1358C"/>
    <w:rsid w:val="00A137F9"/>
    <w:rsid w:val="00A15611"/>
    <w:rsid w:val="00A159AE"/>
    <w:rsid w:val="00A22C84"/>
    <w:rsid w:val="00A25C53"/>
    <w:rsid w:val="00A26F88"/>
    <w:rsid w:val="00A31147"/>
    <w:rsid w:val="00A31FE9"/>
    <w:rsid w:val="00A32971"/>
    <w:rsid w:val="00A33AE4"/>
    <w:rsid w:val="00A357D2"/>
    <w:rsid w:val="00A359C2"/>
    <w:rsid w:val="00A37492"/>
    <w:rsid w:val="00A42A72"/>
    <w:rsid w:val="00A42EF8"/>
    <w:rsid w:val="00A4535C"/>
    <w:rsid w:val="00A47C04"/>
    <w:rsid w:val="00A52CA2"/>
    <w:rsid w:val="00A54767"/>
    <w:rsid w:val="00A55A1F"/>
    <w:rsid w:val="00A56B47"/>
    <w:rsid w:val="00A62293"/>
    <w:rsid w:val="00A65935"/>
    <w:rsid w:val="00A66D69"/>
    <w:rsid w:val="00A66DE8"/>
    <w:rsid w:val="00A676F5"/>
    <w:rsid w:val="00A7279B"/>
    <w:rsid w:val="00A744FE"/>
    <w:rsid w:val="00A75E03"/>
    <w:rsid w:val="00A8053A"/>
    <w:rsid w:val="00A80D8A"/>
    <w:rsid w:val="00A8699E"/>
    <w:rsid w:val="00A87BD8"/>
    <w:rsid w:val="00A90963"/>
    <w:rsid w:val="00A95B8B"/>
    <w:rsid w:val="00AA118C"/>
    <w:rsid w:val="00AA3F08"/>
    <w:rsid w:val="00AA6372"/>
    <w:rsid w:val="00AA7297"/>
    <w:rsid w:val="00AB0010"/>
    <w:rsid w:val="00AB00DB"/>
    <w:rsid w:val="00AB366B"/>
    <w:rsid w:val="00AB4872"/>
    <w:rsid w:val="00AB6053"/>
    <w:rsid w:val="00AB69D8"/>
    <w:rsid w:val="00AB6A82"/>
    <w:rsid w:val="00AC1097"/>
    <w:rsid w:val="00AC4D69"/>
    <w:rsid w:val="00AC6957"/>
    <w:rsid w:val="00AC6A16"/>
    <w:rsid w:val="00AC7E0F"/>
    <w:rsid w:val="00AD069C"/>
    <w:rsid w:val="00AD2415"/>
    <w:rsid w:val="00AD2C28"/>
    <w:rsid w:val="00AD3036"/>
    <w:rsid w:val="00AD3E7A"/>
    <w:rsid w:val="00AE0825"/>
    <w:rsid w:val="00AE0D35"/>
    <w:rsid w:val="00AE188E"/>
    <w:rsid w:val="00AE3CC6"/>
    <w:rsid w:val="00AE4298"/>
    <w:rsid w:val="00AE6C0C"/>
    <w:rsid w:val="00AF209B"/>
    <w:rsid w:val="00AF2D0F"/>
    <w:rsid w:val="00AF3F34"/>
    <w:rsid w:val="00AF4DBF"/>
    <w:rsid w:val="00AF5B83"/>
    <w:rsid w:val="00AF5DCE"/>
    <w:rsid w:val="00AF648E"/>
    <w:rsid w:val="00AF6F75"/>
    <w:rsid w:val="00B00FFE"/>
    <w:rsid w:val="00B014F6"/>
    <w:rsid w:val="00B02EBB"/>
    <w:rsid w:val="00B0321A"/>
    <w:rsid w:val="00B04101"/>
    <w:rsid w:val="00B056DE"/>
    <w:rsid w:val="00B153B2"/>
    <w:rsid w:val="00B15E5B"/>
    <w:rsid w:val="00B16A43"/>
    <w:rsid w:val="00B16A4E"/>
    <w:rsid w:val="00B17C16"/>
    <w:rsid w:val="00B213D6"/>
    <w:rsid w:val="00B23BC9"/>
    <w:rsid w:val="00B241F5"/>
    <w:rsid w:val="00B2499E"/>
    <w:rsid w:val="00B24EEE"/>
    <w:rsid w:val="00B30101"/>
    <w:rsid w:val="00B332C1"/>
    <w:rsid w:val="00B34F38"/>
    <w:rsid w:val="00B35E12"/>
    <w:rsid w:val="00B3607C"/>
    <w:rsid w:val="00B3615B"/>
    <w:rsid w:val="00B40E54"/>
    <w:rsid w:val="00B40E6E"/>
    <w:rsid w:val="00B441CA"/>
    <w:rsid w:val="00B444B0"/>
    <w:rsid w:val="00B44C77"/>
    <w:rsid w:val="00B44E57"/>
    <w:rsid w:val="00B4635F"/>
    <w:rsid w:val="00B46999"/>
    <w:rsid w:val="00B469D2"/>
    <w:rsid w:val="00B4762E"/>
    <w:rsid w:val="00B47A15"/>
    <w:rsid w:val="00B50A4B"/>
    <w:rsid w:val="00B51F4B"/>
    <w:rsid w:val="00B52207"/>
    <w:rsid w:val="00B53107"/>
    <w:rsid w:val="00B56016"/>
    <w:rsid w:val="00B619CB"/>
    <w:rsid w:val="00B63068"/>
    <w:rsid w:val="00B63A46"/>
    <w:rsid w:val="00B7078E"/>
    <w:rsid w:val="00B71352"/>
    <w:rsid w:val="00B74754"/>
    <w:rsid w:val="00B76466"/>
    <w:rsid w:val="00B77E19"/>
    <w:rsid w:val="00B82F3E"/>
    <w:rsid w:val="00B8316D"/>
    <w:rsid w:val="00B83E17"/>
    <w:rsid w:val="00B8434B"/>
    <w:rsid w:val="00B90586"/>
    <w:rsid w:val="00B93262"/>
    <w:rsid w:val="00B94BC1"/>
    <w:rsid w:val="00B958E8"/>
    <w:rsid w:val="00B9665A"/>
    <w:rsid w:val="00B97620"/>
    <w:rsid w:val="00B97DAC"/>
    <w:rsid w:val="00BA36E5"/>
    <w:rsid w:val="00BA50A4"/>
    <w:rsid w:val="00BA63FB"/>
    <w:rsid w:val="00BA696D"/>
    <w:rsid w:val="00BA6D94"/>
    <w:rsid w:val="00BB10A9"/>
    <w:rsid w:val="00BB3E71"/>
    <w:rsid w:val="00BB5681"/>
    <w:rsid w:val="00BB7262"/>
    <w:rsid w:val="00BC0CB4"/>
    <w:rsid w:val="00BC0F21"/>
    <w:rsid w:val="00BC1D4B"/>
    <w:rsid w:val="00BC61F5"/>
    <w:rsid w:val="00BC6261"/>
    <w:rsid w:val="00BC6282"/>
    <w:rsid w:val="00BD3AE5"/>
    <w:rsid w:val="00BD6026"/>
    <w:rsid w:val="00BD619F"/>
    <w:rsid w:val="00BD7781"/>
    <w:rsid w:val="00BE164B"/>
    <w:rsid w:val="00BE3BC8"/>
    <w:rsid w:val="00BE68A5"/>
    <w:rsid w:val="00BF2B0D"/>
    <w:rsid w:val="00BF414C"/>
    <w:rsid w:val="00BF5473"/>
    <w:rsid w:val="00BF6AA9"/>
    <w:rsid w:val="00C03080"/>
    <w:rsid w:val="00C109C8"/>
    <w:rsid w:val="00C12792"/>
    <w:rsid w:val="00C16D1A"/>
    <w:rsid w:val="00C17FD4"/>
    <w:rsid w:val="00C20093"/>
    <w:rsid w:val="00C214AE"/>
    <w:rsid w:val="00C21AA8"/>
    <w:rsid w:val="00C2613F"/>
    <w:rsid w:val="00C30207"/>
    <w:rsid w:val="00C304EC"/>
    <w:rsid w:val="00C30736"/>
    <w:rsid w:val="00C32408"/>
    <w:rsid w:val="00C33584"/>
    <w:rsid w:val="00C345FA"/>
    <w:rsid w:val="00C36DC2"/>
    <w:rsid w:val="00C41137"/>
    <w:rsid w:val="00C44546"/>
    <w:rsid w:val="00C459B7"/>
    <w:rsid w:val="00C46221"/>
    <w:rsid w:val="00C55010"/>
    <w:rsid w:val="00C56BC0"/>
    <w:rsid w:val="00C62026"/>
    <w:rsid w:val="00C626D0"/>
    <w:rsid w:val="00C631B0"/>
    <w:rsid w:val="00C67356"/>
    <w:rsid w:val="00C67954"/>
    <w:rsid w:val="00C70456"/>
    <w:rsid w:val="00C70A2D"/>
    <w:rsid w:val="00C70CCD"/>
    <w:rsid w:val="00C71A01"/>
    <w:rsid w:val="00C72505"/>
    <w:rsid w:val="00C74157"/>
    <w:rsid w:val="00C74FB3"/>
    <w:rsid w:val="00C7552E"/>
    <w:rsid w:val="00C75C9A"/>
    <w:rsid w:val="00C765AF"/>
    <w:rsid w:val="00C771FE"/>
    <w:rsid w:val="00C80559"/>
    <w:rsid w:val="00C80C90"/>
    <w:rsid w:val="00C81E72"/>
    <w:rsid w:val="00C8234D"/>
    <w:rsid w:val="00C8246A"/>
    <w:rsid w:val="00C82910"/>
    <w:rsid w:val="00C85AF4"/>
    <w:rsid w:val="00C8610B"/>
    <w:rsid w:val="00C912C1"/>
    <w:rsid w:val="00C92B00"/>
    <w:rsid w:val="00C94A40"/>
    <w:rsid w:val="00C958AF"/>
    <w:rsid w:val="00C964C6"/>
    <w:rsid w:val="00C97A55"/>
    <w:rsid w:val="00CA02A6"/>
    <w:rsid w:val="00CA3BAE"/>
    <w:rsid w:val="00CA6E57"/>
    <w:rsid w:val="00CB0B99"/>
    <w:rsid w:val="00CB7DC1"/>
    <w:rsid w:val="00CB7E20"/>
    <w:rsid w:val="00CC3004"/>
    <w:rsid w:val="00CC776A"/>
    <w:rsid w:val="00CD06A2"/>
    <w:rsid w:val="00CD2D3F"/>
    <w:rsid w:val="00CD44F7"/>
    <w:rsid w:val="00CD7101"/>
    <w:rsid w:val="00CE2EFC"/>
    <w:rsid w:val="00CE3541"/>
    <w:rsid w:val="00CE3738"/>
    <w:rsid w:val="00CE4347"/>
    <w:rsid w:val="00CE4477"/>
    <w:rsid w:val="00CE628A"/>
    <w:rsid w:val="00CE62F8"/>
    <w:rsid w:val="00CE6C01"/>
    <w:rsid w:val="00CF0DD6"/>
    <w:rsid w:val="00CF15C0"/>
    <w:rsid w:val="00CF333C"/>
    <w:rsid w:val="00CF3410"/>
    <w:rsid w:val="00CF3E26"/>
    <w:rsid w:val="00CF427A"/>
    <w:rsid w:val="00CF5A11"/>
    <w:rsid w:val="00CF7FC4"/>
    <w:rsid w:val="00D00A94"/>
    <w:rsid w:val="00D018DA"/>
    <w:rsid w:val="00D142EC"/>
    <w:rsid w:val="00D146E7"/>
    <w:rsid w:val="00D151DA"/>
    <w:rsid w:val="00D17E02"/>
    <w:rsid w:val="00D20F7C"/>
    <w:rsid w:val="00D22D29"/>
    <w:rsid w:val="00D23A3D"/>
    <w:rsid w:val="00D25A39"/>
    <w:rsid w:val="00D345CC"/>
    <w:rsid w:val="00D34667"/>
    <w:rsid w:val="00D36185"/>
    <w:rsid w:val="00D40338"/>
    <w:rsid w:val="00D42065"/>
    <w:rsid w:val="00D44A98"/>
    <w:rsid w:val="00D45A33"/>
    <w:rsid w:val="00D46CED"/>
    <w:rsid w:val="00D51684"/>
    <w:rsid w:val="00D5507E"/>
    <w:rsid w:val="00D55334"/>
    <w:rsid w:val="00D5672F"/>
    <w:rsid w:val="00D56DD6"/>
    <w:rsid w:val="00D628D8"/>
    <w:rsid w:val="00D646A4"/>
    <w:rsid w:val="00D72E52"/>
    <w:rsid w:val="00D73BF9"/>
    <w:rsid w:val="00D73D18"/>
    <w:rsid w:val="00D77957"/>
    <w:rsid w:val="00D8169F"/>
    <w:rsid w:val="00D82C7B"/>
    <w:rsid w:val="00D82DD3"/>
    <w:rsid w:val="00D855CE"/>
    <w:rsid w:val="00D8760A"/>
    <w:rsid w:val="00D91F6A"/>
    <w:rsid w:val="00D93E6D"/>
    <w:rsid w:val="00D94DB6"/>
    <w:rsid w:val="00D95101"/>
    <w:rsid w:val="00D9558B"/>
    <w:rsid w:val="00D9703D"/>
    <w:rsid w:val="00D97C30"/>
    <w:rsid w:val="00D97E64"/>
    <w:rsid w:val="00DA04D7"/>
    <w:rsid w:val="00DA07FA"/>
    <w:rsid w:val="00DA1192"/>
    <w:rsid w:val="00DA159B"/>
    <w:rsid w:val="00DA25D8"/>
    <w:rsid w:val="00DA2DB4"/>
    <w:rsid w:val="00DB01C7"/>
    <w:rsid w:val="00DB06B7"/>
    <w:rsid w:val="00DB11A8"/>
    <w:rsid w:val="00DB2155"/>
    <w:rsid w:val="00DB2D89"/>
    <w:rsid w:val="00DB3043"/>
    <w:rsid w:val="00DB4ADC"/>
    <w:rsid w:val="00DC0F84"/>
    <w:rsid w:val="00DC17BD"/>
    <w:rsid w:val="00DC1FA0"/>
    <w:rsid w:val="00DC48A5"/>
    <w:rsid w:val="00DC738D"/>
    <w:rsid w:val="00DD0890"/>
    <w:rsid w:val="00DD0A4C"/>
    <w:rsid w:val="00DD1D7D"/>
    <w:rsid w:val="00DD466C"/>
    <w:rsid w:val="00DD556F"/>
    <w:rsid w:val="00DD6CB9"/>
    <w:rsid w:val="00DD7139"/>
    <w:rsid w:val="00DE1339"/>
    <w:rsid w:val="00DE5670"/>
    <w:rsid w:val="00DE6253"/>
    <w:rsid w:val="00DE62FA"/>
    <w:rsid w:val="00DF02E4"/>
    <w:rsid w:val="00DF08D4"/>
    <w:rsid w:val="00DF0EC5"/>
    <w:rsid w:val="00DF168B"/>
    <w:rsid w:val="00DF2EA1"/>
    <w:rsid w:val="00DF49AD"/>
    <w:rsid w:val="00DF4C7C"/>
    <w:rsid w:val="00DF4EC8"/>
    <w:rsid w:val="00DF66EB"/>
    <w:rsid w:val="00DF6717"/>
    <w:rsid w:val="00DF7505"/>
    <w:rsid w:val="00E00727"/>
    <w:rsid w:val="00E02319"/>
    <w:rsid w:val="00E02B31"/>
    <w:rsid w:val="00E02BEE"/>
    <w:rsid w:val="00E03EC7"/>
    <w:rsid w:val="00E056F2"/>
    <w:rsid w:val="00E057B2"/>
    <w:rsid w:val="00E06248"/>
    <w:rsid w:val="00E1136A"/>
    <w:rsid w:val="00E12A98"/>
    <w:rsid w:val="00E13665"/>
    <w:rsid w:val="00E1431F"/>
    <w:rsid w:val="00E14E1A"/>
    <w:rsid w:val="00E15A42"/>
    <w:rsid w:val="00E16B60"/>
    <w:rsid w:val="00E17BBE"/>
    <w:rsid w:val="00E212C7"/>
    <w:rsid w:val="00E21ECB"/>
    <w:rsid w:val="00E22336"/>
    <w:rsid w:val="00E227F7"/>
    <w:rsid w:val="00E240F8"/>
    <w:rsid w:val="00E2509F"/>
    <w:rsid w:val="00E25DCC"/>
    <w:rsid w:val="00E274CA"/>
    <w:rsid w:val="00E303CF"/>
    <w:rsid w:val="00E309CD"/>
    <w:rsid w:val="00E31069"/>
    <w:rsid w:val="00E31A49"/>
    <w:rsid w:val="00E32EB2"/>
    <w:rsid w:val="00E33229"/>
    <w:rsid w:val="00E33C54"/>
    <w:rsid w:val="00E33D4C"/>
    <w:rsid w:val="00E42816"/>
    <w:rsid w:val="00E44C17"/>
    <w:rsid w:val="00E50B16"/>
    <w:rsid w:val="00E511C7"/>
    <w:rsid w:val="00E527F9"/>
    <w:rsid w:val="00E57041"/>
    <w:rsid w:val="00E573BC"/>
    <w:rsid w:val="00E57CAE"/>
    <w:rsid w:val="00E62BD2"/>
    <w:rsid w:val="00E65348"/>
    <w:rsid w:val="00E703FC"/>
    <w:rsid w:val="00E704DB"/>
    <w:rsid w:val="00E74A70"/>
    <w:rsid w:val="00E77749"/>
    <w:rsid w:val="00E77CA5"/>
    <w:rsid w:val="00E81192"/>
    <w:rsid w:val="00E828BC"/>
    <w:rsid w:val="00E82E71"/>
    <w:rsid w:val="00E83788"/>
    <w:rsid w:val="00E83DF3"/>
    <w:rsid w:val="00E843B9"/>
    <w:rsid w:val="00E84A1A"/>
    <w:rsid w:val="00E85564"/>
    <w:rsid w:val="00E85BD2"/>
    <w:rsid w:val="00E91FB4"/>
    <w:rsid w:val="00E94806"/>
    <w:rsid w:val="00E96DCE"/>
    <w:rsid w:val="00E97132"/>
    <w:rsid w:val="00E97767"/>
    <w:rsid w:val="00EA1D50"/>
    <w:rsid w:val="00EA2D4C"/>
    <w:rsid w:val="00EA3C6D"/>
    <w:rsid w:val="00EA4E11"/>
    <w:rsid w:val="00EB0255"/>
    <w:rsid w:val="00EB19D2"/>
    <w:rsid w:val="00EB4300"/>
    <w:rsid w:val="00EB5069"/>
    <w:rsid w:val="00EB6232"/>
    <w:rsid w:val="00EB678D"/>
    <w:rsid w:val="00EB6FD8"/>
    <w:rsid w:val="00EB716C"/>
    <w:rsid w:val="00EC274D"/>
    <w:rsid w:val="00EC2E6D"/>
    <w:rsid w:val="00EC340A"/>
    <w:rsid w:val="00EC394B"/>
    <w:rsid w:val="00EC5E2B"/>
    <w:rsid w:val="00EC66FA"/>
    <w:rsid w:val="00ED047F"/>
    <w:rsid w:val="00ED2451"/>
    <w:rsid w:val="00ED2F77"/>
    <w:rsid w:val="00ED4D26"/>
    <w:rsid w:val="00ED59FE"/>
    <w:rsid w:val="00ED5DD6"/>
    <w:rsid w:val="00ED7B8C"/>
    <w:rsid w:val="00EE21E1"/>
    <w:rsid w:val="00EE2869"/>
    <w:rsid w:val="00EE363A"/>
    <w:rsid w:val="00EE5091"/>
    <w:rsid w:val="00EF1354"/>
    <w:rsid w:val="00EF1E62"/>
    <w:rsid w:val="00EF295C"/>
    <w:rsid w:val="00EF7E19"/>
    <w:rsid w:val="00F00BBB"/>
    <w:rsid w:val="00F0342C"/>
    <w:rsid w:val="00F03BCE"/>
    <w:rsid w:val="00F04772"/>
    <w:rsid w:val="00F0691A"/>
    <w:rsid w:val="00F06B7C"/>
    <w:rsid w:val="00F10EFA"/>
    <w:rsid w:val="00F1121E"/>
    <w:rsid w:val="00F15079"/>
    <w:rsid w:val="00F15C0B"/>
    <w:rsid w:val="00F166F1"/>
    <w:rsid w:val="00F177AC"/>
    <w:rsid w:val="00F177C6"/>
    <w:rsid w:val="00F216F9"/>
    <w:rsid w:val="00F233A8"/>
    <w:rsid w:val="00F23EAE"/>
    <w:rsid w:val="00F27858"/>
    <w:rsid w:val="00F34248"/>
    <w:rsid w:val="00F342C7"/>
    <w:rsid w:val="00F34648"/>
    <w:rsid w:val="00F42915"/>
    <w:rsid w:val="00F43AE6"/>
    <w:rsid w:val="00F44FE4"/>
    <w:rsid w:val="00F46258"/>
    <w:rsid w:val="00F4652F"/>
    <w:rsid w:val="00F479A1"/>
    <w:rsid w:val="00F5397C"/>
    <w:rsid w:val="00F5670A"/>
    <w:rsid w:val="00F66D4D"/>
    <w:rsid w:val="00F7213B"/>
    <w:rsid w:val="00F7621F"/>
    <w:rsid w:val="00F76A1F"/>
    <w:rsid w:val="00F81A90"/>
    <w:rsid w:val="00F820B9"/>
    <w:rsid w:val="00F841BB"/>
    <w:rsid w:val="00F851A7"/>
    <w:rsid w:val="00F85AC5"/>
    <w:rsid w:val="00F90BAC"/>
    <w:rsid w:val="00F928B0"/>
    <w:rsid w:val="00F951F5"/>
    <w:rsid w:val="00F96478"/>
    <w:rsid w:val="00FA13B2"/>
    <w:rsid w:val="00FA3AEE"/>
    <w:rsid w:val="00FA3E7D"/>
    <w:rsid w:val="00FA5072"/>
    <w:rsid w:val="00FA7C2A"/>
    <w:rsid w:val="00FA7FBD"/>
    <w:rsid w:val="00FB0A7E"/>
    <w:rsid w:val="00FB0B86"/>
    <w:rsid w:val="00FB0FF0"/>
    <w:rsid w:val="00FB71DC"/>
    <w:rsid w:val="00FB7447"/>
    <w:rsid w:val="00FC0EA1"/>
    <w:rsid w:val="00FC3A35"/>
    <w:rsid w:val="00FC58F3"/>
    <w:rsid w:val="00FC67BE"/>
    <w:rsid w:val="00FD005A"/>
    <w:rsid w:val="00FD041A"/>
    <w:rsid w:val="00FD2157"/>
    <w:rsid w:val="00FD2294"/>
    <w:rsid w:val="00FD3540"/>
    <w:rsid w:val="00FD388A"/>
    <w:rsid w:val="00FD57E6"/>
    <w:rsid w:val="00FD5DEA"/>
    <w:rsid w:val="00FE0CD8"/>
    <w:rsid w:val="00FE1D00"/>
    <w:rsid w:val="00FE2472"/>
    <w:rsid w:val="00FE2D93"/>
    <w:rsid w:val="00FE3135"/>
    <w:rsid w:val="00FE6F51"/>
    <w:rsid w:val="00FF0A52"/>
    <w:rsid w:val="00FF28D5"/>
    <w:rsid w:val="00FF35DE"/>
    <w:rsid w:val="00FF5C14"/>
    <w:rsid w:val="00FF6E00"/>
    <w:rsid w:val="00FF758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DC37B3"/>
  <w15:docId w15:val="{35A34288-516E-4C9E-A37A-30FED75F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1"/>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1"/>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7A7AAA"/>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401C06"/>
    <w:pPr>
      <w:tabs>
        <w:tab w:val="right" w:leader="dot" w:pos="9590"/>
      </w:tabs>
    </w:pPr>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39301E"/>
    <w:pPr>
      <w:tabs>
        <w:tab w:val="left" w:pos="880"/>
        <w:tab w:val="right" w:leader="dot" w:pos="9590"/>
      </w:tabs>
      <w:spacing w:after="100"/>
      <w:ind w:left="240"/>
    </w:pPr>
  </w:style>
  <w:style w:type="paragraph" w:styleId="BalloonText">
    <w:name w:val="Balloon Text"/>
    <w:basedOn w:val="Normal"/>
    <w:link w:val="BalloonTextChar"/>
    <w:uiPriority w:val="99"/>
    <w:semiHidden/>
    <w:unhideWhenUsed/>
    <w:rsid w:val="007263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3B8"/>
    <w:rPr>
      <w:rFonts w:ascii="Tahoma" w:eastAsia="Times New Roman" w:hAnsi="Tahoma" w:cs="Tahoma"/>
      <w:sz w:val="16"/>
      <w:szCs w:val="16"/>
      <w:lang w:eastAsia="en-IN"/>
    </w:rPr>
  </w:style>
  <w:style w:type="paragraph" w:styleId="Title">
    <w:name w:val="Title"/>
    <w:basedOn w:val="Normal"/>
    <w:link w:val="TitleChar"/>
    <w:uiPriority w:val="1"/>
    <w:qFormat/>
    <w:rsid w:val="007A1897"/>
    <w:pPr>
      <w:widowControl w:val="0"/>
      <w:autoSpaceDE w:val="0"/>
      <w:autoSpaceDN w:val="0"/>
      <w:spacing w:before="19" w:line="240" w:lineRule="auto"/>
      <w:ind w:left="120" w:right="118"/>
      <w:jc w:val="center"/>
    </w:pPr>
    <w:rPr>
      <w:rFonts w:ascii="Calibri" w:eastAsia="Calibri" w:hAnsi="Calibri" w:cs="Calibri"/>
      <w:sz w:val="41"/>
      <w:szCs w:val="41"/>
      <w:lang w:val="en-US" w:eastAsia="en-US"/>
    </w:rPr>
  </w:style>
  <w:style w:type="character" w:customStyle="1" w:styleId="TitleChar">
    <w:name w:val="Title Char"/>
    <w:basedOn w:val="DefaultParagraphFont"/>
    <w:link w:val="Title"/>
    <w:uiPriority w:val="1"/>
    <w:rsid w:val="007A1897"/>
    <w:rPr>
      <w:rFonts w:ascii="Calibri" w:eastAsia="Calibri" w:hAnsi="Calibri" w:cs="Calibri"/>
      <w:sz w:val="41"/>
      <w:szCs w:val="41"/>
      <w:lang w:val="en-US"/>
    </w:rPr>
  </w:style>
  <w:style w:type="paragraph" w:styleId="NoSpacing">
    <w:name w:val="No Spacing"/>
    <w:uiPriority w:val="1"/>
    <w:qFormat/>
    <w:rsid w:val="007B1971"/>
    <w:pPr>
      <w:spacing w:after="0"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7A7AAA"/>
    <w:pPr>
      <w:spacing w:before="100" w:beforeAutospacing="1" w:after="100" w:afterAutospacing="1" w:line="240" w:lineRule="auto"/>
    </w:pPr>
    <w:rPr>
      <w:lang w:val="en-US" w:eastAsia="en-US"/>
    </w:rPr>
  </w:style>
  <w:style w:type="character" w:customStyle="1" w:styleId="Heading4Char">
    <w:name w:val="Heading 4 Char"/>
    <w:basedOn w:val="DefaultParagraphFont"/>
    <w:link w:val="Heading4"/>
    <w:uiPriority w:val="9"/>
    <w:rsid w:val="007A7AAA"/>
    <w:rPr>
      <w:rFonts w:asciiTheme="majorHAnsi" w:eastAsiaTheme="majorEastAsia" w:hAnsiTheme="majorHAnsi" w:cstheme="majorBidi"/>
      <w:b/>
      <w:bCs/>
      <w:i/>
      <w:iCs/>
      <w:color w:val="5B9BD5" w:themeColor="accent1"/>
      <w:sz w:val="24"/>
      <w:szCs w:val="24"/>
      <w:lang w:eastAsia="en-IN"/>
    </w:rPr>
  </w:style>
  <w:style w:type="character" w:styleId="HTMLCode">
    <w:name w:val="HTML Code"/>
    <w:basedOn w:val="DefaultParagraphFont"/>
    <w:uiPriority w:val="99"/>
    <w:semiHidden/>
    <w:unhideWhenUsed/>
    <w:rsid w:val="0070112F"/>
    <w:rPr>
      <w:rFonts w:ascii="Courier New" w:eastAsia="Times New Roman" w:hAnsi="Courier New" w:cs="Courier New"/>
      <w:sz w:val="20"/>
      <w:szCs w:val="20"/>
    </w:rPr>
  </w:style>
  <w:style w:type="paragraph" w:styleId="TOC3">
    <w:name w:val="toc 3"/>
    <w:basedOn w:val="Normal"/>
    <w:next w:val="Normal"/>
    <w:autoRedefine/>
    <w:uiPriority w:val="39"/>
    <w:unhideWhenUsed/>
    <w:rsid w:val="00C304EC"/>
    <w:pPr>
      <w:spacing w:after="100"/>
      <w:ind w:left="480"/>
    </w:pPr>
  </w:style>
  <w:style w:type="paragraph" w:styleId="Header">
    <w:name w:val="header"/>
    <w:basedOn w:val="Normal"/>
    <w:link w:val="HeaderChar"/>
    <w:uiPriority w:val="99"/>
    <w:semiHidden/>
    <w:unhideWhenUsed/>
    <w:rsid w:val="00345B5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345B59"/>
    <w:rPr>
      <w:rFonts w:ascii="Times New Roman" w:eastAsia="Times New Roman" w:hAnsi="Times New Roman" w:cs="Times New Roman"/>
      <w:sz w:val="24"/>
      <w:szCs w:val="24"/>
      <w:lang w:eastAsia="en-IN"/>
    </w:rPr>
  </w:style>
  <w:style w:type="paragraph" w:styleId="Revision">
    <w:name w:val="Revision"/>
    <w:hidden/>
    <w:uiPriority w:val="99"/>
    <w:semiHidden/>
    <w:rsid w:val="00CE4347"/>
    <w:pPr>
      <w:spacing w:after="0"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CE4347"/>
    <w:rPr>
      <w:sz w:val="16"/>
      <w:szCs w:val="16"/>
    </w:rPr>
  </w:style>
  <w:style w:type="paragraph" w:styleId="CommentText">
    <w:name w:val="annotation text"/>
    <w:basedOn w:val="Normal"/>
    <w:link w:val="CommentTextChar"/>
    <w:uiPriority w:val="99"/>
    <w:unhideWhenUsed/>
    <w:rsid w:val="00CE4347"/>
    <w:pPr>
      <w:spacing w:line="240" w:lineRule="auto"/>
    </w:pPr>
    <w:rPr>
      <w:sz w:val="20"/>
      <w:szCs w:val="20"/>
    </w:rPr>
  </w:style>
  <w:style w:type="character" w:customStyle="1" w:styleId="CommentTextChar">
    <w:name w:val="Comment Text Char"/>
    <w:basedOn w:val="DefaultParagraphFont"/>
    <w:link w:val="CommentText"/>
    <w:uiPriority w:val="99"/>
    <w:rsid w:val="00CE434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CE4347"/>
    <w:rPr>
      <w:b/>
      <w:bCs/>
    </w:rPr>
  </w:style>
  <w:style w:type="character" w:customStyle="1" w:styleId="CommentSubjectChar">
    <w:name w:val="Comment Subject Char"/>
    <w:basedOn w:val="CommentTextChar"/>
    <w:link w:val="CommentSubject"/>
    <w:uiPriority w:val="99"/>
    <w:semiHidden/>
    <w:rsid w:val="00CE4347"/>
    <w:rPr>
      <w:rFonts w:ascii="Times New Roman" w:eastAsia="Times New Roman" w:hAnsi="Times New Roman" w:cs="Times New Roman"/>
      <w:b/>
      <w:bCs/>
      <w:sz w:val="20"/>
      <w:szCs w:val="20"/>
      <w:lang w:eastAsia="en-IN"/>
    </w:rPr>
  </w:style>
  <w:style w:type="character" w:customStyle="1" w:styleId="UnresolvedMention1">
    <w:name w:val="Unresolved Mention1"/>
    <w:basedOn w:val="DefaultParagraphFont"/>
    <w:uiPriority w:val="99"/>
    <w:semiHidden/>
    <w:unhideWhenUsed/>
    <w:rsid w:val="001B33AE"/>
    <w:rPr>
      <w:color w:val="605E5C"/>
      <w:shd w:val="clear" w:color="auto" w:fill="E1DFDD"/>
    </w:rPr>
  </w:style>
  <w:style w:type="character" w:styleId="PlaceholderText">
    <w:name w:val="Placeholder Text"/>
    <w:basedOn w:val="DefaultParagraphFont"/>
    <w:uiPriority w:val="99"/>
    <w:semiHidden/>
    <w:rsid w:val="00265C7C"/>
    <w:rPr>
      <w:color w:val="808080"/>
    </w:rPr>
  </w:style>
  <w:style w:type="character" w:customStyle="1" w:styleId="mf-jss676">
    <w:name w:val="mf-jss676"/>
    <w:basedOn w:val="DefaultParagraphFont"/>
    <w:rsid w:val="00C626D0"/>
  </w:style>
  <w:style w:type="character" w:customStyle="1" w:styleId="ui-provider">
    <w:name w:val="ui-provider"/>
    <w:basedOn w:val="DefaultParagraphFont"/>
    <w:rsid w:val="005778F7"/>
  </w:style>
  <w:style w:type="paragraph" w:customStyle="1" w:styleId="tablehead">
    <w:name w:val="table head"/>
    <w:rsid w:val="00CA3BAE"/>
    <w:p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tablecolhead">
    <w:name w:val="table col head"/>
    <w:basedOn w:val="Normal"/>
    <w:rsid w:val="00CA3BAE"/>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CA3BAE"/>
    <w:rPr>
      <w:i/>
      <w:iCs/>
      <w:sz w:val="15"/>
      <w:szCs w:val="15"/>
    </w:rPr>
  </w:style>
  <w:style w:type="paragraph" w:customStyle="1" w:styleId="tablecopy">
    <w:name w:val="table copy"/>
    <w:rsid w:val="00CA3BAE"/>
    <w:pPr>
      <w:spacing w:after="0" w:line="240" w:lineRule="auto"/>
      <w:jc w:val="both"/>
    </w:pPr>
    <w:rPr>
      <w:rFonts w:ascii="Times New Roman" w:eastAsia="SimSun" w:hAnsi="Times New Roman" w:cs="Times New Roman"/>
      <w:noProof/>
      <w:sz w:val="16"/>
      <w:szCs w:val="16"/>
      <w:lang w:val="en-US"/>
    </w:rPr>
  </w:style>
  <w:style w:type="character" w:styleId="Emphasis">
    <w:name w:val="Emphasis"/>
    <w:basedOn w:val="DefaultParagraphFont"/>
    <w:uiPriority w:val="20"/>
    <w:qFormat/>
    <w:rsid w:val="00AE18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18">
      <w:bodyDiv w:val="1"/>
      <w:marLeft w:val="0"/>
      <w:marRight w:val="0"/>
      <w:marTop w:val="0"/>
      <w:marBottom w:val="0"/>
      <w:divBdr>
        <w:top w:val="none" w:sz="0" w:space="0" w:color="auto"/>
        <w:left w:val="none" w:sz="0" w:space="0" w:color="auto"/>
        <w:bottom w:val="none" w:sz="0" w:space="0" w:color="auto"/>
        <w:right w:val="none" w:sz="0" w:space="0" w:color="auto"/>
      </w:divBdr>
    </w:div>
    <w:div w:id="2755355">
      <w:bodyDiv w:val="1"/>
      <w:marLeft w:val="0"/>
      <w:marRight w:val="0"/>
      <w:marTop w:val="0"/>
      <w:marBottom w:val="0"/>
      <w:divBdr>
        <w:top w:val="none" w:sz="0" w:space="0" w:color="auto"/>
        <w:left w:val="none" w:sz="0" w:space="0" w:color="auto"/>
        <w:bottom w:val="none" w:sz="0" w:space="0" w:color="auto"/>
        <w:right w:val="none" w:sz="0" w:space="0" w:color="auto"/>
      </w:divBdr>
    </w:div>
    <w:div w:id="69238773">
      <w:bodyDiv w:val="1"/>
      <w:marLeft w:val="0"/>
      <w:marRight w:val="0"/>
      <w:marTop w:val="0"/>
      <w:marBottom w:val="0"/>
      <w:divBdr>
        <w:top w:val="none" w:sz="0" w:space="0" w:color="auto"/>
        <w:left w:val="none" w:sz="0" w:space="0" w:color="auto"/>
        <w:bottom w:val="none" w:sz="0" w:space="0" w:color="auto"/>
        <w:right w:val="none" w:sz="0" w:space="0" w:color="auto"/>
      </w:divBdr>
    </w:div>
    <w:div w:id="92866576">
      <w:bodyDiv w:val="1"/>
      <w:marLeft w:val="0"/>
      <w:marRight w:val="0"/>
      <w:marTop w:val="0"/>
      <w:marBottom w:val="0"/>
      <w:divBdr>
        <w:top w:val="none" w:sz="0" w:space="0" w:color="auto"/>
        <w:left w:val="none" w:sz="0" w:space="0" w:color="auto"/>
        <w:bottom w:val="none" w:sz="0" w:space="0" w:color="auto"/>
        <w:right w:val="none" w:sz="0" w:space="0" w:color="auto"/>
      </w:divBdr>
    </w:div>
    <w:div w:id="100028180">
      <w:bodyDiv w:val="1"/>
      <w:marLeft w:val="0"/>
      <w:marRight w:val="0"/>
      <w:marTop w:val="0"/>
      <w:marBottom w:val="0"/>
      <w:divBdr>
        <w:top w:val="none" w:sz="0" w:space="0" w:color="auto"/>
        <w:left w:val="none" w:sz="0" w:space="0" w:color="auto"/>
        <w:bottom w:val="none" w:sz="0" w:space="0" w:color="auto"/>
        <w:right w:val="none" w:sz="0" w:space="0" w:color="auto"/>
      </w:divBdr>
    </w:div>
    <w:div w:id="102187457">
      <w:bodyDiv w:val="1"/>
      <w:marLeft w:val="0"/>
      <w:marRight w:val="0"/>
      <w:marTop w:val="0"/>
      <w:marBottom w:val="0"/>
      <w:divBdr>
        <w:top w:val="none" w:sz="0" w:space="0" w:color="auto"/>
        <w:left w:val="none" w:sz="0" w:space="0" w:color="auto"/>
        <w:bottom w:val="none" w:sz="0" w:space="0" w:color="auto"/>
        <w:right w:val="none" w:sz="0" w:space="0" w:color="auto"/>
      </w:divBdr>
    </w:div>
    <w:div w:id="129787952">
      <w:bodyDiv w:val="1"/>
      <w:marLeft w:val="0"/>
      <w:marRight w:val="0"/>
      <w:marTop w:val="0"/>
      <w:marBottom w:val="0"/>
      <w:divBdr>
        <w:top w:val="none" w:sz="0" w:space="0" w:color="auto"/>
        <w:left w:val="none" w:sz="0" w:space="0" w:color="auto"/>
        <w:bottom w:val="none" w:sz="0" w:space="0" w:color="auto"/>
        <w:right w:val="none" w:sz="0" w:space="0" w:color="auto"/>
      </w:divBdr>
    </w:div>
    <w:div w:id="139033289">
      <w:bodyDiv w:val="1"/>
      <w:marLeft w:val="0"/>
      <w:marRight w:val="0"/>
      <w:marTop w:val="0"/>
      <w:marBottom w:val="0"/>
      <w:divBdr>
        <w:top w:val="none" w:sz="0" w:space="0" w:color="auto"/>
        <w:left w:val="none" w:sz="0" w:space="0" w:color="auto"/>
        <w:bottom w:val="none" w:sz="0" w:space="0" w:color="auto"/>
        <w:right w:val="none" w:sz="0" w:space="0" w:color="auto"/>
      </w:divBdr>
    </w:div>
    <w:div w:id="142894290">
      <w:bodyDiv w:val="1"/>
      <w:marLeft w:val="0"/>
      <w:marRight w:val="0"/>
      <w:marTop w:val="0"/>
      <w:marBottom w:val="0"/>
      <w:divBdr>
        <w:top w:val="none" w:sz="0" w:space="0" w:color="auto"/>
        <w:left w:val="none" w:sz="0" w:space="0" w:color="auto"/>
        <w:bottom w:val="none" w:sz="0" w:space="0" w:color="auto"/>
        <w:right w:val="none" w:sz="0" w:space="0" w:color="auto"/>
      </w:divBdr>
    </w:div>
    <w:div w:id="148715791">
      <w:bodyDiv w:val="1"/>
      <w:marLeft w:val="0"/>
      <w:marRight w:val="0"/>
      <w:marTop w:val="0"/>
      <w:marBottom w:val="0"/>
      <w:divBdr>
        <w:top w:val="none" w:sz="0" w:space="0" w:color="auto"/>
        <w:left w:val="none" w:sz="0" w:space="0" w:color="auto"/>
        <w:bottom w:val="none" w:sz="0" w:space="0" w:color="auto"/>
        <w:right w:val="none" w:sz="0" w:space="0" w:color="auto"/>
      </w:divBdr>
    </w:div>
    <w:div w:id="154228074">
      <w:bodyDiv w:val="1"/>
      <w:marLeft w:val="0"/>
      <w:marRight w:val="0"/>
      <w:marTop w:val="0"/>
      <w:marBottom w:val="0"/>
      <w:divBdr>
        <w:top w:val="none" w:sz="0" w:space="0" w:color="auto"/>
        <w:left w:val="none" w:sz="0" w:space="0" w:color="auto"/>
        <w:bottom w:val="none" w:sz="0" w:space="0" w:color="auto"/>
        <w:right w:val="none" w:sz="0" w:space="0" w:color="auto"/>
      </w:divBdr>
    </w:div>
    <w:div w:id="161627042">
      <w:bodyDiv w:val="1"/>
      <w:marLeft w:val="0"/>
      <w:marRight w:val="0"/>
      <w:marTop w:val="0"/>
      <w:marBottom w:val="0"/>
      <w:divBdr>
        <w:top w:val="none" w:sz="0" w:space="0" w:color="auto"/>
        <w:left w:val="none" w:sz="0" w:space="0" w:color="auto"/>
        <w:bottom w:val="none" w:sz="0" w:space="0" w:color="auto"/>
        <w:right w:val="none" w:sz="0" w:space="0" w:color="auto"/>
      </w:divBdr>
    </w:div>
    <w:div w:id="163936279">
      <w:bodyDiv w:val="1"/>
      <w:marLeft w:val="0"/>
      <w:marRight w:val="0"/>
      <w:marTop w:val="0"/>
      <w:marBottom w:val="0"/>
      <w:divBdr>
        <w:top w:val="none" w:sz="0" w:space="0" w:color="auto"/>
        <w:left w:val="none" w:sz="0" w:space="0" w:color="auto"/>
        <w:bottom w:val="none" w:sz="0" w:space="0" w:color="auto"/>
        <w:right w:val="none" w:sz="0" w:space="0" w:color="auto"/>
      </w:divBdr>
    </w:div>
    <w:div w:id="187328882">
      <w:bodyDiv w:val="1"/>
      <w:marLeft w:val="0"/>
      <w:marRight w:val="0"/>
      <w:marTop w:val="0"/>
      <w:marBottom w:val="0"/>
      <w:divBdr>
        <w:top w:val="none" w:sz="0" w:space="0" w:color="auto"/>
        <w:left w:val="none" w:sz="0" w:space="0" w:color="auto"/>
        <w:bottom w:val="none" w:sz="0" w:space="0" w:color="auto"/>
        <w:right w:val="none" w:sz="0" w:space="0" w:color="auto"/>
      </w:divBdr>
    </w:div>
    <w:div w:id="214973636">
      <w:bodyDiv w:val="1"/>
      <w:marLeft w:val="0"/>
      <w:marRight w:val="0"/>
      <w:marTop w:val="0"/>
      <w:marBottom w:val="0"/>
      <w:divBdr>
        <w:top w:val="none" w:sz="0" w:space="0" w:color="auto"/>
        <w:left w:val="none" w:sz="0" w:space="0" w:color="auto"/>
        <w:bottom w:val="none" w:sz="0" w:space="0" w:color="auto"/>
        <w:right w:val="none" w:sz="0" w:space="0" w:color="auto"/>
      </w:divBdr>
    </w:div>
    <w:div w:id="251621594">
      <w:bodyDiv w:val="1"/>
      <w:marLeft w:val="0"/>
      <w:marRight w:val="0"/>
      <w:marTop w:val="0"/>
      <w:marBottom w:val="0"/>
      <w:divBdr>
        <w:top w:val="none" w:sz="0" w:space="0" w:color="auto"/>
        <w:left w:val="none" w:sz="0" w:space="0" w:color="auto"/>
        <w:bottom w:val="none" w:sz="0" w:space="0" w:color="auto"/>
        <w:right w:val="none" w:sz="0" w:space="0" w:color="auto"/>
      </w:divBdr>
    </w:div>
    <w:div w:id="273636579">
      <w:bodyDiv w:val="1"/>
      <w:marLeft w:val="0"/>
      <w:marRight w:val="0"/>
      <w:marTop w:val="0"/>
      <w:marBottom w:val="0"/>
      <w:divBdr>
        <w:top w:val="none" w:sz="0" w:space="0" w:color="auto"/>
        <w:left w:val="none" w:sz="0" w:space="0" w:color="auto"/>
        <w:bottom w:val="none" w:sz="0" w:space="0" w:color="auto"/>
        <w:right w:val="none" w:sz="0" w:space="0" w:color="auto"/>
      </w:divBdr>
    </w:div>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292030471">
      <w:bodyDiv w:val="1"/>
      <w:marLeft w:val="0"/>
      <w:marRight w:val="0"/>
      <w:marTop w:val="0"/>
      <w:marBottom w:val="0"/>
      <w:divBdr>
        <w:top w:val="none" w:sz="0" w:space="0" w:color="auto"/>
        <w:left w:val="none" w:sz="0" w:space="0" w:color="auto"/>
        <w:bottom w:val="none" w:sz="0" w:space="0" w:color="auto"/>
        <w:right w:val="none" w:sz="0" w:space="0" w:color="auto"/>
      </w:divBdr>
    </w:div>
    <w:div w:id="297297137">
      <w:bodyDiv w:val="1"/>
      <w:marLeft w:val="0"/>
      <w:marRight w:val="0"/>
      <w:marTop w:val="0"/>
      <w:marBottom w:val="0"/>
      <w:divBdr>
        <w:top w:val="none" w:sz="0" w:space="0" w:color="auto"/>
        <w:left w:val="none" w:sz="0" w:space="0" w:color="auto"/>
        <w:bottom w:val="none" w:sz="0" w:space="0" w:color="auto"/>
        <w:right w:val="none" w:sz="0" w:space="0" w:color="auto"/>
      </w:divBdr>
      <w:divsChild>
        <w:div w:id="701249964">
          <w:marLeft w:val="0"/>
          <w:marRight w:val="0"/>
          <w:marTop w:val="0"/>
          <w:marBottom w:val="0"/>
          <w:divBdr>
            <w:top w:val="none" w:sz="0" w:space="0" w:color="auto"/>
            <w:left w:val="none" w:sz="0" w:space="0" w:color="auto"/>
            <w:bottom w:val="none" w:sz="0" w:space="0" w:color="auto"/>
            <w:right w:val="none" w:sz="0" w:space="0" w:color="auto"/>
          </w:divBdr>
        </w:div>
      </w:divsChild>
    </w:div>
    <w:div w:id="318340944">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329411575">
      <w:bodyDiv w:val="1"/>
      <w:marLeft w:val="0"/>
      <w:marRight w:val="0"/>
      <w:marTop w:val="0"/>
      <w:marBottom w:val="0"/>
      <w:divBdr>
        <w:top w:val="none" w:sz="0" w:space="0" w:color="auto"/>
        <w:left w:val="none" w:sz="0" w:space="0" w:color="auto"/>
        <w:bottom w:val="none" w:sz="0" w:space="0" w:color="auto"/>
        <w:right w:val="none" w:sz="0" w:space="0" w:color="auto"/>
      </w:divBdr>
    </w:div>
    <w:div w:id="336620663">
      <w:bodyDiv w:val="1"/>
      <w:marLeft w:val="0"/>
      <w:marRight w:val="0"/>
      <w:marTop w:val="0"/>
      <w:marBottom w:val="0"/>
      <w:divBdr>
        <w:top w:val="none" w:sz="0" w:space="0" w:color="auto"/>
        <w:left w:val="none" w:sz="0" w:space="0" w:color="auto"/>
        <w:bottom w:val="none" w:sz="0" w:space="0" w:color="auto"/>
        <w:right w:val="none" w:sz="0" w:space="0" w:color="auto"/>
      </w:divBdr>
    </w:div>
    <w:div w:id="348531640">
      <w:bodyDiv w:val="1"/>
      <w:marLeft w:val="0"/>
      <w:marRight w:val="0"/>
      <w:marTop w:val="0"/>
      <w:marBottom w:val="0"/>
      <w:divBdr>
        <w:top w:val="none" w:sz="0" w:space="0" w:color="auto"/>
        <w:left w:val="none" w:sz="0" w:space="0" w:color="auto"/>
        <w:bottom w:val="none" w:sz="0" w:space="0" w:color="auto"/>
        <w:right w:val="none" w:sz="0" w:space="0" w:color="auto"/>
      </w:divBdr>
    </w:div>
    <w:div w:id="357203791">
      <w:bodyDiv w:val="1"/>
      <w:marLeft w:val="0"/>
      <w:marRight w:val="0"/>
      <w:marTop w:val="0"/>
      <w:marBottom w:val="0"/>
      <w:divBdr>
        <w:top w:val="none" w:sz="0" w:space="0" w:color="auto"/>
        <w:left w:val="none" w:sz="0" w:space="0" w:color="auto"/>
        <w:bottom w:val="none" w:sz="0" w:space="0" w:color="auto"/>
        <w:right w:val="none" w:sz="0" w:space="0" w:color="auto"/>
      </w:divBdr>
    </w:div>
    <w:div w:id="379288222">
      <w:bodyDiv w:val="1"/>
      <w:marLeft w:val="0"/>
      <w:marRight w:val="0"/>
      <w:marTop w:val="0"/>
      <w:marBottom w:val="0"/>
      <w:divBdr>
        <w:top w:val="none" w:sz="0" w:space="0" w:color="auto"/>
        <w:left w:val="none" w:sz="0" w:space="0" w:color="auto"/>
        <w:bottom w:val="none" w:sz="0" w:space="0" w:color="auto"/>
        <w:right w:val="none" w:sz="0" w:space="0" w:color="auto"/>
      </w:divBdr>
    </w:div>
    <w:div w:id="382751405">
      <w:bodyDiv w:val="1"/>
      <w:marLeft w:val="0"/>
      <w:marRight w:val="0"/>
      <w:marTop w:val="0"/>
      <w:marBottom w:val="0"/>
      <w:divBdr>
        <w:top w:val="none" w:sz="0" w:space="0" w:color="auto"/>
        <w:left w:val="none" w:sz="0" w:space="0" w:color="auto"/>
        <w:bottom w:val="none" w:sz="0" w:space="0" w:color="auto"/>
        <w:right w:val="none" w:sz="0" w:space="0" w:color="auto"/>
      </w:divBdr>
    </w:div>
    <w:div w:id="385488989">
      <w:bodyDiv w:val="1"/>
      <w:marLeft w:val="0"/>
      <w:marRight w:val="0"/>
      <w:marTop w:val="0"/>
      <w:marBottom w:val="0"/>
      <w:divBdr>
        <w:top w:val="none" w:sz="0" w:space="0" w:color="auto"/>
        <w:left w:val="none" w:sz="0" w:space="0" w:color="auto"/>
        <w:bottom w:val="none" w:sz="0" w:space="0" w:color="auto"/>
        <w:right w:val="none" w:sz="0" w:space="0" w:color="auto"/>
      </w:divBdr>
    </w:div>
    <w:div w:id="385642768">
      <w:bodyDiv w:val="1"/>
      <w:marLeft w:val="0"/>
      <w:marRight w:val="0"/>
      <w:marTop w:val="0"/>
      <w:marBottom w:val="0"/>
      <w:divBdr>
        <w:top w:val="none" w:sz="0" w:space="0" w:color="auto"/>
        <w:left w:val="none" w:sz="0" w:space="0" w:color="auto"/>
        <w:bottom w:val="none" w:sz="0" w:space="0" w:color="auto"/>
        <w:right w:val="none" w:sz="0" w:space="0" w:color="auto"/>
      </w:divBdr>
    </w:div>
    <w:div w:id="388041387">
      <w:bodyDiv w:val="1"/>
      <w:marLeft w:val="0"/>
      <w:marRight w:val="0"/>
      <w:marTop w:val="0"/>
      <w:marBottom w:val="0"/>
      <w:divBdr>
        <w:top w:val="none" w:sz="0" w:space="0" w:color="auto"/>
        <w:left w:val="none" w:sz="0" w:space="0" w:color="auto"/>
        <w:bottom w:val="none" w:sz="0" w:space="0" w:color="auto"/>
        <w:right w:val="none" w:sz="0" w:space="0" w:color="auto"/>
      </w:divBdr>
    </w:div>
    <w:div w:id="402725466">
      <w:bodyDiv w:val="1"/>
      <w:marLeft w:val="0"/>
      <w:marRight w:val="0"/>
      <w:marTop w:val="0"/>
      <w:marBottom w:val="0"/>
      <w:divBdr>
        <w:top w:val="none" w:sz="0" w:space="0" w:color="auto"/>
        <w:left w:val="none" w:sz="0" w:space="0" w:color="auto"/>
        <w:bottom w:val="none" w:sz="0" w:space="0" w:color="auto"/>
        <w:right w:val="none" w:sz="0" w:space="0" w:color="auto"/>
      </w:divBdr>
    </w:div>
    <w:div w:id="416825103">
      <w:bodyDiv w:val="1"/>
      <w:marLeft w:val="0"/>
      <w:marRight w:val="0"/>
      <w:marTop w:val="0"/>
      <w:marBottom w:val="0"/>
      <w:divBdr>
        <w:top w:val="none" w:sz="0" w:space="0" w:color="auto"/>
        <w:left w:val="none" w:sz="0" w:space="0" w:color="auto"/>
        <w:bottom w:val="none" w:sz="0" w:space="0" w:color="auto"/>
        <w:right w:val="none" w:sz="0" w:space="0" w:color="auto"/>
      </w:divBdr>
    </w:div>
    <w:div w:id="436947448">
      <w:bodyDiv w:val="1"/>
      <w:marLeft w:val="0"/>
      <w:marRight w:val="0"/>
      <w:marTop w:val="0"/>
      <w:marBottom w:val="0"/>
      <w:divBdr>
        <w:top w:val="none" w:sz="0" w:space="0" w:color="auto"/>
        <w:left w:val="none" w:sz="0" w:space="0" w:color="auto"/>
        <w:bottom w:val="none" w:sz="0" w:space="0" w:color="auto"/>
        <w:right w:val="none" w:sz="0" w:space="0" w:color="auto"/>
      </w:divBdr>
    </w:div>
    <w:div w:id="449057225">
      <w:bodyDiv w:val="1"/>
      <w:marLeft w:val="0"/>
      <w:marRight w:val="0"/>
      <w:marTop w:val="0"/>
      <w:marBottom w:val="0"/>
      <w:divBdr>
        <w:top w:val="none" w:sz="0" w:space="0" w:color="auto"/>
        <w:left w:val="none" w:sz="0" w:space="0" w:color="auto"/>
        <w:bottom w:val="none" w:sz="0" w:space="0" w:color="auto"/>
        <w:right w:val="none" w:sz="0" w:space="0" w:color="auto"/>
      </w:divBdr>
    </w:div>
    <w:div w:id="452094780">
      <w:bodyDiv w:val="1"/>
      <w:marLeft w:val="0"/>
      <w:marRight w:val="0"/>
      <w:marTop w:val="0"/>
      <w:marBottom w:val="0"/>
      <w:divBdr>
        <w:top w:val="none" w:sz="0" w:space="0" w:color="auto"/>
        <w:left w:val="none" w:sz="0" w:space="0" w:color="auto"/>
        <w:bottom w:val="none" w:sz="0" w:space="0" w:color="auto"/>
        <w:right w:val="none" w:sz="0" w:space="0" w:color="auto"/>
      </w:divBdr>
      <w:divsChild>
        <w:div w:id="531918353">
          <w:marLeft w:val="0"/>
          <w:marRight w:val="0"/>
          <w:marTop w:val="0"/>
          <w:marBottom w:val="0"/>
          <w:divBdr>
            <w:top w:val="none" w:sz="0" w:space="0" w:color="auto"/>
            <w:left w:val="none" w:sz="0" w:space="0" w:color="auto"/>
            <w:bottom w:val="none" w:sz="0" w:space="0" w:color="auto"/>
            <w:right w:val="none" w:sz="0" w:space="0" w:color="auto"/>
          </w:divBdr>
        </w:div>
        <w:div w:id="569849519">
          <w:marLeft w:val="0"/>
          <w:marRight w:val="0"/>
          <w:marTop w:val="0"/>
          <w:marBottom w:val="0"/>
          <w:divBdr>
            <w:top w:val="none" w:sz="0" w:space="0" w:color="auto"/>
            <w:left w:val="none" w:sz="0" w:space="0" w:color="auto"/>
            <w:bottom w:val="none" w:sz="0" w:space="0" w:color="auto"/>
            <w:right w:val="none" w:sz="0" w:space="0" w:color="auto"/>
          </w:divBdr>
        </w:div>
        <w:div w:id="704450495">
          <w:marLeft w:val="0"/>
          <w:marRight w:val="0"/>
          <w:marTop w:val="0"/>
          <w:marBottom w:val="0"/>
          <w:divBdr>
            <w:top w:val="none" w:sz="0" w:space="0" w:color="auto"/>
            <w:left w:val="none" w:sz="0" w:space="0" w:color="auto"/>
            <w:bottom w:val="none" w:sz="0" w:space="0" w:color="auto"/>
            <w:right w:val="none" w:sz="0" w:space="0" w:color="auto"/>
          </w:divBdr>
        </w:div>
        <w:div w:id="874150971">
          <w:marLeft w:val="0"/>
          <w:marRight w:val="0"/>
          <w:marTop w:val="0"/>
          <w:marBottom w:val="0"/>
          <w:divBdr>
            <w:top w:val="none" w:sz="0" w:space="0" w:color="auto"/>
            <w:left w:val="none" w:sz="0" w:space="0" w:color="auto"/>
            <w:bottom w:val="none" w:sz="0" w:space="0" w:color="auto"/>
            <w:right w:val="none" w:sz="0" w:space="0" w:color="auto"/>
          </w:divBdr>
        </w:div>
        <w:div w:id="1859157749">
          <w:marLeft w:val="0"/>
          <w:marRight w:val="0"/>
          <w:marTop w:val="0"/>
          <w:marBottom w:val="0"/>
          <w:divBdr>
            <w:top w:val="none" w:sz="0" w:space="0" w:color="auto"/>
            <w:left w:val="none" w:sz="0" w:space="0" w:color="auto"/>
            <w:bottom w:val="none" w:sz="0" w:space="0" w:color="auto"/>
            <w:right w:val="none" w:sz="0" w:space="0" w:color="auto"/>
          </w:divBdr>
        </w:div>
      </w:divsChild>
    </w:div>
    <w:div w:id="457527959">
      <w:bodyDiv w:val="1"/>
      <w:marLeft w:val="0"/>
      <w:marRight w:val="0"/>
      <w:marTop w:val="0"/>
      <w:marBottom w:val="0"/>
      <w:divBdr>
        <w:top w:val="none" w:sz="0" w:space="0" w:color="auto"/>
        <w:left w:val="none" w:sz="0" w:space="0" w:color="auto"/>
        <w:bottom w:val="none" w:sz="0" w:space="0" w:color="auto"/>
        <w:right w:val="none" w:sz="0" w:space="0" w:color="auto"/>
      </w:divBdr>
    </w:div>
    <w:div w:id="472720687">
      <w:bodyDiv w:val="1"/>
      <w:marLeft w:val="0"/>
      <w:marRight w:val="0"/>
      <w:marTop w:val="0"/>
      <w:marBottom w:val="0"/>
      <w:divBdr>
        <w:top w:val="none" w:sz="0" w:space="0" w:color="auto"/>
        <w:left w:val="none" w:sz="0" w:space="0" w:color="auto"/>
        <w:bottom w:val="none" w:sz="0" w:space="0" w:color="auto"/>
        <w:right w:val="none" w:sz="0" w:space="0" w:color="auto"/>
      </w:divBdr>
      <w:divsChild>
        <w:div w:id="648366292">
          <w:marLeft w:val="0"/>
          <w:marRight w:val="0"/>
          <w:marTop w:val="0"/>
          <w:marBottom w:val="0"/>
          <w:divBdr>
            <w:top w:val="none" w:sz="0" w:space="0" w:color="auto"/>
            <w:left w:val="none" w:sz="0" w:space="0" w:color="auto"/>
            <w:bottom w:val="none" w:sz="0" w:space="0" w:color="auto"/>
            <w:right w:val="none" w:sz="0" w:space="0" w:color="auto"/>
          </w:divBdr>
          <w:divsChild>
            <w:div w:id="1044449061">
              <w:marLeft w:val="0"/>
              <w:marRight w:val="0"/>
              <w:marTop w:val="0"/>
              <w:marBottom w:val="0"/>
              <w:divBdr>
                <w:top w:val="none" w:sz="0" w:space="0" w:color="auto"/>
                <w:left w:val="none" w:sz="0" w:space="0" w:color="auto"/>
                <w:bottom w:val="none" w:sz="0" w:space="0" w:color="auto"/>
                <w:right w:val="none" w:sz="0" w:space="0" w:color="auto"/>
              </w:divBdr>
              <w:divsChild>
                <w:div w:id="19576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779830">
      <w:bodyDiv w:val="1"/>
      <w:marLeft w:val="0"/>
      <w:marRight w:val="0"/>
      <w:marTop w:val="0"/>
      <w:marBottom w:val="0"/>
      <w:divBdr>
        <w:top w:val="none" w:sz="0" w:space="0" w:color="auto"/>
        <w:left w:val="none" w:sz="0" w:space="0" w:color="auto"/>
        <w:bottom w:val="none" w:sz="0" w:space="0" w:color="auto"/>
        <w:right w:val="none" w:sz="0" w:space="0" w:color="auto"/>
      </w:divBdr>
    </w:div>
    <w:div w:id="501508949">
      <w:bodyDiv w:val="1"/>
      <w:marLeft w:val="0"/>
      <w:marRight w:val="0"/>
      <w:marTop w:val="0"/>
      <w:marBottom w:val="0"/>
      <w:divBdr>
        <w:top w:val="none" w:sz="0" w:space="0" w:color="auto"/>
        <w:left w:val="none" w:sz="0" w:space="0" w:color="auto"/>
        <w:bottom w:val="none" w:sz="0" w:space="0" w:color="auto"/>
        <w:right w:val="none" w:sz="0" w:space="0" w:color="auto"/>
      </w:divBdr>
    </w:div>
    <w:div w:id="503589076">
      <w:bodyDiv w:val="1"/>
      <w:marLeft w:val="0"/>
      <w:marRight w:val="0"/>
      <w:marTop w:val="0"/>
      <w:marBottom w:val="0"/>
      <w:divBdr>
        <w:top w:val="none" w:sz="0" w:space="0" w:color="auto"/>
        <w:left w:val="none" w:sz="0" w:space="0" w:color="auto"/>
        <w:bottom w:val="none" w:sz="0" w:space="0" w:color="auto"/>
        <w:right w:val="none" w:sz="0" w:space="0" w:color="auto"/>
      </w:divBdr>
    </w:div>
    <w:div w:id="504635378">
      <w:bodyDiv w:val="1"/>
      <w:marLeft w:val="0"/>
      <w:marRight w:val="0"/>
      <w:marTop w:val="0"/>
      <w:marBottom w:val="0"/>
      <w:divBdr>
        <w:top w:val="none" w:sz="0" w:space="0" w:color="auto"/>
        <w:left w:val="none" w:sz="0" w:space="0" w:color="auto"/>
        <w:bottom w:val="none" w:sz="0" w:space="0" w:color="auto"/>
        <w:right w:val="none" w:sz="0" w:space="0" w:color="auto"/>
      </w:divBdr>
    </w:div>
    <w:div w:id="507410401">
      <w:bodyDiv w:val="1"/>
      <w:marLeft w:val="0"/>
      <w:marRight w:val="0"/>
      <w:marTop w:val="0"/>
      <w:marBottom w:val="0"/>
      <w:divBdr>
        <w:top w:val="none" w:sz="0" w:space="0" w:color="auto"/>
        <w:left w:val="none" w:sz="0" w:space="0" w:color="auto"/>
        <w:bottom w:val="none" w:sz="0" w:space="0" w:color="auto"/>
        <w:right w:val="none" w:sz="0" w:space="0" w:color="auto"/>
      </w:divBdr>
    </w:div>
    <w:div w:id="508175122">
      <w:bodyDiv w:val="1"/>
      <w:marLeft w:val="0"/>
      <w:marRight w:val="0"/>
      <w:marTop w:val="0"/>
      <w:marBottom w:val="0"/>
      <w:divBdr>
        <w:top w:val="none" w:sz="0" w:space="0" w:color="auto"/>
        <w:left w:val="none" w:sz="0" w:space="0" w:color="auto"/>
        <w:bottom w:val="none" w:sz="0" w:space="0" w:color="auto"/>
        <w:right w:val="none" w:sz="0" w:space="0" w:color="auto"/>
      </w:divBdr>
    </w:div>
    <w:div w:id="515509438">
      <w:bodyDiv w:val="1"/>
      <w:marLeft w:val="0"/>
      <w:marRight w:val="0"/>
      <w:marTop w:val="0"/>
      <w:marBottom w:val="0"/>
      <w:divBdr>
        <w:top w:val="none" w:sz="0" w:space="0" w:color="auto"/>
        <w:left w:val="none" w:sz="0" w:space="0" w:color="auto"/>
        <w:bottom w:val="none" w:sz="0" w:space="0" w:color="auto"/>
        <w:right w:val="none" w:sz="0" w:space="0" w:color="auto"/>
      </w:divBdr>
    </w:div>
    <w:div w:id="546141677">
      <w:bodyDiv w:val="1"/>
      <w:marLeft w:val="0"/>
      <w:marRight w:val="0"/>
      <w:marTop w:val="0"/>
      <w:marBottom w:val="0"/>
      <w:divBdr>
        <w:top w:val="none" w:sz="0" w:space="0" w:color="auto"/>
        <w:left w:val="none" w:sz="0" w:space="0" w:color="auto"/>
        <w:bottom w:val="none" w:sz="0" w:space="0" w:color="auto"/>
        <w:right w:val="none" w:sz="0" w:space="0" w:color="auto"/>
      </w:divBdr>
    </w:div>
    <w:div w:id="550196430">
      <w:bodyDiv w:val="1"/>
      <w:marLeft w:val="0"/>
      <w:marRight w:val="0"/>
      <w:marTop w:val="0"/>
      <w:marBottom w:val="0"/>
      <w:divBdr>
        <w:top w:val="none" w:sz="0" w:space="0" w:color="auto"/>
        <w:left w:val="none" w:sz="0" w:space="0" w:color="auto"/>
        <w:bottom w:val="none" w:sz="0" w:space="0" w:color="auto"/>
        <w:right w:val="none" w:sz="0" w:space="0" w:color="auto"/>
      </w:divBdr>
    </w:div>
    <w:div w:id="568005128">
      <w:bodyDiv w:val="1"/>
      <w:marLeft w:val="0"/>
      <w:marRight w:val="0"/>
      <w:marTop w:val="0"/>
      <w:marBottom w:val="0"/>
      <w:divBdr>
        <w:top w:val="none" w:sz="0" w:space="0" w:color="auto"/>
        <w:left w:val="none" w:sz="0" w:space="0" w:color="auto"/>
        <w:bottom w:val="none" w:sz="0" w:space="0" w:color="auto"/>
        <w:right w:val="none" w:sz="0" w:space="0" w:color="auto"/>
      </w:divBdr>
    </w:div>
    <w:div w:id="569000706">
      <w:bodyDiv w:val="1"/>
      <w:marLeft w:val="0"/>
      <w:marRight w:val="0"/>
      <w:marTop w:val="0"/>
      <w:marBottom w:val="0"/>
      <w:divBdr>
        <w:top w:val="none" w:sz="0" w:space="0" w:color="auto"/>
        <w:left w:val="none" w:sz="0" w:space="0" w:color="auto"/>
        <w:bottom w:val="none" w:sz="0" w:space="0" w:color="auto"/>
        <w:right w:val="none" w:sz="0" w:space="0" w:color="auto"/>
      </w:divBdr>
    </w:div>
    <w:div w:id="572279572">
      <w:bodyDiv w:val="1"/>
      <w:marLeft w:val="0"/>
      <w:marRight w:val="0"/>
      <w:marTop w:val="0"/>
      <w:marBottom w:val="0"/>
      <w:divBdr>
        <w:top w:val="none" w:sz="0" w:space="0" w:color="auto"/>
        <w:left w:val="none" w:sz="0" w:space="0" w:color="auto"/>
        <w:bottom w:val="none" w:sz="0" w:space="0" w:color="auto"/>
        <w:right w:val="none" w:sz="0" w:space="0" w:color="auto"/>
      </w:divBdr>
    </w:div>
    <w:div w:id="574165699">
      <w:bodyDiv w:val="1"/>
      <w:marLeft w:val="0"/>
      <w:marRight w:val="0"/>
      <w:marTop w:val="0"/>
      <w:marBottom w:val="0"/>
      <w:divBdr>
        <w:top w:val="none" w:sz="0" w:space="0" w:color="auto"/>
        <w:left w:val="none" w:sz="0" w:space="0" w:color="auto"/>
        <w:bottom w:val="none" w:sz="0" w:space="0" w:color="auto"/>
        <w:right w:val="none" w:sz="0" w:space="0" w:color="auto"/>
      </w:divBdr>
    </w:div>
    <w:div w:id="590624096">
      <w:bodyDiv w:val="1"/>
      <w:marLeft w:val="0"/>
      <w:marRight w:val="0"/>
      <w:marTop w:val="0"/>
      <w:marBottom w:val="0"/>
      <w:divBdr>
        <w:top w:val="none" w:sz="0" w:space="0" w:color="auto"/>
        <w:left w:val="none" w:sz="0" w:space="0" w:color="auto"/>
        <w:bottom w:val="none" w:sz="0" w:space="0" w:color="auto"/>
        <w:right w:val="none" w:sz="0" w:space="0" w:color="auto"/>
      </w:divBdr>
    </w:div>
    <w:div w:id="604118380">
      <w:bodyDiv w:val="1"/>
      <w:marLeft w:val="0"/>
      <w:marRight w:val="0"/>
      <w:marTop w:val="0"/>
      <w:marBottom w:val="0"/>
      <w:divBdr>
        <w:top w:val="none" w:sz="0" w:space="0" w:color="auto"/>
        <w:left w:val="none" w:sz="0" w:space="0" w:color="auto"/>
        <w:bottom w:val="none" w:sz="0" w:space="0" w:color="auto"/>
        <w:right w:val="none" w:sz="0" w:space="0" w:color="auto"/>
      </w:divBdr>
    </w:div>
    <w:div w:id="608003764">
      <w:bodyDiv w:val="1"/>
      <w:marLeft w:val="0"/>
      <w:marRight w:val="0"/>
      <w:marTop w:val="0"/>
      <w:marBottom w:val="0"/>
      <w:divBdr>
        <w:top w:val="none" w:sz="0" w:space="0" w:color="auto"/>
        <w:left w:val="none" w:sz="0" w:space="0" w:color="auto"/>
        <w:bottom w:val="none" w:sz="0" w:space="0" w:color="auto"/>
        <w:right w:val="none" w:sz="0" w:space="0" w:color="auto"/>
      </w:divBdr>
    </w:div>
    <w:div w:id="612177044">
      <w:bodyDiv w:val="1"/>
      <w:marLeft w:val="0"/>
      <w:marRight w:val="0"/>
      <w:marTop w:val="0"/>
      <w:marBottom w:val="0"/>
      <w:divBdr>
        <w:top w:val="none" w:sz="0" w:space="0" w:color="auto"/>
        <w:left w:val="none" w:sz="0" w:space="0" w:color="auto"/>
        <w:bottom w:val="none" w:sz="0" w:space="0" w:color="auto"/>
        <w:right w:val="none" w:sz="0" w:space="0" w:color="auto"/>
      </w:divBdr>
    </w:div>
    <w:div w:id="614139474">
      <w:bodyDiv w:val="1"/>
      <w:marLeft w:val="0"/>
      <w:marRight w:val="0"/>
      <w:marTop w:val="0"/>
      <w:marBottom w:val="0"/>
      <w:divBdr>
        <w:top w:val="none" w:sz="0" w:space="0" w:color="auto"/>
        <w:left w:val="none" w:sz="0" w:space="0" w:color="auto"/>
        <w:bottom w:val="none" w:sz="0" w:space="0" w:color="auto"/>
        <w:right w:val="none" w:sz="0" w:space="0" w:color="auto"/>
      </w:divBdr>
    </w:div>
    <w:div w:id="617639590">
      <w:bodyDiv w:val="1"/>
      <w:marLeft w:val="0"/>
      <w:marRight w:val="0"/>
      <w:marTop w:val="0"/>
      <w:marBottom w:val="0"/>
      <w:divBdr>
        <w:top w:val="none" w:sz="0" w:space="0" w:color="auto"/>
        <w:left w:val="none" w:sz="0" w:space="0" w:color="auto"/>
        <w:bottom w:val="none" w:sz="0" w:space="0" w:color="auto"/>
        <w:right w:val="none" w:sz="0" w:space="0" w:color="auto"/>
      </w:divBdr>
    </w:div>
    <w:div w:id="628437584">
      <w:bodyDiv w:val="1"/>
      <w:marLeft w:val="0"/>
      <w:marRight w:val="0"/>
      <w:marTop w:val="0"/>
      <w:marBottom w:val="0"/>
      <w:divBdr>
        <w:top w:val="none" w:sz="0" w:space="0" w:color="auto"/>
        <w:left w:val="none" w:sz="0" w:space="0" w:color="auto"/>
        <w:bottom w:val="none" w:sz="0" w:space="0" w:color="auto"/>
        <w:right w:val="none" w:sz="0" w:space="0" w:color="auto"/>
      </w:divBdr>
    </w:div>
    <w:div w:id="630867659">
      <w:bodyDiv w:val="1"/>
      <w:marLeft w:val="0"/>
      <w:marRight w:val="0"/>
      <w:marTop w:val="0"/>
      <w:marBottom w:val="0"/>
      <w:divBdr>
        <w:top w:val="none" w:sz="0" w:space="0" w:color="auto"/>
        <w:left w:val="none" w:sz="0" w:space="0" w:color="auto"/>
        <w:bottom w:val="none" w:sz="0" w:space="0" w:color="auto"/>
        <w:right w:val="none" w:sz="0" w:space="0" w:color="auto"/>
      </w:divBdr>
    </w:div>
    <w:div w:id="635181449">
      <w:bodyDiv w:val="1"/>
      <w:marLeft w:val="0"/>
      <w:marRight w:val="0"/>
      <w:marTop w:val="0"/>
      <w:marBottom w:val="0"/>
      <w:divBdr>
        <w:top w:val="none" w:sz="0" w:space="0" w:color="auto"/>
        <w:left w:val="none" w:sz="0" w:space="0" w:color="auto"/>
        <w:bottom w:val="none" w:sz="0" w:space="0" w:color="auto"/>
        <w:right w:val="none" w:sz="0" w:space="0" w:color="auto"/>
      </w:divBdr>
    </w:div>
    <w:div w:id="671836321">
      <w:bodyDiv w:val="1"/>
      <w:marLeft w:val="0"/>
      <w:marRight w:val="0"/>
      <w:marTop w:val="0"/>
      <w:marBottom w:val="0"/>
      <w:divBdr>
        <w:top w:val="none" w:sz="0" w:space="0" w:color="auto"/>
        <w:left w:val="none" w:sz="0" w:space="0" w:color="auto"/>
        <w:bottom w:val="none" w:sz="0" w:space="0" w:color="auto"/>
        <w:right w:val="none" w:sz="0" w:space="0" w:color="auto"/>
      </w:divBdr>
    </w:div>
    <w:div w:id="701520877">
      <w:bodyDiv w:val="1"/>
      <w:marLeft w:val="0"/>
      <w:marRight w:val="0"/>
      <w:marTop w:val="0"/>
      <w:marBottom w:val="0"/>
      <w:divBdr>
        <w:top w:val="none" w:sz="0" w:space="0" w:color="auto"/>
        <w:left w:val="none" w:sz="0" w:space="0" w:color="auto"/>
        <w:bottom w:val="none" w:sz="0" w:space="0" w:color="auto"/>
        <w:right w:val="none" w:sz="0" w:space="0" w:color="auto"/>
      </w:divBdr>
    </w:div>
    <w:div w:id="713388186">
      <w:bodyDiv w:val="1"/>
      <w:marLeft w:val="0"/>
      <w:marRight w:val="0"/>
      <w:marTop w:val="0"/>
      <w:marBottom w:val="0"/>
      <w:divBdr>
        <w:top w:val="none" w:sz="0" w:space="0" w:color="auto"/>
        <w:left w:val="none" w:sz="0" w:space="0" w:color="auto"/>
        <w:bottom w:val="none" w:sz="0" w:space="0" w:color="auto"/>
        <w:right w:val="none" w:sz="0" w:space="0" w:color="auto"/>
      </w:divBdr>
    </w:div>
    <w:div w:id="721755372">
      <w:bodyDiv w:val="1"/>
      <w:marLeft w:val="0"/>
      <w:marRight w:val="0"/>
      <w:marTop w:val="0"/>
      <w:marBottom w:val="0"/>
      <w:divBdr>
        <w:top w:val="none" w:sz="0" w:space="0" w:color="auto"/>
        <w:left w:val="none" w:sz="0" w:space="0" w:color="auto"/>
        <w:bottom w:val="none" w:sz="0" w:space="0" w:color="auto"/>
        <w:right w:val="none" w:sz="0" w:space="0" w:color="auto"/>
      </w:divBdr>
    </w:div>
    <w:div w:id="724257922">
      <w:bodyDiv w:val="1"/>
      <w:marLeft w:val="0"/>
      <w:marRight w:val="0"/>
      <w:marTop w:val="0"/>
      <w:marBottom w:val="0"/>
      <w:divBdr>
        <w:top w:val="none" w:sz="0" w:space="0" w:color="auto"/>
        <w:left w:val="none" w:sz="0" w:space="0" w:color="auto"/>
        <w:bottom w:val="none" w:sz="0" w:space="0" w:color="auto"/>
        <w:right w:val="none" w:sz="0" w:space="0" w:color="auto"/>
      </w:divBdr>
    </w:div>
    <w:div w:id="725379617">
      <w:bodyDiv w:val="1"/>
      <w:marLeft w:val="0"/>
      <w:marRight w:val="0"/>
      <w:marTop w:val="0"/>
      <w:marBottom w:val="0"/>
      <w:divBdr>
        <w:top w:val="none" w:sz="0" w:space="0" w:color="auto"/>
        <w:left w:val="none" w:sz="0" w:space="0" w:color="auto"/>
        <w:bottom w:val="none" w:sz="0" w:space="0" w:color="auto"/>
        <w:right w:val="none" w:sz="0" w:space="0" w:color="auto"/>
      </w:divBdr>
    </w:div>
    <w:div w:id="732116257">
      <w:bodyDiv w:val="1"/>
      <w:marLeft w:val="0"/>
      <w:marRight w:val="0"/>
      <w:marTop w:val="0"/>
      <w:marBottom w:val="0"/>
      <w:divBdr>
        <w:top w:val="none" w:sz="0" w:space="0" w:color="auto"/>
        <w:left w:val="none" w:sz="0" w:space="0" w:color="auto"/>
        <w:bottom w:val="none" w:sz="0" w:space="0" w:color="auto"/>
        <w:right w:val="none" w:sz="0" w:space="0" w:color="auto"/>
      </w:divBdr>
    </w:div>
    <w:div w:id="741832547">
      <w:bodyDiv w:val="1"/>
      <w:marLeft w:val="0"/>
      <w:marRight w:val="0"/>
      <w:marTop w:val="0"/>
      <w:marBottom w:val="0"/>
      <w:divBdr>
        <w:top w:val="none" w:sz="0" w:space="0" w:color="auto"/>
        <w:left w:val="none" w:sz="0" w:space="0" w:color="auto"/>
        <w:bottom w:val="none" w:sz="0" w:space="0" w:color="auto"/>
        <w:right w:val="none" w:sz="0" w:space="0" w:color="auto"/>
      </w:divBdr>
    </w:div>
    <w:div w:id="745610506">
      <w:bodyDiv w:val="1"/>
      <w:marLeft w:val="0"/>
      <w:marRight w:val="0"/>
      <w:marTop w:val="0"/>
      <w:marBottom w:val="0"/>
      <w:divBdr>
        <w:top w:val="none" w:sz="0" w:space="0" w:color="auto"/>
        <w:left w:val="none" w:sz="0" w:space="0" w:color="auto"/>
        <w:bottom w:val="none" w:sz="0" w:space="0" w:color="auto"/>
        <w:right w:val="none" w:sz="0" w:space="0" w:color="auto"/>
      </w:divBdr>
      <w:divsChild>
        <w:div w:id="715592746">
          <w:marLeft w:val="0"/>
          <w:marRight w:val="0"/>
          <w:marTop w:val="0"/>
          <w:marBottom w:val="0"/>
          <w:divBdr>
            <w:top w:val="none" w:sz="0" w:space="0" w:color="auto"/>
            <w:left w:val="none" w:sz="0" w:space="0" w:color="auto"/>
            <w:bottom w:val="none" w:sz="0" w:space="0" w:color="auto"/>
            <w:right w:val="none" w:sz="0" w:space="0" w:color="auto"/>
          </w:divBdr>
        </w:div>
      </w:divsChild>
    </w:div>
    <w:div w:id="748188939">
      <w:bodyDiv w:val="1"/>
      <w:marLeft w:val="0"/>
      <w:marRight w:val="0"/>
      <w:marTop w:val="0"/>
      <w:marBottom w:val="0"/>
      <w:divBdr>
        <w:top w:val="none" w:sz="0" w:space="0" w:color="auto"/>
        <w:left w:val="none" w:sz="0" w:space="0" w:color="auto"/>
        <w:bottom w:val="none" w:sz="0" w:space="0" w:color="auto"/>
        <w:right w:val="none" w:sz="0" w:space="0" w:color="auto"/>
      </w:divBdr>
    </w:div>
    <w:div w:id="750008694">
      <w:bodyDiv w:val="1"/>
      <w:marLeft w:val="0"/>
      <w:marRight w:val="0"/>
      <w:marTop w:val="0"/>
      <w:marBottom w:val="0"/>
      <w:divBdr>
        <w:top w:val="none" w:sz="0" w:space="0" w:color="auto"/>
        <w:left w:val="none" w:sz="0" w:space="0" w:color="auto"/>
        <w:bottom w:val="none" w:sz="0" w:space="0" w:color="auto"/>
        <w:right w:val="none" w:sz="0" w:space="0" w:color="auto"/>
      </w:divBdr>
    </w:div>
    <w:div w:id="762607941">
      <w:bodyDiv w:val="1"/>
      <w:marLeft w:val="0"/>
      <w:marRight w:val="0"/>
      <w:marTop w:val="0"/>
      <w:marBottom w:val="0"/>
      <w:divBdr>
        <w:top w:val="none" w:sz="0" w:space="0" w:color="auto"/>
        <w:left w:val="none" w:sz="0" w:space="0" w:color="auto"/>
        <w:bottom w:val="none" w:sz="0" w:space="0" w:color="auto"/>
        <w:right w:val="none" w:sz="0" w:space="0" w:color="auto"/>
      </w:divBdr>
    </w:div>
    <w:div w:id="763113581">
      <w:bodyDiv w:val="1"/>
      <w:marLeft w:val="0"/>
      <w:marRight w:val="0"/>
      <w:marTop w:val="0"/>
      <w:marBottom w:val="0"/>
      <w:divBdr>
        <w:top w:val="none" w:sz="0" w:space="0" w:color="auto"/>
        <w:left w:val="none" w:sz="0" w:space="0" w:color="auto"/>
        <w:bottom w:val="none" w:sz="0" w:space="0" w:color="auto"/>
        <w:right w:val="none" w:sz="0" w:space="0" w:color="auto"/>
      </w:divBdr>
    </w:div>
    <w:div w:id="789394051">
      <w:bodyDiv w:val="1"/>
      <w:marLeft w:val="0"/>
      <w:marRight w:val="0"/>
      <w:marTop w:val="0"/>
      <w:marBottom w:val="0"/>
      <w:divBdr>
        <w:top w:val="none" w:sz="0" w:space="0" w:color="auto"/>
        <w:left w:val="none" w:sz="0" w:space="0" w:color="auto"/>
        <w:bottom w:val="none" w:sz="0" w:space="0" w:color="auto"/>
        <w:right w:val="none" w:sz="0" w:space="0" w:color="auto"/>
      </w:divBdr>
    </w:div>
    <w:div w:id="789980027">
      <w:bodyDiv w:val="1"/>
      <w:marLeft w:val="0"/>
      <w:marRight w:val="0"/>
      <w:marTop w:val="0"/>
      <w:marBottom w:val="0"/>
      <w:divBdr>
        <w:top w:val="none" w:sz="0" w:space="0" w:color="auto"/>
        <w:left w:val="none" w:sz="0" w:space="0" w:color="auto"/>
        <w:bottom w:val="none" w:sz="0" w:space="0" w:color="auto"/>
        <w:right w:val="none" w:sz="0" w:space="0" w:color="auto"/>
      </w:divBdr>
    </w:div>
    <w:div w:id="807091652">
      <w:bodyDiv w:val="1"/>
      <w:marLeft w:val="0"/>
      <w:marRight w:val="0"/>
      <w:marTop w:val="0"/>
      <w:marBottom w:val="0"/>
      <w:divBdr>
        <w:top w:val="none" w:sz="0" w:space="0" w:color="auto"/>
        <w:left w:val="none" w:sz="0" w:space="0" w:color="auto"/>
        <w:bottom w:val="none" w:sz="0" w:space="0" w:color="auto"/>
        <w:right w:val="none" w:sz="0" w:space="0" w:color="auto"/>
      </w:divBdr>
    </w:div>
    <w:div w:id="818183578">
      <w:bodyDiv w:val="1"/>
      <w:marLeft w:val="0"/>
      <w:marRight w:val="0"/>
      <w:marTop w:val="0"/>
      <w:marBottom w:val="0"/>
      <w:divBdr>
        <w:top w:val="none" w:sz="0" w:space="0" w:color="auto"/>
        <w:left w:val="none" w:sz="0" w:space="0" w:color="auto"/>
        <w:bottom w:val="none" w:sz="0" w:space="0" w:color="auto"/>
        <w:right w:val="none" w:sz="0" w:space="0" w:color="auto"/>
      </w:divBdr>
    </w:div>
    <w:div w:id="831526191">
      <w:bodyDiv w:val="1"/>
      <w:marLeft w:val="0"/>
      <w:marRight w:val="0"/>
      <w:marTop w:val="0"/>
      <w:marBottom w:val="0"/>
      <w:divBdr>
        <w:top w:val="none" w:sz="0" w:space="0" w:color="auto"/>
        <w:left w:val="none" w:sz="0" w:space="0" w:color="auto"/>
        <w:bottom w:val="none" w:sz="0" w:space="0" w:color="auto"/>
        <w:right w:val="none" w:sz="0" w:space="0" w:color="auto"/>
      </w:divBdr>
    </w:div>
    <w:div w:id="837766806">
      <w:bodyDiv w:val="1"/>
      <w:marLeft w:val="0"/>
      <w:marRight w:val="0"/>
      <w:marTop w:val="0"/>
      <w:marBottom w:val="0"/>
      <w:divBdr>
        <w:top w:val="none" w:sz="0" w:space="0" w:color="auto"/>
        <w:left w:val="none" w:sz="0" w:space="0" w:color="auto"/>
        <w:bottom w:val="none" w:sz="0" w:space="0" w:color="auto"/>
        <w:right w:val="none" w:sz="0" w:space="0" w:color="auto"/>
      </w:divBdr>
    </w:div>
    <w:div w:id="864170190">
      <w:bodyDiv w:val="1"/>
      <w:marLeft w:val="0"/>
      <w:marRight w:val="0"/>
      <w:marTop w:val="0"/>
      <w:marBottom w:val="0"/>
      <w:divBdr>
        <w:top w:val="none" w:sz="0" w:space="0" w:color="auto"/>
        <w:left w:val="none" w:sz="0" w:space="0" w:color="auto"/>
        <w:bottom w:val="none" w:sz="0" w:space="0" w:color="auto"/>
        <w:right w:val="none" w:sz="0" w:space="0" w:color="auto"/>
      </w:divBdr>
    </w:div>
    <w:div w:id="877013808">
      <w:bodyDiv w:val="1"/>
      <w:marLeft w:val="0"/>
      <w:marRight w:val="0"/>
      <w:marTop w:val="0"/>
      <w:marBottom w:val="0"/>
      <w:divBdr>
        <w:top w:val="none" w:sz="0" w:space="0" w:color="auto"/>
        <w:left w:val="none" w:sz="0" w:space="0" w:color="auto"/>
        <w:bottom w:val="none" w:sz="0" w:space="0" w:color="auto"/>
        <w:right w:val="none" w:sz="0" w:space="0" w:color="auto"/>
      </w:divBdr>
    </w:div>
    <w:div w:id="907812176">
      <w:bodyDiv w:val="1"/>
      <w:marLeft w:val="0"/>
      <w:marRight w:val="0"/>
      <w:marTop w:val="0"/>
      <w:marBottom w:val="0"/>
      <w:divBdr>
        <w:top w:val="none" w:sz="0" w:space="0" w:color="auto"/>
        <w:left w:val="none" w:sz="0" w:space="0" w:color="auto"/>
        <w:bottom w:val="none" w:sz="0" w:space="0" w:color="auto"/>
        <w:right w:val="none" w:sz="0" w:space="0" w:color="auto"/>
      </w:divBdr>
    </w:div>
    <w:div w:id="907962013">
      <w:bodyDiv w:val="1"/>
      <w:marLeft w:val="0"/>
      <w:marRight w:val="0"/>
      <w:marTop w:val="0"/>
      <w:marBottom w:val="0"/>
      <w:divBdr>
        <w:top w:val="none" w:sz="0" w:space="0" w:color="auto"/>
        <w:left w:val="none" w:sz="0" w:space="0" w:color="auto"/>
        <w:bottom w:val="none" w:sz="0" w:space="0" w:color="auto"/>
        <w:right w:val="none" w:sz="0" w:space="0" w:color="auto"/>
      </w:divBdr>
    </w:div>
    <w:div w:id="910240677">
      <w:bodyDiv w:val="1"/>
      <w:marLeft w:val="0"/>
      <w:marRight w:val="0"/>
      <w:marTop w:val="0"/>
      <w:marBottom w:val="0"/>
      <w:divBdr>
        <w:top w:val="none" w:sz="0" w:space="0" w:color="auto"/>
        <w:left w:val="none" w:sz="0" w:space="0" w:color="auto"/>
        <w:bottom w:val="none" w:sz="0" w:space="0" w:color="auto"/>
        <w:right w:val="none" w:sz="0" w:space="0" w:color="auto"/>
      </w:divBdr>
    </w:div>
    <w:div w:id="911474716">
      <w:bodyDiv w:val="1"/>
      <w:marLeft w:val="0"/>
      <w:marRight w:val="0"/>
      <w:marTop w:val="0"/>
      <w:marBottom w:val="0"/>
      <w:divBdr>
        <w:top w:val="none" w:sz="0" w:space="0" w:color="auto"/>
        <w:left w:val="none" w:sz="0" w:space="0" w:color="auto"/>
        <w:bottom w:val="none" w:sz="0" w:space="0" w:color="auto"/>
        <w:right w:val="none" w:sz="0" w:space="0" w:color="auto"/>
      </w:divBdr>
    </w:div>
    <w:div w:id="926961799">
      <w:bodyDiv w:val="1"/>
      <w:marLeft w:val="0"/>
      <w:marRight w:val="0"/>
      <w:marTop w:val="0"/>
      <w:marBottom w:val="0"/>
      <w:divBdr>
        <w:top w:val="none" w:sz="0" w:space="0" w:color="auto"/>
        <w:left w:val="none" w:sz="0" w:space="0" w:color="auto"/>
        <w:bottom w:val="none" w:sz="0" w:space="0" w:color="auto"/>
        <w:right w:val="none" w:sz="0" w:space="0" w:color="auto"/>
      </w:divBdr>
    </w:div>
    <w:div w:id="930771040">
      <w:bodyDiv w:val="1"/>
      <w:marLeft w:val="0"/>
      <w:marRight w:val="0"/>
      <w:marTop w:val="0"/>
      <w:marBottom w:val="0"/>
      <w:divBdr>
        <w:top w:val="none" w:sz="0" w:space="0" w:color="auto"/>
        <w:left w:val="none" w:sz="0" w:space="0" w:color="auto"/>
        <w:bottom w:val="none" w:sz="0" w:space="0" w:color="auto"/>
        <w:right w:val="none" w:sz="0" w:space="0" w:color="auto"/>
      </w:divBdr>
    </w:div>
    <w:div w:id="987972610">
      <w:bodyDiv w:val="1"/>
      <w:marLeft w:val="0"/>
      <w:marRight w:val="0"/>
      <w:marTop w:val="0"/>
      <w:marBottom w:val="0"/>
      <w:divBdr>
        <w:top w:val="none" w:sz="0" w:space="0" w:color="auto"/>
        <w:left w:val="none" w:sz="0" w:space="0" w:color="auto"/>
        <w:bottom w:val="none" w:sz="0" w:space="0" w:color="auto"/>
        <w:right w:val="none" w:sz="0" w:space="0" w:color="auto"/>
      </w:divBdr>
    </w:div>
    <w:div w:id="993224049">
      <w:bodyDiv w:val="1"/>
      <w:marLeft w:val="0"/>
      <w:marRight w:val="0"/>
      <w:marTop w:val="0"/>
      <w:marBottom w:val="0"/>
      <w:divBdr>
        <w:top w:val="none" w:sz="0" w:space="0" w:color="auto"/>
        <w:left w:val="none" w:sz="0" w:space="0" w:color="auto"/>
        <w:bottom w:val="none" w:sz="0" w:space="0" w:color="auto"/>
        <w:right w:val="none" w:sz="0" w:space="0" w:color="auto"/>
      </w:divBdr>
    </w:div>
    <w:div w:id="999504266">
      <w:bodyDiv w:val="1"/>
      <w:marLeft w:val="0"/>
      <w:marRight w:val="0"/>
      <w:marTop w:val="0"/>
      <w:marBottom w:val="0"/>
      <w:divBdr>
        <w:top w:val="none" w:sz="0" w:space="0" w:color="auto"/>
        <w:left w:val="none" w:sz="0" w:space="0" w:color="auto"/>
        <w:bottom w:val="none" w:sz="0" w:space="0" w:color="auto"/>
        <w:right w:val="none" w:sz="0" w:space="0" w:color="auto"/>
      </w:divBdr>
    </w:div>
    <w:div w:id="1013529321">
      <w:bodyDiv w:val="1"/>
      <w:marLeft w:val="0"/>
      <w:marRight w:val="0"/>
      <w:marTop w:val="0"/>
      <w:marBottom w:val="0"/>
      <w:divBdr>
        <w:top w:val="none" w:sz="0" w:space="0" w:color="auto"/>
        <w:left w:val="none" w:sz="0" w:space="0" w:color="auto"/>
        <w:bottom w:val="none" w:sz="0" w:space="0" w:color="auto"/>
        <w:right w:val="none" w:sz="0" w:space="0" w:color="auto"/>
      </w:divBdr>
    </w:div>
    <w:div w:id="1014841513">
      <w:bodyDiv w:val="1"/>
      <w:marLeft w:val="0"/>
      <w:marRight w:val="0"/>
      <w:marTop w:val="0"/>
      <w:marBottom w:val="0"/>
      <w:divBdr>
        <w:top w:val="none" w:sz="0" w:space="0" w:color="auto"/>
        <w:left w:val="none" w:sz="0" w:space="0" w:color="auto"/>
        <w:bottom w:val="none" w:sz="0" w:space="0" w:color="auto"/>
        <w:right w:val="none" w:sz="0" w:space="0" w:color="auto"/>
      </w:divBdr>
    </w:div>
    <w:div w:id="1031952783">
      <w:bodyDiv w:val="1"/>
      <w:marLeft w:val="0"/>
      <w:marRight w:val="0"/>
      <w:marTop w:val="0"/>
      <w:marBottom w:val="0"/>
      <w:divBdr>
        <w:top w:val="none" w:sz="0" w:space="0" w:color="auto"/>
        <w:left w:val="none" w:sz="0" w:space="0" w:color="auto"/>
        <w:bottom w:val="none" w:sz="0" w:space="0" w:color="auto"/>
        <w:right w:val="none" w:sz="0" w:space="0" w:color="auto"/>
      </w:divBdr>
    </w:div>
    <w:div w:id="1032069548">
      <w:bodyDiv w:val="1"/>
      <w:marLeft w:val="0"/>
      <w:marRight w:val="0"/>
      <w:marTop w:val="0"/>
      <w:marBottom w:val="0"/>
      <w:divBdr>
        <w:top w:val="none" w:sz="0" w:space="0" w:color="auto"/>
        <w:left w:val="none" w:sz="0" w:space="0" w:color="auto"/>
        <w:bottom w:val="none" w:sz="0" w:space="0" w:color="auto"/>
        <w:right w:val="none" w:sz="0" w:space="0" w:color="auto"/>
      </w:divBdr>
    </w:div>
    <w:div w:id="1035346135">
      <w:bodyDiv w:val="1"/>
      <w:marLeft w:val="0"/>
      <w:marRight w:val="0"/>
      <w:marTop w:val="0"/>
      <w:marBottom w:val="0"/>
      <w:divBdr>
        <w:top w:val="none" w:sz="0" w:space="0" w:color="auto"/>
        <w:left w:val="none" w:sz="0" w:space="0" w:color="auto"/>
        <w:bottom w:val="none" w:sz="0" w:space="0" w:color="auto"/>
        <w:right w:val="none" w:sz="0" w:space="0" w:color="auto"/>
      </w:divBdr>
    </w:div>
    <w:div w:id="1045838013">
      <w:bodyDiv w:val="1"/>
      <w:marLeft w:val="0"/>
      <w:marRight w:val="0"/>
      <w:marTop w:val="0"/>
      <w:marBottom w:val="0"/>
      <w:divBdr>
        <w:top w:val="none" w:sz="0" w:space="0" w:color="auto"/>
        <w:left w:val="none" w:sz="0" w:space="0" w:color="auto"/>
        <w:bottom w:val="none" w:sz="0" w:space="0" w:color="auto"/>
        <w:right w:val="none" w:sz="0" w:space="0" w:color="auto"/>
      </w:divBdr>
    </w:div>
    <w:div w:id="1063605619">
      <w:bodyDiv w:val="1"/>
      <w:marLeft w:val="0"/>
      <w:marRight w:val="0"/>
      <w:marTop w:val="0"/>
      <w:marBottom w:val="0"/>
      <w:divBdr>
        <w:top w:val="none" w:sz="0" w:space="0" w:color="auto"/>
        <w:left w:val="none" w:sz="0" w:space="0" w:color="auto"/>
        <w:bottom w:val="none" w:sz="0" w:space="0" w:color="auto"/>
        <w:right w:val="none" w:sz="0" w:space="0" w:color="auto"/>
      </w:divBdr>
    </w:div>
    <w:div w:id="1065642968">
      <w:bodyDiv w:val="1"/>
      <w:marLeft w:val="0"/>
      <w:marRight w:val="0"/>
      <w:marTop w:val="0"/>
      <w:marBottom w:val="0"/>
      <w:divBdr>
        <w:top w:val="none" w:sz="0" w:space="0" w:color="auto"/>
        <w:left w:val="none" w:sz="0" w:space="0" w:color="auto"/>
        <w:bottom w:val="none" w:sz="0" w:space="0" w:color="auto"/>
        <w:right w:val="none" w:sz="0" w:space="0" w:color="auto"/>
      </w:divBdr>
    </w:div>
    <w:div w:id="1085876236">
      <w:bodyDiv w:val="1"/>
      <w:marLeft w:val="0"/>
      <w:marRight w:val="0"/>
      <w:marTop w:val="0"/>
      <w:marBottom w:val="0"/>
      <w:divBdr>
        <w:top w:val="none" w:sz="0" w:space="0" w:color="auto"/>
        <w:left w:val="none" w:sz="0" w:space="0" w:color="auto"/>
        <w:bottom w:val="none" w:sz="0" w:space="0" w:color="auto"/>
        <w:right w:val="none" w:sz="0" w:space="0" w:color="auto"/>
      </w:divBdr>
    </w:div>
    <w:div w:id="1104695398">
      <w:bodyDiv w:val="1"/>
      <w:marLeft w:val="0"/>
      <w:marRight w:val="0"/>
      <w:marTop w:val="0"/>
      <w:marBottom w:val="0"/>
      <w:divBdr>
        <w:top w:val="none" w:sz="0" w:space="0" w:color="auto"/>
        <w:left w:val="none" w:sz="0" w:space="0" w:color="auto"/>
        <w:bottom w:val="none" w:sz="0" w:space="0" w:color="auto"/>
        <w:right w:val="none" w:sz="0" w:space="0" w:color="auto"/>
      </w:divBdr>
    </w:div>
    <w:div w:id="1111823406">
      <w:bodyDiv w:val="1"/>
      <w:marLeft w:val="0"/>
      <w:marRight w:val="0"/>
      <w:marTop w:val="0"/>
      <w:marBottom w:val="0"/>
      <w:divBdr>
        <w:top w:val="none" w:sz="0" w:space="0" w:color="auto"/>
        <w:left w:val="none" w:sz="0" w:space="0" w:color="auto"/>
        <w:bottom w:val="none" w:sz="0" w:space="0" w:color="auto"/>
        <w:right w:val="none" w:sz="0" w:space="0" w:color="auto"/>
      </w:divBdr>
    </w:div>
    <w:div w:id="1120763873">
      <w:bodyDiv w:val="1"/>
      <w:marLeft w:val="0"/>
      <w:marRight w:val="0"/>
      <w:marTop w:val="0"/>
      <w:marBottom w:val="0"/>
      <w:divBdr>
        <w:top w:val="none" w:sz="0" w:space="0" w:color="auto"/>
        <w:left w:val="none" w:sz="0" w:space="0" w:color="auto"/>
        <w:bottom w:val="none" w:sz="0" w:space="0" w:color="auto"/>
        <w:right w:val="none" w:sz="0" w:space="0" w:color="auto"/>
      </w:divBdr>
    </w:div>
    <w:div w:id="1127118228">
      <w:bodyDiv w:val="1"/>
      <w:marLeft w:val="0"/>
      <w:marRight w:val="0"/>
      <w:marTop w:val="0"/>
      <w:marBottom w:val="0"/>
      <w:divBdr>
        <w:top w:val="none" w:sz="0" w:space="0" w:color="auto"/>
        <w:left w:val="none" w:sz="0" w:space="0" w:color="auto"/>
        <w:bottom w:val="none" w:sz="0" w:space="0" w:color="auto"/>
        <w:right w:val="none" w:sz="0" w:space="0" w:color="auto"/>
      </w:divBdr>
    </w:div>
    <w:div w:id="1139766922">
      <w:bodyDiv w:val="1"/>
      <w:marLeft w:val="0"/>
      <w:marRight w:val="0"/>
      <w:marTop w:val="0"/>
      <w:marBottom w:val="0"/>
      <w:divBdr>
        <w:top w:val="none" w:sz="0" w:space="0" w:color="auto"/>
        <w:left w:val="none" w:sz="0" w:space="0" w:color="auto"/>
        <w:bottom w:val="none" w:sz="0" w:space="0" w:color="auto"/>
        <w:right w:val="none" w:sz="0" w:space="0" w:color="auto"/>
      </w:divBdr>
    </w:div>
    <w:div w:id="1152016577">
      <w:bodyDiv w:val="1"/>
      <w:marLeft w:val="0"/>
      <w:marRight w:val="0"/>
      <w:marTop w:val="0"/>
      <w:marBottom w:val="0"/>
      <w:divBdr>
        <w:top w:val="none" w:sz="0" w:space="0" w:color="auto"/>
        <w:left w:val="none" w:sz="0" w:space="0" w:color="auto"/>
        <w:bottom w:val="none" w:sz="0" w:space="0" w:color="auto"/>
        <w:right w:val="none" w:sz="0" w:space="0" w:color="auto"/>
      </w:divBdr>
      <w:divsChild>
        <w:div w:id="403261303">
          <w:marLeft w:val="0"/>
          <w:marRight w:val="0"/>
          <w:marTop w:val="0"/>
          <w:marBottom w:val="0"/>
          <w:divBdr>
            <w:top w:val="none" w:sz="0" w:space="0" w:color="auto"/>
            <w:left w:val="none" w:sz="0" w:space="0" w:color="auto"/>
            <w:bottom w:val="none" w:sz="0" w:space="0" w:color="auto"/>
            <w:right w:val="none" w:sz="0" w:space="0" w:color="auto"/>
          </w:divBdr>
        </w:div>
      </w:divsChild>
    </w:div>
    <w:div w:id="1166359418">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191651071">
      <w:bodyDiv w:val="1"/>
      <w:marLeft w:val="0"/>
      <w:marRight w:val="0"/>
      <w:marTop w:val="0"/>
      <w:marBottom w:val="0"/>
      <w:divBdr>
        <w:top w:val="none" w:sz="0" w:space="0" w:color="auto"/>
        <w:left w:val="none" w:sz="0" w:space="0" w:color="auto"/>
        <w:bottom w:val="none" w:sz="0" w:space="0" w:color="auto"/>
        <w:right w:val="none" w:sz="0" w:space="0" w:color="auto"/>
      </w:divBdr>
    </w:div>
    <w:div w:id="1199930875">
      <w:bodyDiv w:val="1"/>
      <w:marLeft w:val="0"/>
      <w:marRight w:val="0"/>
      <w:marTop w:val="0"/>
      <w:marBottom w:val="0"/>
      <w:divBdr>
        <w:top w:val="none" w:sz="0" w:space="0" w:color="auto"/>
        <w:left w:val="none" w:sz="0" w:space="0" w:color="auto"/>
        <w:bottom w:val="none" w:sz="0" w:space="0" w:color="auto"/>
        <w:right w:val="none" w:sz="0" w:space="0" w:color="auto"/>
      </w:divBdr>
    </w:div>
    <w:div w:id="1207840608">
      <w:bodyDiv w:val="1"/>
      <w:marLeft w:val="0"/>
      <w:marRight w:val="0"/>
      <w:marTop w:val="0"/>
      <w:marBottom w:val="0"/>
      <w:divBdr>
        <w:top w:val="none" w:sz="0" w:space="0" w:color="auto"/>
        <w:left w:val="none" w:sz="0" w:space="0" w:color="auto"/>
        <w:bottom w:val="none" w:sz="0" w:space="0" w:color="auto"/>
        <w:right w:val="none" w:sz="0" w:space="0" w:color="auto"/>
      </w:divBdr>
    </w:div>
    <w:div w:id="1213690999">
      <w:bodyDiv w:val="1"/>
      <w:marLeft w:val="0"/>
      <w:marRight w:val="0"/>
      <w:marTop w:val="0"/>
      <w:marBottom w:val="0"/>
      <w:divBdr>
        <w:top w:val="none" w:sz="0" w:space="0" w:color="auto"/>
        <w:left w:val="none" w:sz="0" w:space="0" w:color="auto"/>
        <w:bottom w:val="none" w:sz="0" w:space="0" w:color="auto"/>
        <w:right w:val="none" w:sz="0" w:space="0" w:color="auto"/>
      </w:divBdr>
    </w:div>
    <w:div w:id="1215504644">
      <w:bodyDiv w:val="1"/>
      <w:marLeft w:val="0"/>
      <w:marRight w:val="0"/>
      <w:marTop w:val="0"/>
      <w:marBottom w:val="0"/>
      <w:divBdr>
        <w:top w:val="none" w:sz="0" w:space="0" w:color="auto"/>
        <w:left w:val="none" w:sz="0" w:space="0" w:color="auto"/>
        <w:bottom w:val="none" w:sz="0" w:space="0" w:color="auto"/>
        <w:right w:val="none" w:sz="0" w:space="0" w:color="auto"/>
      </w:divBdr>
    </w:div>
    <w:div w:id="1222474874">
      <w:bodyDiv w:val="1"/>
      <w:marLeft w:val="0"/>
      <w:marRight w:val="0"/>
      <w:marTop w:val="0"/>
      <w:marBottom w:val="0"/>
      <w:divBdr>
        <w:top w:val="none" w:sz="0" w:space="0" w:color="auto"/>
        <w:left w:val="none" w:sz="0" w:space="0" w:color="auto"/>
        <w:bottom w:val="none" w:sz="0" w:space="0" w:color="auto"/>
        <w:right w:val="none" w:sz="0" w:space="0" w:color="auto"/>
      </w:divBdr>
    </w:div>
    <w:div w:id="1225722862">
      <w:bodyDiv w:val="1"/>
      <w:marLeft w:val="0"/>
      <w:marRight w:val="0"/>
      <w:marTop w:val="0"/>
      <w:marBottom w:val="0"/>
      <w:divBdr>
        <w:top w:val="none" w:sz="0" w:space="0" w:color="auto"/>
        <w:left w:val="none" w:sz="0" w:space="0" w:color="auto"/>
        <w:bottom w:val="none" w:sz="0" w:space="0" w:color="auto"/>
        <w:right w:val="none" w:sz="0" w:space="0" w:color="auto"/>
      </w:divBdr>
    </w:div>
    <w:div w:id="1229224313">
      <w:bodyDiv w:val="1"/>
      <w:marLeft w:val="0"/>
      <w:marRight w:val="0"/>
      <w:marTop w:val="0"/>
      <w:marBottom w:val="0"/>
      <w:divBdr>
        <w:top w:val="none" w:sz="0" w:space="0" w:color="auto"/>
        <w:left w:val="none" w:sz="0" w:space="0" w:color="auto"/>
        <w:bottom w:val="none" w:sz="0" w:space="0" w:color="auto"/>
        <w:right w:val="none" w:sz="0" w:space="0" w:color="auto"/>
      </w:divBdr>
    </w:div>
    <w:div w:id="1233809593">
      <w:bodyDiv w:val="1"/>
      <w:marLeft w:val="0"/>
      <w:marRight w:val="0"/>
      <w:marTop w:val="0"/>
      <w:marBottom w:val="0"/>
      <w:divBdr>
        <w:top w:val="none" w:sz="0" w:space="0" w:color="auto"/>
        <w:left w:val="none" w:sz="0" w:space="0" w:color="auto"/>
        <w:bottom w:val="none" w:sz="0" w:space="0" w:color="auto"/>
        <w:right w:val="none" w:sz="0" w:space="0" w:color="auto"/>
      </w:divBdr>
    </w:div>
    <w:div w:id="1234390717">
      <w:bodyDiv w:val="1"/>
      <w:marLeft w:val="0"/>
      <w:marRight w:val="0"/>
      <w:marTop w:val="0"/>
      <w:marBottom w:val="0"/>
      <w:divBdr>
        <w:top w:val="none" w:sz="0" w:space="0" w:color="auto"/>
        <w:left w:val="none" w:sz="0" w:space="0" w:color="auto"/>
        <w:bottom w:val="none" w:sz="0" w:space="0" w:color="auto"/>
        <w:right w:val="none" w:sz="0" w:space="0" w:color="auto"/>
      </w:divBdr>
    </w:div>
    <w:div w:id="1240560293">
      <w:bodyDiv w:val="1"/>
      <w:marLeft w:val="0"/>
      <w:marRight w:val="0"/>
      <w:marTop w:val="0"/>
      <w:marBottom w:val="0"/>
      <w:divBdr>
        <w:top w:val="none" w:sz="0" w:space="0" w:color="auto"/>
        <w:left w:val="none" w:sz="0" w:space="0" w:color="auto"/>
        <w:bottom w:val="none" w:sz="0" w:space="0" w:color="auto"/>
        <w:right w:val="none" w:sz="0" w:space="0" w:color="auto"/>
      </w:divBdr>
    </w:div>
    <w:div w:id="1249121222">
      <w:bodyDiv w:val="1"/>
      <w:marLeft w:val="0"/>
      <w:marRight w:val="0"/>
      <w:marTop w:val="0"/>
      <w:marBottom w:val="0"/>
      <w:divBdr>
        <w:top w:val="none" w:sz="0" w:space="0" w:color="auto"/>
        <w:left w:val="none" w:sz="0" w:space="0" w:color="auto"/>
        <w:bottom w:val="none" w:sz="0" w:space="0" w:color="auto"/>
        <w:right w:val="none" w:sz="0" w:space="0" w:color="auto"/>
      </w:divBdr>
    </w:div>
    <w:div w:id="1252007461">
      <w:bodyDiv w:val="1"/>
      <w:marLeft w:val="0"/>
      <w:marRight w:val="0"/>
      <w:marTop w:val="0"/>
      <w:marBottom w:val="0"/>
      <w:divBdr>
        <w:top w:val="none" w:sz="0" w:space="0" w:color="auto"/>
        <w:left w:val="none" w:sz="0" w:space="0" w:color="auto"/>
        <w:bottom w:val="none" w:sz="0" w:space="0" w:color="auto"/>
        <w:right w:val="none" w:sz="0" w:space="0" w:color="auto"/>
      </w:divBdr>
    </w:div>
    <w:div w:id="1264722446">
      <w:bodyDiv w:val="1"/>
      <w:marLeft w:val="0"/>
      <w:marRight w:val="0"/>
      <w:marTop w:val="0"/>
      <w:marBottom w:val="0"/>
      <w:divBdr>
        <w:top w:val="none" w:sz="0" w:space="0" w:color="auto"/>
        <w:left w:val="none" w:sz="0" w:space="0" w:color="auto"/>
        <w:bottom w:val="none" w:sz="0" w:space="0" w:color="auto"/>
        <w:right w:val="none" w:sz="0" w:space="0" w:color="auto"/>
      </w:divBdr>
    </w:div>
    <w:div w:id="1267881151">
      <w:bodyDiv w:val="1"/>
      <w:marLeft w:val="0"/>
      <w:marRight w:val="0"/>
      <w:marTop w:val="0"/>
      <w:marBottom w:val="0"/>
      <w:divBdr>
        <w:top w:val="none" w:sz="0" w:space="0" w:color="auto"/>
        <w:left w:val="none" w:sz="0" w:space="0" w:color="auto"/>
        <w:bottom w:val="none" w:sz="0" w:space="0" w:color="auto"/>
        <w:right w:val="none" w:sz="0" w:space="0" w:color="auto"/>
      </w:divBdr>
    </w:div>
    <w:div w:id="1269390000">
      <w:bodyDiv w:val="1"/>
      <w:marLeft w:val="0"/>
      <w:marRight w:val="0"/>
      <w:marTop w:val="0"/>
      <w:marBottom w:val="0"/>
      <w:divBdr>
        <w:top w:val="none" w:sz="0" w:space="0" w:color="auto"/>
        <w:left w:val="none" w:sz="0" w:space="0" w:color="auto"/>
        <w:bottom w:val="none" w:sz="0" w:space="0" w:color="auto"/>
        <w:right w:val="none" w:sz="0" w:space="0" w:color="auto"/>
      </w:divBdr>
    </w:div>
    <w:div w:id="1278175751">
      <w:bodyDiv w:val="1"/>
      <w:marLeft w:val="0"/>
      <w:marRight w:val="0"/>
      <w:marTop w:val="0"/>
      <w:marBottom w:val="0"/>
      <w:divBdr>
        <w:top w:val="none" w:sz="0" w:space="0" w:color="auto"/>
        <w:left w:val="none" w:sz="0" w:space="0" w:color="auto"/>
        <w:bottom w:val="none" w:sz="0" w:space="0" w:color="auto"/>
        <w:right w:val="none" w:sz="0" w:space="0" w:color="auto"/>
      </w:divBdr>
    </w:div>
    <w:div w:id="1285884487">
      <w:bodyDiv w:val="1"/>
      <w:marLeft w:val="0"/>
      <w:marRight w:val="0"/>
      <w:marTop w:val="0"/>
      <w:marBottom w:val="0"/>
      <w:divBdr>
        <w:top w:val="none" w:sz="0" w:space="0" w:color="auto"/>
        <w:left w:val="none" w:sz="0" w:space="0" w:color="auto"/>
        <w:bottom w:val="none" w:sz="0" w:space="0" w:color="auto"/>
        <w:right w:val="none" w:sz="0" w:space="0" w:color="auto"/>
      </w:divBdr>
    </w:div>
    <w:div w:id="1339503152">
      <w:bodyDiv w:val="1"/>
      <w:marLeft w:val="0"/>
      <w:marRight w:val="0"/>
      <w:marTop w:val="0"/>
      <w:marBottom w:val="0"/>
      <w:divBdr>
        <w:top w:val="none" w:sz="0" w:space="0" w:color="auto"/>
        <w:left w:val="none" w:sz="0" w:space="0" w:color="auto"/>
        <w:bottom w:val="none" w:sz="0" w:space="0" w:color="auto"/>
        <w:right w:val="none" w:sz="0" w:space="0" w:color="auto"/>
      </w:divBdr>
    </w:div>
    <w:div w:id="1346402247">
      <w:bodyDiv w:val="1"/>
      <w:marLeft w:val="0"/>
      <w:marRight w:val="0"/>
      <w:marTop w:val="0"/>
      <w:marBottom w:val="0"/>
      <w:divBdr>
        <w:top w:val="none" w:sz="0" w:space="0" w:color="auto"/>
        <w:left w:val="none" w:sz="0" w:space="0" w:color="auto"/>
        <w:bottom w:val="none" w:sz="0" w:space="0" w:color="auto"/>
        <w:right w:val="none" w:sz="0" w:space="0" w:color="auto"/>
      </w:divBdr>
    </w:div>
    <w:div w:id="1354770430">
      <w:bodyDiv w:val="1"/>
      <w:marLeft w:val="0"/>
      <w:marRight w:val="0"/>
      <w:marTop w:val="0"/>
      <w:marBottom w:val="0"/>
      <w:divBdr>
        <w:top w:val="none" w:sz="0" w:space="0" w:color="auto"/>
        <w:left w:val="none" w:sz="0" w:space="0" w:color="auto"/>
        <w:bottom w:val="none" w:sz="0" w:space="0" w:color="auto"/>
        <w:right w:val="none" w:sz="0" w:space="0" w:color="auto"/>
      </w:divBdr>
    </w:div>
    <w:div w:id="1355423082">
      <w:bodyDiv w:val="1"/>
      <w:marLeft w:val="0"/>
      <w:marRight w:val="0"/>
      <w:marTop w:val="0"/>
      <w:marBottom w:val="0"/>
      <w:divBdr>
        <w:top w:val="none" w:sz="0" w:space="0" w:color="auto"/>
        <w:left w:val="none" w:sz="0" w:space="0" w:color="auto"/>
        <w:bottom w:val="none" w:sz="0" w:space="0" w:color="auto"/>
        <w:right w:val="none" w:sz="0" w:space="0" w:color="auto"/>
      </w:divBdr>
    </w:div>
    <w:div w:id="1361203422">
      <w:bodyDiv w:val="1"/>
      <w:marLeft w:val="0"/>
      <w:marRight w:val="0"/>
      <w:marTop w:val="0"/>
      <w:marBottom w:val="0"/>
      <w:divBdr>
        <w:top w:val="none" w:sz="0" w:space="0" w:color="auto"/>
        <w:left w:val="none" w:sz="0" w:space="0" w:color="auto"/>
        <w:bottom w:val="none" w:sz="0" w:space="0" w:color="auto"/>
        <w:right w:val="none" w:sz="0" w:space="0" w:color="auto"/>
      </w:divBdr>
    </w:div>
    <w:div w:id="1379888844">
      <w:bodyDiv w:val="1"/>
      <w:marLeft w:val="0"/>
      <w:marRight w:val="0"/>
      <w:marTop w:val="0"/>
      <w:marBottom w:val="0"/>
      <w:divBdr>
        <w:top w:val="none" w:sz="0" w:space="0" w:color="auto"/>
        <w:left w:val="none" w:sz="0" w:space="0" w:color="auto"/>
        <w:bottom w:val="none" w:sz="0" w:space="0" w:color="auto"/>
        <w:right w:val="none" w:sz="0" w:space="0" w:color="auto"/>
      </w:divBdr>
    </w:div>
    <w:div w:id="1424910795">
      <w:bodyDiv w:val="1"/>
      <w:marLeft w:val="0"/>
      <w:marRight w:val="0"/>
      <w:marTop w:val="0"/>
      <w:marBottom w:val="0"/>
      <w:divBdr>
        <w:top w:val="none" w:sz="0" w:space="0" w:color="auto"/>
        <w:left w:val="none" w:sz="0" w:space="0" w:color="auto"/>
        <w:bottom w:val="none" w:sz="0" w:space="0" w:color="auto"/>
        <w:right w:val="none" w:sz="0" w:space="0" w:color="auto"/>
      </w:divBdr>
    </w:div>
    <w:div w:id="1446732099">
      <w:bodyDiv w:val="1"/>
      <w:marLeft w:val="0"/>
      <w:marRight w:val="0"/>
      <w:marTop w:val="0"/>
      <w:marBottom w:val="0"/>
      <w:divBdr>
        <w:top w:val="none" w:sz="0" w:space="0" w:color="auto"/>
        <w:left w:val="none" w:sz="0" w:space="0" w:color="auto"/>
        <w:bottom w:val="none" w:sz="0" w:space="0" w:color="auto"/>
        <w:right w:val="none" w:sz="0" w:space="0" w:color="auto"/>
      </w:divBdr>
    </w:div>
    <w:div w:id="1448043015">
      <w:bodyDiv w:val="1"/>
      <w:marLeft w:val="0"/>
      <w:marRight w:val="0"/>
      <w:marTop w:val="0"/>
      <w:marBottom w:val="0"/>
      <w:divBdr>
        <w:top w:val="none" w:sz="0" w:space="0" w:color="auto"/>
        <w:left w:val="none" w:sz="0" w:space="0" w:color="auto"/>
        <w:bottom w:val="none" w:sz="0" w:space="0" w:color="auto"/>
        <w:right w:val="none" w:sz="0" w:space="0" w:color="auto"/>
      </w:divBdr>
    </w:div>
    <w:div w:id="1455976801">
      <w:bodyDiv w:val="1"/>
      <w:marLeft w:val="0"/>
      <w:marRight w:val="0"/>
      <w:marTop w:val="0"/>
      <w:marBottom w:val="0"/>
      <w:divBdr>
        <w:top w:val="none" w:sz="0" w:space="0" w:color="auto"/>
        <w:left w:val="none" w:sz="0" w:space="0" w:color="auto"/>
        <w:bottom w:val="none" w:sz="0" w:space="0" w:color="auto"/>
        <w:right w:val="none" w:sz="0" w:space="0" w:color="auto"/>
      </w:divBdr>
    </w:div>
    <w:div w:id="1457482967">
      <w:bodyDiv w:val="1"/>
      <w:marLeft w:val="0"/>
      <w:marRight w:val="0"/>
      <w:marTop w:val="0"/>
      <w:marBottom w:val="0"/>
      <w:divBdr>
        <w:top w:val="none" w:sz="0" w:space="0" w:color="auto"/>
        <w:left w:val="none" w:sz="0" w:space="0" w:color="auto"/>
        <w:bottom w:val="none" w:sz="0" w:space="0" w:color="auto"/>
        <w:right w:val="none" w:sz="0" w:space="0" w:color="auto"/>
      </w:divBdr>
    </w:div>
    <w:div w:id="1457866978">
      <w:bodyDiv w:val="1"/>
      <w:marLeft w:val="0"/>
      <w:marRight w:val="0"/>
      <w:marTop w:val="0"/>
      <w:marBottom w:val="0"/>
      <w:divBdr>
        <w:top w:val="none" w:sz="0" w:space="0" w:color="auto"/>
        <w:left w:val="none" w:sz="0" w:space="0" w:color="auto"/>
        <w:bottom w:val="none" w:sz="0" w:space="0" w:color="auto"/>
        <w:right w:val="none" w:sz="0" w:space="0" w:color="auto"/>
      </w:divBdr>
    </w:div>
    <w:div w:id="1470244174">
      <w:bodyDiv w:val="1"/>
      <w:marLeft w:val="0"/>
      <w:marRight w:val="0"/>
      <w:marTop w:val="0"/>
      <w:marBottom w:val="0"/>
      <w:divBdr>
        <w:top w:val="none" w:sz="0" w:space="0" w:color="auto"/>
        <w:left w:val="none" w:sz="0" w:space="0" w:color="auto"/>
        <w:bottom w:val="none" w:sz="0" w:space="0" w:color="auto"/>
        <w:right w:val="none" w:sz="0" w:space="0" w:color="auto"/>
      </w:divBdr>
    </w:div>
    <w:div w:id="1471553047">
      <w:bodyDiv w:val="1"/>
      <w:marLeft w:val="0"/>
      <w:marRight w:val="0"/>
      <w:marTop w:val="0"/>
      <w:marBottom w:val="0"/>
      <w:divBdr>
        <w:top w:val="none" w:sz="0" w:space="0" w:color="auto"/>
        <w:left w:val="none" w:sz="0" w:space="0" w:color="auto"/>
        <w:bottom w:val="none" w:sz="0" w:space="0" w:color="auto"/>
        <w:right w:val="none" w:sz="0" w:space="0" w:color="auto"/>
      </w:divBdr>
    </w:div>
    <w:div w:id="1486631484">
      <w:bodyDiv w:val="1"/>
      <w:marLeft w:val="0"/>
      <w:marRight w:val="0"/>
      <w:marTop w:val="0"/>
      <w:marBottom w:val="0"/>
      <w:divBdr>
        <w:top w:val="none" w:sz="0" w:space="0" w:color="auto"/>
        <w:left w:val="none" w:sz="0" w:space="0" w:color="auto"/>
        <w:bottom w:val="none" w:sz="0" w:space="0" w:color="auto"/>
        <w:right w:val="none" w:sz="0" w:space="0" w:color="auto"/>
      </w:divBdr>
    </w:div>
    <w:div w:id="1503159762">
      <w:bodyDiv w:val="1"/>
      <w:marLeft w:val="0"/>
      <w:marRight w:val="0"/>
      <w:marTop w:val="0"/>
      <w:marBottom w:val="0"/>
      <w:divBdr>
        <w:top w:val="none" w:sz="0" w:space="0" w:color="auto"/>
        <w:left w:val="none" w:sz="0" w:space="0" w:color="auto"/>
        <w:bottom w:val="none" w:sz="0" w:space="0" w:color="auto"/>
        <w:right w:val="none" w:sz="0" w:space="0" w:color="auto"/>
      </w:divBdr>
    </w:div>
    <w:div w:id="1507859699">
      <w:bodyDiv w:val="1"/>
      <w:marLeft w:val="0"/>
      <w:marRight w:val="0"/>
      <w:marTop w:val="0"/>
      <w:marBottom w:val="0"/>
      <w:divBdr>
        <w:top w:val="none" w:sz="0" w:space="0" w:color="auto"/>
        <w:left w:val="none" w:sz="0" w:space="0" w:color="auto"/>
        <w:bottom w:val="none" w:sz="0" w:space="0" w:color="auto"/>
        <w:right w:val="none" w:sz="0" w:space="0" w:color="auto"/>
      </w:divBdr>
    </w:div>
    <w:div w:id="1508783647">
      <w:bodyDiv w:val="1"/>
      <w:marLeft w:val="0"/>
      <w:marRight w:val="0"/>
      <w:marTop w:val="0"/>
      <w:marBottom w:val="0"/>
      <w:divBdr>
        <w:top w:val="none" w:sz="0" w:space="0" w:color="auto"/>
        <w:left w:val="none" w:sz="0" w:space="0" w:color="auto"/>
        <w:bottom w:val="none" w:sz="0" w:space="0" w:color="auto"/>
        <w:right w:val="none" w:sz="0" w:space="0" w:color="auto"/>
      </w:divBdr>
    </w:div>
    <w:div w:id="1509832707">
      <w:bodyDiv w:val="1"/>
      <w:marLeft w:val="0"/>
      <w:marRight w:val="0"/>
      <w:marTop w:val="0"/>
      <w:marBottom w:val="0"/>
      <w:divBdr>
        <w:top w:val="none" w:sz="0" w:space="0" w:color="auto"/>
        <w:left w:val="none" w:sz="0" w:space="0" w:color="auto"/>
        <w:bottom w:val="none" w:sz="0" w:space="0" w:color="auto"/>
        <w:right w:val="none" w:sz="0" w:space="0" w:color="auto"/>
      </w:divBdr>
    </w:div>
    <w:div w:id="1519856632">
      <w:bodyDiv w:val="1"/>
      <w:marLeft w:val="0"/>
      <w:marRight w:val="0"/>
      <w:marTop w:val="0"/>
      <w:marBottom w:val="0"/>
      <w:divBdr>
        <w:top w:val="none" w:sz="0" w:space="0" w:color="auto"/>
        <w:left w:val="none" w:sz="0" w:space="0" w:color="auto"/>
        <w:bottom w:val="none" w:sz="0" w:space="0" w:color="auto"/>
        <w:right w:val="none" w:sz="0" w:space="0" w:color="auto"/>
      </w:divBdr>
    </w:div>
    <w:div w:id="1530412795">
      <w:bodyDiv w:val="1"/>
      <w:marLeft w:val="0"/>
      <w:marRight w:val="0"/>
      <w:marTop w:val="0"/>
      <w:marBottom w:val="0"/>
      <w:divBdr>
        <w:top w:val="none" w:sz="0" w:space="0" w:color="auto"/>
        <w:left w:val="none" w:sz="0" w:space="0" w:color="auto"/>
        <w:bottom w:val="none" w:sz="0" w:space="0" w:color="auto"/>
        <w:right w:val="none" w:sz="0" w:space="0" w:color="auto"/>
      </w:divBdr>
    </w:div>
    <w:div w:id="1532953211">
      <w:bodyDiv w:val="1"/>
      <w:marLeft w:val="0"/>
      <w:marRight w:val="0"/>
      <w:marTop w:val="0"/>
      <w:marBottom w:val="0"/>
      <w:divBdr>
        <w:top w:val="none" w:sz="0" w:space="0" w:color="auto"/>
        <w:left w:val="none" w:sz="0" w:space="0" w:color="auto"/>
        <w:bottom w:val="none" w:sz="0" w:space="0" w:color="auto"/>
        <w:right w:val="none" w:sz="0" w:space="0" w:color="auto"/>
      </w:divBdr>
    </w:div>
    <w:div w:id="1532962895">
      <w:bodyDiv w:val="1"/>
      <w:marLeft w:val="0"/>
      <w:marRight w:val="0"/>
      <w:marTop w:val="0"/>
      <w:marBottom w:val="0"/>
      <w:divBdr>
        <w:top w:val="none" w:sz="0" w:space="0" w:color="auto"/>
        <w:left w:val="none" w:sz="0" w:space="0" w:color="auto"/>
        <w:bottom w:val="none" w:sz="0" w:space="0" w:color="auto"/>
        <w:right w:val="none" w:sz="0" w:space="0" w:color="auto"/>
      </w:divBdr>
    </w:div>
    <w:div w:id="1570580128">
      <w:bodyDiv w:val="1"/>
      <w:marLeft w:val="0"/>
      <w:marRight w:val="0"/>
      <w:marTop w:val="0"/>
      <w:marBottom w:val="0"/>
      <w:divBdr>
        <w:top w:val="none" w:sz="0" w:space="0" w:color="auto"/>
        <w:left w:val="none" w:sz="0" w:space="0" w:color="auto"/>
        <w:bottom w:val="none" w:sz="0" w:space="0" w:color="auto"/>
        <w:right w:val="none" w:sz="0" w:space="0" w:color="auto"/>
      </w:divBdr>
    </w:div>
    <w:div w:id="1624727904">
      <w:bodyDiv w:val="1"/>
      <w:marLeft w:val="0"/>
      <w:marRight w:val="0"/>
      <w:marTop w:val="0"/>
      <w:marBottom w:val="0"/>
      <w:divBdr>
        <w:top w:val="none" w:sz="0" w:space="0" w:color="auto"/>
        <w:left w:val="none" w:sz="0" w:space="0" w:color="auto"/>
        <w:bottom w:val="none" w:sz="0" w:space="0" w:color="auto"/>
        <w:right w:val="none" w:sz="0" w:space="0" w:color="auto"/>
      </w:divBdr>
    </w:div>
    <w:div w:id="1648391044">
      <w:bodyDiv w:val="1"/>
      <w:marLeft w:val="0"/>
      <w:marRight w:val="0"/>
      <w:marTop w:val="0"/>
      <w:marBottom w:val="0"/>
      <w:divBdr>
        <w:top w:val="none" w:sz="0" w:space="0" w:color="auto"/>
        <w:left w:val="none" w:sz="0" w:space="0" w:color="auto"/>
        <w:bottom w:val="none" w:sz="0" w:space="0" w:color="auto"/>
        <w:right w:val="none" w:sz="0" w:space="0" w:color="auto"/>
      </w:divBdr>
    </w:div>
    <w:div w:id="1649892513">
      <w:bodyDiv w:val="1"/>
      <w:marLeft w:val="0"/>
      <w:marRight w:val="0"/>
      <w:marTop w:val="0"/>
      <w:marBottom w:val="0"/>
      <w:divBdr>
        <w:top w:val="none" w:sz="0" w:space="0" w:color="auto"/>
        <w:left w:val="none" w:sz="0" w:space="0" w:color="auto"/>
        <w:bottom w:val="none" w:sz="0" w:space="0" w:color="auto"/>
        <w:right w:val="none" w:sz="0" w:space="0" w:color="auto"/>
      </w:divBdr>
    </w:div>
    <w:div w:id="1655915329">
      <w:bodyDiv w:val="1"/>
      <w:marLeft w:val="0"/>
      <w:marRight w:val="0"/>
      <w:marTop w:val="0"/>
      <w:marBottom w:val="0"/>
      <w:divBdr>
        <w:top w:val="none" w:sz="0" w:space="0" w:color="auto"/>
        <w:left w:val="none" w:sz="0" w:space="0" w:color="auto"/>
        <w:bottom w:val="none" w:sz="0" w:space="0" w:color="auto"/>
        <w:right w:val="none" w:sz="0" w:space="0" w:color="auto"/>
      </w:divBdr>
    </w:div>
    <w:div w:id="1656883963">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9362972">
      <w:bodyDiv w:val="1"/>
      <w:marLeft w:val="0"/>
      <w:marRight w:val="0"/>
      <w:marTop w:val="0"/>
      <w:marBottom w:val="0"/>
      <w:divBdr>
        <w:top w:val="none" w:sz="0" w:space="0" w:color="auto"/>
        <w:left w:val="none" w:sz="0" w:space="0" w:color="auto"/>
        <w:bottom w:val="none" w:sz="0" w:space="0" w:color="auto"/>
        <w:right w:val="none" w:sz="0" w:space="0" w:color="auto"/>
      </w:divBdr>
    </w:div>
    <w:div w:id="1670982660">
      <w:bodyDiv w:val="1"/>
      <w:marLeft w:val="0"/>
      <w:marRight w:val="0"/>
      <w:marTop w:val="0"/>
      <w:marBottom w:val="0"/>
      <w:divBdr>
        <w:top w:val="none" w:sz="0" w:space="0" w:color="auto"/>
        <w:left w:val="none" w:sz="0" w:space="0" w:color="auto"/>
        <w:bottom w:val="none" w:sz="0" w:space="0" w:color="auto"/>
        <w:right w:val="none" w:sz="0" w:space="0" w:color="auto"/>
      </w:divBdr>
    </w:div>
    <w:div w:id="1680886043">
      <w:bodyDiv w:val="1"/>
      <w:marLeft w:val="0"/>
      <w:marRight w:val="0"/>
      <w:marTop w:val="0"/>
      <w:marBottom w:val="0"/>
      <w:divBdr>
        <w:top w:val="none" w:sz="0" w:space="0" w:color="auto"/>
        <w:left w:val="none" w:sz="0" w:space="0" w:color="auto"/>
        <w:bottom w:val="none" w:sz="0" w:space="0" w:color="auto"/>
        <w:right w:val="none" w:sz="0" w:space="0" w:color="auto"/>
      </w:divBdr>
    </w:div>
    <w:div w:id="1682853293">
      <w:bodyDiv w:val="1"/>
      <w:marLeft w:val="0"/>
      <w:marRight w:val="0"/>
      <w:marTop w:val="0"/>
      <w:marBottom w:val="0"/>
      <w:divBdr>
        <w:top w:val="none" w:sz="0" w:space="0" w:color="auto"/>
        <w:left w:val="none" w:sz="0" w:space="0" w:color="auto"/>
        <w:bottom w:val="none" w:sz="0" w:space="0" w:color="auto"/>
        <w:right w:val="none" w:sz="0" w:space="0" w:color="auto"/>
      </w:divBdr>
    </w:div>
    <w:div w:id="1698038589">
      <w:bodyDiv w:val="1"/>
      <w:marLeft w:val="0"/>
      <w:marRight w:val="0"/>
      <w:marTop w:val="0"/>
      <w:marBottom w:val="0"/>
      <w:divBdr>
        <w:top w:val="none" w:sz="0" w:space="0" w:color="auto"/>
        <w:left w:val="none" w:sz="0" w:space="0" w:color="auto"/>
        <w:bottom w:val="none" w:sz="0" w:space="0" w:color="auto"/>
        <w:right w:val="none" w:sz="0" w:space="0" w:color="auto"/>
      </w:divBdr>
    </w:div>
    <w:div w:id="1698701336">
      <w:bodyDiv w:val="1"/>
      <w:marLeft w:val="0"/>
      <w:marRight w:val="0"/>
      <w:marTop w:val="0"/>
      <w:marBottom w:val="0"/>
      <w:divBdr>
        <w:top w:val="none" w:sz="0" w:space="0" w:color="auto"/>
        <w:left w:val="none" w:sz="0" w:space="0" w:color="auto"/>
        <w:bottom w:val="none" w:sz="0" w:space="0" w:color="auto"/>
        <w:right w:val="none" w:sz="0" w:space="0" w:color="auto"/>
      </w:divBdr>
    </w:div>
    <w:div w:id="1699743347">
      <w:bodyDiv w:val="1"/>
      <w:marLeft w:val="0"/>
      <w:marRight w:val="0"/>
      <w:marTop w:val="0"/>
      <w:marBottom w:val="0"/>
      <w:divBdr>
        <w:top w:val="none" w:sz="0" w:space="0" w:color="auto"/>
        <w:left w:val="none" w:sz="0" w:space="0" w:color="auto"/>
        <w:bottom w:val="none" w:sz="0" w:space="0" w:color="auto"/>
        <w:right w:val="none" w:sz="0" w:space="0" w:color="auto"/>
      </w:divBdr>
    </w:div>
    <w:div w:id="1712219344">
      <w:bodyDiv w:val="1"/>
      <w:marLeft w:val="0"/>
      <w:marRight w:val="0"/>
      <w:marTop w:val="0"/>
      <w:marBottom w:val="0"/>
      <w:divBdr>
        <w:top w:val="none" w:sz="0" w:space="0" w:color="auto"/>
        <w:left w:val="none" w:sz="0" w:space="0" w:color="auto"/>
        <w:bottom w:val="none" w:sz="0" w:space="0" w:color="auto"/>
        <w:right w:val="none" w:sz="0" w:space="0" w:color="auto"/>
      </w:divBdr>
    </w:div>
    <w:div w:id="1718356990">
      <w:bodyDiv w:val="1"/>
      <w:marLeft w:val="0"/>
      <w:marRight w:val="0"/>
      <w:marTop w:val="0"/>
      <w:marBottom w:val="0"/>
      <w:divBdr>
        <w:top w:val="none" w:sz="0" w:space="0" w:color="auto"/>
        <w:left w:val="none" w:sz="0" w:space="0" w:color="auto"/>
        <w:bottom w:val="none" w:sz="0" w:space="0" w:color="auto"/>
        <w:right w:val="none" w:sz="0" w:space="0" w:color="auto"/>
      </w:divBdr>
    </w:div>
    <w:div w:id="1723140570">
      <w:bodyDiv w:val="1"/>
      <w:marLeft w:val="0"/>
      <w:marRight w:val="0"/>
      <w:marTop w:val="0"/>
      <w:marBottom w:val="0"/>
      <w:divBdr>
        <w:top w:val="none" w:sz="0" w:space="0" w:color="auto"/>
        <w:left w:val="none" w:sz="0" w:space="0" w:color="auto"/>
        <w:bottom w:val="none" w:sz="0" w:space="0" w:color="auto"/>
        <w:right w:val="none" w:sz="0" w:space="0" w:color="auto"/>
      </w:divBdr>
    </w:div>
    <w:div w:id="1729374023">
      <w:bodyDiv w:val="1"/>
      <w:marLeft w:val="0"/>
      <w:marRight w:val="0"/>
      <w:marTop w:val="0"/>
      <w:marBottom w:val="0"/>
      <w:divBdr>
        <w:top w:val="none" w:sz="0" w:space="0" w:color="auto"/>
        <w:left w:val="none" w:sz="0" w:space="0" w:color="auto"/>
        <w:bottom w:val="none" w:sz="0" w:space="0" w:color="auto"/>
        <w:right w:val="none" w:sz="0" w:space="0" w:color="auto"/>
      </w:divBdr>
    </w:div>
    <w:div w:id="1739473936">
      <w:bodyDiv w:val="1"/>
      <w:marLeft w:val="0"/>
      <w:marRight w:val="0"/>
      <w:marTop w:val="0"/>
      <w:marBottom w:val="0"/>
      <w:divBdr>
        <w:top w:val="none" w:sz="0" w:space="0" w:color="auto"/>
        <w:left w:val="none" w:sz="0" w:space="0" w:color="auto"/>
        <w:bottom w:val="none" w:sz="0" w:space="0" w:color="auto"/>
        <w:right w:val="none" w:sz="0" w:space="0" w:color="auto"/>
      </w:divBdr>
    </w:div>
    <w:div w:id="1740903970">
      <w:bodyDiv w:val="1"/>
      <w:marLeft w:val="0"/>
      <w:marRight w:val="0"/>
      <w:marTop w:val="0"/>
      <w:marBottom w:val="0"/>
      <w:divBdr>
        <w:top w:val="none" w:sz="0" w:space="0" w:color="auto"/>
        <w:left w:val="none" w:sz="0" w:space="0" w:color="auto"/>
        <w:bottom w:val="none" w:sz="0" w:space="0" w:color="auto"/>
        <w:right w:val="none" w:sz="0" w:space="0" w:color="auto"/>
      </w:divBdr>
    </w:div>
    <w:div w:id="1742946885">
      <w:bodyDiv w:val="1"/>
      <w:marLeft w:val="0"/>
      <w:marRight w:val="0"/>
      <w:marTop w:val="0"/>
      <w:marBottom w:val="0"/>
      <w:divBdr>
        <w:top w:val="none" w:sz="0" w:space="0" w:color="auto"/>
        <w:left w:val="none" w:sz="0" w:space="0" w:color="auto"/>
        <w:bottom w:val="none" w:sz="0" w:space="0" w:color="auto"/>
        <w:right w:val="none" w:sz="0" w:space="0" w:color="auto"/>
      </w:divBdr>
    </w:div>
    <w:div w:id="1763188211">
      <w:bodyDiv w:val="1"/>
      <w:marLeft w:val="0"/>
      <w:marRight w:val="0"/>
      <w:marTop w:val="0"/>
      <w:marBottom w:val="0"/>
      <w:divBdr>
        <w:top w:val="none" w:sz="0" w:space="0" w:color="auto"/>
        <w:left w:val="none" w:sz="0" w:space="0" w:color="auto"/>
        <w:bottom w:val="none" w:sz="0" w:space="0" w:color="auto"/>
        <w:right w:val="none" w:sz="0" w:space="0" w:color="auto"/>
      </w:divBdr>
    </w:div>
    <w:div w:id="1764182186">
      <w:bodyDiv w:val="1"/>
      <w:marLeft w:val="0"/>
      <w:marRight w:val="0"/>
      <w:marTop w:val="0"/>
      <w:marBottom w:val="0"/>
      <w:divBdr>
        <w:top w:val="none" w:sz="0" w:space="0" w:color="auto"/>
        <w:left w:val="none" w:sz="0" w:space="0" w:color="auto"/>
        <w:bottom w:val="none" w:sz="0" w:space="0" w:color="auto"/>
        <w:right w:val="none" w:sz="0" w:space="0" w:color="auto"/>
      </w:divBdr>
    </w:div>
    <w:div w:id="1768771515">
      <w:bodyDiv w:val="1"/>
      <w:marLeft w:val="0"/>
      <w:marRight w:val="0"/>
      <w:marTop w:val="0"/>
      <w:marBottom w:val="0"/>
      <w:divBdr>
        <w:top w:val="none" w:sz="0" w:space="0" w:color="auto"/>
        <w:left w:val="none" w:sz="0" w:space="0" w:color="auto"/>
        <w:bottom w:val="none" w:sz="0" w:space="0" w:color="auto"/>
        <w:right w:val="none" w:sz="0" w:space="0" w:color="auto"/>
      </w:divBdr>
    </w:div>
    <w:div w:id="1773625539">
      <w:bodyDiv w:val="1"/>
      <w:marLeft w:val="0"/>
      <w:marRight w:val="0"/>
      <w:marTop w:val="0"/>
      <w:marBottom w:val="0"/>
      <w:divBdr>
        <w:top w:val="none" w:sz="0" w:space="0" w:color="auto"/>
        <w:left w:val="none" w:sz="0" w:space="0" w:color="auto"/>
        <w:bottom w:val="none" w:sz="0" w:space="0" w:color="auto"/>
        <w:right w:val="none" w:sz="0" w:space="0" w:color="auto"/>
      </w:divBdr>
    </w:div>
    <w:div w:id="1774862445">
      <w:bodyDiv w:val="1"/>
      <w:marLeft w:val="0"/>
      <w:marRight w:val="0"/>
      <w:marTop w:val="0"/>
      <w:marBottom w:val="0"/>
      <w:divBdr>
        <w:top w:val="none" w:sz="0" w:space="0" w:color="auto"/>
        <w:left w:val="none" w:sz="0" w:space="0" w:color="auto"/>
        <w:bottom w:val="none" w:sz="0" w:space="0" w:color="auto"/>
        <w:right w:val="none" w:sz="0" w:space="0" w:color="auto"/>
      </w:divBdr>
    </w:div>
    <w:div w:id="1784304059">
      <w:bodyDiv w:val="1"/>
      <w:marLeft w:val="0"/>
      <w:marRight w:val="0"/>
      <w:marTop w:val="0"/>
      <w:marBottom w:val="0"/>
      <w:divBdr>
        <w:top w:val="none" w:sz="0" w:space="0" w:color="auto"/>
        <w:left w:val="none" w:sz="0" w:space="0" w:color="auto"/>
        <w:bottom w:val="none" w:sz="0" w:space="0" w:color="auto"/>
        <w:right w:val="none" w:sz="0" w:space="0" w:color="auto"/>
      </w:divBdr>
    </w:div>
    <w:div w:id="1785073125">
      <w:bodyDiv w:val="1"/>
      <w:marLeft w:val="0"/>
      <w:marRight w:val="0"/>
      <w:marTop w:val="0"/>
      <w:marBottom w:val="0"/>
      <w:divBdr>
        <w:top w:val="none" w:sz="0" w:space="0" w:color="auto"/>
        <w:left w:val="none" w:sz="0" w:space="0" w:color="auto"/>
        <w:bottom w:val="none" w:sz="0" w:space="0" w:color="auto"/>
        <w:right w:val="none" w:sz="0" w:space="0" w:color="auto"/>
      </w:divBdr>
    </w:div>
    <w:div w:id="1790273106">
      <w:bodyDiv w:val="1"/>
      <w:marLeft w:val="0"/>
      <w:marRight w:val="0"/>
      <w:marTop w:val="0"/>
      <w:marBottom w:val="0"/>
      <w:divBdr>
        <w:top w:val="none" w:sz="0" w:space="0" w:color="auto"/>
        <w:left w:val="none" w:sz="0" w:space="0" w:color="auto"/>
        <w:bottom w:val="none" w:sz="0" w:space="0" w:color="auto"/>
        <w:right w:val="none" w:sz="0" w:space="0" w:color="auto"/>
      </w:divBdr>
    </w:div>
    <w:div w:id="1801075674">
      <w:bodyDiv w:val="1"/>
      <w:marLeft w:val="0"/>
      <w:marRight w:val="0"/>
      <w:marTop w:val="0"/>
      <w:marBottom w:val="0"/>
      <w:divBdr>
        <w:top w:val="none" w:sz="0" w:space="0" w:color="auto"/>
        <w:left w:val="none" w:sz="0" w:space="0" w:color="auto"/>
        <w:bottom w:val="none" w:sz="0" w:space="0" w:color="auto"/>
        <w:right w:val="none" w:sz="0" w:space="0" w:color="auto"/>
      </w:divBdr>
    </w:div>
    <w:div w:id="1820339170">
      <w:bodyDiv w:val="1"/>
      <w:marLeft w:val="0"/>
      <w:marRight w:val="0"/>
      <w:marTop w:val="0"/>
      <w:marBottom w:val="0"/>
      <w:divBdr>
        <w:top w:val="none" w:sz="0" w:space="0" w:color="auto"/>
        <w:left w:val="none" w:sz="0" w:space="0" w:color="auto"/>
        <w:bottom w:val="none" w:sz="0" w:space="0" w:color="auto"/>
        <w:right w:val="none" w:sz="0" w:space="0" w:color="auto"/>
      </w:divBdr>
    </w:div>
    <w:div w:id="1835871313">
      <w:bodyDiv w:val="1"/>
      <w:marLeft w:val="0"/>
      <w:marRight w:val="0"/>
      <w:marTop w:val="0"/>
      <w:marBottom w:val="0"/>
      <w:divBdr>
        <w:top w:val="none" w:sz="0" w:space="0" w:color="auto"/>
        <w:left w:val="none" w:sz="0" w:space="0" w:color="auto"/>
        <w:bottom w:val="none" w:sz="0" w:space="0" w:color="auto"/>
        <w:right w:val="none" w:sz="0" w:space="0" w:color="auto"/>
      </w:divBdr>
    </w:div>
    <w:div w:id="1845197065">
      <w:bodyDiv w:val="1"/>
      <w:marLeft w:val="0"/>
      <w:marRight w:val="0"/>
      <w:marTop w:val="0"/>
      <w:marBottom w:val="0"/>
      <w:divBdr>
        <w:top w:val="none" w:sz="0" w:space="0" w:color="auto"/>
        <w:left w:val="none" w:sz="0" w:space="0" w:color="auto"/>
        <w:bottom w:val="none" w:sz="0" w:space="0" w:color="auto"/>
        <w:right w:val="none" w:sz="0" w:space="0" w:color="auto"/>
      </w:divBdr>
    </w:div>
    <w:div w:id="1865711607">
      <w:bodyDiv w:val="1"/>
      <w:marLeft w:val="0"/>
      <w:marRight w:val="0"/>
      <w:marTop w:val="0"/>
      <w:marBottom w:val="0"/>
      <w:divBdr>
        <w:top w:val="none" w:sz="0" w:space="0" w:color="auto"/>
        <w:left w:val="none" w:sz="0" w:space="0" w:color="auto"/>
        <w:bottom w:val="none" w:sz="0" w:space="0" w:color="auto"/>
        <w:right w:val="none" w:sz="0" w:space="0" w:color="auto"/>
      </w:divBdr>
    </w:div>
    <w:div w:id="1866289147">
      <w:bodyDiv w:val="1"/>
      <w:marLeft w:val="0"/>
      <w:marRight w:val="0"/>
      <w:marTop w:val="0"/>
      <w:marBottom w:val="0"/>
      <w:divBdr>
        <w:top w:val="none" w:sz="0" w:space="0" w:color="auto"/>
        <w:left w:val="none" w:sz="0" w:space="0" w:color="auto"/>
        <w:bottom w:val="none" w:sz="0" w:space="0" w:color="auto"/>
        <w:right w:val="none" w:sz="0" w:space="0" w:color="auto"/>
      </w:divBdr>
    </w:div>
    <w:div w:id="1874489338">
      <w:bodyDiv w:val="1"/>
      <w:marLeft w:val="0"/>
      <w:marRight w:val="0"/>
      <w:marTop w:val="0"/>
      <w:marBottom w:val="0"/>
      <w:divBdr>
        <w:top w:val="none" w:sz="0" w:space="0" w:color="auto"/>
        <w:left w:val="none" w:sz="0" w:space="0" w:color="auto"/>
        <w:bottom w:val="none" w:sz="0" w:space="0" w:color="auto"/>
        <w:right w:val="none" w:sz="0" w:space="0" w:color="auto"/>
      </w:divBdr>
      <w:divsChild>
        <w:div w:id="1730225988">
          <w:marLeft w:val="0"/>
          <w:marRight w:val="0"/>
          <w:marTop w:val="0"/>
          <w:marBottom w:val="0"/>
          <w:divBdr>
            <w:top w:val="none" w:sz="0" w:space="0" w:color="auto"/>
            <w:left w:val="none" w:sz="0" w:space="0" w:color="auto"/>
            <w:bottom w:val="none" w:sz="0" w:space="0" w:color="auto"/>
            <w:right w:val="none" w:sz="0" w:space="0" w:color="auto"/>
          </w:divBdr>
        </w:div>
      </w:divsChild>
    </w:div>
    <w:div w:id="1878076862">
      <w:bodyDiv w:val="1"/>
      <w:marLeft w:val="0"/>
      <w:marRight w:val="0"/>
      <w:marTop w:val="0"/>
      <w:marBottom w:val="0"/>
      <w:divBdr>
        <w:top w:val="none" w:sz="0" w:space="0" w:color="auto"/>
        <w:left w:val="none" w:sz="0" w:space="0" w:color="auto"/>
        <w:bottom w:val="none" w:sz="0" w:space="0" w:color="auto"/>
        <w:right w:val="none" w:sz="0" w:space="0" w:color="auto"/>
      </w:divBdr>
    </w:div>
    <w:div w:id="1880775898">
      <w:bodyDiv w:val="1"/>
      <w:marLeft w:val="0"/>
      <w:marRight w:val="0"/>
      <w:marTop w:val="0"/>
      <w:marBottom w:val="0"/>
      <w:divBdr>
        <w:top w:val="none" w:sz="0" w:space="0" w:color="auto"/>
        <w:left w:val="none" w:sz="0" w:space="0" w:color="auto"/>
        <w:bottom w:val="none" w:sz="0" w:space="0" w:color="auto"/>
        <w:right w:val="none" w:sz="0" w:space="0" w:color="auto"/>
      </w:divBdr>
    </w:div>
    <w:div w:id="1890611871">
      <w:bodyDiv w:val="1"/>
      <w:marLeft w:val="0"/>
      <w:marRight w:val="0"/>
      <w:marTop w:val="0"/>
      <w:marBottom w:val="0"/>
      <w:divBdr>
        <w:top w:val="none" w:sz="0" w:space="0" w:color="auto"/>
        <w:left w:val="none" w:sz="0" w:space="0" w:color="auto"/>
        <w:bottom w:val="none" w:sz="0" w:space="0" w:color="auto"/>
        <w:right w:val="none" w:sz="0" w:space="0" w:color="auto"/>
      </w:divBdr>
    </w:div>
    <w:div w:id="1908370853">
      <w:bodyDiv w:val="1"/>
      <w:marLeft w:val="0"/>
      <w:marRight w:val="0"/>
      <w:marTop w:val="0"/>
      <w:marBottom w:val="0"/>
      <w:divBdr>
        <w:top w:val="none" w:sz="0" w:space="0" w:color="auto"/>
        <w:left w:val="none" w:sz="0" w:space="0" w:color="auto"/>
        <w:bottom w:val="none" w:sz="0" w:space="0" w:color="auto"/>
        <w:right w:val="none" w:sz="0" w:space="0" w:color="auto"/>
      </w:divBdr>
    </w:div>
    <w:div w:id="1917209258">
      <w:bodyDiv w:val="1"/>
      <w:marLeft w:val="0"/>
      <w:marRight w:val="0"/>
      <w:marTop w:val="0"/>
      <w:marBottom w:val="0"/>
      <w:divBdr>
        <w:top w:val="none" w:sz="0" w:space="0" w:color="auto"/>
        <w:left w:val="none" w:sz="0" w:space="0" w:color="auto"/>
        <w:bottom w:val="none" w:sz="0" w:space="0" w:color="auto"/>
        <w:right w:val="none" w:sz="0" w:space="0" w:color="auto"/>
      </w:divBdr>
    </w:div>
    <w:div w:id="1929535528">
      <w:bodyDiv w:val="1"/>
      <w:marLeft w:val="0"/>
      <w:marRight w:val="0"/>
      <w:marTop w:val="0"/>
      <w:marBottom w:val="0"/>
      <w:divBdr>
        <w:top w:val="none" w:sz="0" w:space="0" w:color="auto"/>
        <w:left w:val="none" w:sz="0" w:space="0" w:color="auto"/>
        <w:bottom w:val="none" w:sz="0" w:space="0" w:color="auto"/>
        <w:right w:val="none" w:sz="0" w:space="0" w:color="auto"/>
      </w:divBdr>
    </w:div>
    <w:div w:id="1939487575">
      <w:bodyDiv w:val="1"/>
      <w:marLeft w:val="0"/>
      <w:marRight w:val="0"/>
      <w:marTop w:val="0"/>
      <w:marBottom w:val="0"/>
      <w:divBdr>
        <w:top w:val="none" w:sz="0" w:space="0" w:color="auto"/>
        <w:left w:val="none" w:sz="0" w:space="0" w:color="auto"/>
        <w:bottom w:val="none" w:sz="0" w:space="0" w:color="auto"/>
        <w:right w:val="none" w:sz="0" w:space="0" w:color="auto"/>
      </w:divBdr>
    </w:div>
    <w:div w:id="1941182533">
      <w:bodyDiv w:val="1"/>
      <w:marLeft w:val="0"/>
      <w:marRight w:val="0"/>
      <w:marTop w:val="0"/>
      <w:marBottom w:val="0"/>
      <w:divBdr>
        <w:top w:val="none" w:sz="0" w:space="0" w:color="auto"/>
        <w:left w:val="none" w:sz="0" w:space="0" w:color="auto"/>
        <w:bottom w:val="none" w:sz="0" w:space="0" w:color="auto"/>
        <w:right w:val="none" w:sz="0" w:space="0" w:color="auto"/>
      </w:divBdr>
    </w:div>
    <w:div w:id="1953398076">
      <w:bodyDiv w:val="1"/>
      <w:marLeft w:val="0"/>
      <w:marRight w:val="0"/>
      <w:marTop w:val="0"/>
      <w:marBottom w:val="0"/>
      <w:divBdr>
        <w:top w:val="none" w:sz="0" w:space="0" w:color="auto"/>
        <w:left w:val="none" w:sz="0" w:space="0" w:color="auto"/>
        <w:bottom w:val="none" w:sz="0" w:space="0" w:color="auto"/>
        <w:right w:val="none" w:sz="0" w:space="0" w:color="auto"/>
      </w:divBdr>
    </w:div>
    <w:div w:id="1979846034">
      <w:bodyDiv w:val="1"/>
      <w:marLeft w:val="0"/>
      <w:marRight w:val="0"/>
      <w:marTop w:val="0"/>
      <w:marBottom w:val="0"/>
      <w:divBdr>
        <w:top w:val="none" w:sz="0" w:space="0" w:color="auto"/>
        <w:left w:val="none" w:sz="0" w:space="0" w:color="auto"/>
        <w:bottom w:val="none" w:sz="0" w:space="0" w:color="auto"/>
        <w:right w:val="none" w:sz="0" w:space="0" w:color="auto"/>
      </w:divBdr>
    </w:div>
    <w:div w:id="1984966432">
      <w:bodyDiv w:val="1"/>
      <w:marLeft w:val="0"/>
      <w:marRight w:val="0"/>
      <w:marTop w:val="0"/>
      <w:marBottom w:val="0"/>
      <w:divBdr>
        <w:top w:val="none" w:sz="0" w:space="0" w:color="auto"/>
        <w:left w:val="none" w:sz="0" w:space="0" w:color="auto"/>
        <w:bottom w:val="none" w:sz="0" w:space="0" w:color="auto"/>
        <w:right w:val="none" w:sz="0" w:space="0" w:color="auto"/>
      </w:divBdr>
    </w:div>
    <w:div w:id="1988388543">
      <w:bodyDiv w:val="1"/>
      <w:marLeft w:val="0"/>
      <w:marRight w:val="0"/>
      <w:marTop w:val="0"/>
      <w:marBottom w:val="0"/>
      <w:divBdr>
        <w:top w:val="none" w:sz="0" w:space="0" w:color="auto"/>
        <w:left w:val="none" w:sz="0" w:space="0" w:color="auto"/>
        <w:bottom w:val="none" w:sz="0" w:space="0" w:color="auto"/>
        <w:right w:val="none" w:sz="0" w:space="0" w:color="auto"/>
      </w:divBdr>
    </w:div>
    <w:div w:id="1993755800">
      <w:bodyDiv w:val="1"/>
      <w:marLeft w:val="0"/>
      <w:marRight w:val="0"/>
      <w:marTop w:val="0"/>
      <w:marBottom w:val="0"/>
      <w:divBdr>
        <w:top w:val="none" w:sz="0" w:space="0" w:color="auto"/>
        <w:left w:val="none" w:sz="0" w:space="0" w:color="auto"/>
        <w:bottom w:val="none" w:sz="0" w:space="0" w:color="auto"/>
        <w:right w:val="none" w:sz="0" w:space="0" w:color="auto"/>
      </w:divBdr>
    </w:div>
    <w:div w:id="1999918590">
      <w:bodyDiv w:val="1"/>
      <w:marLeft w:val="0"/>
      <w:marRight w:val="0"/>
      <w:marTop w:val="0"/>
      <w:marBottom w:val="0"/>
      <w:divBdr>
        <w:top w:val="none" w:sz="0" w:space="0" w:color="auto"/>
        <w:left w:val="none" w:sz="0" w:space="0" w:color="auto"/>
        <w:bottom w:val="none" w:sz="0" w:space="0" w:color="auto"/>
        <w:right w:val="none" w:sz="0" w:space="0" w:color="auto"/>
      </w:divBdr>
    </w:div>
    <w:div w:id="2006787785">
      <w:bodyDiv w:val="1"/>
      <w:marLeft w:val="0"/>
      <w:marRight w:val="0"/>
      <w:marTop w:val="0"/>
      <w:marBottom w:val="0"/>
      <w:divBdr>
        <w:top w:val="none" w:sz="0" w:space="0" w:color="auto"/>
        <w:left w:val="none" w:sz="0" w:space="0" w:color="auto"/>
        <w:bottom w:val="none" w:sz="0" w:space="0" w:color="auto"/>
        <w:right w:val="none" w:sz="0" w:space="0" w:color="auto"/>
      </w:divBdr>
    </w:div>
    <w:div w:id="2007244242">
      <w:bodyDiv w:val="1"/>
      <w:marLeft w:val="0"/>
      <w:marRight w:val="0"/>
      <w:marTop w:val="0"/>
      <w:marBottom w:val="0"/>
      <w:divBdr>
        <w:top w:val="none" w:sz="0" w:space="0" w:color="auto"/>
        <w:left w:val="none" w:sz="0" w:space="0" w:color="auto"/>
        <w:bottom w:val="none" w:sz="0" w:space="0" w:color="auto"/>
        <w:right w:val="none" w:sz="0" w:space="0" w:color="auto"/>
      </w:divBdr>
    </w:div>
    <w:div w:id="2008900839">
      <w:bodyDiv w:val="1"/>
      <w:marLeft w:val="0"/>
      <w:marRight w:val="0"/>
      <w:marTop w:val="0"/>
      <w:marBottom w:val="0"/>
      <w:divBdr>
        <w:top w:val="none" w:sz="0" w:space="0" w:color="auto"/>
        <w:left w:val="none" w:sz="0" w:space="0" w:color="auto"/>
        <w:bottom w:val="none" w:sz="0" w:space="0" w:color="auto"/>
        <w:right w:val="none" w:sz="0" w:space="0" w:color="auto"/>
      </w:divBdr>
    </w:div>
    <w:div w:id="2009823223">
      <w:bodyDiv w:val="1"/>
      <w:marLeft w:val="0"/>
      <w:marRight w:val="0"/>
      <w:marTop w:val="0"/>
      <w:marBottom w:val="0"/>
      <w:divBdr>
        <w:top w:val="none" w:sz="0" w:space="0" w:color="auto"/>
        <w:left w:val="none" w:sz="0" w:space="0" w:color="auto"/>
        <w:bottom w:val="none" w:sz="0" w:space="0" w:color="auto"/>
        <w:right w:val="none" w:sz="0" w:space="0" w:color="auto"/>
      </w:divBdr>
    </w:div>
    <w:div w:id="2025091103">
      <w:bodyDiv w:val="1"/>
      <w:marLeft w:val="0"/>
      <w:marRight w:val="0"/>
      <w:marTop w:val="0"/>
      <w:marBottom w:val="0"/>
      <w:divBdr>
        <w:top w:val="none" w:sz="0" w:space="0" w:color="auto"/>
        <w:left w:val="none" w:sz="0" w:space="0" w:color="auto"/>
        <w:bottom w:val="none" w:sz="0" w:space="0" w:color="auto"/>
        <w:right w:val="none" w:sz="0" w:space="0" w:color="auto"/>
      </w:divBdr>
    </w:div>
    <w:div w:id="2037808770">
      <w:bodyDiv w:val="1"/>
      <w:marLeft w:val="0"/>
      <w:marRight w:val="0"/>
      <w:marTop w:val="0"/>
      <w:marBottom w:val="0"/>
      <w:divBdr>
        <w:top w:val="none" w:sz="0" w:space="0" w:color="auto"/>
        <w:left w:val="none" w:sz="0" w:space="0" w:color="auto"/>
        <w:bottom w:val="none" w:sz="0" w:space="0" w:color="auto"/>
        <w:right w:val="none" w:sz="0" w:space="0" w:color="auto"/>
      </w:divBdr>
    </w:div>
    <w:div w:id="2045670660">
      <w:bodyDiv w:val="1"/>
      <w:marLeft w:val="0"/>
      <w:marRight w:val="0"/>
      <w:marTop w:val="0"/>
      <w:marBottom w:val="0"/>
      <w:divBdr>
        <w:top w:val="none" w:sz="0" w:space="0" w:color="auto"/>
        <w:left w:val="none" w:sz="0" w:space="0" w:color="auto"/>
        <w:bottom w:val="none" w:sz="0" w:space="0" w:color="auto"/>
        <w:right w:val="none" w:sz="0" w:space="0" w:color="auto"/>
      </w:divBdr>
    </w:div>
    <w:div w:id="2047176601">
      <w:bodyDiv w:val="1"/>
      <w:marLeft w:val="0"/>
      <w:marRight w:val="0"/>
      <w:marTop w:val="0"/>
      <w:marBottom w:val="0"/>
      <w:divBdr>
        <w:top w:val="none" w:sz="0" w:space="0" w:color="auto"/>
        <w:left w:val="none" w:sz="0" w:space="0" w:color="auto"/>
        <w:bottom w:val="none" w:sz="0" w:space="0" w:color="auto"/>
        <w:right w:val="none" w:sz="0" w:space="0" w:color="auto"/>
      </w:divBdr>
    </w:div>
    <w:div w:id="2051998092">
      <w:bodyDiv w:val="1"/>
      <w:marLeft w:val="0"/>
      <w:marRight w:val="0"/>
      <w:marTop w:val="0"/>
      <w:marBottom w:val="0"/>
      <w:divBdr>
        <w:top w:val="none" w:sz="0" w:space="0" w:color="auto"/>
        <w:left w:val="none" w:sz="0" w:space="0" w:color="auto"/>
        <w:bottom w:val="none" w:sz="0" w:space="0" w:color="auto"/>
        <w:right w:val="none" w:sz="0" w:space="0" w:color="auto"/>
      </w:divBdr>
    </w:div>
    <w:div w:id="2058234396">
      <w:bodyDiv w:val="1"/>
      <w:marLeft w:val="0"/>
      <w:marRight w:val="0"/>
      <w:marTop w:val="0"/>
      <w:marBottom w:val="0"/>
      <w:divBdr>
        <w:top w:val="none" w:sz="0" w:space="0" w:color="auto"/>
        <w:left w:val="none" w:sz="0" w:space="0" w:color="auto"/>
        <w:bottom w:val="none" w:sz="0" w:space="0" w:color="auto"/>
        <w:right w:val="none" w:sz="0" w:space="0" w:color="auto"/>
      </w:divBdr>
    </w:div>
    <w:div w:id="2066222195">
      <w:bodyDiv w:val="1"/>
      <w:marLeft w:val="0"/>
      <w:marRight w:val="0"/>
      <w:marTop w:val="0"/>
      <w:marBottom w:val="0"/>
      <w:divBdr>
        <w:top w:val="none" w:sz="0" w:space="0" w:color="auto"/>
        <w:left w:val="none" w:sz="0" w:space="0" w:color="auto"/>
        <w:bottom w:val="none" w:sz="0" w:space="0" w:color="auto"/>
        <w:right w:val="none" w:sz="0" w:space="0" w:color="auto"/>
      </w:divBdr>
    </w:div>
    <w:div w:id="2074154821">
      <w:bodyDiv w:val="1"/>
      <w:marLeft w:val="0"/>
      <w:marRight w:val="0"/>
      <w:marTop w:val="0"/>
      <w:marBottom w:val="0"/>
      <w:divBdr>
        <w:top w:val="none" w:sz="0" w:space="0" w:color="auto"/>
        <w:left w:val="none" w:sz="0" w:space="0" w:color="auto"/>
        <w:bottom w:val="none" w:sz="0" w:space="0" w:color="auto"/>
        <w:right w:val="none" w:sz="0" w:space="0" w:color="auto"/>
      </w:divBdr>
    </w:div>
    <w:div w:id="2084832214">
      <w:bodyDiv w:val="1"/>
      <w:marLeft w:val="0"/>
      <w:marRight w:val="0"/>
      <w:marTop w:val="0"/>
      <w:marBottom w:val="0"/>
      <w:divBdr>
        <w:top w:val="none" w:sz="0" w:space="0" w:color="auto"/>
        <w:left w:val="none" w:sz="0" w:space="0" w:color="auto"/>
        <w:bottom w:val="none" w:sz="0" w:space="0" w:color="auto"/>
        <w:right w:val="none" w:sz="0" w:space="0" w:color="auto"/>
      </w:divBdr>
    </w:div>
    <w:div w:id="2085763643">
      <w:bodyDiv w:val="1"/>
      <w:marLeft w:val="0"/>
      <w:marRight w:val="0"/>
      <w:marTop w:val="0"/>
      <w:marBottom w:val="0"/>
      <w:divBdr>
        <w:top w:val="none" w:sz="0" w:space="0" w:color="auto"/>
        <w:left w:val="none" w:sz="0" w:space="0" w:color="auto"/>
        <w:bottom w:val="none" w:sz="0" w:space="0" w:color="auto"/>
        <w:right w:val="none" w:sz="0" w:space="0" w:color="auto"/>
      </w:divBdr>
    </w:div>
    <w:div w:id="2097171996">
      <w:bodyDiv w:val="1"/>
      <w:marLeft w:val="0"/>
      <w:marRight w:val="0"/>
      <w:marTop w:val="0"/>
      <w:marBottom w:val="0"/>
      <w:divBdr>
        <w:top w:val="none" w:sz="0" w:space="0" w:color="auto"/>
        <w:left w:val="none" w:sz="0" w:space="0" w:color="auto"/>
        <w:bottom w:val="none" w:sz="0" w:space="0" w:color="auto"/>
        <w:right w:val="none" w:sz="0" w:space="0" w:color="auto"/>
      </w:divBdr>
    </w:div>
    <w:div w:id="2109962223">
      <w:bodyDiv w:val="1"/>
      <w:marLeft w:val="0"/>
      <w:marRight w:val="0"/>
      <w:marTop w:val="0"/>
      <w:marBottom w:val="0"/>
      <w:divBdr>
        <w:top w:val="none" w:sz="0" w:space="0" w:color="auto"/>
        <w:left w:val="none" w:sz="0" w:space="0" w:color="auto"/>
        <w:bottom w:val="none" w:sz="0" w:space="0" w:color="auto"/>
        <w:right w:val="none" w:sz="0" w:space="0" w:color="auto"/>
      </w:divBdr>
    </w:div>
    <w:div w:id="2119523568">
      <w:bodyDiv w:val="1"/>
      <w:marLeft w:val="0"/>
      <w:marRight w:val="0"/>
      <w:marTop w:val="0"/>
      <w:marBottom w:val="0"/>
      <w:divBdr>
        <w:top w:val="none" w:sz="0" w:space="0" w:color="auto"/>
        <w:left w:val="none" w:sz="0" w:space="0" w:color="auto"/>
        <w:bottom w:val="none" w:sz="0" w:space="0" w:color="auto"/>
        <w:right w:val="none" w:sz="0" w:space="0" w:color="auto"/>
      </w:divBdr>
    </w:div>
    <w:div w:id="2130858778">
      <w:bodyDiv w:val="1"/>
      <w:marLeft w:val="0"/>
      <w:marRight w:val="0"/>
      <w:marTop w:val="0"/>
      <w:marBottom w:val="0"/>
      <w:divBdr>
        <w:top w:val="none" w:sz="0" w:space="0" w:color="auto"/>
        <w:left w:val="none" w:sz="0" w:space="0" w:color="auto"/>
        <w:bottom w:val="none" w:sz="0" w:space="0" w:color="auto"/>
        <w:right w:val="none" w:sz="0" w:space="0" w:color="auto"/>
      </w:divBdr>
    </w:div>
    <w:div w:id="2137286139">
      <w:bodyDiv w:val="1"/>
      <w:marLeft w:val="0"/>
      <w:marRight w:val="0"/>
      <w:marTop w:val="0"/>
      <w:marBottom w:val="0"/>
      <w:divBdr>
        <w:top w:val="none" w:sz="0" w:space="0" w:color="auto"/>
        <w:left w:val="none" w:sz="0" w:space="0" w:color="auto"/>
        <w:bottom w:val="none" w:sz="0" w:space="0" w:color="auto"/>
        <w:right w:val="none" w:sz="0" w:space="0" w:color="auto"/>
      </w:divBdr>
    </w:div>
    <w:div w:id="2143034721">
      <w:bodyDiv w:val="1"/>
      <w:marLeft w:val="0"/>
      <w:marRight w:val="0"/>
      <w:marTop w:val="0"/>
      <w:marBottom w:val="0"/>
      <w:divBdr>
        <w:top w:val="none" w:sz="0" w:space="0" w:color="auto"/>
        <w:left w:val="none" w:sz="0" w:space="0" w:color="auto"/>
        <w:bottom w:val="none" w:sz="0" w:space="0" w:color="auto"/>
        <w:right w:val="none" w:sz="0" w:space="0" w:color="auto"/>
      </w:divBdr>
    </w:div>
    <w:div w:id="2146584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145/2872518.2890096"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109/CTIT.2018.8649529"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ijacsa.thesai.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D916CDE-B037-45C7-8853-D767001A6A23}"/>
      </w:docPartPr>
      <w:docPartBody>
        <w:p w:rsidR="00E11207" w:rsidRDefault="002D4044">
          <w:r w:rsidRPr="009A26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4044"/>
    <w:rsid w:val="000348BF"/>
    <w:rsid w:val="000E3729"/>
    <w:rsid w:val="001838B8"/>
    <w:rsid w:val="00192679"/>
    <w:rsid w:val="001A007D"/>
    <w:rsid w:val="001B5FC7"/>
    <w:rsid w:val="00246B8A"/>
    <w:rsid w:val="002D4044"/>
    <w:rsid w:val="00321050"/>
    <w:rsid w:val="00342645"/>
    <w:rsid w:val="003A6C82"/>
    <w:rsid w:val="0047289A"/>
    <w:rsid w:val="004729AA"/>
    <w:rsid w:val="00545D14"/>
    <w:rsid w:val="005705C7"/>
    <w:rsid w:val="005B3D6E"/>
    <w:rsid w:val="00631ECD"/>
    <w:rsid w:val="00660E24"/>
    <w:rsid w:val="006719A5"/>
    <w:rsid w:val="0067700E"/>
    <w:rsid w:val="0071017B"/>
    <w:rsid w:val="0074148B"/>
    <w:rsid w:val="008335BC"/>
    <w:rsid w:val="00887F37"/>
    <w:rsid w:val="009A5814"/>
    <w:rsid w:val="00A96F16"/>
    <w:rsid w:val="00BC412A"/>
    <w:rsid w:val="00BD71F4"/>
    <w:rsid w:val="00C55EFB"/>
    <w:rsid w:val="00CE5D81"/>
    <w:rsid w:val="00D04CCE"/>
    <w:rsid w:val="00D11D59"/>
    <w:rsid w:val="00D656F3"/>
    <w:rsid w:val="00D806B0"/>
    <w:rsid w:val="00D93E30"/>
    <w:rsid w:val="00DA13BF"/>
    <w:rsid w:val="00DD6972"/>
    <w:rsid w:val="00E11207"/>
    <w:rsid w:val="00E64CFC"/>
    <w:rsid w:val="00EE3BB8"/>
    <w:rsid w:val="00EE4DB0"/>
    <w:rsid w:val="00F02ABE"/>
    <w:rsid w:val="00F461AF"/>
    <w:rsid w:val="00FC03DD"/>
    <w:rsid w:val="00FE3E8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28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73E270-2683-4578-B281-88F8B4FACCAF}">
  <we:reference id="wa104382081" version="1.46.0.0" store="en-US" storeType="OMEX"/>
  <we:alternateReferences>
    <we:reference id="wa104382081" version="1.46.0.0" store="WA104382081" storeType="OMEX"/>
  </we:alternateReferences>
  <we:properties>
    <we:property name="MENDELEY_CITATIONS" value="[{&quot;citationID&quot;:&quot;MENDELEY_CITATION_7931c177-c093-4c5e-8210-f32777b1fa1d&quot;,&quot;properties&quot;:{&quot;noteIndex&quot;:0},&quot;isEdited&quot;:false,&quot;manualOverride&quot;:{&quot;isManuallyOverridden&quot;:false,&quot;citeprocText&quot;:&quot;(&lt;i&gt;UCI Machine Learning Repository: Online News Popularity Data Set&lt;/i&gt;, n.d.)&quot;,&quot;manualOverrideText&quot;:&quot;&quot;},&quot;citationTag&quot;:&quot;MENDELEY_CITATION_v3_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&quot;,&quot;citationItems&quot;:[{&quot;id&quot;:&quot;e20d1b6e-1920-3376-ab04-423add1b0b74&quot;,&quot;itemData&quot;:{&quot;type&quot;:&quot;webpage&quot;,&quot;id&quot;:&quot;e20d1b6e-1920-3376-ab04-423add1b0b74&quot;,&quot;title&quot;:&quot;UCI Machine Learning Repository: Online News Popularity Data Set&quot;,&quot;accessed&quot;:{&quot;date-parts&quot;:[[2022,8,19]]},&quot;URL&quot;:&quot;https://archive.ics.uci.edu/ml/datasets/online+news+popularity&quot;,&quot;container-title-short&quot;:&quot;&quot;},&quot;isTemporary&quot;:false}]},{&quot;citationID&quot;:&quot;MENDELEY_CITATION_017c54ad-57ac-4f21-a980-d2b7864c994d&quot;,&quot;properties&quot;:{&quot;noteIndex&quot;:0},&quot;isEdited&quot;:false,&quot;manualOverride&quot;:{&quot;isManuallyOverridden&quot;:false,&quot;citeprocText&quot;:&quot;(Wicaksono &amp;#38; Supianto, 2018)&quot;,&quot;manualOverrideText&quot;:&quot;&quot;},&quot;citationTag&quot;:&quot;MENDELEY_CITATION_v3_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&quot;,&quot;citationItems&quot;:[{&quot;id&quot;:&quot;4bed60c4-cd53-35e8-8991-43b079de8c77&quot;,&quot;itemData&quot;:{&quot;type&quot;:&quot;article-journal&quot;,&quot;id&quot;:&quot;4bed60c4-cd53-35e8-8991-43b079de8c77&quot;,&quot;title&quot;:&quot;Hyper Parameter Optimization using Genetic Algorithm on Machine Learning Methods for Online News Popularity Prediction&quot;,&quot;author&quot;:[{&quot;family&quot;:&quot;Wicaksono&quot;,&quot;given&quot;:&quot;Ananto Setyo&quot;,&quot;parse-names&quot;:false,&quot;dropping-particle&quot;:&quot;&quot;,&quot;non-dropping-particle&quot;:&quot;&quot;},{&quot;family&quot;:&quot;Supianto&quot;,&quot;given&quot;:&quot;Ahmad Afif&quot;,&quot;parse-names&quot;:false,&quot;dropping-particle&quot;:&quot;&quot;,&quot;non-dropping-particle&quot;:&quot;&quot;}],&quot;container-title&quot;:&quot;IJACSA) International Journal of Advanced Computer Science and Applications&quot;,&quot;accessed&quot;:{&quot;date-parts&quot;:[[2022,8,19]]},&quot;URL&quot;:&quot;www.ijacsa.thesai.org&quot;,&quot;issued&quot;:{&quot;date-parts&quot;:[[2018]]},&quot;abstract&quot;:&quot;Online news is a media for people to get new information. There are a lot of online news media out there and a many people will only read news that is interesting for them. This kind of news tends to be popular and will bring profit to the media owner. That's why, it is necessary to predict whether a news is popular or not by using the prediction methods. Machine learning is one of the popular prediction methods we can use. In order to make a higher accuracy of prediction, the best hyper parameter of machine learning methods need to be determined. Determining the hyper parameter can be time consuming if we use grid search method because grid search is a method which tries all possible combination of hyper parameter. This is a problem because we need a quicker time to make a prediction of online news popularity. Hence, genetic algorithm is proposed as the alternative solution because genetic algorithm can get optimal hypermeter with reasonable time. The result of implementation shows that genetic algorithm can get the hyper parameter with almost the same result with grid search with faster computational time. The reduction in computational time is as follows: Support Vector Machine is 425.06%, Random forest is 17%, Adaptive Boosting is 651.06%, and lastly K-Nearest Neighbour is 396.72%.&quot;,&quot;issue&quot;:&quot;12&quot;,&quot;volume&quot;:&quot;9&quot;,&quot;container-title-short&quot;:&quot;&quot;},&quot;isTemporary&quot;:false}]},{&quot;citationID&quot;:&quot;MENDELEY_CITATION_0e43c6da-40b1-46a3-af1b-a41a0857f72c&quot;,&quot;properties&quot;:{&quot;noteIndex&quot;:0},&quot;isEdited&quot;:false,&quot;manualOverride&quot;:{&quot;isManuallyOverridden&quot;:false,&quot;citeprocText&quot;:&quot;(Hensinger et al., 2013)&quot;,&quot;manualOverrideText&quot;:&quot;&quot;},&quot;citationTag&quot;:&quot;MENDELEY_CITATION_v3_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&quot;,&quot;citationItems&quot;:[{&quot;id&quot;:&quot;bfc744b5-f7fe-3fd2-afac-afba9b913a9e&quot;,&quot;itemData&quot;:{&quot;type&quot;:&quot;article-journal&quot;,&quot;id&quot;:&quot;bfc744b5-f7fe-3fd2-afac-afba9b913a9e&quot;,&quot;title&quot;:&quot;Modelling and predicting news popularity&quot;,&quot;author&quot;:[{&quot;family&quot;:&quot;Hensinger&quot;,&quot;given&quot;:&quot;Elena&quot;,&quot;parse-names&quot;:false,&quot;dropping-particle&quot;:&quot;&quot;,&quot;non-dropping-particle&quot;:&quot;&quot;},{&quot;family&quot;:&quot;Flaounas&quot;,&quot;given&quot;:&quot;Ilias&quot;,&quot;parse-names&quot;:false,&quot;dropping-particle&quot;:&quot;&quot;,&quot;non-dropping-particle&quot;:&quot;&quot;},{&quot;family&quot;:&quot;Cristianini&quot;,&quot;given&quot;:&quot;Nello&quot;,&quot;parse-names&quot;:false,&quot;dropping-particle&quot;:&quot;&quot;,&quot;non-dropping-particle&quot;:&quot;&quot;}],&quot;container-title&quot;:&quot;Pattern Analysis and Applications&quot;,&quot;DOI&quot;:&quot;10.1007/s10044-012-0314-6&quot;,&quot;ISSN&quot;:&quot;1433-7541&quot;,&quot;issued&quot;:{&quot;date-parts&quot;:[[2013,11,21]]},&quot;page&quot;:&quot;623-635&quot;,&quot;issue&quot;:&quot;4&quot;,&quot;volume&quot;:&quot;16&quot;,&quot;container-title-short&quot;:&quot;&quot;},&quot;isTemporary&quot;:false}]},{&quot;citationID&quot;:&quot;MENDELEY_CITATION_68b1f58b-623a-4287-a7f7-e30c8ef7eb20&quot;,&quot;properties&quot;:{&quot;noteIndex&quot;:0},&quot;isEdited&quot;:false,&quot;manualOverride&quot;:{&quot;isManuallyOverridden&quot;:false,&quot;citeprocText&quot;:&quot;(Rizos et al., 2016)&quot;,&quot;manualOverrideText&quot;:&quot;&quot;},&quot;citationTag&quot;:&quot;MENDELEY_CITATION_v3_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&quot;,&quot;citationItems&quot;:[{&quot;id&quot;:&quot;49044852-0fb2-3000-9372-729efb057d12&quot;,&quot;itemData&quot;:{&quot;type&quot;:&quot;article-journal&quot;,&quot;id&quot;:&quot;49044852-0fb2-3000-9372-729efb057d12&quot;,&quot;title&quot;:&quot;Predicting News Popularity by Mining Online Discussions&quot;,&quot;author&quot;:[{&quot;family&quot;:&quot;Rizos&quot;,&quot;given&quot;:&quot;Georgios&quot;,&quot;parse-names&quot;:false,&quot;dropping-particle&quot;:&quot;&quot;,&quot;non-dropping-particle&quot;:&quot;&quot;},{&quot;family&quot;:&quot;Papadopoulos&quot;,&quot;given&quot;:&quot;Symeon&quot;,&quot;parse-names&quot;:false,&quot;dropping-particle&quot;:&quot;&quot;,&quot;non-dropping-particle&quot;:&quot;&quot;},{&quot;family&quot;:&quot;Kompatsiaris&quot;,&quot;given&quot;:&quot;Yiannis&quot;,&quot;parse-names&quot;:false,&quot;dropping-particle&quot;:&quot;&quot;,&quot;non-dropping-particle&quot;:&quot;&quot;}],&quot;container-title&quot;:&quot;WWW 2016 Companion - Proceedings of the 25th International Conference on World Wide Web&quot;,&quot;accessed&quot;:{&quot;date-parts&quot;:[[2022,8,18]]},&quot;DOI&quot;:&quot;10.1145/2872518.2890096&quot;,&quot;ISBN&quot;:&quot;9781450341448&quot;,&quot;issued&quot;:{&quot;date-parts&quot;:[[2016,4,11]]},&quot;page&quot;:&quot;737-742&quot;,&quot;abstract&quot;:&quot;The paper presents a framework for the prediction of several news story popularity indicators, such as comment count, number of users, vote score and a measure of controversiality. The framework employs a feature engineering approach, focusing on features from two sources of social interactions inherent in online discussions: the comment tree and the user graph. We show that the proposed graph-based features capture the complexities of both these social interaction graphs and lead to improvements on the prediction of all popularity indicators in three online news post datasets and to significant improvement on the task of identifying controversial stories. Specifically, we noted a 5% relative improvement in mean square error for controversiality prediction on a news-focused Reddit dataset compared to a method employing only rudimentary comment tree features that were used by past studies.&quot;,&quot;publisher&quot;:&quot;Association for Computing Machinery, Inc&quot;,&quot;container-title-short&quot;:&quot;&quot;},&quot;isTemporary&quot;:false}]},{&quot;citationID&quot;:&quot;MENDELEY_CITATION_5676daae-b45f-48ba-a53d-2ad6baa86ab2&quot;,&quot;properties&quot;:{&quot;noteIndex&quot;:0},&quot;isEdited&quot;:false,&quot;manualOverride&quot;:{&quot;isManuallyOverridden&quot;:false,&quot;citeprocText&quot;:&quot;(&lt;i&gt;Social Media Outpaces Print Newspapers in the U.S. as News Source | Pew Research Center&lt;/i&gt;, n.d.)&quot;,&quot;manualOverrideText&quot;:&quot;&quot;},&quot;citationTag&quot;:&quot;MENDELEY_CITATION_v3_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&quot;,&quot;citationItems&quot;:[{&quot;id&quot;:&quot;1c9544a4-61ad-3331-b739-95d484bc4add&quot;,&quot;itemData&quot;:{&quot;type&quot;:&quot;webpage&quot;,&quot;id&quot;:&quot;1c9544a4-61ad-3331-b739-95d484bc4add&quot;,&quot;title&quot;:&quot;Social media outpaces print newspapers in the U.S. as news source | Pew Research Center&quot;,&quot;accessed&quot;:{&quot;date-parts&quot;:[[2022,8,19]]},&quot;URL&quot;:&quot;https://www.pewresearch.org/fact-tank/2018/12/10/social-media-outpaces-print-newspapers-in-the-u-s-as-a-news-source/&quot;,&quot;container-title-short&quot;:&quot;&quot;},&quot;isTemporary&quot;:false}]},{&quot;citationID&quot;:&quot;MENDELEY_CITATION_dfdb2041-f213-4dd6-b958-8361da18157c&quot;,&quot;properties&quot;:{&quot;noteIndex&quot;:0},&quot;isEdited&quot;:false,&quot;manualOverride&quot;:{&quot;isManuallyOverridden&quot;:false,&quot;citeprocText&quot;:&quot;(Godbole et al., n.d.)&quot;,&quot;manualOverrideText&quot;:&quot;&quot;},&quot;citationTag&quot;:&quot;MENDELEY_CITATION_v3_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&quot;,&quot;citationItems&quot;:[{&quot;id&quot;:&quot;70d5bef4-9b32-3ecb-b3e2-3fca68330866&quot;,&quot;itemData&quot;:{&quot;type&quot;:&quot;article-journal&quot;,&quot;id&quot;:&quot;70d5bef4-9b32-3ecb-b3e2-3fca68330866&quot;,&quot;title&quot;:&quot;Large-Scale Sentiment Analysis for News and Blogs&quot;,&quot;author&quot;:[{&quot;family&quot;:&quot;Godbole&quot;,&quot;given&quot;:&quot;Namrata&quot;,&quot;parse-names&quot;:false,&quot;dropping-particle&quot;:&quot;&quot;,&quot;non-dropping-particle&quot;:&quot;&quot;},{&quot;family&quot;:&quot;Srinivasaiah&quot;,&quot;given&quot;:&quot;Manjunath&quot;,&quot;parse-names&quot;:false,&quot;dropping-particle&quot;:&quot;&quot;,&quot;non-dropping-particle&quot;:&quot;&quot;},{&quot;family&quot;:&quot;Skiena&quot;,&quot;given&quot;:&quot;Steven&quot;,&quot;parse-names&quot;:false,&quot;dropping-particle&quot;:&quot;&quot;,&quot;non-dropping-particle&quot;:&quot;&quot;}],&quot;accessed&quot;:{&quot;date-parts&quot;:[[2022,8,19]]},&quot;URL&quot;:&quot;http://www.textmap.com/sentiment.&quot;,&quot;abstract&quot;:&quot;Newspapers and blogs express opinion of news entities (peo-ple, places, things) while reporting on recent events. We present a system that assigns scores indicating positive or negative opinion to each distinct entity in the text corpus. Our system consists of a sentiment identification phase, which associates expressed opinions with each relevant entity, and a sentiment aggregation and scoring phase, which scores each entity relative to others in the same class. Finally, we evaluate the significance of our scoring techniques over large corpus of news and blogs.&quot;,&quot;container-title-short&quot;:&quot;&quot;},&quot;isTemporary&quot;:false}]},{&quot;citationID&quot;:&quot;MENDELEY_CITATION_eb48c978-ef78-4e8b-8abf-5c0a56cd04cf&quot;,&quot;properties&quot;:{&quot;noteIndex&quot;:0},&quot;isEdited&quot;:false,&quot;manualOverride&quot;:{&quot;isManuallyOverridden&quot;:false,&quot;citeprocText&quot;:&quot;(&lt;i&gt;More Americans Are Getting Their News From Social Media&lt;/i&gt;, n.d.)&quot;,&quot;manualOverrideText&quot;:&quot;&quot;},&quot;citationTag&quot;:&quot;MENDELEY_CITATION_v3_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&quot;,&quot;citationItems&quot;:[{&quot;id&quot;:&quot;ce05646f-da8d-38b2-9168-017e11b97d22&quot;,&quot;itemData&quot;:{&quot;type&quot;:&quot;webpage&quot;,&quot;id&quot;:&quot;ce05646f-da8d-38b2-9168-017e11b97d22&quot;,&quot;title&quot;:&quot;More Americans Are Getting Their News From Social Media&quot;,&quot;accessed&quot;:{&quot;date-parts&quot;:[[2022,8,19]]},&quot;URL&quot;:&quot;https://www.forbes.com/sites/petersuciu/2019/10/11/more-americans-are-getting-their-news-from-social-media/?sh=5794a8c43e17&quot;,&quot;container-title-short&quot;:&quot;&quot;},&quot;isTemporary&quot;:false}]},{&quot;citationID&quot;:&quot;MENDELEY_CITATION_d06014b2-f283-4aa2-b35b-05d26627fef2&quot;,&quot;properties&quot;:{&quot;noteIndex&quot;:0},&quot;isEdited&quot;:false,&quot;manualOverride&quot;:{&quot;isManuallyOverridden&quot;:false,&quot;citeprocText&quot;:&quot;(Ren &amp;#38; Yang, n.d.)&quot;,&quot;manualOverrideText&quot;:&quot;&quot;},&quot;citationTag&quot;:&quot;MENDELEY_CITATION_v3_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&quot;,&quot;citationItems&quot;:[{&quot;id&quot;:&quot;3d3e3025-7929-3dbb-b9f5-16bed141c743&quot;,&quot;itemData&quot;:{&quot;type&quot;:&quot;article-journal&quot;,&quot;id&quot;:&quot;3d3e3025-7929-3dbb-b9f5-16bed141c743&quot;,&quot;title&quot;:&quot;Predicting and Evaluating the Popularity of Online News&quot;,&quot;author&quot;:[{&quot;family&quot;:&quot;Ren&quot;,&quot;given&quot;:&quot;He&quot;,&quot;parse-names&quot;:false,&quot;dropping-particle&quot;:&quot;&quot;,&quot;non-dropping-particle&quot;:&quot;&quot;},{&quot;family&quot;:&quot;Yang&quot;,&quot;given&quot;:&quot;Quan&quot;,&quot;parse-names&quot;:false,&quot;dropping-particle&quot;:&quot;&quot;,&quot;non-dropping-particle&quot;:&quot;&quot;}],&quot;accessed&quot;:{&quot;date-parts&quot;:[[2022,8,19]]},&quot;abstract&quot;:&quot;With the expansion of the Internet, more and more people enjoys reading and sharing online news articles. The number of shares under a news article indicates how popular the news is. In this project, we intend to find the best model and set of feature to predict the popularity of online news, using machine learning techniques. Our data comes from Mashable, a well-known online news website. We implemented 10 different learning algorithms on the dataset, ranging from various regressions to SVM and Random Forest. Their performances are recorded and compared. Feature selection methods are used to improve performance and reduce features. Random Forest turns out to be the best model for prediction, and it can achieve an accuracy of 70% with optimal parameters. Our work can help online news companies to predict news popularity before publication.&quot;,&quot;container-title-short&quot;:&quot;&quot;},&quot;isTemporary&quot;:false}]},{&quot;citationID&quot;:&quot;MENDELEY_CITATION_cd407bfc-92cf-429e-b2a1-ecdfe906c37f&quot;,&quot;properties&quot;:{&quot;noteIndex&quot;:0},&quot;isEdited&quot;:false,&quot;manualOverride&quot;:{&quot;isManuallyOverridden&quot;:false,&quot;citeprocText&quot;:&quot;(Yu &amp;#38; Kak, n.d.)&quot;,&quot;manualOverrideText&quot;:&quot;&quot;},&quot;citationTag&quot;:&quot;MENDELEY_CITATION_v3_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&quot;,&quot;citationItems&quot;:[{&quot;id&quot;:&quot;d132f434-f88d-33c7-a1b8-631560d09976&quot;,&quot;itemData&quot;:{&quot;type&quot;:&quot;article-journal&quot;,&quot;id&quot;:&quot;d132f434-f88d-33c7-a1b8-631560d09976&quot;,&quot;title&quot;:&quot;A Survey of Prediction Using Social Media&quot;,&quot;author&quot;:[{&quot;family&quot;:&quot;Yu&quot;,&quot;given&quot;:&quot;Sheng&quot;,&quot;parse-names&quot;:false,&quot;dropping-particle&quot;:&quot;&quot;,&quot;non-dropping-particle&quot;:&quot;&quot;},{&quot;family&quot;:&quot;Kak&quot;,&quot;given&quot;:&quot;Subhash&quot;,&quot;parse-names&quot;:false,&quot;dropping-particle&quot;:&quot;&quot;,&quot;non-dropping-particle&quot;:&quot;&quot;}],&quot;accessed&quot;:{&quot;date-parts&quot;:[[2022,8,19]]},&quot;abstract&quot;:&quot;Social media comprises interactive applications and platforms for creating, sharing and exchange of user-generated contents. The past ten years have brought huge growth in social media, especially online social networking services, and it is changing our ways to organize and communicate. It aggregates opinions and feelings of diverse groups of people at low cost. Mining the attributes and contents of social media gives us an opportunity to discover social structure characteristics, analyze action patterns qualitatively and quantitatively, and sometimes the ability to predict future human related events. In this paper, we firstly discuss the realms which can be predicted with current social media, then overview available predictors and techniques of prediction, and finally discuss challenges and possible future directions.&quot;,&quot;container-title-short&quot;:&quot;&quot;},&quot;isTemporary&quot;:false}]},{&quot;citationID&quot;:&quot;MENDELEY_CITATION_23f59209-38cb-4a68-bacc-0d5d80020946&quot;,&quot;properties&quot;:{&quot;noteIndex&quot;:0},&quot;isEdited&quot;:false,&quot;manualOverride&quot;:{&quot;isManuallyOverridden&quot;:false,&quot;citeprocText&quot;:&quot;(Tatar et al., 2014)&quot;,&quot;manualOverrideText&quot;:&quot;&quot;},&quot;citationTag&quot;:&quot;MENDELEY_CITATION_v3_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&quot;,&quot;citationItems&quot;:[{&quot;id&quot;:&quot;acd60168-8724-3449-8d50-51d4bd624034&quot;,&quot;itemData&quot;:{&quot;type&quot;:&quot;article-journal&quot;,&quot;id&quot;:&quot;acd60168-8724-3449-8d50-51d4bd624034&quot;,&quot;title&quot;:&quot;A survey on predicting the popularity of web content&quot;,&quot;author&quot;:[{&quot;family&quot;:&quot;Tatar&quot;,&quot;given&quot;:&quot;Alexandru&quot;,&quot;parse-names&quot;:false,&quot;dropping-particle&quot;:&quot;&quot;,&quot;non-dropping-particle&quot;:&quot;&quot;},{&quot;family&quot;:&quot;Amorim&quot;,&quot;given&quot;:&quot;Marcelo Dias&quot;,&quot;parse-names&quot;:false,&quot;dropping-particle&quot;:&quot;&quot;,&quot;non-dropping-particle&quot;:&quot;de&quot;},{&quot;family&quot;:&quot;Fdida&quot;,&quot;given&quot;:&quot;Serge&quot;,&quot;parse-names&quot;:false,&quot;dropping-particle&quot;:&quot;&quot;,&quot;non-dropping-particle&quot;:&quot;&quot;},{&quot;family&quot;:&quot;Antoniadis&quot;,&quot;given&quot;:&quot;Panayotis&quot;,&quot;parse-names&quot;:false,&quot;dropping-particle&quot;:&quot;&quot;,&quot;non-dropping-particle&quot;:&quot;&quot;}],&quot;container-title&quot;:&quot;Journal of Internet Services and Applications&quot;,&quot;accessed&quot;:{&quot;date-parts&quot;:[[2022,8,19]]},&quot;DOI&quot;:&quot;10.1186/S13174-014-0008-Y/FIGURES/3&quot;,&quot;ISSN&quot;:&quot;18690238&quot;,&quot;URL&quot;:&quot;https://link.springer.com/articles/10.1186/s13174-014-0008-y&quot;,&quot;issued&quot;:{&quot;date-parts&quot;:[[2014,8,13]]},&quot;page&quot;:&quot;1-20&quot;,&quot;abstract&quot;:&quot;Social media platforms have democratized the process of web content creation allowing mere consumers to become creators and distributors of content. But this has also contributed to an explosive growth of information and has intensified the online competition for users attention, since only a small number of items become popular while the rest remain unknown. Understanding what makes one item more popular than another, observing its popularity dynamics, and being able to predict its popularity has thus attracted a lot of interest in the past few years. Predicting the popularity of web content is useful in many areas such as network dimensioning (e.g., caching and replication), online marketing (e.g., recommendation systems and media advertising), or real-world outcome prediction (e.g., economical trends). In this survey, we review the current findings on web content popularity prediction. We describe the different popularity prediction models, present the features that have shown good predictive capabilities, and reveal factors known to influence web content popularity.&quot;,&quot;publisher&quot;:&quot;Springer London&quot;,&quot;issue&quot;:&quot;1&quot;,&quot;volume&quot;:&quot;5&quot;,&quot;container-title-short&quot;:&quot;&quot;},&quot;isTemporary&quot;:false}]},{&quot;citationID&quot;:&quot;MENDELEY_CITATION_87165aef-dada-4ceb-8315-1d8d730a727a&quot;,&quot;properties&quot;:{&quot;noteIndex&quot;:0},&quot;isEdited&quot;:false,&quot;manualOverride&quot;:{&quot;isManuallyOverridden&quot;:false,&quot;citeprocText&quot;:&quot;(&lt;i&gt;Predicting Online News Popularity (Part 1) | by Benjamin Dornel | Towards Data Science&lt;/i&gt;, n.d.)&quot;,&quot;manualOverrideText&quot;:&quot;&quot;},&quot;citationTag&quot;:&quot;MENDELEY_CITATION_v3_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&quot;,&quot;citationItems&quot;:[{&quot;id&quot;:&quot;2ff7cde8-fcb9-3019-a730-eb2fa4356892&quot;,&quot;itemData&quot;:{&quot;type&quot;:&quot;webpage&quot;,&quot;id&quot;:&quot;2ff7cde8-fcb9-3019-a730-eb2fa4356892&quot;,&quot;title&quot;:&quot;Predicting Online News Popularity (Part 1) | by Benjamin Dornel | Towards Data Science&quot;,&quot;accessed&quot;:{&quot;date-parts&quot;:[[2022,8,21]]},&quot;URL&quot;:&quot;https://towardsdatascience.com/predicting-online-news-popularity-part-1-aae9a4f7f1a4&quot;,&quot;container-title-short&quot;:&quot;&quot;},&quot;isTemporary&quot;:false}]},{&quot;citationID&quot;:&quot;MENDELEY_CITATION_a2a1b962-3a53-4f7f-8bea-513af9f06327&quot;,&quot;properties&quot;:{&quot;noteIndex&quot;:0},&quot;isEdited&quot;:false,&quot;manualOverride&quot;:{&quot;isManuallyOverridden&quot;:false,&quot;citeprocText&quot;:&quot;(Namous et al., 2019)&quot;,&quot;manualOverrideText&quot;:&quot;&quot;},&quot;citationTag&quot;:&quot;MENDELEY_CITATION_v3_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&quot;,&quot;citationItems&quot;:[{&quot;id&quot;:&quot;f0b0a5ce-4fd7-3492-82c9-1b321441f23b&quot;,&quot;itemData&quot;:{&quot;type&quot;:&quot;article-journal&quot;,&quot;id&quot;:&quot;f0b0a5ce-4fd7-3492-82c9-1b321441f23b&quot;,&quot;title&quot;:&quot;Online News Popularity Prediction&quot;,&quot;author&quot;:[{&quot;family&quot;:&quot;Namous&quot;,&quot;given&quot;:&quot;Feras&quot;,&quot;parse-names&quot;:false,&quot;dropping-particle&quot;:&quot;&quot;,&quot;non-dropping-particle&quot;:&quot;&quot;},{&quot;family&quot;:&quot;Rodan&quot;,&quot;given&quot;:&quot;Ali&quot;,&quot;parse-names&quot;:false,&quot;dropping-particle&quot;:&quot;&quot;,&quot;non-dropping-particle&quot;:&quot;&quot;},{&quot;family&quot;:&quot;Javed&quot;,&quot;given&quot;:&quot;Yasir&quot;,&quot;parse-names&quot;:false,&quot;dropping-particle&quot;:&quot;&quot;,&quot;non-dropping-particle&quot;:&quot;&quot;}],&quot;container-title&quot;:&quot;ITT 2018 - Information Technology Trends: Emerging Technologies for Artificial Intelligence&quot;,&quot;accessed&quot;:{&quot;date-parts&quot;:[[2022,8,21]]},&quot;DOI&quot;:&quot;10.1109/CTIT.2018.8649529&quot;,&quot;ISBN&quot;:&quot;9781538671467&quot;,&quot;URL&quot;:&quot;https://www.researchgate.net/publication/331347814_Online_News_Popularity_Prediction&quot;,&quot;issued&quot;:{&quot;date-parts&quot;:[[2019,2,21]]},&quot;page&quot;:&quot;180-184&quot;,&quot;abstract&quot;:&quot;Working with data mining algorithms in the large dataset is very common and especially with the expansion of the online news, it became very useful. Neural Networks, Random Forest, Support Vector Machines (SVM), Naïve Bayes and others are the most common mining algorithms used for classification. In this research, we aimed to find the best model and set of features to predict the popularity of online news, using machine-learning techniques and implement various data mining algorithms on the selected features. The data source was Mashable, a well-known online news website. Precision, Recall, and F-measure were used to evaluate the results and their results were compared to find the better one. In addition, we compared with previous works on the same dataset. Random Forest and Neural Network turn out to be the best model for prediction, and both of them can achieve an accuracy of 65% with optimal parameters. Our work can help online news companies to predict news popularity before publication.&quot;,&quot;publisher&quot;:&quot;Institute of Electrical and Electronics Engineers Inc.&quot;,&quot;container-title-short&quot;:&quot;&quot;},&quot;isTemporary&quot;:false}]},{&quot;citationID&quot;:&quot;MENDELEY_CITATION_5c15b041-2454-4cd3-87a2-eaf5d9d45992&quot;,&quot;properties&quot;:{&quot;noteIndex&quot;:0},&quot;isEdited&quot;:false,&quot;manualOverride&quot;:{&quot;isManuallyOverridden&quot;:false,&quot;citeprocText&quot;:&quot;(Mukherjee, n.d.)&quot;,&quot;manualOverrideText&quot;:&quot;&quot;},&quot;citationTag&quot;:&quot;MENDELEY_CITATION_v3_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&quot;,&quot;citationItems&quot;:[{&quot;id&quot;:&quot;a75dac80-7833-35b1-af95-e454c8897c73&quot;,&quot;itemData&quot;:{&quot;type&quot;:&quot;article-journal&quot;,&quot;id&quot;:&quot;a75dac80-7833-35b1-af95-e454c8897c73&quot;,&quot;title&quot;:&quot;Advancement of Social Media and Future of Newspaper Industry&quot;,&quot;author&quot;:[{&quot;family&quot;:&quot;Mukherjee&quot;,&quot;given&quot;:&quot;Koustav&quot;,&quot;parse-names&quot;:false,&quot;dropping-particle&quot;:&quot;&quot;,&quot;non-dropping-particle&quot;:&quot;&quot;}],&quot;accessed&quot;:{&quot;date-parts&quot;:[[2022,8,21]]},&quot;URL&quot;:&quot;www.caluniv.ac.in&quot;,&quot;abstract&quot;:&quot;Journalism is one of the noble professions prevalent in society in the vast majority of the world. The rise of social media over the decade has seen a strong influence on the way in of news reporting and digestion by all parties within journalism, with so called journalists taking on a developed role utilizing social media as both ways to deliver and to promote their works. Several researches have been conducted on what the role that social media plays to journalism, and from the perspective of different aspects within the industry. With the meteoric rise of social media sites such as Orkut ,Twitter, Facebook, and Instagram, people claimed that we are entering to a new era where thoughts can be shared within 140 characters. It is like as if the golden era of Woodward and Bernstein, Edward R. Murrow, and Walter Cronkite is gone a long ago. Although, there has been little in-depth research into what journos themselves actually feel about their professional interaction with social sites. This study investigates the perspectives of the journalists on the effects social media has had on their profession, and on how they perform. Interactivity with the people, and the rise of blogs and bloggers, as well as the journalist's preferences for working with social media, are examined and implemented as part of the study.&quot;,&quot;container-title-short&quot;:&quot;&quot;},&quot;isTemporary&quot;:false}]},{&quot;citationID&quot;:&quot;MENDELEY_CITATION_4973846b-5fed-4a4f-acae-a717f510d75b&quot;,&quot;properties&quot;:{&quot;noteIndex&quot;:0},&quot;isEdited&quot;:false,&quot;manualOverride&quot;:{&quot;isManuallyOverridden&quot;:false,&quot;citeprocText&quot;:&quot;(Kleis Nielsen Alessio Cornia Antonis Kalogeropoulos, n.d.)&quot;,&quot;manualOverrideText&quot;:&quot;&quot;},&quot;citationTag&quot;:&quot;MENDELEY_CITATION_v3_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&quot;,&quot;citationItems&quot;:[{&quot;id&quot;:&quot;5c645118-276f-36f4-b2b3-f2001a326676&quot;,&quot;itemData&quot;:{&quot;type&quot;:&quot;article-journal&quot;,&quot;id&quot;:&quot;5c645118-276f-36f4-b2b3-f2001a326676&quot;,&quot;title&quot;:&quot;Challenges and opportunities for news media and journalism in an increasingly digital, mobile, and social media environment&quot;,&quot;author&quot;:[{&quot;family&quot;:&quot;Kleis Nielsen Alessio Cornia Antonis Kalogeropoulos&quot;,&quot;given&quot;:&quot;Rasmus&quot;,&quot;parse-names&quot;:false,&quot;dropping-particle&quot;:&quot;&quot;,&quot;non-dropping-particle&quot;:&quot;&quot;}],&quot;accessed&quot;:{&quot;date-parts&quot;:[[2022,8,21]]},&quot;container-title-short&quot;:&quot;&quot;},&quot;isTemporary&quot;:false}]},{&quot;citationID&quot;:&quot;MENDELEY_CITATION_1f8d2d99-d848-431a-ac13-dad51efc6bb3&quot;,&quot;properties&quot;:{&quot;noteIndex&quot;:0},&quot;isEdited&quot;:false,&quot;manualOverride&quot;:{&quot;isManuallyOverridden&quot;:false,&quot;citeprocText&quot;:&quot;(&lt;i&gt;Online News Feed Data Mining and Prediction&lt;/i&gt;, n.d.)&quot;,&quot;manualOverrideText&quot;:&quot;&quot;},&quot;citationTag&quot;:&quot;MENDELEY_CITATION_v3_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&quot;,&quot;citationItems&quot;:[{&quot;id&quot;:&quot;9fa09b1b-25b1-3f4a-bd20-2d1813d303c9&quot;,&quot;itemData&quot;:{&quot;type&quot;:&quot;webpage&quot;,&quot;id&quot;:&quot;9fa09b1b-25b1-3f4a-bd20-2d1813d303c9&quot;,&quot;title&quot;:&quot;Online News Feed Data Mining and Prediction&quot;,&quot;accessed&quot;:{&quot;date-parts&quot;:[[2022,8,21]]},&quot;URL&quot;:&quot;https://1library.net/document/ozloje6z-online-news-feed-data-mining-and-prediction.html&quot;,&quot;container-title-short&quot;:&quot;&quot;},&quot;isTemporary&quot;:false}]},{&quot;citationID&quot;:&quot;MENDELEY_CITATION_5eb227ed-f9f6-4d67-9601-fdb7fe0f572f&quot;,&quot;properties&quot;:{&quot;noteIndex&quot;:0},&quot;isEdited&quot;:false,&quot;manualOverride&quot;:{&quot;isManuallyOverridden&quot;:false,&quot;citeprocText&quot;:&quot;(&lt;i&gt;Predicting Online News Popularity&lt;/i&gt;, n.d.)&quot;,&quot;manualOverrideText&quot;:&quot;&quot;},&quot;citationTag&quot;:&quot;MENDELEY_CITATION_v3_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&quot;,&quot;citationItems&quot;:[{&quot;id&quot;:&quot;4470eae6-582a-326b-807a-5f6c5912b4b0&quot;,&quot;itemData&quot;:{&quot;type&quot;:&quot;webpage&quot;,&quot;id&quot;:&quot;4470eae6-582a-326b-807a-5f6c5912b4b0&quot;,&quot;title&quot;:&quot;Predicting Online News Popularity&quot;,&quot;accessed&quot;:{&quot;date-parts&quot;:[[2022,8,21]]},&quot;URL&quot;:&quot;https://1library.net/document/q5mkpvgy-predicting-online-news-popularity.html&quot;,&quot;container-title-short&quot;:&quot;&quot;},&quot;isTemporary&quot;:false}]},{&quot;citationID&quot;:&quot;MENDELEY_CITATION_d301c32b-d365-428a-98bb-d9899c8df59b&quot;,&quot;properties&quot;:{&quot;noteIndex&quot;:0},&quot;isEdited&quot;:false,&quot;manualOverride&quot;:{&quot;isManuallyOverridden&quot;:false,&quot;citeprocText&quot;:&quot;(&lt;i&gt;UCI Machine Learning Repository: Online News Popularity Data Set&lt;/i&gt;, n.d.)&quot;,&quot;manualOverrideText&quot;:&quot;&quot;},&quot;citationTag&quot;:&quot;MENDELEY_CITATION_v3_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&quot;,&quot;citationItems&quot;:[{&quot;id&quot;:&quot;e20d1b6e-1920-3376-ab04-423add1b0b74&quot;,&quot;itemData&quot;:{&quot;type&quot;:&quot;webpage&quot;,&quot;id&quot;:&quot;e20d1b6e-1920-3376-ab04-423add1b0b74&quot;,&quot;title&quot;:&quot;UCI Machine Learning Repository: Online News Popularity Data Set&quot;,&quot;accessed&quot;:{&quot;date-parts&quot;:[[2022,8,19]]},&quot;URL&quot;:&quot;https://archive.ics.uci.edu/ml/datasets/online+news+popularity&quot;,&quot;container-title-short&quot;:&quot;&quot;},&quot;isTemporary&quot;:false}]},{&quot;citationID&quot;:&quot;MENDELEY_CITATION_f001a191-51f6-4643-a7c5-7c4f81a95513&quot;,&quot;properties&quot;:{&quot;noteIndex&quot;:0},&quot;isEdited&quot;:false,&quot;manualOverride&quot;:{&quot;isManuallyOverridden&quot;:true,&quot;citeprocText&quot;:&quot;(&lt;i&gt;UCI Machine Learning Repository: Online News Popularity Data Set&lt;/i&gt;, n.d.)&quot;,&quot;manualOverrideText&quot;:&quot;[1] (UCI Machine Learning Repository: Online News Popularity Data Set, n.d.) \r&quot;},&quot;citationTag&quot;:&quot;MENDELEY_CITATION_v3_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&quot;,&quot;citationItems&quot;:[{&quot;id&quot;:&quot;e20d1b6e-1920-3376-ab04-423add1b0b74&quot;,&quot;itemData&quot;:{&quot;type&quot;:&quot;webpage&quot;,&quot;id&quot;:&quot;e20d1b6e-1920-3376-ab04-423add1b0b74&quot;,&quot;title&quot;:&quot;UCI Machine Learning Repository: Online News Popularity Data Set&quot;,&quot;accessed&quot;:{&quot;date-parts&quot;:[[2022,8,19]]},&quot;URL&quot;:&quot;https://archive.ics.uci.edu/ml/datasets/online+news+popularity&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907771020B584287605AE6C23DA59E" ma:contentTypeVersion="7" ma:contentTypeDescription="Create a new document." ma:contentTypeScope="" ma:versionID="d6d100788106130c6e2e61a5cff1cbeb">
  <xsd:schema xmlns:xsd="http://www.w3.org/2001/XMLSchema" xmlns:xs="http://www.w3.org/2001/XMLSchema" xmlns:p="http://schemas.microsoft.com/office/2006/metadata/properties" xmlns:ns3="dbd90880-7fc3-4de0-b597-9908838a1951" xmlns:ns4="f3e35fbb-ee92-432b-96fa-64d5e40a88a1" targetNamespace="http://schemas.microsoft.com/office/2006/metadata/properties" ma:root="true" ma:fieldsID="2d765afcab63a8e37e3aa81b214cf12b" ns3:_="" ns4:_="">
    <xsd:import namespace="dbd90880-7fc3-4de0-b597-9908838a1951"/>
    <xsd:import namespace="f3e35fbb-ee92-432b-96fa-64d5e40a88a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d90880-7fc3-4de0-b597-9908838a19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3e35fbb-ee92-432b-96fa-64d5e40a88a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68A603-09D1-481F-A8A1-AB7FC9E516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d90880-7fc3-4de0-b597-9908838a1951"/>
    <ds:schemaRef ds:uri="f3e35fbb-ee92-432b-96fa-64d5e40a88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0F1AD8-03AD-41B3-9947-5F2FC0D279ED}">
  <ds:schemaRefs>
    <ds:schemaRef ds:uri="http://schemas.openxmlformats.org/officeDocument/2006/bibliography"/>
  </ds:schemaRefs>
</ds:datastoreItem>
</file>

<file path=customXml/itemProps3.xml><?xml version="1.0" encoding="utf-8"?>
<ds:datastoreItem xmlns:ds="http://schemas.openxmlformats.org/officeDocument/2006/customXml" ds:itemID="{BC13A479-D886-4157-8DF3-8B2178C1CD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5E9013-A116-44C4-9225-61678F73078C}">
  <ds:schemaRefs>
    <ds:schemaRef ds:uri="http://schemas.microsoft.com/sharepoint/v3/contenttype/forms"/>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90</TotalTime>
  <Pages>47</Pages>
  <Words>9954</Words>
  <Characters>56743</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66564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Shinu Abhi</dc:creator>
  <cp:lastModifiedBy>Adityan R</cp:lastModifiedBy>
  <cp:revision>11</cp:revision>
  <dcterms:created xsi:type="dcterms:W3CDTF">2023-04-14T13:32:00Z</dcterms:created>
  <dcterms:modified xsi:type="dcterms:W3CDTF">2023-05-14T10:43:00Z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82d4749b-cb8a-38fc-af12-a8cf39896da2</vt:lpwstr>
  </property>
  <property fmtid="{D5CDD505-2E9C-101B-9397-08002B2CF9AE}" pid="24" name="Mendeley Citation Style_1">
    <vt:lpwstr>http://www.zotero.org/styles/apa</vt:lpwstr>
  </property>
  <property fmtid="{D5CDD505-2E9C-101B-9397-08002B2CF9AE}" pid="25" name="ContentTypeId">
    <vt:lpwstr>0x010100FE907771020B584287605AE6C23DA59E</vt:lpwstr>
  </property>
  <property fmtid="{D5CDD505-2E9C-101B-9397-08002B2CF9AE}" pid="26" name="GrammarlyDocumentId">
    <vt:lpwstr>e19140dac2ade74b59fd2ddfba4f71882b25b31b945ccf1c7e2d01ba8da37607</vt:lpwstr>
  </property>
</Properties>
</file>