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E85D04"/>
          <w:sz w:val="28"/>
          <w:szCs w:val="28"/>
        </w:rPr>
        <w:t xml:space="preserve">GAME DESIGN DOCUMENT</w:t>
      </w:r>
    </w:p>
    <w:p>
      <w:pPr>
        <w:spacing w:after="200" w:before="0"/>
        <w:jc w:val="center"/>
      </w:pPr>
      <w:r>
        <w:rPr>
          <w:rFonts w:ascii="Arial" w:cs="Arial" w:eastAsia="Arial" w:hAnsi="Arial"/>
          <w:b/>
          <w:bCs/>
          <w:color w:val="1A1A2E"/>
          <w:sz w:val="56"/>
          <w:szCs w:val="56"/>
        </w:rPr>
        <w:t xml:space="preserve">Math Slam: Basketball Jam</w:t>
      </w:r>
    </w:p>
    <w:p>
      <w:pPr>
        <w:spacing w:after="600" w:before="0"/>
        <w:jc w:val="center"/>
      </w:pPr>
      <w:r>
        <w:rPr>
          <w:rFonts w:ascii="Arial" w:cs="Arial" w:eastAsia="Arial" w:hAnsi="Arial"/>
          <w:color w:val="1A6FBF"/>
          <w:sz w:val="28"/>
          <w:szCs w:val="28"/>
        </w:rPr>
        <w:t xml:space="preserve">Sports Academy Games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F7FF" w:val="clear"/>
            <w:tcMar>
              <w:top w:type="dxa" w:w="120"/>
              <w:left w:type="dxa" w:w="200"/>
              <w:bottom w:type="dxa" w:w="120"/>
              <w:right w:type="dxa" w:w="200"/>
            </w:tcMar>
            <w:vAlign w:val="center"/>
          </w:tcPr>
          <w:p>
            <w:r>
              <w:rPr>
                <w:rFonts w:ascii="Arial" w:cs="Arial" w:eastAsia="Arial" w:hAnsi="Arial"/>
                <w:b/>
                <w:bCs/>
                <w:color w:val="1A6FBF"/>
                <w:sz w:val="22"/>
                <w:szCs w:val="22"/>
              </w:rPr>
              <w:t xml:space="preserve">Platform</w:t>
            </w:r>
          </w:p>
          <w:p>
            <w:r>
              <w:rPr>
                <w:rFonts w:ascii="Arial" w:cs="Arial" w:eastAsia="Arial" w:hAnsi="Arial"/>
                <w:sz w:val="22"/>
                <w:szCs w:val="22"/>
              </w:rPr>
              <w:t xml:space="preserve">Web (HTML5/WebGL)</w:t>
            </w:r>
          </w:p>
        </w:tc>
        <w:tc>
          <w:tcPr>
            <w:tcW w:type="dxa" w:w="468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r>
              <w:rPr>
                <w:rFonts w:ascii="Arial" w:cs="Arial" w:eastAsia="Arial" w:hAnsi="Arial"/>
                <w:b/>
                <w:bCs/>
                <w:color w:val="E85D04"/>
                <w:sz w:val="22"/>
                <w:szCs w:val="22"/>
              </w:rPr>
              <w:t xml:space="preserve">Engine</w:t>
            </w:r>
          </w:p>
          <w:p>
            <w:r>
              <w:rPr>
                <w:rFonts w:ascii="Arial" w:cs="Arial" w:eastAsia="Arial" w:hAnsi="Arial"/>
                <w:sz w:val="22"/>
                <w:szCs w:val="22"/>
              </w:rPr>
              <w:t xml:space="preserve">Godot 4.x (GDScript)</w:t>
            </w:r>
          </w:p>
        </w:tc>
      </w:tr>
      <w:tr>
        <w:tc>
          <w:tcPr>
            <w:tcW w:type="dxa" w:w="468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2E7D32"/>
                <w:sz w:val="22"/>
                <w:szCs w:val="22"/>
              </w:rPr>
              <w:t xml:space="preserve">Target Audience</w:t>
            </w:r>
          </w:p>
          <w:p>
            <w:r>
              <w:rPr>
                <w:rFonts w:ascii="Arial" w:cs="Arial" w:eastAsia="Arial" w:hAnsi="Arial"/>
                <w:sz w:val="22"/>
                <w:szCs w:val="22"/>
              </w:rPr>
              <w:t xml:space="preserve">Grades 2-6 (Ages 7-12)</w:t>
            </w:r>
          </w:p>
        </w:tc>
        <w:tc>
          <w:tcPr>
            <w:tcW w:type="dxa" w:w="468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r>
              <w:rPr>
                <w:rFonts w:ascii="Arial" w:cs="Arial" w:eastAsia="Arial" w:hAnsi="Arial"/>
                <w:b/>
                <w:bCs/>
                <w:color w:val="1A1A2E"/>
                <w:sz w:val="22"/>
                <w:szCs w:val="22"/>
              </w:rPr>
              <w:t xml:space="preserve">Session Length</w:t>
            </w:r>
          </w:p>
          <w:p>
            <w:r>
              <w:rPr>
                <w:rFonts w:ascii="Arial" w:cs="Arial" w:eastAsia="Arial" w:hAnsi="Arial"/>
                <w:sz w:val="22"/>
                <w:szCs w:val="22"/>
              </w:rPr>
              <w:t xml:space="preserve">3 Minutes (6 Rounds)</w:t>
            </w:r>
          </w:p>
        </w:tc>
      </w:tr>
      <w:tr>
        <w:tc>
          <w:tcPr>
            <w:tcW w:type="dxa" w:w="4680"/>
            <w:tcBorders>
              <w:top w:val="single" w:color="CCCCCC" w:sz="1"/>
              <w:left w:val="single" w:color="CCCCCC" w:sz="1"/>
              <w:bottom w:val="single" w:color="CCCCCC" w:sz="1"/>
              <w:right w:val="single" w:color="CCCCCC" w:sz="1"/>
            </w:tcBorders>
            <w:shd w:fill="F0F7FF" w:val="clear"/>
            <w:tcMar>
              <w:top w:type="dxa" w:w="120"/>
              <w:left w:type="dxa" w:w="200"/>
              <w:bottom w:type="dxa" w:w="120"/>
              <w:right w:type="dxa" w:w="200"/>
            </w:tcMar>
          </w:tcPr>
          <w:p>
            <w:r>
              <w:rPr>
                <w:rFonts w:ascii="Arial" w:cs="Arial" w:eastAsia="Arial" w:hAnsi="Arial"/>
                <w:b/>
                <w:bCs/>
                <w:color w:val="1A6FBF"/>
                <w:sz w:val="22"/>
                <w:szCs w:val="22"/>
              </w:rPr>
              <w:t xml:space="preserve">Players</w:t>
            </w:r>
          </w:p>
          <w:p>
            <w:r>
              <w:rPr>
                <w:rFonts w:ascii="Arial" w:cs="Arial" w:eastAsia="Arial" w:hAnsi="Arial"/>
                <w:sz w:val="22"/>
                <w:szCs w:val="22"/>
              </w:rPr>
              <w:t xml:space="preserve">2 (Native Online Multiplayer)</w:t>
            </w:r>
          </w:p>
        </w:tc>
        <w:tc>
          <w:tcPr>
            <w:tcW w:type="dxa" w:w="468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r>
              <w:rPr>
                <w:rFonts w:ascii="Arial" w:cs="Arial" w:eastAsia="Arial" w:hAnsi="Arial"/>
                <w:b/>
                <w:bCs/>
                <w:color w:val="E85D04"/>
                <w:sz w:val="22"/>
                <w:szCs w:val="22"/>
              </w:rPr>
              <w:t xml:space="preserve">Math Focus</w:t>
            </w:r>
          </w:p>
          <w:p>
            <w:r>
              <w:rPr>
                <w:rFonts w:ascii="Arial" w:cs="Arial" w:eastAsia="Arial" w:hAnsi="Arial"/>
                <w:sz w:val="22"/>
                <w:szCs w:val="22"/>
              </w:rPr>
              <w:t xml:space="preserve">Multiplication, Division, Fractions</w:t>
            </w:r>
          </w:p>
        </w:tc>
      </w:tr>
      <w:tr>
        <w:tc>
          <w:tcPr>
            <w:tcW w:type="dxa" w:w="468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r>
              <w:rPr>
                <w:rFonts w:ascii="Arial" w:cs="Arial" w:eastAsia="Arial" w:hAnsi="Arial"/>
                <w:b/>
                <w:bCs/>
                <w:color w:val="1A1A2E"/>
                <w:sz w:val="22"/>
                <w:szCs w:val="22"/>
              </w:rPr>
              <w:t xml:space="preserve">Difficulty Tiers</w:t>
            </w:r>
          </w:p>
          <w:p>
            <w:r>
              <w:rPr>
                <w:rFonts w:ascii="Arial" w:cs="Arial" w:eastAsia="Arial" w:hAnsi="Arial"/>
                <w:sz w:val="22"/>
                <w:szCs w:val="22"/>
              </w:rPr>
              <w:t xml:space="preserve">Pro / All-Star (SAG Tier System)</w:t>
            </w:r>
          </w:p>
        </w:tc>
        <w:tc>
          <w:tcPr>
            <w:tcW w:type="dxa" w:w="468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2E7D32"/>
                <w:sz w:val="22"/>
                <w:szCs w:val="22"/>
              </w:rPr>
              <w:t xml:space="preserve">Author</w:t>
            </w:r>
          </w:p>
          <w:p>
            <w:r>
              <w:rPr>
                <w:rFonts w:ascii="Arial" w:cs="Arial" w:eastAsia="Arial" w:hAnsi="Arial"/>
                <w:sz w:val="22"/>
                <w:szCs w:val="22"/>
              </w:rPr>
              <w:t xml:space="preserve">Vaibhav Soni</w:t>
            </w:r>
          </w:p>
        </w:tc>
      </w:tr>
    </w:tbl>
    <w:p>
      <w:pPr>
        <w:spacing w:after="60" w:before="60"/>
      </w:pPr>
      <w:r>
        <w:t xml:space="preserve"/>
      </w:r>
    </w:p>
    <w:p>
      <w:pPr>
        <w:spacing w:after="80" w:before="200"/>
        <w:jc w:val="center"/>
      </w:pPr>
      <w:r>
        <w:rPr>
          <w:rFonts w:ascii="Arial" w:cs="Arial" w:eastAsia="Arial" w:hAnsi="Arial"/>
          <w:i/>
          <w:iCs/>
          <w:color w:val="E85D04"/>
          <w:sz w:val="26"/>
          <w:szCs w:val="26"/>
        </w:rPr>
        <w:t xml:space="preserve">"Solve it first. Shoot it fast. Win the court."</w:t>
      </w:r>
    </w:p>
    <w:p>
      <w:r>
        <w:br w:type="page"/>
      </w:r>
    </w:p>
    <w:p>
      <w:pPr>
        <w:pStyle w:val="Heading1"/>
        <w:pBdr>
          <w:bottom w:val="single" w:color="E85D04" w:sz="6" w:space="4"/>
        </w:pBdr>
        <w:spacing w:after="120" w:before="360"/>
      </w:pPr>
      <w:r>
        <w:rPr>
          <w:rFonts w:ascii="Arial" w:cs="Arial" w:eastAsia="Arial" w:hAnsi="Arial"/>
          <w:b/>
          <w:bCs/>
          <w:color w:val="1A1A2E"/>
          <w:sz w:val="36"/>
          <w:szCs w:val="36"/>
        </w:rPr>
        <w:t xml:space="preserve">1. Executive Summary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FBF" w:sz="4"/>
              <w:left w:val="single" w:color="1A6FBF" w:sz="4"/>
              <w:bottom w:val="single" w:color="1A6FBF" w:sz="4"/>
              <w:right w:val="single" w:color="1A6FBF" w:sz="4"/>
            </w:tcBorders>
            <w:shd w:fill="F0F7FF" w:val="clear"/>
            <w:tcMar>
              <w:top w:type="dxa" w:w="120"/>
              <w:left w:type="dxa" w:w="200"/>
              <w:bottom w:type="dxa" w:w="120"/>
              <w:right w:type="dxa" w:w="200"/>
            </w:tcMar>
          </w:tcPr>
          <w:p>
            <w:pPr>
              <w:spacing w:after="80" w:before="80"/>
            </w:pPr>
            <w:r>
              <w:rPr>
                <w:rFonts w:ascii="Arial" w:cs="Arial" w:eastAsia="Arial" w:hAnsi="Arial"/>
                <w:b/>
                <w:bCs/>
                <w:color w:val="1A6FBF"/>
                <w:sz w:val="22"/>
                <w:szCs w:val="22"/>
              </w:rPr>
              <w:t xml:space="preserve">One-Line Pitch</w:t>
            </w:r>
          </w:p>
          <w:p>
            <w:pPr>
              <w:spacing w:after="40" w:before="40"/>
            </w:pPr>
            <w:r>
              <w:rPr>
                <w:rFonts w:ascii="Arial" w:cs="Arial" w:eastAsia="Arial" w:hAnsi="Arial"/>
                <w:sz w:val="21"/>
                <w:szCs w:val="21"/>
              </w:rPr>
              <w:t xml:space="preserve">Math Slam: Basketball Jam is a 2-player native multiplayer web game where solving math problems</w:t>
            </w:r>
          </w:p>
          <w:p>
            <w:pPr>
              <w:spacing w:after="40" w:before="40"/>
            </w:pPr>
            <w:r>
              <w:rPr>
                <w:rFonts w:ascii="Arial" w:cs="Arial" w:eastAsia="Arial" w:hAnsi="Arial"/>
                <w:sz w:val="21"/>
                <w:szCs w:val="21"/>
              </w:rPr>
              <w:t xml:space="preserve">faster than your opponent earns you a basketball shot — making arithmetic feel like hitting a</w:t>
            </w:r>
          </w:p>
          <w:p>
            <w:pPr>
              <w:spacing w:after="40" w:before="40"/>
            </w:pPr>
            <w:r>
              <w:rPr>
                <w:rFonts w:ascii="Arial" w:cs="Arial" w:eastAsia="Arial" w:hAnsi="Arial"/>
                <w:sz w:val="21"/>
                <w:szCs w:val="21"/>
              </w:rPr>
              <w:t xml:space="preserve">game-winning buzzer-beater.</w:t>
            </w:r>
          </w:p>
        </w:tc>
      </w:tr>
    </w:tbl>
    <w:p>
      <w:pPr>
        <w:spacing w:after="60" w:before="60"/>
      </w:pPr>
      <w:r>
        <w:t xml:space="preserve"/>
      </w:r>
    </w:p>
    <w:p>
      <w:pPr>
        <w:spacing w:after="80" w:before="60"/>
      </w:pPr>
      <w:r>
        <w:rPr>
          <w:rFonts w:ascii="Arial" w:cs="Arial" w:eastAsia="Arial" w:hAnsi="Arial"/>
          <w:sz w:val="22"/>
          <w:szCs w:val="22"/>
        </w:rPr>
        <w:t xml:space="preserve">Math Slam: Basketball Jam is designed specifically to address the gap that Texas Sports Academy has publicly identified: the absence of a truly native multiplayer experience in their catalogue. Unlike their current retrofitted-multiplayer titles, every system in this game — math synchronization, shot mechanics, scoring, and session management — is architected from the ground up with two simultaneous players in mind.</w:t>
      </w:r>
    </w:p>
    <w:p>
      <w:pPr>
        <w:spacing w:after="60" w:before="60"/>
      </w:pPr>
      <w:r>
        <w:t xml:space="preserve"/>
      </w:r>
    </w:p>
    <w:p>
      <w:pPr>
        <w:spacing w:after="80" w:before="60"/>
      </w:pPr>
      <w:r>
        <w:rPr>
          <w:rFonts w:ascii="Arial" w:cs="Arial" w:eastAsia="Arial" w:hAnsi="Arial"/>
          <w:sz w:val="22"/>
          <w:szCs w:val="22"/>
        </w:rPr>
        <w:t xml:space="preserve">The game taps into one of the most universally loved sports formats: one-on-one basketball. Players compete in 6 rapid rounds, each beginning with the same math problem displayed simultaneously for both players. The first to answer correctly earns the right to take a shot. A skill-based shot power mechanic determines whether the basket scores — preventing luck from overriding mathematical skill and keeping high-engagement tension throughout the match.</w:t>
      </w:r>
    </w:p>
    <w:p>
      <w:pPr>
        <w:spacing w:after="60" w:before="60"/>
      </w:pPr>
      <w:r>
        <w:t xml:space="preserve"/>
      </w:r>
    </w:p>
    <w:p>
      <w:pPr>
        <w:spacing w:after="80" w:before="60"/>
      </w:pPr>
      <w:r>
        <w:rPr>
          <w:rFonts w:ascii="Arial" w:cs="Arial" w:eastAsia="Arial" w:hAnsi="Arial"/>
          <w:sz w:val="22"/>
          <w:szCs w:val="22"/>
        </w:rPr>
        <w:t xml:space="preserve">This title directly aligns with Sports Academy Games' strategic objectives:</w:t>
      </w:r>
    </w:p>
    <w:p>
      <w:pPr>
        <w:pStyle w:val="ListParagraph"/>
        <w:numPr>
          <w:ilvl w:val="0"/>
          <w:numId w:val="2"/>
        </w:numPr>
        <w:spacing w:after="40" w:before="40"/>
      </w:pPr>
      <w:r>
        <w:rPr>
          <w:rFonts w:ascii="Arial" w:cs="Arial" w:eastAsia="Arial" w:hAnsi="Arial"/>
          <w:b/>
          <w:bCs/>
          <w:sz w:val="22"/>
          <w:szCs w:val="22"/>
        </w:rPr>
        <w:t xml:space="preserve">Native Multiplayer Architecture:</w:t>
      </w:r>
      <w:r>
        <w:rPr>
          <w:rFonts w:ascii="Arial" w:cs="Arial" w:eastAsia="Arial" w:hAnsi="Arial"/>
          <w:sz w:val="22"/>
          <w:szCs w:val="22"/>
        </w:rPr>
        <w:t xml:space="preserve"> Built with synchronized game state from day one, not retrofitted.</w:t>
      </w:r>
    </w:p>
    <w:p>
      <w:pPr>
        <w:pStyle w:val="ListParagraph"/>
        <w:numPr>
          <w:ilvl w:val="0"/>
          <w:numId w:val="2"/>
        </w:numPr>
        <w:spacing w:after="40" w:before="40"/>
      </w:pPr>
      <w:r>
        <w:rPr>
          <w:rFonts w:ascii="Arial" w:cs="Arial" w:eastAsia="Arial" w:hAnsi="Arial"/>
          <w:b/>
          <w:bCs/>
          <w:sz w:val="22"/>
          <w:szCs w:val="22"/>
        </w:rPr>
        <w:t xml:space="preserve">Educational Gamification:</w:t>
      </w:r>
      <w:r>
        <w:rPr>
          <w:rFonts w:ascii="Arial" w:cs="Arial" w:eastAsia="Arial" w:hAnsi="Arial"/>
          <w:sz w:val="22"/>
          <w:szCs w:val="22"/>
        </w:rPr>
        <w:t xml:space="preserve"> Math is not a gate or a barrier — it IS the gameplay action.</w:t>
      </w:r>
    </w:p>
    <w:p>
      <w:pPr>
        <w:pStyle w:val="ListParagraph"/>
        <w:numPr>
          <w:ilvl w:val="0"/>
          <w:numId w:val="2"/>
        </w:numPr>
        <w:spacing w:after="40" w:before="40"/>
      </w:pPr>
      <w:r>
        <w:rPr>
          <w:rFonts w:ascii="Arial" w:cs="Arial" w:eastAsia="Arial" w:hAnsi="Arial"/>
          <w:b/>
          <w:bCs/>
          <w:sz w:val="22"/>
          <w:szCs w:val="22"/>
        </w:rPr>
        <w:t xml:space="preserve">Viral Potential:</w:t>
      </w:r>
      <w:r>
        <w:rPr>
          <w:rFonts w:ascii="Arial" w:cs="Arial" w:eastAsia="Arial" w:hAnsi="Arial"/>
          <w:sz w:val="22"/>
          <w:szCs w:val="22"/>
        </w:rPr>
        <w:t xml:space="preserve"> One-on-one competition is the most socially shareable game format for kids.</w:t>
      </w:r>
    </w:p>
    <w:p>
      <w:pPr>
        <w:pStyle w:val="ListParagraph"/>
        <w:numPr>
          <w:ilvl w:val="0"/>
          <w:numId w:val="2"/>
        </w:numPr>
        <w:spacing w:after="40" w:before="40"/>
      </w:pPr>
      <w:r>
        <w:rPr>
          <w:rFonts w:ascii="Arial" w:cs="Arial" w:eastAsia="Arial" w:hAnsi="Arial"/>
          <w:b/>
          <w:bCs/>
          <w:sz w:val="22"/>
          <w:szCs w:val="22"/>
        </w:rPr>
        <w:t xml:space="preserve">Platform Fit:</w:t>
      </w:r>
      <w:r>
        <w:rPr>
          <w:rFonts w:ascii="Arial" w:cs="Arial" w:eastAsia="Arial" w:hAnsi="Arial"/>
          <w:sz w:val="22"/>
          <w:szCs w:val="22"/>
        </w:rPr>
        <w:t xml:space="preserve"> Godot 4's HTML5/WebGL export pipeline delivers zero-install web play.</w:t>
      </w:r>
    </w:p>
    <w:p>
      <w:pPr>
        <w:pStyle w:val="ListParagraph"/>
        <w:numPr>
          <w:ilvl w:val="0"/>
          <w:numId w:val="2"/>
        </w:numPr>
        <w:spacing w:after="40" w:before="40"/>
      </w:pPr>
      <w:r>
        <w:rPr>
          <w:rFonts w:ascii="Arial" w:cs="Arial" w:eastAsia="Arial" w:hAnsi="Arial"/>
          <w:b/>
          <w:bCs/>
          <w:sz w:val="22"/>
          <w:szCs w:val="22"/>
        </w:rPr>
        <w:t xml:space="preserve">Roadmap Alignment:</w:t>
      </w:r>
      <w:r>
        <w:rPr>
          <w:rFonts w:ascii="Arial" w:cs="Arial" w:eastAsia="Arial" w:hAnsi="Arial"/>
          <w:sz w:val="22"/>
          <w:szCs w:val="22"/>
        </w:rPr>
        <w:t xml:space="preserve"> Basketball Jam is already listed as a Coming Soon title on the SAG website.</w:t>
      </w:r>
    </w:p>
    <w:p>
      <w:pPr>
        <w:spacing w:after="60" w:before="60"/>
      </w:pPr>
      <w:r>
        <w:t xml:space="preserve"/>
      </w:r>
    </w:p>
    <w:p>
      <w:r>
        <w:br w:type="page"/>
      </w:r>
    </w:p>
    <w:p>
      <w:pPr>
        <w:pStyle w:val="Heading1"/>
        <w:pBdr>
          <w:bottom w:val="single" w:color="E85D04" w:sz="6" w:space="4"/>
        </w:pBdr>
        <w:spacing w:after="120" w:before="360"/>
      </w:pPr>
      <w:r>
        <w:rPr>
          <w:rFonts w:ascii="Arial" w:cs="Arial" w:eastAsia="Arial" w:hAnsi="Arial"/>
          <w:b/>
          <w:bCs/>
          <w:color w:val="1A1A2E"/>
          <w:sz w:val="36"/>
          <w:szCs w:val="36"/>
        </w:rPr>
        <w:t xml:space="preserve">2. Strategic Rationale &amp; Competitive Analysis</w:t>
      </w:r>
    </w:p>
    <w:p>
      <w:pPr>
        <w:spacing w:after="60" w:before="60"/>
      </w:pPr>
      <w:r>
        <w:t xml:space="preserve"/>
      </w:r>
    </w:p>
    <w:p>
      <w:pPr>
        <w:pStyle w:val="Heading2"/>
        <w:spacing w:after="100" w:before="280"/>
      </w:pPr>
      <w:r>
        <w:rPr>
          <w:rFonts w:ascii="Arial" w:cs="Arial" w:eastAsia="Arial" w:hAnsi="Arial"/>
          <w:b/>
          <w:bCs/>
          <w:color w:val="1A6FBF"/>
          <w:sz w:val="28"/>
          <w:szCs w:val="28"/>
        </w:rPr>
        <w:t xml:space="preserve">2.1  Why Basketball?</w:t>
      </w:r>
    </w:p>
    <w:p>
      <w:pPr>
        <w:spacing w:after="80" w:before="60"/>
      </w:pPr>
      <w:r>
        <w:rPr>
          <w:rFonts w:ascii="Arial" w:cs="Arial" w:eastAsia="Arial" w:hAnsi="Arial"/>
          <w:sz w:val="22"/>
          <w:szCs w:val="22"/>
        </w:rPr>
        <w:t xml:space="preserve">Of all sports in the SAG Coming Soon pipeline, basketball has the highest cultural penetration in the K-6 demographic across the United States. It is a sport children play in PE, watch on TV, and compete in recreationally. More importantly, it has three natural game mechanics that map perfectly onto a math-first educational loop: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6FBF" w:val="clear"/>
            <w:tcMar>
              <w:top w:type="dxa" w:w="80"/>
              <w:left w:type="dxa" w:w="120"/>
              <w:bottom w:type="dxa" w:w="80"/>
              <w:right w:type="dxa" w:w="120"/>
            </w:tcMar>
          </w:tcPr>
          <w:p>
            <w:r>
              <w:rPr>
                <w:rFonts w:ascii="Arial" w:cs="Arial" w:eastAsia="Arial" w:hAnsi="Arial"/>
                <w:b/>
                <w:bCs/>
                <w:color w:val="FFFFFF"/>
                <w:sz w:val="21"/>
                <w:szCs w:val="21"/>
              </w:rPr>
              <w:t xml:space="preserve">Basketball Mechanic</w:t>
            </w:r>
          </w:p>
        </w:tc>
        <w:tc>
          <w:tcPr>
            <w:tcW w:type="dxa" w:w="3120"/>
            <w:tcBorders>
              <w:top w:val="single" w:color="CCCCCC" w:sz="1"/>
              <w:left w:val="single" w:color="CCCCCC" w:sz="1"/>
              <w:bottom w:val="single" w:color="CCCCCC" w:sz="1"/>
              <w:right w:val="single" w:color="CCCCCC" w:sz="1"/>
            </w:tcBorders>
            <w:shd w:fill="1A6FBF" w:val="clear"/>
            <w:tcMar>
              <w:top w:type="dxa" w:w="80"/>
              <w:left w:type="dxa" w:w="120"/>
              <w:bottom w:type="dxa" w:w="80"/>
              <w:right w:type="dxa" w:w="120"/>
            </w:tcMar>
          </w:tcPr>
          <w:p>
            <w:r>
              <w:rPr>
                <w:rFonts w:ascii="Arial" w:cs="Arial" w:eastAsia="Arial" w:hAnsi="Arial"/>
                <w:b/>
                <w:bCs/>
                <w:color w:val="FFFFFF"/>
                <w:sz w:val="21"/>
                <w:szCs w:val="21"/>
              </w:rPr>
              <w:t xml:space="preserve">Game Equivalent</w:t>
            </w:r>
          </w:p>
        </w:tc>
        <w:tc>
          <w:tcPr>
            <w:tcW w:type="dxa" w:w="3120"/>
            <w:tcBorders>
              <w:top w:val="single" w:color="CCCCCC" w:sz="1"/>
              <w:left w:val="single" w:color="CCCCCC" w:sz="1"/>
              <w:bottom w:val="single" w:color="CCCCCC" w:sz="1"/>
              <w:right w:val="single" w:color="CCCCCC" w:sz="1"/>
            </w:tcBorders>
            <w:shd w:fill="1A6FBF" w:val="clear"/>
            <w:tcMar>
              <w:top w:type="dxa" w:w="80"/>
              <w:left w:type="dxa" w:w="120"/>
              <w:bottom w:type="dxa" w:w="80"/>
              <w:right w:type="dxa" w:w="120"/>
            </w:tcMar>
          </w:tcPr>
          <w:p>
            <w:r>
              <w:rPr>
                <w:rFonts w:ascii="Arial" w:cs="Arial" w:eastAsia="Arial" w:hAnsi="Arial"/>
                <w:b/>
                <w:bCs/>
                <w:color w:val="FFFFFF"/>
                <w:sz w:val="21"/>
                <w:szCs w:val="21"/>
              </w:rPr>
              <w:t xml:space="preserve">Educational Mapping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First to the ball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First to answer the problem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Speed + accuracy under pressure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Ball possession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Right to shoot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Reward gate — math earns the action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Shot release timing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Power bar mechanic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Fine motor + focus reinforcement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Buzzer beater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Answer in last 3 seconds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Dramatic tension = memory encoding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Fast break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Consecutive correct answers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Fluency streak building</w:t>
            </w:r>
          </w:p>
        </w:tc>
      </w:tr>
    </w:tbl>
    <w:p>
      <w:pPr>
        <w:spacing w:after="60" w:before="60"/>
      </w:pPr>
      <w:r>
        <w:t xml:space="preserve"/>
      </w:r>
    </w:p>
    <w:p>
      <w:pPr>
        <w:pStyle w:val="Heading2"/>
        <w:spacing w:after="100" w:before="280"/>
      </w:pPr>
      <w:r>
        <w:rPr>
          <w:rFonts w:ascii="Arial" w:cs="Arial" w:eastAsia="Arial" w:hAnsi="Arial"/>
          <w:b/>
          <w:bCs/>
          <w:color w:val="1A6FBF"/>
          <w:sz w:val="28"/>
          <w:szCs w:val="28"/>
        </w:rPr>
        <w:t xml:space="preserve">2.2  Why Multiplayer-First?</w:t>
      </w:r>
    </w:p>
    <w:p>
      <w:pPr>
        <w:spacing w:after="80" w:before="60"/>
      </w:pPr>
      <w:r>
        <w:rPr>
          <w:rFonts w:ascii="Arial" w:cs="Arial" w:eastAsia="Arial" w:hAnsi="Arial"/>
          <w:sz w:val="22"/>
          <w:szCs w:val="22"/>
        </w:rPr>
        <w:t xml:space="preserve">The brief explicitly states that retrofitted multiplayer is a known weakness. Looking at their live catalogue: Asteroid Math Rescue (solo), Dungeon of Digits (solo), Fast Math Defense (solo strategy), and Fast Math Battleship (multiplayer, but turn-based). There is no real-time simultaneous action multiplayer title in their live library.</w:t>
      </w:r>
    </w:p>
    <w:p>
      <w:pPr>
        <w:spacing w:after="60" w:before="60"/>
      </w:pPr>
      <w:r>
        <w:t xml:space="preserve"/>
      </w:r>
    </w:p>
    <w:p>
      <w:pPr>
        <w:spacing w:after="80" w:before="60"/>
      </w:pPr>
      <w:r>
        <w:rPr>
          <w:rFonts w:ascii="Arial" w:cs="Arial" w:eastAsia="Arial" w:hAnsi="Arial"/>
          <w:sz w:val="22"/>
          <w:szCs w:val="22"/>
        </w:rPr>
        <w:t xml:space="preserve">Real-time simultaneous play creates a fundamentally different motivational loop than solo or turn-based play:</w:t>
      </w:r>
    </w:p>
    <w:p>
      <w:pPr>
        <w:pStyle w:val="ListParagraph"/>
        <w:numPr>
          <w:ilvl w:val="0"/>
          <w:numId w:val="2"/>
        </w:numPr>
        <w:spacing w:after="40" w:before="40"/>
      </w:pPr>
      <w:r>
        <w:rPr>
          <w:rFonts w:ascii="Arial" w:cs="Arial" w:eastAsia="Arial" w:hAnsi="Arial"/>
          <w:sz w:val="22"/>
          <w:szCs w:val="22"/>
        </w:rPr>
        <w:t xml:space="preserve">Opponent presence creates performance anxiety — the same anxiety that makes sport exciting.</w:t>
      </w:r>
    </w:p>
    <w:p>
      <w:pPr>
        <w:pStyle w:val="ListParagraph"/>
        <w:numPr>
          <w:ilvl w:val="0"/>
          <w:numId w:val="2"/>
        </w:numPr>
        <w:spacing w:after="40" w:before="40"/>
      </w:pPr>
      <w:r>
        <w:rPr>
          <w:rFonts w:ascii="Arial" w:cs="Arial" w:eastAsia="Arial" w:hAnsi="Arial"/>
          <w:sz w:val="22"/>
          <w:szCs w:val="22"/>
        </w:rPr>
        <w:t xml:space="preserve">Seeing your opponent's progress bar fill creates urgency that no timer alone can replicate.</w:t>
      </w:r>
    </w:p>
    <w:p>
      <w:pPr>
        <w:pStyle w:val="ListParagraph"/>
        <w:numPr>
          <w:ilvl w:val="0"/>
          <w:numId w:val="2"/>
        </w:numPr>
        <w:spacing w:after="40" w:before="40"/>
      </w:pPr>
      <w:r>
        <w:rPr>
          <w:rFonts w:ascii="Arial" w:cs="Arial" w:eastAsia="Arial" w:hAnsi="Arial"/>
          <w:sz w:val="22"/>
          <w:szCs w:val="22"/>
        </w:rPr>
        <w:t xml:space="preserve">Head-to-head scoring means every session has a winner and a loser — the most potent re-engagement hook for kids.</w:t>
      </w:r>
    </w:p>
    <w:p>
      <w:pPr>
        <w:spacing w:after="60" w:before="60"/>
      </w:pPr>
      <w:r>
        <w:t xml:space="preserve"/>
      </w:r>
    </w:p>
    <w:p>
      <w:pPr>
        <w:pStyle w:val="Heading2"/>
        <w:spacing w:after="100" w:before="280"/>
      </w:pPr>
      <w:r>
        <w:rPr>
          <w:rFonts w:ascii="Arial" w:cs="Arial" w:eastAsia="Arial" w:hAnsi="Arial"/>
          <w:b/>
          <w:bCs/>
          <w:color w:val="1A6FBF"/>
          <w:sz w:val="28"/>
          <w:szCs w:val="28"/>
        </w:rPr>
        <w:t xml:space="preserve">2.3  Curriculum Alignment</w:t>
      </w:r>
    </w:p>
    <w:p>
      <w:pPr>
        <w:spacing w:after="80" w:before="60"/>
      </w:pPr>
      <w:r>
        <w:rPr>
          <w:rFonts w:ascii="Arial" w:cs="Arial" w:eastAsia="Arial" w:hAnsi="Arial"/>
          <w:sz w:val="22"/>
          <w:szCs w:val="22"/>
        </w:rPr>
        <w:t xml:space="preserve">Math Slam targets the Pro tier (Grades 3-4, times tables) and All-Star tier (Grades 5-6, fractions and decimals) from the SAG progression system. These are the two tiers where student motivation dips most sharply, as the math transitions from additive to multiplicative — precisely where a competitive multiplayer hook provides the most educational leverage.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CCCCCC" w:sz="1"/>
              <w:left w:val="single" w:color="CCCCCC" w:sz="1"/>
              <w:bottom w:val="single" w:color="CCCCCC" w:sz="1"/>
              <w:right w:val="single" w:color="CCCCCC" w:sz="1"/>
            </w:tcBorders>
            <w:shd w:fill="1A6FBF" w:val="clear"/>
            <w:tcMar>
              <w:top w:type="dxa" w:w="80"/>
              <w:left w:type="dxa" w:w="120"/>
              <w:bottom w:type="dxa" w:w="80"/>
              <w:right w:type="dxa" w:w="120"/>
            </w:tcMar>
          </w:tcPr>
          <w:p>
            <w:r>
              <w:rPr>
                <w:rFonts w:ascii="Arial" w:cs="Arial" w:eastAsia="Arial" w:hAnsi="Arial"/>
                <w:b/>
                <w:bCs/>
                <w:color w:val="FFFFFF"/>
                <w:sz w:val="21"/>
                <w:szCs w:val="21"/>
              </w:rPr>
              <w:t xml:space="preserve">SAG Tier</w:t>
            </w:r>
          </w:p>
        </w:tc>
        <w:tc>
          <w:tcPr>
            <w:tcW w:type="dxa" w:w="1560"/>
            <w:tcBorders>
              <w:top w:val="single" w:color="CCCCCC" w:sz="1"/>
              <w:left w:val="single" w:color="CCCCCC" w:sz="1"/>
              <w:bottom w:val="single" w:color="CCCCCC" w:sz="1"/>
              <w:right w:val="single" w:color="CCCCCC" w:sz="1"/>
            </w:tcBorders>
            <w:shd w:fill="1A6FBF" w:val="clear"/>
            <w:tcMar>
              <w:top w:type="dxa" w:w="80"/>
              <w:left w:type="dxa" w:w="120"/>
              <w:bottom w:type="dxa" w:w="80"/>
              <w:right w:type="dxa" w:w="120"/>
            </w:tcMar>
          </w:tcPr>
          <w:p>
            <w:r>
              <w:rPr>
                <w:rFonts w:ascii="Arial" w:cs="Arial" w:eastAsia="Arial" w:hAnsi="Arial"/>
                <w:b/>
                <w:bCs/>
                <w:color w:val="FFFFFF"/>
                <w:sz w:val="21"/>
                <w:szCs w:val="21"/>
              </w:rPr>
              <w:t xml:space="preserve">Grades</w:t>
            </w:r>
          </w:p>
        </w:tc>
        <w:tc>
          <w:tcPr>
            <w:tcW w:type="dxa" w:w="5460"/>
            <w:tcBorders>
              <w:top w:val="single" w:color="CCCCCC" w:sz="1"/>
              <w:left w:val="single" w:color="CCCCCC" w:sz="1"/>
              <w:bottom w:val="single" w:color="CCCCCC" w:sz="1"/>
              <w:right w:val="single" w:color="CCCCCC" w:sz="1"/>
            </w:tcBorders>
            <w:shd w:fill="1A6FBF" w:val="clear"/>
            <w:tcMar>
              <w:top w:type="dxa" w:w="80"/>
              <w:left w:type="dxa" w:w="120"/>
              <w:bottom w:type="dxa" w:w="80"/>
              <w:right w:type="dxa" w:w="120"/>
            </w:tcMar>
          </w:tcPr>
          <w:p>
            <w:r>
              <w:rPr>
                <w:rFonts w:ascii="Arial" w:cs="Arial" w:eastAsia="Arial" w:hAnsi="Arial"/>
                <w:b/>
                <w:bCs/>
                <w:color w:val="FFFFFF"/>
                <w:sz w:val="21"/>
                <w:szCs w:val="21"/>
              </w:rPr>
              <w:t xml:space="preserve">Math Topics in Math Slam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3-4</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Multiplication facts (2x-12x), basic division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All-Star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5-6</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Fraction identification, decimal comparison, mixed operations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MVP Preview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7+</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Unlockable bonus round: simple linear equations</w:t>
            </w:r>
          </w:p>
        </w:tc>
      </w:tr>
    </w:tbl>
    <w:p>
      <w:pPr>
        <w:spacing w:after="60" w:before="60"/>
      </w:pPr>
      <w:r>
        <w:t xml:space="preserve"/>
      </w:r>
    </w:p>
    <w:p>
      <w:r>
        <w:br w:type="page"/>
      </w:r>
    </w:p>
    <w:p>
      <w:pPr>
        <w:pStyle w:val="Heading1"/>
        <w:pBdr>
          <w:bottom w:val="single" w:color="E85D04" w:sz="6" w:space="4"/>
        </w:pBdr>
        <w:spacing w:after="120" w:before="360"/>
      </w:pPr>
      <w:r>
        <w:rPr>
          <w:rFonts w:ascii="Arial" w:cs="Arial" w:eastAsia="Arial" w:hAnsi="Arial"/>
          <w:b/>
          <w:bCs/>
          <w:color w:val="1A1A2E"/>
          <w:sz w:val="36"/>
          <w:szCs w:val="36"/>
        </w:rPr>
        <w:t xml:space="preserve">3. Core Gameplay Loop</w:t>
      </w:r>
    </w:p>
    <w:p>
      <w:pPr>
        <w:spacing w:after="60" w:before="60"/>
      </w:pPr>
      <w:r>
        <w:t xml:space="preserve"/>
      </w:r>
    </w:p>
    <w:p>
      <w:pPr>
        <w:pStyle w:val="Heading2"/>
        <w:spacing w:after="100" w:before="280"/>
      </w:pPr>
      <w:r>
        <w:rPr>
          <w:rFonts w:ascii="Arial" w:cs="Arial" w:eastAsia="Arial" w:hAnsi="Arial"/>
          <w:b/>
          <w:bCs/>
          <w:color w:val="1A6FBF"/>
          <w:sz w:val="28"/>
          <w:szCs w:val="28"/>
        </w:rPr>
        <w:t xml:space="preserve">3.1  Match Structure Overview</w:t>
      </w:r>
    </w:p>
    <w:p>
      <w:pPr>
        <w:spacing w:after="80" w:before="60"/>
      </w:pPr>
      <w:r>
        <w:rPr>
          <w:rFonts w:ascii="Arial" w:cs="Arial" w:eastAsia="Arial" w:hAnsi="Arial"/>
          <w:sz w:val="22"/>
          <w:szCs w:val="22"/>
        </w:rPr>
        <w:t xml:space="preserve">A complete match of Math Slam consists of exactly 6 rounds, each lasting up to 30 seconds. Total match duration is capped at 3 minutes (180 seconds), aligning with the SAG production brief target of bite-sized, high-velocity sessions.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FBF" w:sz="4"/>
              <w:left w:val="single" w:color="1A6FBF" w:sz="4"/>
              <w:bottom w:val="single" w:color="1A6FBF" w:sz="4"/>
              <w:right w:val="single" w:color="1A6FBF" w:sz="4"/>
            </w:tcBorders>
            <w:shd w:fill="FFF3E0" w:val="clear"/>
            <w:tcMar>
              <w:top w:type="dxa" w:w="120"/>
              <w:left w:type="dxa" w:w="200"/>
              <w:bottom w:type="dxa" w:w="120"/>
              <w:right w:type="dxa" w:w="200"/>
            </w:tcMar>
          </w:tcPr>
          <w:p>
            <w:pPr>
              <w:spacing w:after="80" w:before="80"/>
            </w:pPr>
            <w:r>
              <w:rPr>
                <w:rFonts w:ascii="Arial" w:cs="Arial" w:eastAsia="Arial" w:hAnsi="Arial"/>
                <w:b/>
                <w:bCs/>
                <w:color w:val="1A6FBF"/>
                <w:sz w:val="22"/>
                <w:szCs w:val="22"/>
              </w:rPr>
              <w:t xml:space="preserve">The Core Loop — One Round (30 seconds max)</w:t>
            </w:r>
          </w:p>
          <w:p>
            <w:pPr>
              <w:spacing w:after="40" w:before="40"/>
            </w:pPr>
            <w:r>
              <w:rPr>
                <w:rFonts w:ascii="Arial" w:cs="Arial" w:eastAsia="Arial" w:hAnsi="Arial"/>
                <w:sz w:val="21"/>
                <w:szCs w:val="21"/>
              </w:rPr>
              <w:t xml:space="preserve">STEP 1  [0.0s]  Math problem appears simultaneously on both players' screens.</w:t>
            </w:r>
          </w:p>
          <w:p>
            <w:pPr>
              <w:spacing w:after="40" w:before="40"/>
            </w:pPr>
            <w:r>
              <w:rPr>
                <w:rFonts w:ascii="Arial" w:cs="Arial" w:eastAsia="Arial" w:hAnsi="Arial"/>
                <w:sz w:val="21"/>
                <w:szCs w:val="21"/>
              </w:rPr>
              <w:t xml:space="preserve">STEP 2  [0.0s-?]  Both players race to type the correct answer first.</w:t>
            </w:r>
          </w:p>
          <w:p>
            <w:pPr>
              <w:spacing w:after="40" w:before="40"/>
            </w:pPr>
            <w:r>
              <w:rPr>
                <w:rFonts w:ascii="Arial" w:cs="Arial" w:eastAsia="Arial" w:hAnsi="Arial"/>
                <w:sz w:val="21"/>
                <w:szCs w:val="21"/>
              </w:rPr>
              <w:t xml:space="preserve">STEP 3  [Answer confirmed]  Winner gets ball possession. Loser sees 'Too Slow!' flash.</w:t>
            </w:r>
          </w:p>
          <w:p>
            <w:pPr>
              <w:spacing w:after="40" w:before="40"/>
            </w:pPr>
            <w:r>
              <w:rPr>
                <w:rFonts w:ascii="Arial" w:cs="Arial" w:eastAsia="Arial" w:hAnsi="Arial"/>
                <w:sz w:val="21"/>
                <w:szCs w:val="21"/>
              </w:rPr>
              <w:t xml:space="preserve">STEP 4  [Shot phase - 3 seconds]  A power bar animates. Player taps SPACE/tap at peak.</w:t>
            </w:r>
          </w:p>
          <w:p>
            <w:pPr>
              <w:spacing w:after="40" w:before="40"/>
            </w:pPr>
            <w:r>
              <w:rPr>
                <w:rFonts w:ascii="Arial" w:cs="Arial" w:eastAsia="Arial" w:hAnsi="Arial"/>
                <w:sz w:val="21"/>
                <w:szCs w:val="21"/>
              </w:rPr>
              <w:t xml:space="preserve">STEP 5  [Shot resolved]  Ball arcs toward basket. Score updates live on both screens.</w:t>
            </w:r>
          </w:p>
          <w:p>
            <w:pPr>
              <w:spacing w:after="40" w:before="40"/>
            </w:pPr>
            <w:r>
              <w:rPr>
                <w:rFonts w:ascii="Arial" w:cs="Arial" w:eastAsia="Arial" w:hAnsi="Arial"/>
                <w:sz w:val="21"/>
                <w:szCs w:val="21"/>
              </w:rPr>
              <w:t xml:space="preserve">STEP 6  [Round end]  Next problem loads after a 1-second buffer. Scores sync via server.</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Edge case: If neither player answers in 15 seconds, a 50% hint appears (one wrong answer</w:t>
            </w:r>
          </w:p>
          <w:p>
            <w:pPr>
              <w:spacing w:after="40" w:before="40"/>
            </w:pPr>
            <w:r>
              <w:rPr>
                <w:rFonts w:ascii="Arial" w:cs="Arial" w:eastAsia="Arial" w:hAnsi="Arial"/>
                <w:sz w:val="21"/>
                <w:szCs w:val="21"/>
              </w:rPr>
              <w:t xml:space="preserve">eliminated). If no answer by 30 seconds, no shot is awarded and round ends in a tie.</w:t>
            </w:r>
          </w:p>
        </w:tc>
      </w:tr>
    </w:tbl>
    <w:p>
      <w:pPr>
        <w:spacing w:after="60" w:before="60"/>
      </w:pPr>
      <w:r>
        <w:t xml:space="preserve"/>
      </w:r>
    </w:p>
    <w:p>
      <w:pPr>
        <w:pStyle w:val="Heading2"/>
        <w:spacing w:after="100" w:before="280"/>
      </w:pPr>
      <w:r>
        <w:rPr>
          <w:rFonts w:ascii="Arial" w:cs="Arial" w:eastAsia="Arial" w:hAnsi="Arial"/>
          <w:b/>
          <w:bCs/>
          <w:color w:val="1A6FBF"/>
          <w:sz w:val="28"/>
          <w:szCs w:val="28"/>
        </w:rPr>
        <w:t xml:space="preserve">3.2  Math Answer Input System</w:t>
      </w:r>
    </w:p>
    <w:p>
      <w:pPr>
        <w:spacing w:after="80" w:before="60"/>
      </w:pPr>
      <w:r>
        <w:rPr>
          <w:rFonts w:ascii="Arial" w:cs="Arial" w:eastAsia="Arial" w:hAnsi="Arial"/>
          <w:sz w:val="22"/>
          <w:szCs w:val="22"/>
        </w:rPr>
        <w:t xml:space="preserve">Input is deliberately kept frictionless. Players type numeric answers into a persistent input field that is always in focus. No clicking required. On mobile, the numeric keypad auto-opens. The answer field clears automatically after each round.</w:t>
      </w:r>
    </w:p>
    <w:p>
      <w:pPr>
        <w:spacing w:after="60" w:before="60"/>
      </w:pPr>
      <w:r>
        <w:t xml:space="preserve"/>
      </w:r>
    </w:p>
    <w:p>
      <w:pPr>
        <w:spacing w:after="80" w:before="60"/>
      </w:pPr>
      <w:r>
        <w:rPr>
          <w:rFonts w:ascii="Arial" w:cs="Arial" w:eastAsia="Arial" w:hAnsi="Arial"/>
          <w:sz w:val="22"/>
          <w:szCs w:val="22"/>
        </w:rPr>
        <w:t xml:space="preserve">Answer validation rules:</w:t>
      </w:r>
    </w:p>
    <w:p>
      <w:pPr>
        <w:pStyle w:val="ListParagraph"/>
        <w:numPr>
          <w:ilvl w:val="0"/>
          <w:numId w:val="2"/>
        </w:numPr>
        <w:spacing w:after="40" w:before="40"/>
      </w:pPr>
      <w:r>
        <w:rPr>
          <w:rFonts w:ascii="Arial" w:cs="Arial" w:eastAsia="Arial" w:hAnsi="Arial"/>
          <w:b/>
          <w:bCs/>
          <w:sz w:val="22"/>
          <w:szCs w:val="22"/>
        </w:rPr>
        <w:t xml:space="preserve">Correct answer:</w:t>
      </w:r>
      <w:r>
        <w:rPr>
          <w:rFonts w:ascii="Arial" w:cs="Arial" w:eastAsia="Arial" w:hAnsi="Arial"/>
          <w:sz w:val="22"/>
          <w:szCs w:val="22"/>
        </w:rPr>
        <w:t xml:space="preserve"> Player immediately transitions to shot phase. Server sends 'possession_granted' to both clients.</w:t>
      </w:r>
    </w:p>
    <w:p>
      <w:pPr>
        <w:pStyle w:val="ListParagraph"/>
        <w:numPr>
          <w:ilvl w:val="0"/>
          <w:numId w:val="2"/>
        </w:numPr>
        <w:spacing w:after="40" w:before="40"/>
      </w:pPr>
      <w:r>
        <w:rPr>
          <w:rFonts w:ascii="Arial" w:cs="Arial" w:eastAsia="Arial" w:hAnsi="Arial"/>
          <w:b/>
          <w:bCs/>
          <w:sz w:val="22"/>
          <w:szCs w:val="22"/>
        </w:rPr>
        <w:t xml:space="preserve">Wrong answer:</w:t>
      </w:r>
      <w:r>
        <w:rPr>
          <w:rFonts w:ascii="Arial" w:cs="Arial" w:eastAsia="Arial" w:hAnsi="Arial"/>
          <w:sz w:val="22"/>
          <w:szCs w:val="22"/>
        </w:rPr>
        <w:t xml:space="preserve"> Input field shakes (visual feedback). Player can retry immediately. No penalty beyond lost time.</w:t>
      </w:r>
    </w:p>
    <w:p>
      <w:pPr>
        <w:pStyle w:val="ListParagraph"/>
        <w:numPr>
          <w:ilvl w:val="0"/>
          <w:numId w:val="2"/>
        </w:numPr>
        <w:spacing w:after="40" w:before="40"/>
      </w:pPr>
      <w:r>
        <w:rPr>
          <w:rFonts w:ascii="Arial" w:cs="Arial" w:eastAsia="Arial" w:hAnsi="Arial"/>
          <w:b/>
          <w:bCs/>
          <w:sz w:val="22"/>
          <w:szCs w:val="22"/>
        </w:rPr>
        <w:t xml:space="preserve">Fraction answers:</w:t>
      </w:r>
      <w:r>
        <w:rPr>
          <w:rFonts w:ascii="Arial" w:cs="Arial" w:eastAsia="Arial" w:hAnsi="Arial"/>
          <w:sz w:val="22"/>
          <w:szCs w:val="22"/>
        </w:rPr>
        <w:t xml:space="preserve"> Displayed as fraction UI components (e.g., a fraction with numerator/denominator), accepted as 'N/D' text input or two separate number fields.</w:t>
      </w:r>
    </w:p>
    <w:p>
      <w:pPr>
        <w:pStyle w:val="ListParagraph"/>
        <w:numPr>
          <w:ilvl w:val="0"/>
          <w:numId w:val="2"/>
        </w:numPr>
        <w:spacing w:after="40" w:before="40"/>
      </w:pPr>
      <w:r>
        <w:rPr>
          <w:rFonts w:ascii="Arial" w:cs="Arial" w:eastAsia="Arial" w:hAnsi="Arial"/>
          <w:b/>
          <w:bCs/>
          <w:sz w:val="22"/>
          <w:szCs w:val="22"/>
        </w:rPr>
        <w:t xml:space="preserve">Decimal answers:</w:t>
      </w:r>
      <w:r>
        <w:rPr>
          <w:rFonts w:ascii="Arial" w:cs="Arial" w:eastAsia="Arial" w:hAnsi="Arial"/>
          <w:sz w:val="22"/>
          <w:szCs w:val="22"/>
        </w:rPr>
        <w:t xml:space="preserve"> Standard decimal input. Accepted with up to 2 decimal places.</w:t>
      </w:r>
    </w:p>
    <w:p>
      <w:pPr>
        <w:spacing w:after="60" w:before="60"/>
      </w:pPr>
      <w:r>
        <w:t xml:space="preserve"/>
      </w:r>
    </w:p>
    <w:p>
      <w:pPr>
        <w:pStyle w:val="Heading2"/>
        <w:spacing w:after="100" w:before="280"/>
      </w:pPr>
      <w:r>
        <w:rPr>
          <w:rFonts w:ascii="Arial" w:cs="Arial" w:eastAsia="Arial" w:hAnsi="Arial"/>
          <w:b/>
          <w:bCs/>
          <w:color w:val="1A6FBF"/>
          <w:sz w:val="28"/>
          <w:szCs w:val="28"/>
        </w:rPr>
        <w:t xml:space="preserve">3.3  Shot Power Mechanic</w:t>
      </w:r>
    </w:p>
    <w:p>
      <w:pPr>
        <w:spacing w:after="80" w:before="60"/>
      </w:pPr>
      <w:r>
        <w:rPr>
          <w:rFonts w:ascii="Arial" w:cs="Arial" w:eastAsia="Arial" w:hAnsi="Arial"/>
          <w:sz w:val="22"/>
          <w:szCs w:val="22"/>
        </w:rPr>
        <w:t xml:space="preserve">This is the game's signature mechanic and the key differentiator from a pure quiz game. After winning possession, the player faces a 3-second shot window.</w:t>
      </w:r>
    </w:p>
    <w:p>
      <w:pPr>
        <w:spacing w:after="60" w:before="60"/>
      </w:pPr>
      <w:r>
        <w:t xml:space="preserve"/>
      </w:r>
    </w:p>
    <w:p>
      <w:pPr>
        <w:spacing w:after="80" w:before="60"/>
      </w:pPr>
      <w:r>
        <w:rPr>
          <w:rFonts w:ascii="Arial" w:cs="Arial" w:eastAsia="Arial" w:hAnsi="Arial"/>
          <w:sz w:val="22"/>
          <w:szCs w:val="22"/>
        </w:rPr>
        <w:t xml:space="preserve">A vertical power bar on the right side of the screen fills from 0 to 100% over 1.5 seconds, then drains back to 0. The cycle repeats until the player taps. The shot power determines the trajectory arc used in the shot animation: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320"/>
        <w:gridCol w:w="2700"/>
      </w:tblGrid>
      <w:tr>
        <w:tc>
          <w:tcPr>
            <w:tcW w:type="dxa" w:w="2340"/>
            <w:tcBorders>
              <w:top w:val="single" w:color="CCCCCC" w:sz="1"/>
              <w:left w:val="single" w:color="CCCCCC" w:sz="1"/>
              <w:bottom w:val="single" w:color="CCCCCC" w:sz="1"/>
              <w:right w:val="single" w:color="CCCCCC" w:sz="1"/>
            </w:tcBorders>
            <w:shd w:fill="1A6FBF" w:val="clear"/>
            <w:tcMar>
              <w:top w:type="dxa" w:w="80"/>
              <w:left w:type="dxa" w:w="120"/>
              <w:bottom w:type="dxa" w:w="80"/>
              <w:right w:type="dxa" w:w="120"/>
            </w:tcMar>
          </w:tcPr>
          <w:p>
            <w:r>
              <w:rPr>
                <w:rFonts w:ascii="Arial" w:cs="Arial" w:eastAsia="Arial" w:hAnsi="Arial"/>
                <w:b/>
                <w:bCs/>
                <w:color w:val="FFFFFF"/>
                <w:sz w:val="21"/>
                <w:szCs w:val="21"/>
              </w:rPr>
              <w:t xml:space="preserve">Power Range</w:t>
            </w:r>
          </w:p>
        </w:tc>
        <w:tc>
          <w:tcPr>
            <w:tcW w:type="dxa" w:w="4320"/>
            <w:tcBorders>
              <w:top w:val="single" w:color="CCCCCC" w:sz="1"/>
              <w:left w:val="single" w:color="CCCCCC" w:sz="1"/>
              <w:bottom w:val="single" w:color="CCCCCC" w:sz="1"/>
              <w:right w:val="single" w:color="CCCCCC" w:sz="1"/>
            </w:tcBorders>
            <w:shd w:fill="1A6FBF" w:val="clear"/>
            <w:tcMar>
              <w:top w:type="dxa" w:w="80"/>
              <w:left w:type="dxa" w:w="120"/>
              <w:bottom w:type="dxa" w:w="80"/>
              <w:right w:type="dxa" w:w="120"/>
            </w:tcMar>
          </w:tcPr>
          <w:p>
            <w:r>
              <w:rPr>
                <w:rFonts w:ascii="Arial" w:cs="Arial" w:eastAsia="Arial" w:hAnsi="Arial"/>
                <w:b/>
                <w:bCs/>
                <w:color w:val="FFFFFF"/>
                <w:sz w:val="21"/>
                <w:szCs w:val="21"/>
              </w:rPr>
              <w:t xml:space="preserve">Shot Result</w:t>
            </w:r>
          </w:p>
        </w:tc>
        <w:tc>
          <w:tcPr>
            <w:tcW w:type="dxa" w:w="2700"/>
            <w:tcBorders>
              <w:top w:val="single" w:color="CCCCCC" w:sz="1"/>
              <w:left w:val="single" w:color="CCCCCC" w:sz="1"/>
              <w:bottom w:val="single" w:color="CCCCCC" w:sz="1"/>
              <w:right w:val="single" w:color="CCCCCC" w:sz="1"/>
            </w:tcBorders>
            <w:shd w:fill="1A6FBF" w:val="clear"/>
            <w:tcMar>
              <w:top w:type="dxa" w:w="80"/>
              <w:left w:type="dxa" w:w="120"/>
              <w:bottom w:type="dxa" w:w="80"/>
              <w:right w:type="dxa" w:w="120"/>
            </w:tcMar>
          </w:tcPr>
          <w:p>
            <w:r>
              <w:rPr>
                <w:rFonts w:ascii="Arial" w:cs="Arial" w:eastAsia="Arial" w:hAnsi="Arial"/>
                <w:b/>
                <w:bCs/>
                <w:color w:val="FFFFFF"/>
                <w:sz w:val="21"/>
                <w:szCs w:val="21"/>
              </w:rPr>
              <w:t xml:space="preserve">Points Awarded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85% - 100% (Green Zone)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Perfect arc — guaranteed basket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3 points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65% - 84% (Yellow Zone)</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Good arc — 80% chance basket</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2 points on make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40% - 64% (Orange Zone)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Flat arc — 40% chance basket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1 point on make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0% - 39% (Red Zone)</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Air ball — no chance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0 points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Unanswered shot (timeout)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Turnover — no shot taken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0 points</w:t>
            </w:r>
          </w:p>
        </w:tc>
      </w:tr>
    </w:tbl>
    <w:p>
      <w:pPr>
        <w:spacing w:after="60" w:before="60"/>
      </w:pPr>
      <w:r>
        <w:t xml:space="preserve"/>
      </w:r>
    </w:p>
    <w:p>
      <w:pPr>
        <w:spacing w:after="80" w:before="60"/>
      </w:pPr>
      <w:r>
        <w:rPr>
          <w:rFonts w:ascii="Arial" w:cs="Arial" w:eastAsia="Arial" w:hAnsi="Arial"/>
          <w:sz w:val="22"/>
          <w:szCs w:val="22"/>
        </w:rPr>
        <w:t xml:space="preserve">This mechanic serves multiple design goals: (1) it ensures children who solved the math problem faster still need a skill component to score, preventing pure typing speed from dominating; (2) it creates a 3-second suspense window that keeps the non-shooting player engaged rather than idle; (3) it maps perfectly to the real basketball experience of "releasing at the peak."</w:t>
      </w:r>
    </w:p>
    <w:p>
      <w:pPr>
        <w:spacing w:after="60" w:before="60"/>
      </w:pPr>
      <w:r>
        <w:t xml:space="preserve"/>
      </w:r>
    </w:p>
    <w:p>
      <w:pPr>
        <w:pStyle w:val="Heading2"/>
        <w:spacing w:after="100" w:before="280"/>
      </w:pPr>
      <w:r>
        <w:rPr>
          <w:rFonts w:ascii="Arial" w:cs="Arial" w:eastAsia="Arial" w:hAnsi="Arial"/>
          <w:b/>
          <w:bCs/>
          <w:color w:val="1A6FBF"/>
          <w:sz w:val="28"/>
          <w:szCs w:val="28"/>
        </w:rPr>
        <w:t xml:space="preserve">3.4  Scoring System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6FBF" w:val="clear"/>
            <w:tcMar>
              <w:top w:type="dxa" w:w="80"/>
              <w:left w:type="dxa" w:w="120"/>
              <w:bottom w:type="dxa" w:w="80"/>
              <w:right w:type="dxa" w:w="120"/>
            </w:tcMar>
          </w:tcPr>
          <w:p>
            <w:r>
              <w:rPr>
                <w:rFonts w:ascii="Arial" w:cs="Arial" w:eastAsia="Arial" w:hAnsi="Arial"/>
                <w:b/>
                <w:bCs/>
                <w:color w:val="FFFFFF"/>
                <w:sz w:val="21"/>
                <w:szCs w:val="21"/>
              </w:rPr>
              <w:t xml:space="preserve">Score Event</w:t>
            </w:r>
          </w:p>
        </w:tc>
        <w:tc>
          <w:tcPr>
            <w:tcW w:type="dxa" w:w="5860"/>
            <w:tcBorders>
              <w:top w:val="single" w:color="CCCCCC" w:sz="1"/>
              <w:left w:val="single" w:color="CCCCCC" w:sz="1"/>
              <w:bottom w:val="single" w:color="CCCCCC" w:sz="1"/>
              <w:right w:val="single" w:color="CCCCCC" w:sz="1"/>
            </w:tcBorders>
            <w:shd w:fill="1A6FBF" w:val="clear"/>
            <w:tcMar>
              <w:top w:type="dxa" w:w="80"/>
              <w:left w:type="dxa" w:w="120"/>
              <w:bottom w:type="dxa" w:w="80"/>
              <w:right w:type="dxa" w:w="120"/>
            </w:tcMar>
          </w:tcPr>
          <w:p>
            <w:r>
              <w:rPr>
                <w:rFonts w:ascii="Arial" w:cs="Arial" w:eastAsia="Arial" w:hAnsi="Arial"/>
                <w:b/>
                <w:bCs/>
                <w:color w:val="FFFFFF"/>
                <w:sz w:val="21"/>
                <w:szCs w:val="21"/>
              </w:rPr>
              <w:t xml:space="preserve">Points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Perfect shot (Green Zone make)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3 points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Good shot (Yellow Zone make)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2 points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Contested shot (Orange Zone make)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1 point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Answering first (regardless of shot)</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+0.1 pts shown as 'Speed Bonus' — displayed only, does not affect final score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Win match (most baskets)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+10 XP to player profile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Lose match (fought to final round)</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+5 XP (participation)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Answer streak (3+ consecutive first answers)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Activates 'Hot Streak' visual — no score bonus, only visual flair</w:t>
            </w:r>
          </w:p>
        </w:tc>
      </w:tr>
    </w:tbl>
    <w:p>
      <w:pPr>
        <w:spacing w:after="60" w:before="60"/>
      </w:pPr>
      <w:r>
        <w:t xml:space="preserve"/>
      </w:r>
    </w:p>
    <w:p>
      <w:pPr>
        <w:pStyle w:val="Heading2"/>
        <w:spacing w:after="100" w:before="280"/>
      </w:pPr>
      <w:r>
        <w:rPr>
          <w:rFonts w:ascii="Arial" w:cs="Arial" w:eastAsia="Arial" w:hAnsi="Arial"/>
          <w:b/>
          <w:bCs/>
          <w:color w:val="1A6FBF"/>
          <w:sz w:val="28"/>
          <w:szCs w:val="28"/>
        </w:rPr>
        <w:t xml:space="preserve">3.5  Win Conditions &amp; Tiebreaker</w:t>
      </w:r>
    </w:p>
    <w:p>
      <w:pPr>
        <w:pStyle w:val="ListParagraph"/>
        <w:numPr>
          <w:ilvl w:val="0"/>
          <w:numId w:val="2"/>
        </w:numPr>
        <w:spacing w:after="40" w:before="40"/>
      </w:pPr>
      <w:r>
        <w:rPr>
          <w:rFonts w:ascii="Arial" w:cs="Arial" w:eastAsia="Arial" w:hAnsi="Arial"/>
          <w:b/>
          <w:bCs/>
          <w:sz w:val="22"/>
          <w:szCs w:val="22"/>
        </w:rPr>
        <w:t xml:space="preserve">Win:</w:t>
      </w:r>
      <w:r>
        <w:rPr>
          <w:rFonts w:ascii="Arial" w:cs="Arial" w:eastAsia="Arial" w:hAnsi="Arial"/>
          <w:sz w:val="22"/>
          <w:szCs w:val="22"/>
        </w:rPr>
        <w:t xml:space="preserve"> Player with highest score after 6 rounds wins the match.</w:t>
      </w:r>
    </w:p>
    <w:p>
      <w:pPr>
        <w:pStyle w:val="ListParagraph"/>
        <w:numPr>
          <w:ilvl w:val="0"/>
          <w:numId w:val="2"/>
        </w:numPr>
        <w:spacing w:after="40" w:before="40"/>
      </w:pPr>
      <w:r>
        <w:rPr>
          <w:rFonts w:ascii="Arial" w:cs="Arial" w:eastAsia="Arial" w:hAnsi="Arial"/>
          <w:b/>
          <w:bCs/>
          <w:sz w:val="22"/>
          <w:szCs w:val="22"/>
        </w:rPr>
        <w:t xml:space="preserve">Tie:</w:t>
      </w:r>
      <w:r>
        <w:rPr>
          <w:rFonts w:ascii="Arial" w:cs="Arial" w:eastAsia="Arial" w:hAnsi="Arial"/>
          <w:sz w:val="22"/>
          <w:szCs w:val="22"/>
        </w:rPr>
        <w:t xml:space="preserve"> A sudden-death bonus round triggers automatically. First player to answer AND score a basket wins. If neither scores, the player who answered first wins.</w:t>
      </w:r>
    </w:p>
    <w:p>
      <w:pPr>
        <w:pStyle w:val="ListParagraph"/>
        <w:numPr>
          <w:ilvl w:val="0"/>
          <w:numId w:val="2"/>
        </w:numPr>
        <w:spacing w:after="40" w:before="40"/>
      </w:pPr>
      <w:r>
        <w:rPr>
          <w:rFonts w:ascii="Arial" w:cs="Arial" w:eastAsia="Arial" w:hAnsi="Arial"/>
          <w:b/>
          <w:bCs/>
          <w:sz w:val="22"/>
          <w:szCs w:val="22"/>
        </w:rPr>
        <w:t xml:space="preserve">Forfeit:</w:t>
      </w:r>
      <w:r>
        <w:rPr>
          <w:rFonts w:ascii="Arial" w:cs="Arial" w:eastAsia="Arial" w:hAnsi="Arial"/>
          <w:sz w:val="22"/>
          <w:szCs w:val="22"/>
        </w:rPr>
        <w:t xml:space="preserve"> If opponent disconnects mid-match, remaining player is awarded the win after a 5-second reconnection window.</w:t>
      </w:r>
    </w:p>
    <w:p>
      <w:pPr>
        <w:spacing w:after="60" w:before="60"/>
      </w:pPr>
      <w:r>
        <w:t xml:space="preserve"/>
      </w:r>
    </w:p>
    <w:p>
      <w:r>
        <w:br w:type="page"/>
      </w:r>
    </w:p>
    <w:p>
      <w:pPr>
        <w:pStyle w:val="Heading1"/>
        <w:pBdr>
          <w:bottom w:val="single" w:color="E85D04" w:sz="6" w:space="4"/>
        </w:pBdr>
        <w:spacing w:after="120" w:before="360"/>
      </w:pPr>
      <w:r>
        <w:rPr>
          <w:rFonts w:ascii="Arial" w:cs="Arial" w:eastAsia="Arial" w:hAnsi="Arial"/>
          <w:b/>
          <w:bCs/>
          <w:color w:val="1A1A2E"/>
          <w:sz w:val="36"/>
          <w:szCs w:val="36"/>
        </w:rPr>
        <w:t xml:space="preserve">4. Game Modes</w:t>
      </w:r>
    </w:p>
    <w:p>
      <w:pPr>
        <w:spacing w:after="60" w:before="60"/>
      </w:pPr>
      <w:r>
        <w:t xml:space="preserve"/>
      </w:r>
    </w:p>
    <w:p>
      <w:pPr>
        <w:pStyle w:val="Heading2"/>
        <w:spacing w:after="100" w:before="280"/>
      </w:pPr>
      <w:r>
        <w:rPr>
          <w:rFonts w:ascii="Arial" w:cs="Arial" w:eastAsia="Arial" w:hAnsi="Arial"/>
          <w:b/>
          <w:bCs/>
          <w:color w:val="1A6FBF"/>
          <w:sz w:val="28"/>
          <w:szCs w:val="28"/>
        </w:rPr>
        <w:t xml:space="preserve">4.1  Quick Match (Primary Mode)</w:t>
      </w:r>
    </w:p>
    <w:p>
      <w:pPr>
        <w:spacing w:after="80" w:before="60"/>
      </w:pPr>
      <w:r>
        <w:rPr>
          <w:rFonts w:ascii="Arial" w:cs="Arial" w:eastAsia="Arial" w:hAnsi="Arial"/>
          <w:sz w:val="22"/>
          <w:szCs w:val="22"/>
        </w:rPr>
        <w:t xml:space="preserve">The default game mode. Player clicks 'Find Opponent' and is matched with another player of similar tier from the SAG matchmaking pool. Estimated wait time: under 10 seconds during active hours. Match begins immediately once both players confirm ready.</w:t>
      </w:r>
    </w:p>
    <w:p>
      <w:pPr>
        <w:spacing w:after="60" w:before="60"/>
      </w:pPr>
      <w:r>
        <w:t xml:space="preserve"/>
      </w:r>
    </w:p>
    <w:p>
      <w:pPr>
        <w:pStyle w:val="Heading2"/>
        <w:spacing w:after="100" w:before="280"/>
      </w:pPr>
      <w:r>
        <w:rPr>
          <w:rFonts w:ascii="Arial" w:cs="Arial" w:eastAsia="Arial" w:hAnsi="Arial"/>
          <w:b/>
          <w:bCs/>
          <w:color w:val="1A6FBF"/>
          <w:sz w:val="28"/>
          <w:szCs w:val="28"/>
        </w:rPr>
        <w:t xml:space="preserve">4.2  Challenge a Friend (Private Lobby)</w:t>
      </w:r>
    </w:p>
    <w:p>
      <w:pPr>
        <w:spacing w:after="80" w:before="60"/>
      </w:pPr>
      <w:r>
        <w:rPr>
          <w:rFonts w:ascii="Arial" w:cs="Arial" w:eastAsia="Arial" w:hAnsi="Arial"/>
          <w:sz w:val="22"/>
          <w:szCs w:val="22"/>
        </w:rPr>
        <w:t xml:space="preserve">Player generates a 6-character lobby code and shares it. Second player enters the code and joins. Both players see each other's avatars and tier badges before the match starts. No account required — session-based anonymous play is supported.</w:t>
      </w:r>
    </w:p>
    <w:p>
      <w:pPr>
        <w:spacing w:after="60" w:before="60"/>
      </w:pPr>
      <w:r>
        <w:t xml:space="preserve"/>
      </w:r>
    </w:p>
    <w:p>
      <w:pPr>
        <w:pStyle w:val="Heading2"/>
        <w:spacing w:after="100" w:before="280"/>
      </w:pPr>
      <w:r>
        <w:rPr>
          <w:rFonts w:ascii="Arial" w:cs="Arial" w:eastAsia="Arial" w:hAnsi="Arial"/>
          <w:b/>
          <w:bCs/>
          <w:color w:val="1A6FBF"/>
          <w:sz w:val="28"/>
          <w:szCs w:val="28"/>
        </w:rPr>
        <w:t xml:space="preserve">4.3  Solo Practice Mode</w:t>
      </w:r>
    </w:p>
    <w:p>
      <w:pPr>
        <w:spacing w:after="80" w:before="60"/>
      </w:pPr>
      <w:r>
        <w:rPr>
          <w:rFonts w:ascii="Arial" w:cs="Arial" w:eastAsia="Arial" w:hAnsi="Arial"/>
          <w:sz w:val="22"/>
          <w:szCs w:val="22"/>
        </w:rPr>
        <w:t xml:space="preserve">Single-player mode against a CPU opponent. The CPU's answer speed is calibrated to the player's current tier, providing a fair challenge. Shot accuracy for CPU is fixed at 70% to create a consistent baseline. Serves as the tutorial pathway for new players before entering multiplayer.</w:t>
      </w:r>
    </w:p>
    <w:p>
      <w:pPr>
        <w:spacing w:after="60" w:before="60"/>
      </w:pPr>
      <w:r>
        <w:t xml:space="preserve"/>
      </w:r>
    </w:p>
    <w:p>
      <w:pPr>
        <w:pStyle w:val="Heading2"/>
        <w:spacing w:after="100" w:before="280"/>
      </w:pPr>
      <w:r>
        <w:rPr>
          <w:rFonts w:ascii="Arial" w:cs="Arial" w:eastAsia="Arial" w:hAnsi="Arial"/>
          <w:b/>
          <w:bCs/>
          <w:color w:val="1A6FBF"/>
          <w:sz w:val="28"/>
          <w:szCs w:val="28"/>
        </w:rPr>
        <w:t xml:space="preserve">4.4  Classroom Mode (Teacher Dashboard Integration — Future Scope)</w:t>
      </w:r>
    </w:p>
    <w:p>
      <w:pPr>
        <w:spacing w:after="80" w:before="60"/>
      </w:pPr>
      <w:r>
        <w:rPr>
          <w:rFonts w:ascii="Arial" w:cs="Arial" w:eastAsia="Arial" w:hAnsi="Arial"/>
          <w:sz w:val="22"/>
          <w:szCs w:val="22"/>
        </w:rPr>
        <w:t xml:space="preserve">A mode where a teacher creates a lobby for the entire class. Up to 16 simultaneous 1v1 matches run in parallel, all displaying on the teacher's projector dashboard in real time. Designed for future integration with SAG's parent/teacher progress report system. Noted here for architectural consideration — lobby server must support room-based multi-match sessions.</w:t>
      </w:r>
    </w:p>
    <w:p>
      <w:pPr>
        <w:spacing w:after="60" w:before="60"/>
      </w:pPr>
      <w:r>
        <w:t xml:space="preserve"/>
      </w:r>
    </w:p>
    <w:p>
      <w:r>
        <w:br w:type="page"/>
      </w:r>
    </w:p>
    <w:p>
      <w:pPr>
        <w:pStyle w:val="Heading1"/>
        <w:pBdr>
          <w:bottom w:val="single" w:color="E85D04" w:sz="6" w:space="4"/>
        </w:pBdr>
        <w:spacing w:after="120" w:before="360"/>
      </w:pPr>
      <w:r>
        <w:rPr>
          <w:rFonts w:ascii="Arial" w:cs="Arial" w:eastAsia="Arial" w:hAnsi="Arial"/>
          <w:b/>
          <w:bCs/>
          <w:color w:val="1A1A2E"/>
          <w:sz w:val="36"/>
          <w:szCs w:val="36"/>
        </w:rPr>
        <w:t xml:space="preserve">5. Math Content Design</w:t>
      </w:r>
    </w:p>
    <w:p>
      <w:pPr>
        <w:spacing w:after="60" w:before="60"/>
      </w:pPr>
      <w:r>
        <w:t xml:space="preserve"/>
      </w:r>
    </w:p>
    <w:p>
      <w:pPr>
        <w:pStyle w:val="Heading2"/>
        <w:spacing w:after="100" w:before="280"/>
      </w:pPr>
      <w:r>
        <w:rPr>
          <w:rFonts w:ascii="Arial" w:cs="Arial" w:eastAsia="Arial" w:hAnsi="Arial"/>
          <w:b/>
          <w:bCs/>
          <w:color w:val="1A6FBF"/>
          <w:sz w:val="28"/>
          <w:szCs w:val="28"/>
        </w:rPr>
        <w:t xml:space="preserve">5.1  Problem Generation System</w:t>
      </w:r>
    </w:p>
    <w:p>
      <w:pPr>
        <w:spacing w:after="80" w:before="60"/>
      </w:pPr>
      <w:r>
        <w:rPr>
          <w:rFonts w:ascii="Arial" w:cs="Arial" w:eastAsia="Arial" w:hAnsi="Arial"/>
          <w:sz w:val="22"/>
          <w:szCs w:val="22"/>
        </w:rPr>
        <w:t xml:space="preserve">Problems are procedurally generated at runtime using a seed-based RNG system. Both players in a match receive the identical problem generated from the same seed, ensuring fairness. Problems are never repeated within a single match session.</w:t>
      </w:r>
    </w:p>
    <w:p>
      <w:pPr>
        <w:spacing w:after="60" w:before="60"/>
      </w:pPr>
      <w:r>
        <w:t xml:space="preserve"/>
      </w:r>
    </w:p>
    <w:p>
      <w:pPr>
        <w:pStyle w:val="Heading2"/>
        <w:spacing w:after="100" w:before="280"/>
      </w:pPr>
      <w:r>
        <w:rPr>
          <w:rFonts w:ascii="Arial" w:cs="Arial" w:eastAsia="Arial" w:hAnsi="Arial"/>
          <w:b/>
          <w:bCs/>
          <w:color w:val="1A6FBF"/>
          <w:sz w:val="28"/>
          <w:szCs w:val="28"/>
        </w:rPr>
        <w:t xml:space="preserve">5.2  Difficulty Tiers and Problem Sets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808"/>
        <w:gridCol w:w="4680"/>
      </w:tblGrid>
      <w:tr>
        <w:tc>
          <w:tcPr>
            <w:tcW w:type="dxa" w:w="1872"/>
            <w:tcBorders>
              <w:top w:val="single" w:color="CCCCCC" w:sz="1"/>
              <w:left w:val="single" w:color="CCCCCC" w:sz="1"/>
              <w:bottom w:val="single" w:color="CCCCCC" w:sz="1"/>
              <w:right w:val="single" w:color="CCCCCC" w:sz="1"/>
            </w:tcBorders>
            <w:shd w:fill="1A6FBF" w:val="clear"/>
            <w:tcMar>
              <w:top w:type="dxa" w:w="80"/>
              <w:left w:type="dxa" w:w="120"/>
              <w:bottom w:type="dxa" w:w="80"/>
              <w:right w:type="dxa" w:w="120"/>
            </w:tcMar>
          </w:tcPr>
          <w:p>
            <w:r>
              <w:rPr>
                <w:rFonts w:ascii="Arial" w:cs="Arial" w:eastAsia="Arial" w:hAnsi="Arial"/>
                <w:b/>
                <w:bCs/>
                <w:color w:val="FFFFFF"/>
                <w:sz w:val="21"/>
                <w:szCs w:val="21"/>
              </w:rPr>
              <w:t xml:space="preserve">Tier</w:t>
            </w:r>
          </w:p>
        </w:tc>
        <w:tc>
          <w:tcPr>
            <w:tcW w:type="dxa" w:w="2808"/>
            <w:tcBorders>
              <w:top w:val="single" w:color="CCCCCC" w:sz="1"/>
              <w:left w:val="single" w:color="CCCCCC" w:sz="1"/>
              <w:bottom w:val="single" w:color="CCCCCC" w:sz="1"/>
              <w:right w:val="single" w:color="CCCCCC" w:sz="1"/>
            </w:tcBorders>
            <w:shd w:fill="1A6FBF" w:val="clear"/>
            <w:tcMar>
              <w:top w:type="dxa" w:w="80"/>
              <w:left w:type="dxa" w:w="120"/>
              <w:bottom w:type="dxa" w:w="80"/>
              <w:right w:type="dxa" w:w="120"/>
            </w:tcMar>
          </w:tcPr>
          <w:p>
            <w:r>
              <w:rPr>
                <w:rFonts w:ascii="Arial" w:cs="Arial" w:eastAsia="Arial" w:hAnsi="Arial"/>
                <w:b/>
                <w:bCs/>
                <w:color w:val="FFFFFF"/>
                <w:sz w:val="21"/>
                <w:szCs w:val="21"/>
              </w:rPr>
              <w:t xml:space="preserve">Problem Type</w:t>
            </w:r>
          </w:p>
        </w:tc>
        <w:tc>
          <w:tcPr>
            <w:tcW w:type="dxa" w:w="4680"/>
            <w:tcBorders>
              <w:top w:val="single" w:color="CCCCCC" w:sz="1"/>
              <w:left w:val="single" w:color="CCCCCC" w:sz="1"/>
              <w:bottom w:val="single" w:color="CCCCCC" w:sz="1"/>
              <w:right w:val="single" w:color="CCCCCC" w:sz="1"/>
            </w:tcBorders>
            <w:shd w:fill="1A6FBF" w:val="clear"/>
            <w:tcMar>
              <w:top w:type="dxa" w:w="80"/>
              <w:left w:type="dxa" w:w="120"/>
              <w:bottom w:type="dxa" w:w="80"/>
              <w:right w:type="dxa" w:w="120"/>
            </w:tcMar>
          </w:tcPr>
          <w:p>
            <w:r>
              <w:rPr>
                <w:rFonts w:ascii="Arial" w:cs="Arial" w:eastAsia="Arial" w:hAnsi="Arial"/>
                <w:b/>
                <w:bCs/>
                <w:color w:val="FFFFFF"/>
                <w:sz w:val="21"/>
                <w:szCs w:val="21"/>
              </w:rPr>
              <w:t xml:space="preserve">Example Problems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Rookie (Gr K-1)</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Counting, basic addition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3 + 4 = ?, What comes after 7?</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Varsity (Gr 2-3)</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Addition, subtraction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23 + 47 = ?, 81 - 34 = ?</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Pro (Gr 3-4) [DEFAULT]</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Multiplication, division facts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7 x 8 = ?, 56 / 7 = ?</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All-Star (Gr 5-6)</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Fractions, decimals, mixed ops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3/4 + 1/2 = ?, 0.6 x 5 = ?</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MVP (Gr 7+) [BONUS]</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Pre-algebra, order of operations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(3 + x = 11), 2 + 3 x 4 = ?</w:t>
            </w:r>
          </w:p>
        </w:tc>
      </w:tr>
    </w:tbl>
    <w:p>
      <w:pPr>
        <w:spacing w:after="60" w:before="60"/>
      </w:pPr>
      <w:r>
        <w:t xml:space="preserve"/>
      </w:r>
    </w:p>
    <w:p>
      <w:pPr>
        <w:pStyle w:val="Heading2"/>
        <w:spacing w:after="100" w:before="280"/>
      </w:pPr>
      <w:r>
        <w:rPr>
          <w:rFonts w:ascii="Arial" w:cs="Arial" w:eastAsia="Arial" w:hAnsi="Arial"/>
          <w:b/>
          <w:bCs/>
          <w:color w:val="1A6FBF"/>
          <w:sz w:val="28"/>
          <w:szCs w:val="28"/>
        </w:rPr>
        <w:t xml:space="preserve">5.3  Adaptive Difficulty (Within Match)</w:t>
      </w:r>
    </w:p>
    <w:p>
      <w:pPr>
        <w:spacing w:after="80" w:before="60"/>
      </w:pPr>
      <w:r>
        <w:rPr>
          <w:rFonts w:ascii="Arial" w:cs="Arial" w:eastAsia="Arial" w:hAnsi="Arial"/>
          <w:sz w:val="22"/>
          <w:szCs w:val="22"/>
        </w:rPr>
        <w:t xml:space="preserve">The game monitors answer accuracy during a match and adjusts problem difficulty slightly between rounds 3 and 4:</w:t>
      </w:r>
    </w:p>
    <w:p>
      <w:pPr>
        <w:pStyle w:val="ListParagraph"/>
        <w:numPr>
          <w:ilvl w:val="0"/>
          <w:numId w:val="2"/>
        </w:numPr>
        <w:spacing w:after="40" w:before="40"/>
      </w:pPr>
      <w:r>
        <w:rPr>
          <w:rFonts w:ascii="Arial" w:cs="Arial" w:eastAsia="Arial" w:hAnsi="Arial"/>
          <w:sz w:val="22"/>
          <w:szCs w:val="22"/>
        </w:rPr>
        <w:t xml:space="preserve">If both players are answering above 85% accuracy: difficulty steps up one notch within the tier.</w:t>
      </w:r>
    </w:p>
    <w:p>
      <w:pPr>
        <w:pStyle w:val="ListParagraph"/>
        <w:numPr>
          <w:ilvl w:val="0"/>
          <w:numId w:val="2"/>
        </w:numPr>
        <w:spacing w:after="40" w:before="40"/>
      </w:pPr>
      <w:r>
        <w:rPr>
          <w:rFonts w:ascii="Arial" w:cs="Arial" w:eastAsia="Arial" w:hAnsi="Arial"/>
          <w:sz w:val="22"/>
          <w:szCs w:val="22"/>
        </w:rPr>
        <w:t xml:space="preserve">If both players are struggling (under 50% accuracy): difficulty steps down one notch.</w:t>
      </w:r>
    </w:p>
    <w:p>
      <w:pPr>
        <w:pStyle w:val="ListParagraph"/>
        <w:numPr>
          <w:ilvl w:val="0"/>
          <w:numId w:val="2"/>
        </w:numPr>
        <w:spacing w:after="40" w:before="40"/>
      </w:pPr>
      <w:r>
        <w:rPr>
          <w:rFonts w:ascii="Arial" w:cs="Arial" w:eastAsia="Arial" w:hAnsi="Arial"/>
          <w:sz w:val="22"/>
          <w:szCs w:val="22"/>
        </w:rPr>
        <w:t xml:space="preserve">If players are at different accuracy levels: difficulty stays fixed to prevent frustration for the weaker player.</w:t>
      </w:r>
    </w:p>
    <w:p>
      <w:pPr>
        <w:spacing w:after="60" w:before="60"/>
      </w:pPr>
      <w:r>
        <w:t xml:space="preserve"/>
      </w:r>
    </w:p>
    <w:p>
      <w:pPr>
        <w:spacing w:after="80" w:before="60"/>
      </w:pPr>
      <w:r>
        <w:rPr>
          <w:rFonts w:ascii="Arial" w:cs="Arial" w:eastAsia="Arial" w:hAnsi="Arial"/>
          <w:sz w:val="22"/>
          <w:szCs w:val="22"/>
        </w:rPr>
        <w:t xml:space="preserve">This adjustment is invisible to players — there is no UI indication of difficulty change. The transition feels natural within the competitive flow.</w:t>
      </w:r>
    </w:p>
    <w:p>
      <w:pPr>
        <w:spacing w:after="60" w:before="60"/>
      </w:pPr>
      <w:r>
        <w:t xml:space="preserve"/>
      </w:r>
    </w:p>
    <w:p>
      <w:pPr>
        <w:pStyle w:val="Heading2"/>
        <w:spacing w:after="100" w:before="280"/>
      </w:pPr>
      <w:r>
        <w:rPr>
          <w:rFonts w:ascii="Arial" w:cs="Arial" w:eastAsia="Arial" w:hAnsi="Arial"/>
          <w:b/>
          <w:bCs/>
          <w:color w:val="1A6FBF"/>
          <w:sz w:val="28"/>
          <w:szCs w:val="28"/>
        </w:rPr>
        <w:t xml:space="preserve">5.4  Problem Display Format</w:t>
      </w:r>
    </w:p>
    <w:p>
      <w:pPr>
        <w:spacing w:after="80" w:before="60"/>
      </w:pPr>
      <w:r>
        <w:rPr>
          <w:rFonts w:ascii="Arial" w:cs="Arial" w:eastAsia="Arial" w:hAnsi="Arial"/>
          <w:sz w:val="22"/>
          <w:szCs w:val="22"/>
        </w:rPr>
        <w:t xml:space="preserve">Problems are displayed in a large, centered font (minimum 48px) in the center of the screen, visible to both players simultaneously. The display format varies by problem type:</w:t>
      </w:r>
    </w:p>
    <w:p>
      <w:pPr>
        <w:pStyle w:val="ListParagraph"/>
        <w:numPr>
          <w:ilvl w:val="0"/>
          <w:numId w:val="2"/>
        </w:numPr>
        <w:spacing w:after="40" w:before="40"/>
      </w:pPr>
      <w:r>
        <w:rPr>
          <w:rFonts w:ascii="Arial" w:cs="Arial" w:eastAsia="Arial" w:hAnsi="Arial"/>
          <w:sz w:val="22"/>
          <w:szCs w:val="22"/>
        </w:rPr>
        <w:t xml:space="preserve">Arithmetic: Standard horizontal equation with blank answer field (e.g., '7 x 8 = ___')</w:t>
      </w:r>
    </w:p>
    <w:p>
      <w:pPr>
        <w:pStyle w:val="ListParagraph"/>
        <w:numPr>
          <w:ilvl w:val="0"/>
          <w:numId w:val="2"/>
        </w:numPr>
        <w:spacing w:after="40" w:before="40"/>
      </w:pPr>
      <w:r>
        <w:rPr>
          <w:rFonts w:ascii="Arial" w:cs="Arial" w:eastAsia="Arial" w:hAnsi="Arial"/>
          <w:sz w:val="22"/>
          <w:szCs w:val="22"/>
        </w:rPr>
        <w:t xml:space="preserve">Division: Both standard (48 / 6 = ___) and missing-factor format (6 x ___ = 48) used alternately</w:t>
      </w:r>
    </w:p>
    <w:p>
      <w:pPr>
        <w:pStyle w:val="ListParagraph"/>
        <w:numPr>
          <w:ilvl w:val="0"/>
          <w:numId w:val="2"/>
        </w:numPr>
        <w:spacing w:after="40" w:before="40"/>
      </w:pPr>
      <w:r>
        <w:rPr>
          <w:rFonts w:ascii="Arial" w:cs="Arial" w:eastAsia="Arial" w:hAnsi="Arial"/>
          <w:sz w:val="22"/>
          <w:szCs w:val="22"/>
        </w:rPr>
        <w:t xml:space="preserve">Fractions: Visual fraction tiles rendered as SVG components, not just text</w:t>
      </w:r>
    </w:p>
    <w:p>
      <w:pPr>
        <w:pStyle w:val="ListParagraph"/>
        <w:numPr>
          <w:ilvl w:val="0"/>
          <w:numId w:val="2"/>
        </w:numPr>
        <w:spacing w:after="40" w:before="40"/>
      </w:pPr>
      <w:r>
        <w:rPr>
          <w:rFonts w:ascii="Arial" w:cs="Arial" w:eastAsia="Arial" w:hAnsi="Arial"/>
          <w:sz w:val="22"/>
          <w:szCs w:val="22"/>
        </w:rPr>
        <w:t xml:space="preserve">Word problems (unlockable at MVP): Single-sentence problems with highlighted numbers</w:t>
      </w:r>
    </w:p>
    <w:p>
      <w:pPr>
        <w:spacing w:after="60" w:before="60"/>
      </w:pPr>
      <w:r>
        <w:t xml:space="preserve"/>
      </w:r>
    </w:p>
    <w:p>
      <w:r>
        <w:br w:type="page"/>
      </w:r>
    </w:p>
    <w:p>
      <w:pPr>
        <w:pStyle w:val="Heading1"/>
        <w:pBdr>
          <w:bottom w:val="single" w:color="E85D04" w:sz="6" w:space="4"/>
        </w:pBdr>
        <w:spacing w:after="120" w:before="360"/>
      </w:pPr>
      <w:r>
        <w:rPr>
          <w:rFonts w:ascii="Arial" w:cs="Arial" w:eastAsia="Arial" w:hAnsi="Arial"/>
          <w:b/>
          <w:bCs/>
          <w:color w:val="1A1A2E"/>
          <w:sz w:val="36"/>
          <w:szCs w:val="36"/>
        </w:rPr>
        <w:t xml:space="preserve">6. Technical Architecture</w:t>
      </w:r>
    </w:p>
    <w:p>
      <w:pPr>
        <w:spacing w:after="60" w:before="60"/>
      </w:pPr>
      <w:r>
        <w:t xml:space="preserve"/>
      </w:r>
    </w:p>
    <w:p>
      <w:pPr>
        <w:pStyle w:val="Heading2"/>
        <w:spacing w:after="100" w:before="280"/>
      </w:pPr>
      <w:r>
        <w:rPr>
          <w:rFonts w:ascii="Arial" w:cs="Arial" w:eastAsia="Arial" w:hAnsi="Arial"/>
          <w:b/>
          <w:bCs/>
          <w:color w:val="1A6FBF"/>
          <w:sz w:val="28"/>
          <w:szCs w:val="28"/>
        </w:rPr>
        <w:t xml:space="preserve">6.1  Engine &amp; Export Target</w:t>
      </w:r>
    </w:p>
    <w:p>
      <w:pPr>
        <w:spacing w:after="80" w:before="60"/>
      </w:pPr>
      <w:r>
        <w:rPr>
          <w:rFonts w:ascii="Arial" w:cs="Arial" w:eastAsia="Arial" w:hAnsi="Arial"/>
          <w:sz w:val="22"/>
          <w:szCs w:val="22"/>
        </w:rPr>
        <w:t xml:space="preserve">Math Slam is built in Godot 4.x using GDScript. The primary export target is HTML5/WebGL via Godot's built-in web export template. This delivers a zero-install, browser-native experience consistent with the SAG platform.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FBF" w:sz="4"/>
              <w:left w:val="single" w:color="1A6FBF" w:sz="4"/>
              <w:bottom w:val="single" w:color="1A6FBF" w:sz="4"/>
              <w:right w:val="single" w:color="1A6FBF" w:sz="4"/>
            </w:tcBorders>
            <w:shd w:fill="F0F7FF" w:val="clear"/>
            <w:tcMar>
              <w:top w:type="dxa" w:w="120"/>
              <w:left w:type="dxa" w:w="200"/>
              <w:bottom w:type="dxa" w:w="120"/>
              <w:right w:type="dxa" w:w="200"/>
            </w:tcMar>
          </w:tcPr>
          <w:p>
            <w:pPr>
              <w:spacing w:after="80" w:before="80"/>
            </w:pPr>
            <w:r>
              <w:rPr>
                <w:rFonts w:ascii="Arial" w:cs="Arial" w:eastAsia="Arial" w:hAnsi="Arial"/>
                <w:b/>
                <w:bCs/>
                <w:color w:val="1A6FBF"/>
                <w:sz w:val="22"/>
                <w:szCs w:val="22"/>
              </w:rPr>
              <w:t xml:space="preserve">Platform Targets</w:t>
            </w:r>
          </w:p>
          <w:p>
            <w:pPr>
              <w:spacing w:after="40" w:before="40"/>
            </w:pPr>
            <w:r>
              <w:rPr>
                <w:rFonts w:ascii="Arial" w:cs="Arial" w:eastAsia="Arial" w:hAnsi="Arial"/>
                <w:sz w:val="21"/>
                <w:szCs w:val="21"/>
              </w:rPr>
              <w:t xml:space="preserve">Primary:    HTML5/WebGL — Chrome, Firefox, Safari, Edge (desktop and mobile browser)</w:t>
            </w:r>
          </w:p>
          <w:p>
            <w:pPr>
              <w:spacing w:after="40" w:before="40"/>
            </w:pPr>
            <w:r>
              <w:rPr>
                <w:rFonts w:ascii="Arial" w:cs="Arial" w:eastAsia="Arial" w:hAnsi="Arial"/>
                <w:sz w:val="21"/>
                <w:szCs w:val="21"/>
              </w:rPr>
              <w:t xml:space="preserve">Secondary:  Progressive Web App (PWA) wrapper for mobile homescreen install</w:t>
            </w:r>
          </w:p>
          <w:p>
            <w:pPr>
              <w:spacing w:after="40" w:before="40"/>
            </w:pPr>
            <w:r>
              <w:rPr>
                <w:rFonts w:ascii="Arial" w:cs="Arial" w:eastAsia="Arial" w:hAnsi="Arial"/>
                <w:sz w:val="21"/>
                <w:szCs w:val="21"/>
              </w:rPr>
              <w:t xml:space="preserve">Future:     Native mobile via Godot Android/iOS export (reskin from same codebase)</w:t>
            </w:r>
          </w:p>
        </w:tc>
      </w:tr>
    </w:tbl>
    <w:p>
      <w:pPr>
        <w:spacing w:after="60" w:before="60"/>
      </w:pPr>
      <w:r>
        <w:t xml:space="preserve"/>
      </w:r>
    </w:p>
    <w:p>
      <w:pPr>
        <w:pStyle w:val="Heading2"/>
        <w:spacing w:after="100" w:before="280"/>
      </w:pPr>
      <w:r>
        <w:rPr>
          <w:rFonts w:ascii="Arial" w:cs="Arial" w:eastAsia="Arial" w:hAnsi="Arial"/>
          <w:b/>
          <w:bCs/>
          <w:color w:val="1A6FBF"/>
          <w:sz w:val="28"/>
          <w:szCs w:val="28"/>
        </w:rPr>
        <w:t xml:space="preserve">6.2  Multiplayer Architecture — Native Design</w:t>
      </w:r>
    </w:p>
    <w:p>
      <w:pPr>
        <w:spacing w:after="80" w:before="60"/>
      </w:pPr>
      <w:r>
        <w:rPr>
          <w:rFonts w:ascii="Arial" w:cs="Arial" w:eastAsia="Arial" w:hAnsi="Arial"/>
          <w:sz w:val="22"/>
          <w:szCs w:val="22"/>
        </w:rPr>
        <w:t xml:space="preserve">This is the architectural centrepiece of the GDD. Math Slam uses a client-authoritative hybrid model with a lightweight WebSocket relay server. This design was chosen specifically over peer-to-peer WebRTC for three reasons: (1) WebRTC has poor NAT traversal in school networks with strict firewalls; (2) a relay server enables anti-cheat logging of answer timestamps; (3) WebSockets are natively supported in Godot 4 via MultiplayerAPI.</w:t>
      </w:r>
    </w:p>
    <w:p>
      <w:pPr>
        <w:spacing w:after="60" w:before="60"/>
      </w:pPr>
      <w:r>
        <w:t xml:space="preserve"/>
      </w:r>
    </w:p>
    <w:p>
      <w:pPr>
        <w:pStyle w:val="Heading3"/>
        <w:spacing w:after="80" w:before="200"/>
      </w:pPr>
      <w:r>
        <w:rPr>
          <w:rFonts w:ascii="Arial" w:cs="Arial" w:eastAsia="Arial" w:hAnsi="Arial"/>
          <w:b/>
          <w:bCs/>
          <w:color w:val="E85D04"/>
          <w:sz w:val="24"/>
          <w:szCs w:val="24"/>
        </w:rPr>
        <w:t xml:space="preserve">6.2.1  Server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A6FBF" w:val="clear"/>
            <w:tcMar>
              <w:top w:type="dxa" w:w="80"/>
              <w:left w:type="dxa" w:w="120"/>
              <w:bottom w:type="dxa" w:w="80"/>
              <w:right w:type="dxa" w:w="120"/>
            </w:tcMar>
          </w:tcPr>
          <w:p>
            <w:r>
              <w:rPr>
                <w:rFonts w:ascii="Arial" w:cs="Arial" w:eastAsia="Arial" w:hAnsi="Arial"/>
                <w:b/>
                <w:bCs/>
                <w:color w:val="FFFFFF"/>
                <w:sz w:val="21"/>
                <w:szCs w:val="21"/>
              </w:rPr>
              <w:t xml:space="preserve">Component</w:t>
            </w:r>
          </w:p>
        </w:tc>
        <w:tc>
          <w:tcPr>
            <w:tcW w:type="dxa" w:w="6660"/>
            <w:tcBorders>
              <w:top w:val="single" w:color="CCCCCC" w:sz="1"/>
              <w:left w:val="single" w:color="CCCCCC" w:sz="1"/>
              <w:bottom w:val="single" w:color="CCCCCC" w:sz="1"/>
              <w:right w:val="single" w:color="CCCCCC" w:sz="1"/>
            </w:tcBorders>
            <w:shd w:fill="1A6FBF"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Relay Server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Node.js WebSocket server (ws library). Stateless per-session. Hosted on Vercel Edge Functions or Railway.</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Match Session</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Each match = a room object with 2 player slots, current_problem, round_number, scores[], and timestamp log.</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Problem Sync</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Server generates problem seed at round start and broadcasts to both clients simultaneously.</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Answer Validation</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CRITICAL: Answers are validated server-side, not client-side. Client sends answer string; server checks and responds with 'correct'/'incorrect' + winner_id.</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Shot Phase Sync</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Server broadcasts possession_granted(player_id) to both clients, starting shot timer simultaneously.</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Score Authority</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Server maintains authoritative score. Client displays received score, not locally calculated score.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Disconnect Handling</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Reconnection token stored in session. 5-second grace window. If no reconnect, match awarded to remaining player.</w:t>
            </w:r>
          </w:p>
        </w:tc>
      </w:tr>
    </w:tbl>
    <w:p>
      <w:pPr>
        <w:spacing w:after="60" w:before="60"/>
      </w:pPr>
      <w:r>
        <w:t xml:space="preserve"/>
      </w:r>
    </w:p>
    <w:p>
      <w:pPr>
        <w:pStyle w:val="Heading3"/>
        <w:spacing w:after="80" w:before="200"/>
      </w:pPr>
      <w:r>
        <w:rPr>
          <w:rFonts w:ascii="Arial" w:cs="Arial" w:eastAsia="Arial" w:hAnsi="Arial"/>
          <w:b/>
          <w:bCs/>
          <w:color w:val="E85D04"/>
          <w:sz w:val="24"/>
          <w:szCs w:val="24"/>
        </w:rPr>
        <w:t xml:space="preserve">6.2.2  Client Architecture (Godot Scenes)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CCCCCC" w:sz="1"/>
              <w:left w:val="single" w:color="CCCCCC" w:sz="1"/>
              <w:bottom w:val="single" w:color="CCCCCC" w:sz="1"/>
              <w:right w:val="single" w:color="CCCCCC" w:sz="1"/>
            </w:tcBorders>
            <w:shd w:fill="1A6FBF" w:val="clear"/>
            <w:tcMar>
              <w:top w:type="dxa" w:w="80"/>
              <w:left w:type="dxa" w:w="120"/>
              <w:bottom w:type="dxa" w:w="80"/>
              <w:right w:type="dxa" w:w="120"/>
            </w:tcMar>
          </w:tcPr>
          <w:p>
            <w:r>
              <w:rPr>
                <w:rFonts w:ascii="Arial" w:cs="Arial" w:eastAsia="Arial" w:hAnsi="Arial"/>
                <w:b/>
                <w:bCs/>
                <w:color w:val="FFFFFF"/>
                <w:sz w:val="21"/>
                <w:szCs w:val="21"/>
              </w:rPr>
              <w:t xml:space="preserve">Scene / Node</w:t>
            </w:r>
          </w:p>
        </w:tc>
        <w:tc>
          <w:tcPr>
            <w:tcW w:type="dxa" w:w="6120"/>
            <w:tcBorders>
              <w:top w:val="single" w:color="CCCCCC" w:sz="1"/>
              <w:left w:val="single" w:color="CCCCCC" w:sz="1"/>
              <w:bottom w:val="single" w:color="CCCCCC" w:sz="1"/>
              <w:right w:val="single" w:color="CCCCCC" w:sz="1"/>
            </w:tcBorders>
            <w:shd w:fill="1A6FBF" w:val="clear"/>
            <w:tcMar>
              <w:top w:type="dxa" w:w="80"/>
              <w:left w:type="dxa" w:w="120"/>
              <w:bottom w:type="dxa" w:w="80"/>
              <w:right w:type="dxa" w:w="120"/>
            </w:tcMar>
          </w:tcPr>
          <w:p>
            <w:r>
              <w:rPr>
                <w:rFonts w:ascii="Arial" w:cs="Arial" w:eastAsia="Arial" w:hAnsi="Arial"/>
                <w:b/>
                <w:bCs/>
                <w:color w:val="FFFFFF"/>
                <w:sz w:val="21"/>
                <w:szCs w:val="21"/>
              </w:rPr>
              <w:t xml:space="preserve">Responsibility</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Main.tscn</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Root scene. Manages scene transitions (menu, matchmaking, game, results).</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MatchmakingScreen.tscn</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Lobby UI, friend code generation, opponent search spinner, tier badge display.</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GameArena.tscn</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Primary game scene. Composed of all sub-nodes below.</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ProblemDisplay (CanvasLayer)</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Renders math problem text/SVG. Listens for problem_received signal from NetworkManager.</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AnswerInput (Control)</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Input field, always-focused. Emits answer_submitted(text) signal on Enter/Return.</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ShotMechanic (Node2D)</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Power bar animation. Ball physics arc calculation. Basket collision detection.</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ScoreHUD (CanvasLayer)</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Live score display for both players. Updates on score_updated signal. Animates on point gain.</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NetworkManager (Autoload)</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Singleton. Manages WebSocket connection lifecycle, message serialization/deserialization, signal relay.</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AudioManager (Autoload)</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Singleton. Handles all SFX and music. Exposed methods: play_sfx(name), play_music(track).</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MathEngine (Autoload)</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Singleton. Problem generation from seed. Answer validation (local pre-check before server send).</w:t>
            </w:r>
          </w:p>
        </w:tc>
      </w:tr>
    </w:tbl>
    <w:p>
      <w:pPr>
        <w:spacing w:after="60" w:before="60"/>
      </w:pPr>
      <w:r>
        <w:t xml:space="preserve"/>
      </w:r>
    </w:p>
    <w:p>
      <w:pPr>
        <w:pStyle w:val="Heading3"/>
        <w:spacing w:after="80" w:before="200"/>
      </w:pPr>
      <w:r>
        <w:rPr>
          <w:rFonts w:ascii="Arial" w:cs="Arial" w:eastAsia="Arial" w:hAnsi="Arial"/>
          <w:b/>
          <w:bCs/>
          <w:color w:val="E85D04"/>
          <w:sz w:val="24"/>
          <w:szCs w:val="24"/>
        </w:rPr>
        <w:t xml:space="preserve">6.2.3  Network Message Protocol</w:t>
      </w:r>
    </w:p>
    <w:p>
      <w:pPr>
        <w:spacing w:after="80" w:before="60"/>
      </w:pPr>
      <w:r>
        <w:rPr>
          <w:rFonts w:ascii="Arial" w:cs="Arial" w:eastAsia="Arial" w:hAnsi="Arial"/>
          <w:sz w:val="22"/>
          <w:szCs w:val="22"/>
        </w:rPr>
        <w:t xml:space="preserve">All messages are JSON objects transmitted over WebSocket. Message structure: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FBF" w:sz="4"/>
              <w:left w:val="single" w:color="1A6FBF" w:sz="4"/>
              <w:bottom w:val="single" w:color="1A6FBF" w:sz="4"/>
              <w:right w:val="single" w:color="1A6FBF" w:sz="4"/>
            </w:tcBorders>
            <w:shd w:fill="F5F5F5" w:val="clear"/>
            <w:tcMar>
              <w:top w:type="dxa" w:w="120"/>
              <w:left w:type="dxa" w:w="200"/>
              <w:bottom w:type="dxa" w:w="120"/>
              <w:right w:type="dxa" w:w="200"/>
            </w:tcMar>
          </w:tcPr>
          <w:p>
            <w:pPr>
              <w:spacing w:after="80" w:before="80"/>
            </w:pPr>
            <w:r>
              <w:rPr>
                <w:rFonts w:ascii="Arial" w:cs="Arial" w:eastAsia="Arial" w:hAnsi="Arial"/>
                <w:b/>
                <w:bCs/>
                <w:color w:val="1A6FBF"/>
                <w:sz w:val="22"/>
                <w:szCs w:val="22"/>
              </w:rPr>
              <w:t xml:space="preserve">Message Schema</w:t>
            </w:r>
          </w:p>
          <w:p>
            <w:pPr>
              <w:spacing w:after="40" w:before="40"/>
            </w:pPr>
            <w:r>
              <w:rPr>
                <w:rFonts w:ascii="Arial" w:cs="Arial" w:eastAsia="Arial" w:hAnsi="Arial"/>
                <w:sz w:val="21"/>
                <w:szCs w:val="21"/>
              </w:rPr>
              <w:t xml:space="preserve">{ "type": "MSG_TYPE", "player_id": "uuid", "payload": { ... }, "timestamp": unix_ms }</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CLIENT -&gt; SERVER messages:</w:t>
            </w:r>
          </w:p>
          <w:p>
            <w:pPr>
              <w:spacing w:after="40" w:before="40"/>
            </w:pPr>
            <w:r>
              <w:rPr>
                <w:rFonts w:ascii="Arial" w:cs="Arial" w:eastAsia="Arial" w:hAnsi="Arial"/>
                <w:sz w:val="21"/>
                <w:szCs w:val="21"/>
              </w:rPr>
              <w:t xml:space="preserve">  player_join      | { lobby_code?, tier }</w:t>
            </w:r>
          </w:p>
          <w:p>
            <w:pPr>
              <w:spacing w:after="40" w:before="40"/>
            </w:pPr>
            <w:r>
              <w:rPr>
                <w:rFonts w:ascii="Arial" w:cs="Arial" w:eastAsia="Arial" w:hAnsi="Arial"/>
                <w:sz w:val="21"/>
                <w:szCs w:val="21"/>
              </w:rPr>
              <w:t xml:space="preserve">  answer_submit    | { answer: string, round: int }</w:t>
            </w:r>
          </w:p>
          <w:p>
            <w:pPr>
              <w:spacing w:after="40" w:before="40"/>
            </w:pPr>
            <w:r>
              <w:rPr>
                <w:rFonts w:ascii="Arial" w:cs="Arial" w:eastAsia="Arial" w:hAnsi="Arial"/>
                <w:sz w:val="21"/>
                <w:szCs w:val="21"/>
              </w:rPr>
              <w:t xml:space="preserve">  shot_release     | { power: float (0.0-1.0) }</w:t>
            </w:r>
          </w:p>
          <w:p>
            <w:pPr>
              <w:spacing w:after="40" w:before="40"/>
            </w:pPr>
            <w:r>
              <w:rPr>
                <w:rFonts w:ascii="Arial" w:cs="Arial" w:eastAsia="Arial" w:hAnsi="Arial"/>
                <w:sz w:val="21"/>
                <w:szCs w:val="21"/>
              </w:rPr>
              <w:t xml:space="preserve">  player_ready     | {}</w:t>
            </w:r>
          </w:p>
          <w:p>
            <w:pPr>
              <w:spacing w:after="40" w:before="40"/>
            </w:pPr>
            <w:r>
              <w:rPr>
                <w:rFonts w:ascii="Arial" w:cs="Arial" w:eastAsia="Arial" w:hAnsi="Arial"/>
                <w:sz w:val="21"/>
                <w:szCs w:val="21"/>
              </w:rPr>
              <w:t xml:space="preserve">  player_rematch   | {}</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SERVER -&gt; CLIENT messages:</w:t>
            </w:r>
          </w:p>
          <w:p>
            <w:pPr>
              <w:spacing w:after="40" w:before="40"/>
            </w:pPr>
            <w:r>
              <w:rPr>
                <w:rFonts w:ascii="Arial" w:cs="Arial" w:eastAsia="Arial" w:hAnsi="Arial"/>
                <w:sz w:val="21"/>
                <w:szCs w:val="21"/>
              </w:rPr>
              <w:t xml:space="preserve">  match_start      | { opponent_name, opponent_tier, player_slot: 1|2 }</w:t>
            </w:r>
          </w:p>
          <w:p>
            <w:pPr>
              <w:spacing w:after="40" w:before="40"/>
            </w:pPr>
            <w:r>
              <w:rPr>
                <w:rFonts w:ascii="Arial" w:cs="Arial" w:eastAsia="Arial" w:hAnsi="Arial"/>
                <w:sz w:val="21"/>
                <w:szCs w:val="21"/>
              </w:rPr>
              <w:t xml:space="preserve">  round_start      | { problem_seed: int, round_number: int, time_limit: int }</w:t>
            </w:r>
          </w:p>
          <w:p>
            <w:pPr>
              <w:spacing w:after="40" w:before="40"/>
            </w:pPr>
            <w:r>
              <w:rPr>
                <w:rFonts w:ascii="Arial" w:cs="Arial" w:eastAsia="Arial" w:hAnsi="Arial"/>
                <w:sz w:val="21"/>
                <w:szCs w:val="21"/>
              </w:rPr>
              <w:t xml:space="preserve">  answer_result    | { winner_id, correct_answer, time_delta_ms }</w:t>
            </w:r>
          </w:p>
          <w:p>
            <w:pPr>
              <w:spacing w:after="40" w:before="40"/>
            </w:pPr>
            <w:r>
              <w:rPr>
                <w:rFonts w:ascii="Arial" w:cs="Arial" w:eastAsia="Arial" w:hAnsi="Arial"/>
                <w:sz w:val="21"/>
                <w:szCs w:val="21"/>
              </w:rPr>
              <w:t xml:space="preserve">  possession_grant | { player_id }</w:t>
            </w:r>
          </w:p>
          <w:p>
            <w:pPr>
              <w:spacing w:after="40" w:before="40"/>
            </w:pPr>
            <w:r>
              <w:rPr>
                <w:rFonts w:ascii="Arial" w:cs="Arial" w:eastAsia="Arial" w:hAnsi="Arial"/>
                <w:sz w:val="21"/>
                <w:szCs w:val="21"/>
              </w:rPr>
              <w:t xml:space="preserve">  shot_result      | { scored: bool, power: float, points_awarded: int }</w:t>
            </w:r>
          </w:p>
          <w:p>
            <w:pPr>
              <w:spacing w:after="40" w:before="40"/>
            </w:pPr>
            <w:r>
              <w:rPr>
                <w:rFonts w:ascii="Arial" w:cs="Arial" w:eastAsia="Arial" w:hAnsi="Arial"/>
                <w:sz w:val="21"/>
                <w:szCs w:val="21"/>
              </w:rPr>
              <w:t xml:space="preserve">  score_update     | { p1_score: int, p2_score: int }</w:t>
            </w:r>
          </w:p>
          <w:p>
            <w:pPr>
              <w:spacing w:after="40" w:before="40"/>
            </w:pPr>
            <w:r>
              <w:rPr>
                <w:rFonts w:ascii="Arial" w:cs="Arial" w:eastAsia="Arial" w:hAnsi="Arial"/>
                <w:sz w:val="21"/>
                <w:szCs w:val="21"/>
              </w:rPr>
              <w:t xml:space="preserve">  match_end        | { winner_id, final_scores, xp_earned }</w:t>
            </w:r>
          </w:p>
        </w:tc>
      </w:tr>
    </w:tbl>
    <w:p>
      <w:pPr>
        <w:spacing w:after="60" w:before="60"/>
      </w:pPr>
      <w:r>
        <w:t xml:space="preserve"/>
      </w:r>
    </w:p>
    <w:p>
      <w:pPr>
        <w:pStyle w:val="Heading2"/>
        <w:spacing w:after="100" w:before="280"/>
      </w:pPr>
      <w:r>
        <w:rPr>
          <w:rFonts w:ascii="Arial" w:cs="Arial" w:eastAsia="Arial" w:hAnsi="Arial"/>
          <w:b/>
          <w:bCs/>
          <w:color w:val="1A6FBF"/>
          <w:sz w:val="28"/>
          <w:szCs w:val="28"/>
        </w:rPr>
        <w:t xml:space="preserve">6.3  Performance Targets</w:t>
      </w:r>
    </w:p>
    <w:p>
      <w:pPr>
        <w:spacing w:after="80" w:before="60"/>
      </w:pPr>
      <w:r>
        <w:rPr>
          <w:rFonts w:ascii="Arial" w:cs="Arial" w:eastAsia="Arial" w:hAnsi="Arial"/>
          <w:sz w:val="22"/>
          <w:szCs w:val="22"/>
        </w:rPr>
        <w:t xml:space="preserve">All targets must be met for HTML5/WebGL export on mid-range Chromebook hardware (Intel Celeron, 4GB RAM), which represents the lowest-common-denominator device in a US classroom: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6FBF" w:val="clear"/>
            <w:tcMar>
              <w:top w:type="dxa" w:w="80"/>
              <w:left w:type="dxa" w:w="120"/>
              <w:bottom w:type="dxa" w:w="80"/>
              <w:right w:type="dxa" w:w="120"/>
            </w:tcMar>
          </w:tcPr>
          <w:p>
            <w:r>
              <w:rPr>
                <w:rFonts w:ascii="Arial" w:cs="Arial" w:eastAsia="Arial" w:hAnsi="Arial"/>
                <w:b/>
                <w:bCs/>
                <w:color w:val="FFFFFF"/>
                <w:sz w:val="21"/>
                <w:szCs w:val="21"/>
              </w:rPr>
              <w:t xml:space="preserve">Metric</w:t>
            </w:r>
          </w:p>
        </w:tc>
        <w:tc>
          <w:tcPr>
            <w:tcW w:type="dxa" w:w="6240"/>
            <w:tcBorders>
              <w:top w:val="single" w:color="CCCCCC" w:sz="1"/>
              <w:left w:val="single" w:color="CCCCCC" w:sz="1"/>
              <w:bottom w:val="single" w:color="CCCCCC" w:sz="1"/>
              <w:right w:val="single" w:color="CCCCCC" w:sz="1"/>
            </w:tcBorders>
            <w:shd w:fill="1A6FBF" w:val="clear"/>
            <w:tcMar>
              <w:top w:type="dxa" w:w="80"/>
              <w:left w:type="dxa" w:w="120"/>
              <w:bottom w:type="dxa" w:w="80"/>
              <w:right w:type="dxa" w:w="120"/>
            </w:tcMar>
          </w:tcPr>
          <w:p>
            <w:r>
              <w:rPr>
                <w:rFonts w:ascii="Arial" w:cs="Arial" w:eastAsia="Arial" w:hAnsi="Arial"/>
                <w:b/>
                <w:bCs/>
                <w:color w:val="FFFFFF"/>
                <w:sz w:val="21"/>
                <w:szCs w:val="21"/>
              </w:rPr>
              <w:t xml:space="preserve">Target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Frame Rate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60 FPS stable during shot animation; 30 FPS acceptable during static problem display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Initial Load Time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Under 4 seconds on 10Mbps connection (Godot HTML5 bundle under 8MB)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WebSocket Latency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Round-trip answer validation under 100ms (relay server on US-East region)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Memory Usage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Under 256MB RAM total (Godot HTML5 baseline + assets)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Texture Atlas Size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Single 2048x2048 spritesheet for all in-game sprites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Audio Format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OGG Vorbis for all audio (best Godot HTML5 compatibility)</w:t>
            </w:r>
          </w:p>
        </w:tc>
      </w:tr>
    </w:tbl>
    <w:p>
      <w:pPr>
        <w:spacing w:after="60" w:before="60"/>
      </w:pPr>
      <w:r>
        <w:t xml:space="preserve"/>
      </w:r>
    </w:p>
    <w:p>
      <w:pPr>
        <w:pStyle w:val="Heading2"/>
        <w:spacing w:after="100" w:before="280"/>
      </w:pPr>
      <w:r>
        <w:rPr>
          <w:rFonts w:ascii="Arial" w:cs="Arial" w:eastAsia="Arial" w:hAnsi="Arial"/>
          <w:b/>
          <w:bCs/>
          <w:color w:val="1A6FBF"/>
          <w:sz w:val="28"/>
          <w:szCs w:val="28"/>
        </w:rPr>
        <w:t xml:space="preserve">6.4  AI-First Development Workflow</w:t>
      </w:r>
    </w:p>
    <w:p>
      <w:pPr>
        <w:spacing w:after="80" w:before="60"/>
      </w:pPr>
      <w:r>
        <w:rPr>
          <w:rFonts w:ascii="Arial" w:cs="Arial" w:eastAsia="Arial" w:hAnsi="Arial"/>
          <w:sz w:val="22"/>
          <w:szCs w:val="22"/>
        </w:rPr>
        <w:t xml:space="preserve">As required by the brief, development follows a structured AI-driven pipeline: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A6FBF" w:val="clear"/>
            <w:tcMar>
              <w:top w:type="dxa" w:w="80"/>
              <w:left w:type="dxa" w:w="120"/>
              <w:bottom w:type="dxa" w:w="80"/>
              <w:right w:type="dxa" w:w="120"/>
            </w:tcMar>
          </w:tcPr>
          <w:p>
            <w:r>
              <w:rPr>
                <w:rFonts w:ascii="Arial" w:cs="Arial" w:eastAsia="Arial" w:hAnsi="Arial"/>
                <w:b/>
                <w:bCs/>
                <w:color w:val="FFFFFF"/>
                <w:sz w:val="21"/>
                <w:szCs w:val="21"/>
              </w:rPr>
              <w:t xml:space="preserve">Phase</w:t>
            </w:r>
          </w:p>
        </w:tc>
        <w:tc>
          <w:tcPr>
            <w:tcW w:type="dxa" w:w="2340"/>
            <w:tcBorders>
              <w:top w:val="single" w:color="CCCCCC" w:sz="1"/>
              <w:left w:val="single" w:color="CCCCCC" w:sz="1"/>
              <w:bottom w:val="single" w:color="CCCCCC" w:sz="1"/>
              <w:right w:val="single" w:color="CCCCCC" w:sz="1"/>
            </w:tcBorders>
            <w:shd w:fill="1A6FBF" w:val="clear"/>
            <w:tcMar>
              <w:top w:type="dxa" w:w="80"/>
              <w:left w:type="dxa" w:w="120"/>
              <w:bottom w:type="dxa" w:w="80"/>
              <w:right w:type="dxa" w:w="120"/>
            </w:tcMar>
          </w:tcPr>
          <w:p>
            <w:r>
              <w:rPr>
                <w:rFonts w:ascii="Arial" w:cs="Arial" w:eastAsia="Arial" w:hAnsi="Arial"/>
                <w:b/>
                <w:bCs/>
                <w:color w:val="FFFFFF"/>
                <w:sz w:val="21"/>
                <w:szCs w:val="21"/>
              </w:rPr>
              <w:t xml:space="preserve">Tooling</w:t>
            </w:r>
          </w:p>
        </w:tc>
        <w:tc>
          <w:tcPr>
            <w:tcW w:type="dxa" w:w="4680"/>
            <w:tcBorders>
              <w:top w:val="single" w:color="CCCCCC" w:sz="1"/>
              <w:left w:val="single" w:color="CCCCCC" w:sz="1"/>
              <w:bottom w:val="single" w:color="CCCCCC" w:sz="1"/>
              <w:right w:val="single" w:color="CCCCCC" w:sz="1"/>
            </w:tcBorders>
            <w:shd w:fill="1A6FBF" w:val="clear"/>
            <w:tcMar>
              <w:top w:type="dxa" w:w="80"/>
              <w:left w:type="dxa" w:w="120"/>
              <w:bottom w:type="dxa" w:w="80"/>
              <w:right w:type="dxa" w:w="120"/>
            </w:tcMar>
          </w:tcPr>
          <w:p>
            <w:r>
              <w:rPr>
                <w:rFonts w:ascii="Arial" w:cs="Arial" w:eastAsia="Arial" w:hAnsi="Arial"/>
                <w:b/>
                <w:bCs/>
                <w:color w:val="FFFFFF"/>
                <w:sz w:val="21"/>
                <w:szCs w:val="21"/>
              </w:rPr>
              <w:t xml:space="preserve">Output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1. Game Logic Spec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Claude (Sonnet) — Skill File prompt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GDScript stubs: MathEngine.gd, NetworkManager.gd, ShotMechanic.gd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2. UI/UX Brief</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Claude Design — this GDD as prompt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Component layout specs, HUD wireframes, color system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3. Asset Generation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Ludo AI — sprite prompt library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Player sprites, ball spritesheet, court background, UI icons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4. Code Implementation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Cursor + Claude Code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Full scene implementation, WebSocket server, HTML5 export config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5. QA &amp; Polish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Manual + Claude review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Bug fixes, performance tuning, accessibility check</w:t>
            </w:r>
          </w:p>
        </w:tc>
      </w:tr>
    </w:tbl>
    <w:p>
      <w:pPr>
        <w:spacing w:after="60" w:before="60"/>
      </w:pPr>
      <w:r>
        <w:t xml:space="preserve"/>
      </w:r>
    </w:p>
    <w:p>
      <w:r>
        <w:br w:type="page"/>
      </w:r>
    </w:p>
    <w:p>
      <w:pPr>
        <w:pStyle w:val="Heading1"/>
        <w:pBdr>
          <w:bottom w:val="single" w:color="E85D04" w:sz="6" w:space="4"/>
        </w:pBdr>
        <w:spacing w:after="120" w:before="360"/>
      </w:pPr>
      <w:r>
        <w:rPr>
          <w:rFonts w:ascii="Arial" w:cs="Arial" w:eastAsia="Arial" w:hAnsi="Arial"/>
          <w:b/>
          <w:bCs/>
          <w:color w:val="1A1A2E"/>
          <w:sz w:val="36"/>
          <w:szCs w:val="36"/>
        </w:rPr>
        <w:t xml:space="preserve">7. Visual Design &amp; Art Direction</w:t>
      </w:r>
    </w:p>
    <w:p>
      <w:pPr>
        <w:spacing w:after="60" w:before="60"/>
      </w:pPr>
      <w:r>
        <w:t xml:space="preserve"/>
      </w:r>
    </w:p>
    <w:p>
      <w:pPr>
        <w:pStyle w:val="Heading2"/>
        <w:spacing w:after="100" w:before="280"/>
      </w:pPr>
      <w:r>
        <w:rPr>
          <w:rFonts w:ascii="Arial" w:cs="Arial" w:eastAsia="Arial" w:hAnsi="Arial"/>
          <w:b/>
          <w:bCs/>
          <w:color w:val="1A6FBF"/>
          <w:sz w:val="28"/>
          <w:szCs w:val="28"/>
        </w:rPr>
        <w:t xml:space="preserve">7.1  Visual Style</w:t>
      </w:r>
    </w:p>
    <w:p>
      <w:pPr>
        <w:spacing w:after="80" w:before="60"/>
      </w:pPr>
      <w:r>
        <w:rPr>
          <w:rFonts w:ascii="Arial" w:cs="Arial" w:eastAsia="Arial" w:hAnsi="Arial"/>
          <w:sz w:val="22"/>
          <w:szCs w:val="22"/>
        </w:rPr>
        <w:t xml:space="preserve">Math Slam uses a stylized 2D flat-art aesthetic with bold outlines, vibrant colors, and exaggerated character proportions. The style is deliberately child-friendly but not babyish — targeting the "arcade cabinet" aesthetic that SAG's existing titles use, elevated with smoother animations and more expressive character art.</w:t>
      </w:r>
    </w:p>
    <w:p>
      <w:pPr>
        <w:spacing w:after="60" w:before="60"/>
      </w:pPr>
      <w:r>
        <w:t xml:space="preserve"/>
      </w:r>
    </w:p>
    <w:p>
      <w:pPr>
        <w:pStyle w:val="Heading2"/>
        <w:spacing w:after="100" w:before="280"/>
      </w:pPr>
      <w:r>
        <w:rPr>
          <w:rFonts w:ascii="Arial" w:cs="Arial" w:eastAsia="Arial" w:hAnsi="Arial"/>
          <w:b/>
          <w:bCs/>
          <w:color w:val="1A6FBF"/>
          <w:sz w:val="28"/>
          <w:szCs w:val="28"/>
        </w:rPr>
        <w:t xml:space="preserve">7.2  Color Palette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A6FBF" w:val="clear"/>
            <w:tcMar>
              <w:top w:type="dxa" w:w="80"/>
              <w:left w:type="dxa" w:w="120"/>
              <w:bottom w:type="dxa" w:w="80"/>
              <w:right w:type="dxa" w:w="120"/>
            </w:tcMar>
          </w:tcPr>
          <w:p>
            <w:r>
              <w:rPr>
                <w:rFonts w:ascii="Arial" w:cs="Arial" w:eastAsia="Arial" w:hAnsi="Arial"/>
                <w:b/>
                <w:bCs/>
                <w:color w:val="FFFFFF"/>
                <w:sz w:val="21"/>
                <w:szCs w:val="21"/>
              </w:rPr>
              <w:t xml:space="preserve">Color Role</w:t>
            </w:r>
          </w:p>
        </w:tc>
        <w:tc>
          <w:tcPr>
            <w:tcW w:type="dxa" w:w="2340"/>
            <w:tcBorders>
              <w:top w:val="single" w:color="CCCCCC" w:sz="1"/>
              <w:left w:val="single" w:color="CCCCCC" w:sz="1"/>
              <w:bottom w:val="single" w:color="CCCCCC" w:sz="1"/>
              <w:right w:val="single" w:color="CCCCCC" w:sz="1"/>
            </w:tcBorders>
            <w:shd w:fill="1A6FBF" w:val="clear"/>
            <w:tcMar>
              <w:top w:type="dxa" w:w="80"/>
              <w:left w:type="dxa" w:w="120"/>
              <w:bottom w:type="dxa" w:w="80"/>
              <w:right w:type="dxa" w:w="120"/>
            </w:tcMar>
          </w:tcPr>
          <w:p>
            <w:r>
              <w:rPr>
                <w:rFonts w:ascii="Arial" w:cs="Arial" w:eastAsia="Arial" w:hAnsi="Arial"/>
                <w:b/>
                <w:bCs/>
                <w:color w:val="FFFFFF"/>
                <w:sz w:val="21"/>
                <w:szCs w:val="21"/>
              </w:rPr>
              <w:t xml:space="preserve">Hex Value</w:t>
            </w:r>
          </w:p>
        </w:tc>
        <w:tc>
          <w:tcPr>
            <w:tcW w:type="dxa" w:w="4680"/>
            <w:tcBorders>
              <w:top w:val="single" w:color="CCCCCC" w:sz="1"/>
              <w:left w:val="single" w:color="CCCCCC" w:sz="1"/>
              <w:bottom w:val="single" w:color="CCCCCC" w:sz="1"/>
              <w:right w:val="single" w:color="CCCCCC" w:sz="1"/>
            </w:tcBorders>
            <w:shd w:fill="1A6FBF" w:val="clear"/>
            <w:tcMar>
              <w:top w:type="dxa" w:w="80"/>
              <w:left w:type="dxa" w:w="120"/>
              <w:bottom w:type="dxa" w:w="80"/>
              <w:right w:type="dxa" w:w="120"/>
            </w:tcMar>
          </w:tcPr>
          <w:p>
            <w:r>
              <w:rPr>
                <w:rFonts w:ascii="Arial" w:cs="Arial" w:eastAsia="Arial" w:hAnsi="Arial"/>
                <w:b/>
                <w:bCs/>
                <w:color w:val="FFFFFF"/>
                <w:sz w:val="21"/>
                <w:szCs w:val="21"/>
              </w:rPr>
              <w:t xml:space="preserve">Usage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Court Orange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#E85D04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Player 1 UI, answer confirmation flash, Hot Streak indicator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Court Blue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#1A6FBF</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Player 2 UI, correct answer glow, HUD borders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Court Wood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#C8864E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Basketball court floor texture base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Net White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#F5F5F5</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Background, math problem display area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Success Green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#2E7D32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Correct answer indicator, 'Basket!' celebration text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Warning Red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#C62828</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Wrong answer shake, air ball indicator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Gold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#F9A825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Perfect shot arc, XP reward animation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Dark Court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#1A1A2E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Scoreboard background, timer display</w:t>
            </w:r>
          </w:p>
        </w:tc>
      </w:tr>
    </w:tbl>
    <w:p>
      <w:pPr>
        <w:spacing w:after="60" w:before="60"/>
      </w:pPr>
      <w:r>
        <w:t xml:space="preserve"/>
      </w:r>
    </w:p>
    <w:p>
      <w:pPr>
        <w:pStyle w:val="Heading2"/>
        <w:spacing w:after="100" w:before="280"/>
      </w:pPr>
      <w:r>
        <w:rPr>
          <w:rFonts w:ascii="Arial" w:cs="Arial" w:eastAsia="Arial" w:hAnsi="Arial"/>
          <w:b/>
          <w:bCs/>
          <w:color w:val="1A6FBF"/>
          <w:sz w:val="28"/>
          <w:szCs w:val="28"/>
        </w:rPr>
        <w:t xml:space="preserve">7.3  Screen Layout</w:t>
      </w:r>
    </w:p>
    <w:p>
      <w:pPr>
        <w:spacing w:after="80" w:before="60"/>
      </w:pPr>
      <w:r>
        <w:rPr>
          <w:rFonts w:ascii="Arial" w:cs="Arial" w:eastAsia="Arial" w:hAnsi="Arial"/>
          <w:sz w:val="22"/>
          <w:szCs w:val="22"/>
        </w:rPr>
        <w:t xml:space="preserve">The game runs in a 1280x720 (16:9) resolution, scaling to fill the browser window with letterboxing on extreme aspect ratios. The layout divides the screen into three horizontal zones: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FBF" w:sz="4"/>
              <w:left w:val="single" w:color="1A6FBF" w:sz="4"/>
              <w:bottom w:val="single" w:color="1A6FBF" w:sz="4"/>
              <w:right w:val="single" w:color="1A6FBF" w:sz="4"/>
            </w:tcBorders>
            <w:shd w:fill="F5F5F5" w:val="clear"/>
            <w:tcMar>
              <w:top w:type="dxa" w:w="120"/>
              <w:left w:type="dxa" w:w="200"/>
              <w:bottom w:type="dxa" w:w="120"/>
              <w:right w:type="dxa" w:w="200"/>
            </w:tcMar>
          </w:tcPr>
          <w:p>
            <w:pPr>
              <w:spacing w:after="80" w:before="80"/>
            </w:pPr>
            <w:r>
              <w:rPr>
                <w:rFonts w:ascii="Arial" w:cs="Arial" w:eastAsia="Arial" w:hAnsi="Arial"/>
                <w:b/>
                <w:bCs/>
                <w:color w:val="1A6FBF"/>
                <w:sz w:val="22"/>
                <w:szCs w:val="22"/>
              </w:rPr>
              <w:t xml:space="preserve">Screen Layout Zones</w:t>
            </w:r>
          </w:p>
          <w:p>
            <w:pPr>
              <w:spacing w:after="40" w:before="40"/>
            </w:pPr>
            <w:r>
              <w:rPr>
                <w:rFonts w:ascii="Arial" w:cs="Arial" w:eastAsia="Arial" w:hAnsi="Arial"/>
                <w:sz w:val="21"/>
                <w:szCs w:val="21"/>
              </w:rPr>
              <w:t xml:space="preserve">TOP ZONE (0 - 120px):    Score HUD</w:t>
            </w:r>
          </w:p>
          <w:p>
            <w:pPr>
              <w:spacing w:after="40" w:before="40"/>
            </w:pPr>
            <w:r>
              <w:rPr>
                <w:rFonts w:ascii="Arial" w:cs="Arial" w:eastAsia="Arial" w:hAnsi="Arial"/>
                <w:sz w:val="21"/>
                <w:szCs w:val="21"/>
              </w:rPr>
              <w:t xml:space="preserve">                         [P1 Name | P1 Score] [ROUND 3/6 | 00:28] [P2 Score | P2 Name]</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MIDDLE ZONE (120-560px): Game Arena</w:t>
            </w:r>
          </w:p>
          <w:p>
            <w:pPr>
              <w:spacing w:after="40" w:before="40"/>
            </w:pPr>
            <w:r>
              <w:rPr>
                <w:rFonts w:ascii="Arial" w:cs="Arial" w:eastAsia="Arial" w:hAnsi="Arial"/>
                <w:sz w:val="21"/>
                <w:szCs w:val="21"/>
              </w:rPr>
              <w:t xml:space="preserve">                         Basketball court background (full width)</w:t>
            </w:r>
          </w:p>
          <w:p>
            <w:pPr>
              <w:spacing w:after="40" w:before="40"/>
            </w:pPr>
            <w:r>
              <w:rPr>
                <w:rFonts w:ascii="Arial" w:cs="Arial" w:eastAsia="Arial" w:hAnsi="Arial"/>
                <w:sz w:val="21"/>
                <w:szCs w:val="21"/>
              </w:rPr>
              <w:t xml:space="preserve">                         Math problem display (centered, large font)</w:t>
            </w:r>
          </w:p>
          <w:p>
            <w:pPr>
              <w:spacing w:after="40" w:before="40"/>
            </w:pPr>
            <w:r>
              <w:rPr>
                <w:rFonts w:ascii="Arial" w:cs="Arial" w:eastAsia="Arial" w:hAnsi="Arial"/>
                <w:sz w:val="21"/>
                <w:szCs w:val="21"/>
              </w:rPr>
              <w:t xml:space="preserve">                         Player character sprites (left court / right court)</w:t>
            </w:r>
          </w:p>
          <w:p>
            <w:pPr>
              <w:spacing w:after="40" w:before="40"/>
            </w:pPr>
            <w:r>
              <w:rPr>
                <w:rFonts w:ascii="Arial" w:cs="Arial" w:eastAsia="Arial" w:hAnsi="Arial"/>
                <w:sz w:val="21"/>
                <w:szCs w:val="21"/>
              </w:rPr>
              <w:t xml:space="preserve">                         Ball arc animation (overlaid during shot phase)</w:t>
            </w:r>
          </w:p>
          <w:p>
            <w:pPr>
              <w:spacing w:after="40" w:before="40"/>
            </w:pPr>
            <w:r>
              <w:rPr>
                <w:rFonts w:ascii="Arial" w:cs="Arial" w:eastAsia="Arial" w:hAnsi="Arial"/>
                <w:sz w:val="21"/>
                <w:szCs w:val="21"/>
              </w:rPr>
              <w:t xml:space="preserve">                         Basketball hoop (right side during P1 shot, left during P2 shot)</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BOTTOM ZONE (560-720px): Input Zone</w:t>
            </w:r>
          </w:p>
          <w:p>
            <w:pPr>
              <w:spacing w:after="40" w:before="40"/>
            </w:pPr>
            <w:r>
              <w:rPr>
                <w:rFonts w:ascii="Arial" w:cs="Arial" w:eastAsia="Arial" w:hAnsi="Arial"/>
                <w:sz w:val="21"/>
                <w:szCs w:val="21"/>
              </w:rPr>
              <w:t xml:space="preserve">                         [P1 Answer Input Field]   [VS]   [P2 Answer Input Field]</w:t>
            </w:r>
          </w:p>
          <w:p>
            <w:pPr>
              <w:spacing w:after="40" w:before="40"/>
            </w:pPr>
            <w:r>
              <w:rPr>
                <w:rFonts w:ascii="Arial" w:cs="Arial" w:eastAsia="Arial" w:hAnsi="Arial"/>
                <w:sz w:val="21"/>
                <w:szCs w:val="21"/>
              </w:rPr>
              <w:t xml:space="preserve">                         [Shot Power Bar — shown only during active shot phase]</w:t>
            </w:r>
          </w:p>
        </w:tc>
      </w:tr>
    </w:tbl>
    <w:p>
      <w:pPr>
        <w:spacing w:after="60" w:before="60"/>
      </w:pPr>
      <w:r>
        <w:t xml:space="preserve"/>
      </w:r>
    </w:p>
    <w:p>
      <w:pPr>
        <w:pStyle w:val="Heading2"/>
        <w:spacing w:after="100" w:before="280"/>
      </w:pPr>
      <w:r>
        <w:rPr>
          <w:rFonts w:ascii="Arial" w:cs="Arial" w:eastAsia="Arial" w:hAnsi="Arial"/>
          <w:b/>
          <w:bCs/>
          <w:color w:val="1A6FBF"/>
          <w:sz w:val="28"/>
          <w:szCs w:val="28"/>
        </w:rPr>
        <w:t xml:space="preserve">7.4  Character Design</w:t>
      </w:r>
    </w:p>
    <w:p>
      <w:pPr>
        <w:spacing w:after="80" w:before="60"/>
      </w:pPr>
      <w:r>
        <w:rPr>
          <w:rFonts w:ascii="Arial" w:cs="Arial" w:eastAsia="Arial" w:hAnsi="Arial"/>
          <w:sz w:val="22"/>
          <w:szCs w:val="22"/>
        </w:rPr>
        <w:t xml:space="preserve">Two default player characters ('Blaze' for Player 1, 'Frost' for Player 2) are provided as default avatars, each with 4 animation states:</w:t>
      </w:r>
    </w:p>
    <w:p>
      <w:pPr>
        <w:pStyle w:val="ListParagraph"/>
        <w:numPr>
          <w:ilvl w:val="0"/>
          <w:numId w:val="2"/>
        </w:numPr>
        <w:spacing w:after="40" w:before="40"/>
      </w:pPr>
      <w:r>
        <w:rPr>
          <w:rFonts w:ascii="Arial" w:cs="Arial" w:eastAsia="Arial" w:hAnsi="Arial"/>
          <w:sz w:val="22"/>
          <w:szCs w:val="22"/>
        </w:rPr>
        <w:t xml:space="preserve">Idle: Subtle bounce, dribbling motion</w:t>
      </w:r>
    </w:p>
    <w:p>
      <w:pPr>
        <w:pStyle w:val="ListParagraph"/>
        <w:numPr>
          <w:ilvl w:val="0"/>
          <w:numId w:val="2"/>
        </w:numPr>
        <w:spacing w:after="40" w:before="40"/>
      </w:pPr>
      <w:r>
        <w:rPr>
          <w:rFonts w:ascii="Arial" w:cs="Arial" w:eastAsia="Arial" w:hAnsi="Arial"/>
          <w:sz w:val="22"/>
          <w:szCs w:val="22"/>
        </w:rPr>
        <w:t xml:space="preserve">Focused: Leaning forward stance (shown during problem display)</w:t>
      </w:r>
    </w:p>
    <w:p>
      <w:pPr>
        <w:pStyle w:val="ListParagraph"/>
        <w:numPr>
          <w:ilvl w:val="0"/>
          <w:numId w:val="2"/>
        </w:numPr>
        <w:spacing w:after="40" w:before="40"/>
      </w:pPr>
      <w:r>
        <w:rPr>
          <w:rFonts w:ascii="Arial" w:cs="Arial" w:eastAsia="Arial" w:hAnsi="Arial"/>
          <w:sz w:val="22"/>
          <w:szCs w:val="22"/>
        </w:rPr>
        <w:t xml:space="preserve">Shooting: Full shot animation with ball arc</w:t>
      </w:r>
    </w:p>
    <w:p>
      <w:pPr>
        <w:pStyle w:val="ListParagraph"/>
        <w:numPr>
          <w:ilvl w:val="0"/>
          <w:numId w:val="2"/>
        </w:numPr>
        <w:spacing w:after="40" w:before="40"/>
      </w:pPr>
      <w:r>
        <w:rPr>
          <w:rFonts w:ascii="Arial" w:cs="Arial" w:eastAsia="Arial" w:hAnsi="Arial"/>
          <w:sz w:val="22"/>
          <w:szCs w:val="22"/>
        </w:rPr>
        <w:t xml:space="preserve">Celebration: Jump and fist pump (on basket made)</w:t>
      </w:r>
    </w:p>
    <w:p>
      <w:pPr>
        <w:pStyle w:val="ListParagraph"/>
        <w:numPr>
          <w:ilvl w:val="0"/>
          <w:numId w:val="2"/>
        </w:numPr>
        <w:spacing w:after="40" w:before="40"/>
      </w:pPr>
      <w:r>
        <w:rPr>
          <w:rFonts w:ascii="Arial" w:cs="Arial" w:eastAsia="Arial" w:hAnsi="Arial"/>
          <w:sz w:val="22"/>
          <w:szCs w:val="22"/>
        </w:rPr>
        <w:t xml:space="preserve">Disappointed: Head shake (on missed shot or wrong answer)</w:t>
      </w:r>
    </w:p>
    <w:p>
      <w:pPr>
        <w:spacing w:after="60" w:before="60"/>
      </w:pPr>
      <w:r>
        <w:t xml:space="preserve"/>
      </w:r>
    </w:p>
    <w:p>
      <w:pPr>
        <w:spacing w:after="80" w:before="60"/>
      </w:pPr>
      <w:r>
        <w:rPr>
          <w:rFonts w:ascii="Arial" w:cs="Arial" w:eastAsia="Arial" w:hAnsi="Arial"/>
          <w:sz w:val="22"/>
          <w:szCs w:val="22"/>
        </w:rPr>
        <w:t xml:space="preserve">Characters are generated via Ludo AI using a consistent character sheet prompt ensuring color coordination with Player 1 (orange jersey) and Player 2 (blue jersey) UI themes.</w:t>
      </w:r>
    </w:p>
    <w:p>
      <w:pPr>
        <w:spacing w:after="60" w:before="60"/>
      </w:pPr>
      <w:r>
        <w:t xml:space="preserve"/>
      </w:r>
    </w:p>
    <w:p>
      <w:pPr>
        <w:pStyle w:val="Heading2"/>
        <w:spacing w:after="100" w:before="280"/>
      </w:pPr>
      <w:r>
        <w:rPr>
          <w:rFonts w:ascii="Arial" w:cs="Arial" w:eastAsia="Arial" w:hAnsi="Arial"/>
          <w:b/>
          <w:bCs/>
          <w:color w:val="1A6FBF"/>
          <w:sz w:val="28"/>
          <w:szCs w:val="28"/>
        </w:rPr>
        <w:t xml:space="preserve">7.5  Key Animations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A6FBF" w:val="clear"/>
            <w:tcMar>
              <w:top w:type="dxa" w:w="80"/>
              <w:left w:type="dxa" w:w="120"/>
              <w:bottom w:type="dxa" w:w="80"/>
              <w:right w:type="dxa" w:w="120"/>
            </w:tcMar>
          </w:tcPr>
          <w:p>
            <w:r>
              <w:rPr>
                <w:rFonts w:ascii="Arial" w:cs="Arial" w:eastAsia="Arial" w:hAnsi="Arial"/>
                <w:b/>
                <w:bCs/>
                <w:color w:val="FFFFFF"/>
                <w:sz w:val="21"/>
                <w:szCs w:val="21"/>
              </w:rPr>
              <w:t xml:space="preserve">Animation</w:t>
            </w:r>
          </w:p>
        </w:tc>
        <w:tc>
          <w:tcPr>
            <w:tcW w:type="dxa" w:w="6660"/>
            <w:tcBorders>
              <w:top w:val="single" w:color="CCCCCC" w:sz="1"/>
              <w:left w:val="single" w:color="CCCCCC" w:sz="1"/>
              <w:bottom w:val="single" w:color="CCCCCC" w:sz="1"/>
              <w:right w:val="single" w:color="CCCCCC" w:sz="1"/>
            </w:tcBorders>
            <w:shd w:fill="1A6FBF"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Ball Arc</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Parabolic bezier curve trajectory. Duration: 0.8s. Scales with power zone (higher power = higher arc peak).</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Basket Made</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Ball passes through net with net physics simulation (simple spring nodes). Screen flash + score pop.</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Air Ball</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Ball veers wide with an exaggerated curve. Sound: crowd groan.</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Hot Streak</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Player character glows orange/blue aura. Court floor briefly lights up in team color.</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Match End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Confetti particle system for winner. Slow-motion replay of final shot (3x speed on success, skipped on miss).</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Problem Appear</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Question slides in from top with a short bounce ease. Duration: 0.2s.</w:t>
            </w:r>
          </w:p>
        </w:tc>
      </w:tr>
    </w:tbl>
    <w:p>
      <w:pPr>
        <w:spacing w:after="60" w:before="60"/>
      </w:pPr>
      <w:r>
        <w:t xml:space="preserve"/>
      </w:r>
    </w:p>
    <w:p>
      <w:r>
        <w:br w:type="page"/>
      </w:r>
    </w:p>
    <w:p>
      <w:pPr>
        <w:pStyle w:val="Heading1"/>
        <w:pBdr>
          <w:bottom w:val="single" w:color="E85D04" w:sz="6" w:space="4"/>
        </w:pBdr>
        <w:spacing w:after="120" w:before="360"/>
      </w:pPr>
      <w:r>
        <w:rPr>
          <w:rFonts w:ascii="Arial" w:cs="Arial" w:eastAsia="Arial" w:hAnsi="Arial"/>
          <w:b/>
          <w:bCs/>
          <w:color w:val="1A1A2E"/>
          <w:sz w:val="36"/>
          <w:szCs w:val="36"/>
        </w:rPr>
        <w:t xml:space="preserve">8. Audio Design</w:t>
      </w:r>
    </w:p>
    <w:p>
      <w:pPr>
        <w:spacing w:after="60" w:before="60"/>
      </w:pPr>
      <w:r>
        <w:t xml:space="preserve"/>
      </w:r>
    </w:p>
    <w:p>
      <w:pPr>
        <w:pStyle w:val="Heading2"/>
        <w:spacing w:after="100" w:before="280"/>
      </w:pPr>
      <w:r>
        <w:rPr>
          <w:rFonts w:ascii="Arial" w:cs="Arial" w:eastAsia="Arial" w:hAnsi="Arial"/>
          <w:b/>
          <w:bCs/>
          <w:color w:val="1A6FBF"/>
          <w:sz w:val="28"/>
          <w:szCs w:val="28"/>
        </w:rPr>
        <w:t xml:space="preserve">8.1  Music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6FBF" w:val="clear"/>
            <w:tcMar>
              <w:top w:type="dxa" w:w="80"/>
              <w:left w:type="dxa" w:w="120"/>
              <w:bottom w:type="dxa" w:w="80"/>
              <w:right w:type="dxa" w:w="120"/>
            </w:tcMar>
          </w:tcPr>
          <w:p>
            <w:r>
              <w:rPr>
                <w:rFonts w:ascii="Arial" w:cs="Arial" w:eastAsia="Arial" w:hAnsi="Arial"/>
                <w:b/>
                <w:bCs/>
                <w:color w:val="FFFFFF"/>
                <w:sz w:val="21"/>
                <w:szCs w:val="21"/>
              </w:rPr>
              <w:t xml:space="preserve">Track</w:t>
            </w:r>
          </w:p>
        </w:tc>
        <w:tc>
          <w:tcPr>
            <w:tcW w:type="dxa" w:w="6240"/>
            <w:tcBorders>
              <w:top w:val="single" w:color="CCCCCC" w:sz="1"/>
              <w:left w:val="single" w:color="CCCCCC" w:sz="1"/>
              <w:bottom w:val="single" w:color="CCCCCC" w:sz="1"/>
              <w:right w:val="single" w:color="CCCCCC" w:sz="1"/>
            </w:tcBorders>
            <w:shd w:fill="1A6FBF"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Main Menu Theme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Upbeat hip-hop instrumental, 120 BPM, 60-second loop. Energetic but not distracting.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In-Game Track (Normal)</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Mid-tempo synth-funk with basketball rhythm hits. 90 BPM. Fades slightly during problem display.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In-Game Track (Clutch)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Activates in final round if score difference is 2 or less. Tempo increases to 130 BPM, tension build.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Victory Theme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5-second celebratory sting. Horn stabs + crowd cheer.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Defeat Theme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3-second deflated sting. Single wah-wah.</w:t>
            </w:r>
          </w:p>
        </w:tc>
      </w:tr>
    </w:tbl>
    <w:p>
      <w:pPr>
        <w:spacing w:after="60" w:before="60"/>
      </w:pPr>
      <w:r>
        <w:t xml:space="preserve"/>
      </w:r>
    </w:p>
    <w:p>
      <w:pPr>
        <w:pStyle w:val="Heading2"/>
        <w:spacing w:after="100" w:before="280"/>
      </w:pPr>
      <w:r>
        <w:rPr>
          <w:rFonts w:ascii="Arial" w:cs="Arial" w:eastAsia="Arial" w:hAnsi="Arial"/>
          <w:b/>
          <w:bCs/>
          <w:color w:val="1A6FBF"/>
          <w:sz w:val="28"/>
          <w:szCs w:val="28"/>
        </w:rPr>
        <w:t xml:space="preserve">8.2  Sound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6FBF" w:val="clear"/>
            <w:tcMar>
              <w:top w:type="dxa" w:w="80"/>
              <w:left w:type="dxa" w:w="120"/>
              <w:bottom w:type="dxa" w:w="80"/>
              <w:right w:type="dxa" w:w="120"/>
            </w:tcMar>
          </w:tcPr>
          <w:p>
            <w:r>
              <w:rPr>
                <w:rFonts w:ascii="Arial" w:cs="Arial" w:eastAsia="Arial" w:hAnsi="Arial"/>
                <w:b/>
                <w:bCs/>
                <w:color w:val="FFFFFF"/>
                <w:sz w:val="21"/>
                <w:szCs w:val="21"/>
              </w:rPr>
              <w:t xml:space="preserve">Event</w:t>
            </w:r>
          </w:p>
        </w:tc>
        <w:tc>
          <w:tcPr>
            <w:tcW w:type="dxa" w:w="6240"/>
            <w:tcBorders>
              <w:top w:val="single" w:color="CCCCCC" w:sz="1"/>
              <w:left w:val="single" w:color="CCCCCC" w:sz="1"/>
              <w:bottom w:val="single" w:color="CCCCCC" w:sz="1"/>
              <w:right w:val="single" w:color="CCCCCC" w:sz="1"/>
            </w:tcBorders>
            <w:shd w:fill="1A6FBF" w:val="clear"/>
            <w:tcMar>
              <w:top w:type="dxa" w:w="80"/>
              <w:left w:type="dxa" w:w="120"/>
              <w:bottom w:type="dxa" w:w="80"/>
              <w:right w:type="dxa" w:w="120"/>
            </w:tcMar>
          </w:tcPr>
          <w:p>
            <w:r>
              <w:rPr>
                <w:rFonts w:ascii="Arial" w:cs="Arial" w:eastAsia="Arial" w:hAnsi="Arial"/>
                <w:b/>
                <w:bCs/>
                <w:color w:val="FFFFFF"/>
                <w:sz w:val="21"/>
                <w:szCs w:val="21"/>
              </w:rPr>
              <w:t xml:space="preserve">SFX 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Problem appears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Soft 'whoosh' + paper slide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Correct answer (you)</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Rising 'ding' + crowd gasp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Correct answer (opponent)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Muted 'ding' + crowd anticipation murmur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Wrong answer</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Short buzzer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Power bar tick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Subtle click per 10% of power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Shot release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Ball bounce + crowd inhale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Basket made (3pt)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Net swish + crowd cheer (loud)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Basket made (2pt)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Net swish + crowd cheer (medium)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Missed shot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Rim clang or air ball whoosh + crowd groan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Hot Streak activate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DJ scratch + crowd hype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Match win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Full crowd roar + victory music sting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Match lose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Deflating crowd + defeat sting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Countdown (3-2-1)</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Deep drum hits, increasing intensity</w:t>
            </w:r>
          </w:p>
        </w:tc>
      </w:tr>
    </w:tbl>
    <w:p>
      <w:pPr>
        <w:spacing w:after="60" w:before="60"/>
      </w:pPr>
      <w:r>
        <w:t xml:space="preserve"/>
      </w:r>
    </w:p>
    <w:p>
      <w:r>
        <w:br w:type="page"/>
      </w:r>
    </w:p>
    <w:p>
      <w:pPr>
        <w:pStyle w:val="Heading1"/>
        <w:pBdr>
          <w:bottom w:val="single" w:color="E85D04" w:sz="6" w:space="4"/>
        </w:pBdr>
        <w:spacing w:after="120" w:before="360"/>
      </w:pPr>
      <w:r>
        <w:rPr>
          <w:rFonts w:ascii="Arial" w:cs="Arial" w:eastAsia="Arial" w:hAnsi="Arial"/>
          <w:b/>
          <w:bCs/>
          <w:color w:val="1A1A2E"/>
          <w:sz w:val="36"/>
          <w:szCs w:val="36"/>
        </w:rPr>
        <w:t xml:space="preserve">9. UI/UX Flow &amp; Screen Map</w:t>
      </w:r>
    </w:p>
    <w:p>
      <w:pPr>
        <w:spacing w:after="60" w:before="60"/>
      </w:pPr>
      <w:r>
        <w:t xml:space="preserve"/>
      </w:r>
    </w:p>
    <w:p>
      <w:pPr>
        <w:pStyle w:val="Heading2"/>
        <w:spacing w:after="100" w:before="280"/>
      </w:pPr>
      <w:r>
        <w:rPr>
          <w:rFonts w:ascii="Arial" w:cs="Arial" w:eastAsia="Arial" w:hAnsi="Arial"/>
          <w:b/>
          <w:bCs/>
          <w:color w:val="1A6FBF"/>
          <w:sz w:val="28"/>
          <w:szCs w:val="28"/>
        </w:rPr>
        <w:t xml:space="preserve">9.1  Screen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A6FBF" w:val="clear"/>
            <w:tcMar>
              <w:top w:type="dxa" w:w="80"/>
              <w:left w:type="dxa" w:w="120"/>
              <w:bottom w:type="dxa" w:w="80"/>
              <w:right w:type="dxa" w:w="120"/>
            </w:tcMar>
          </w:tcPr>
          <w:p>
            <w:r>
              <w:rPr>
                <w:rFonts w:ascii="Arial" w:cs="Arial" w:eastAsia="Arial" w:hAnsi="Arial"/>
                <w:b/>
                <w:bCs/>
                <w:color w:val="FFFFFF"/>
                <w:sz w:val="21"/>
                <w:szCs w:val="21"/>
              </w:rPr>
              <w:t xml:space="preserve">Screen</w:t>
            </w:r>
          </w:p>
        </w:tc>
        <w:tc>
          <w:tcPr>
            <w:tcW w:type="dxa" w:w="6660"/>
            <w:tcBorders>
              <w:top w:val="single" w:color="CCCCCC" w:sz="1"/>
              <w:left w:val="single" w:color="CCCCCC" w:sz="1"/>
              <w:bottom w:val="single" w:color="CCCCCC" w:sz="1"/>
              <w:right w:val="single" w:color="CCCCCC" w:sz="1"/>
            </w:tcBorders>
            <w:shd w:fill="1A6FBF" w:val="clear"/>
            <w:tcMar>
              <w:top w:type="dxa" w:w="80"/>
              <w:left w:type="dxa" w:w="120"/>
              <w:bottom w:type="dxa" w:w="80"/>
              <w:right w:type="dxa" w:w="120"/>
            </w:tcMar>
          </w:tcPr>
          <w:p>
            <w:r>
              <w:rPr>
                <w:rFonts w:ascii="Arial" w:cs="Arial" w:eastAsia="Arial" w:hAnsi="Arial"/>
                <w:b/>
                <w:bCs/>
                <w:color w:val="FFFFFF"/>
                <w:sz w:val="21"/>
                <w:szCs w:val="21"/>
              </w:rPr>
              <w:t xml:space="preserve">Description &amp; Key Elements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Landing Page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SAG-branded entry. 'Play Now' CTA (no login required). Grade/tier selector. 'Challenge a Friend' button.</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Tier Select</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5 tier cards (Rookie to MVP). Player selects their level. Brief description of math topics. Animated icon per tier.</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Matchmaking Lobby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Animated basketball spinning. 'Finding opponent...' text. Cancel button. Estimated wait time.</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Friend Lobby</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6-digit code display with copy button. QR code option. Opponent join confirmation screen.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Pre-Match Briefing</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Both player avatars side by side with VS graphic. Tier badges. 3-2-1 countdown animation.</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Game Arena (main)</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Full gameplay screen. See Section 7.3 for layout.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Round End Overlay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Brief 1-second overlay showing round winner, correct answer if wrong, updated scores.</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Match End Results</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Final score. Winner/loser state. Match stats (problems attempted, accuracy, fastest answer). Rematch button. Share button.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Settings Panel</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Volume sliders, accessibility toggles (larger text, reduced motion, high contrast mode).</w:t>
            </w:r>
          </w:p>
        </w:tc>
      </w:tr>
    </w:tbl>
    <w:p>
      <w:pPr>
        <w:spacing w:after="60" w:before="60"/>
      </w:pPr>
      <w:r>
        <w:t xml:space="preserve"/>
      </w:r>
    </w:p>
    <w:p>
      <w:pPr>
        <w:pStyle w:val="Heading2"/>
        <w:spacing w:after="100" w:before="280"/>
      </w:pPr>
      <w:r>
        <w:rPr>
          <w:rFonts w:ascii="Arial" w:cs="Arial" w:eastAsia="Arial" w:hAnsi="Arial"/>
          <w:b/>
          <w:bCs/>
          <w:color w:val="1A6FBF"/>
          <w:sz w:val="28"/>
          <w:szCs w:val="28"/>
        </w:rPr>
        <w:t xml:space="preserve">9.2  Accessibility Considerations</w:t>
      </w:r>
    </w:p>
    <w:p>
      <w:pPr>
        <w:pStyle w:val="ListParagraph"/>
        <w:numPr>
          <w:ilvl w:val="0"/>
          <w:numId w:val="2"/>
        </w:numPr>
        <w:spacing w:after="40" w:before="40"/>
      </w:pPr>
      <w:r>
        <w:rPr>
          <w:rFonts w:ascii="Arial" w:cs="Arial" w:eastAsia="Arial" w:hAnsi="Arial"/>
          <w:sz w:val="22"/>
          <w:szCs w:val="22"/>
        </w:rPr>
        <w:t xml:space="preserve">All problem text minimum 32px, high contrast against background.</w:t>
      </w:r>
    </w:p>
    <w:p>
      <w:pPr>
        <w:pStyle w:val="ListParagraph"/>
        <w:numPr>
          <w:ilvl w:val="0"/>
          <w:numId w:val="2"/>
        </w:numPr>
        <w:spacing w:after="40" w:before="40"/>
      </w:pPr>
      <w:r>
        <w:rPr>
          <w:rFonts w:ascii="Arial" w:cs="Arial" w:eastAsia="Arial" w:hAnsi="Arial"/>
          <w:sz w:val="22"/>
          <w:szCs w:val="22"/>
        </w:rPr>
        <w:t xml:space="preserve">Answer input field has visible focus ring — keyboard navigable at all times.</w:t>
      </w:r>
    </w:p>
    <w:p>
      <w:pPr>
        <w:pStyle w:val="ListParagraph"/>
        <w:numPr>
          <w:ilvl w:val="0"/>
          <w:numId w:val="2"/>
        </w:numPr>
        <w:spacing w:after="40" w:before="40"/>
      </w:pPr>
      <w:r>
        <w:rPr>
          <w:rFonts w:ascii="Arial" w:cs="Arial" w:eastAsia="Arial" w:hAnsi="Arial"/>
          <w:sz w:val="22"/>
          <w:szCs w:val="22"/>
        </w:rPr>
        <w:t xml:space="preserve">Fraction problems include screen reader alt-text in aria labels.</w:t>
      </w:r>
    </w:p>
    <w:p>
      <w:pPr>
        <w:pStyle w:val="ListParagraph"/>
        <w:numPr>
          <w:ilvl w:val="0"/>
          <w:numId w:val="2"/>
        </w:numPr>
        <w:spacing w:after="40" w:before="40"/>
      </w:pPr>
      <w:r>
        <w:rPr>
          <w:rFonts w:ascii="Arial" w:cs="Arial" w:eastAsia="Arial" w:hAnsi="Arial"/>
          <w:sz w:val="22"/>
          <w:szCs w:val="22"/>
        </w:rPr>
        <w:t xml:space="preserve">Power bar has audio feedback (pitch increases with power) as non-visual cue.</w:t>
      </w:r>
    </w:p>
    <w:p>
      <w:pPr>
        <w:pStyle w:val="ListParagraph"/>
        <w:numPr>
          <w:ilvl w:val="0"/>
          <w:numId w:val="2"/>
        </w:numPr>
        <w:spacing w:after="40" w:before="40"/>
      </w:pPr>
      <w:r>
        <w:rPr>
          <w:rFonts w:ascii="Arial" w:cs="Arial" w:eastAsia="Arial" w:hAnsi="Arial"/>
          <w:sz w:val="22"/>
          <w:szCs w:val="22"/>
        </w:rPr>
        <w:t xml:space="preserve">Reduced motion toggle disables ball arc animation and replaces with instant result.</w:t>
      </w:r>
    </w:p>
    <w:p>
      <w:pPr>
        <w:pStyle w:val="ListParagraph"/>
        <w:numPr>
          <w:ilvl w:val="0"/>
          <w:numId w:val="2"/>
        </w:numPr>
        <w:spacing w:after="40" w:before="40"/>
      </w:pPr>
      <w:r>
        <w:rPr>
          <w:rFonts w:ascii="Arial" w:cs="Arial" w:eastAsia="Arial" w:hAnsi="Arial"/>
          <w:sz w:val="22"/>
          <w:szCs w:val="22"/>
        </w:rPr>
        <w:t xml:space="preserve">Color-blind mode replaces Player 1 orange / Player 2 blue with distinct patterns.</w:t>
      </w:r>
    </w:p>
    <w:p>
      <w:pPr>
        <w:spacing w:after="60" w:before="60"/>
      </w:pPr>
      <w:r>
        <w:t xml:space="preserve"/>
      </w:r>
    </w:p>
    <w:p>
      <w:r>
        <w:br w:type="page"/>
      </w:r>
    </w:p>
    <w:p>
      <w:pPr>
        <w:pStyle w:val="Heading1"/>
        <w:pBdr>
          <w:bottom w:val="single" w:color="E85D04" w:sz="6" w:space="4"/>
        </w:pBdr>
        <w:spacing w:after="120" w:before="360"/>
      </w:pPr>
      <w:r>
        <w:rPr>
          <w:rFonts w:ascii="Arial" w:cs="Arial" w:eastAsia="Arial" w:hAnsi="Arial"/>
          <w:b/>
          <w:bCs/>
          <w:color w:val="1A1A2E"/>
          <w:sz w:val="36"/>
          <w:szCs w:val="36"/>
        </w:rPr>
        <w:t xml:space="preserve">10. Progression, Retention &amp; Virality Systems</w:t>
      </w:r>
    </w:p>
    <w:p>
      <w:pPr>
        <w:spacing w:after="60" w:before="60"/>
      </w:pPr>
      <w:r>
        <w:t xml:space="preserve"/>
      </w:r>
    </w:p>
    <w:p>
      <w:pPr>
        <w:pStyle w:val="Heading2"/>
        <w:spacing w:after="100" w:before="280"/>
      </w:pPr>
      <w:r>
        <w:rPr>
          <w:rFonts w:ascii="Arial" w:cs="Arial" w:eastAsia="Arial" w:hAnsi="Arial"/>
          <w:b/>
          <w:bCs/>
          <w:color w:val="1A6FBF"/>
          <w:sz w:val="28"/>
          <w:szCs w:val="28"/>
        </w:rPr>
        <w:t xml:space="preserve">10.1  Session-Level Rewards</w:t>
      </w:r>
    </w:p>
    <w:p>
      <w:pPr>
        <w:spacing w:after="80" w:before="60"/>
      </w:pPr>
      <w:r>
        <w:rPr>
          <w:rFonts w:ascii="Arial" w:cs="Arial" w:eastAsia="Arial" w:hAnsi="Arial"/>
          <w:sz w:val="22"/>
          <w:szCs w:val="22"/>
        </w:rPr>
        <w:t xml:space="preserve">Math Slam does not require account creation to play, but offers lightweight session-based progression to encourage repeat play:</w:t>
      </w:r>
    </w:p>
    <w:p>
      <w:pPr>
        <w:pStyle w:val="ListParagraph"/>
        <w:numPr>
          <w:ilvl w:val="0"/>
          <w:numId w:val="2"/>
        </w:numPr>
        <w:spacing w:after="40" w:before="40"/>
      </w:pPr>
      <w:r>
        <w:rPr>
          <w:rFonts w:ascii="Arial" w:cs="Arial" w:eastAsia="Arial" w:hAnsi="Arial"/>
          <w:b/>
          <w:bCs/>
          <w:sz w:val="22"/>
          <w:szCs w:val="22"/>
        </w:rPr>
        <w:t xml:space="preserve">XP System:</w:t>
      </w:r>
      <w:r>
        <w:rPr>
          <w:rFonts w:ascii="Arial" w:cs="Arial" w:eastAsia="Arial" w:hAnsi="Arial"/>
          <w:sz w:val="22"/>
          <w:szCs w:val="22"/>
        </w:rPr>
        <w:t xml:space="preserve"> Win = 10 XP, Loss = 5 XP, Perfect Accuracy = +3 XP bonus. XP persists via localStorage per device.</w:t>
      </w:r>
    </w:p>
    <w:p>
      <w:pPr>
        <w:pStyle w:val="ListParagraph"/>
        <w:numPr>
          <w:ilvl w:val="0"/>
          <w:numId w:val="2"/>
        </w:numPr>
        <w:spacing w:after="40" w:before="40"/>
      </w:pPr>
      <w:r>
        <w:rPr>
          <w:rFonts w:ascii="Arial" w:cs="Arial" w:eastAsia="Arial" w:hAnsi="Arial"/>
          <w:b/>
          <w:bCs/>
          <w:sz w:val="22"/>
          <w:szCs w:val="22"/>
        </w:rPr>
        <w:t xml:space="preserve">Streak Tracker:</w:t>
      </w:r>
      <w:r>
        <w:rPr>
          <w:rFonts w:ascii="Arial" w:cs="Arial" w:eastAsia="Arial" w:hAnsi="Arial"/>
          <w:sz w:val="22"/>
          <w:szCs w:val="22"/>
        </w:rPr>
        <w:t xml:space="preserve"> Consecutive wins tracked. At 3-win streak, 'On Fire' badge displays on next match's pre-game screen.</w:t>
      </w:r>
    </w:p>
    <w:p>
      <w:pPr>
        <w:pStyle w:val="ListParagraph"/>
        <w:numPr>
          <w:ilvl w:val="0"/>
          <w:numId w:val="2"/>
        </w:numPr>
        <w:spacing w:after="40" w:before="40"/>
      </w:pPr>
      <w:r>
        <w:rPr>
          <w:rFonts w:ascii="Arial" w:cs="Arial" w:eastAsia="Arial" w:hAnsi="Arial"/>
          <w:b/>
          <w:bCs/>
          <w:sz w:val="22"/>
          <w:szCs w:val="22"/>
        </w:rPr>
        <w:t xml:space="preserve">Personal Best:</w:t>
      </w:r>
      <w:r>
        <w:rPr>
          <w:rFonts w:ascii="Arial" w:cs="Arial" w:eastAsia="Arial" w:hAnsi="Arial"/>
          <w:sz w:val="22"/>
          <w:szCs w:val="22"/>
        </w:rPr>
        <w:t xml:space="preserve"> Fastest answer time per tier saved. Displayed on results screen with 'New Record!' animation.</w:t>
      </w:r>
    </w:p>
    <w:p>
      <w:pPr>
        <w:spacing w:after="60" w:before="60"/>
      </w:pPr>
      <w:r>
        <w:t xml:space="preserve"/>
      </w:r>
    </w:p>
    <w:p>
      <w:pPr>
        <w:pStyle w:val="Heading2"/>
        <w:spacing w:after="100" w:before="280"/>
      </w:pPr>
      <w:r>
        <w:rPr>
          <w:rFonts w:ascii="Arial" w:cs="Arial" w:eastAsia="Arial" w:hAnsi="Arial"/>
          <w:b/>
          <w:bCs/>
          <w:color w:val="1A6FBF"/>
          <w:sz w:val="28"/>
          <w:szCs w:val="28"/>
        </w:rPr>
        <w:t xml:space="preserve">10.2  Virality Mechanics</w:t>
      </w:r>
    </w:p>
    <w:p>
      <w:pPr>
        <w:spacing w:after="80" w:before="60"/>
      </w:pPr>
      <w:r>
        <w:rPr>
          <w:rFonts w:ascii="Arial" w:cs="Arial" w:eastAsia="Arial" w:hAnsi="Arial"/>
          <w:sz w:val="22"/>
          <w:szCs w:val="22"/>
        </w:rPr>
        <w:t xml:space="preserve">Two features are specifically designed to drive peer-to-peer sharing — the highest-quality user acquisition channel for a K-12 product:</w:t>
      </w:r>
    </w:p>
    <w:p>
      <w:pPr>
        <w:pStyle w:val="ListParagraph"/>
        <w:numPr>
          <w:ilvl w:val="0"/>
          <w:numId w:val="2"/>
        </w:numPr>
        <w:spacing w:after="40" w:before="40"/>
      </w:pPr>
      <w:r>
        <w:rPr>
          <w:rFonts w:ascii="Arial" w:cs="Arial" w:eastAsia="Arial" w:hAnsi="Arial"/>
          <w:b/>
          <w:bCs/>
          <w:sz w:val="22"/>
          <w:szCs w:val="22"/>
        </w:rPr>
        <w:t xml:space="preserve">Challenge Code:</w:t>
      </w:r>
      <w:r>
        <w:rPr>
          <w:rFonts w:ascii="Arial" w:cs="Arial" w:eastAsia="Arial" w:hAnsi="Arial"/>
          <w:sz w:val="22"/>
          <w:szCs w:val="22"/>
        </w:rPr>
        <w:t xml:space="preserve"> After a match, winner is shown a 'Challenge [Opponent Name] to a rematch' link with pre-filled message. Single tap to copy and share via any messaging app.</w:t>
      </w:r>
    </w:p>
    <w:p>
      <w:pPr>
        <w:pStyle w:val="ListParagraph"/>
        <w:numPr>
          <w:ilvl w:val="0"/>
          <w:numId w:val="2"/>
        </w:numPr>
        <w:spacing w:after="40" w:before="40"/>
      </w:pPr>
      <w:r>
        <w:rPr>
          <w:rFonts w:ascii="Arial" w:cs="Arial" w:eastAsia="Arial" w:hAnsi="Arial"/>
          <w:b/>
          <w:bCs/>
          <w:sz w:val="22"/>
          <w:szCs w:val="22"/>
        </w:rPr>
        <w:t xml:space="preserve">Results Card:</w:t>
      </w:r>
      <w:r>
        <w:rPr>
          <w:rFonts w:ascii="Arial" w:cs="Arial" w:eastAsia="Arial" w:hAnsi="Arial"/>
          <w:sz w:val="22"/>
          <w:szCs w:val="22"/>
        </w:rPr>
        <w:t xml:space="preserve"> Match end screen generates a shareable image card (canvas-rendered) showing final score, fastest answer stat, and a 'Play at sportsacademygames.com' watermark. One tap to share on iOS/Android via Web Share API.</w:t>
      </w:r>
    </w:p>
    <w:p>
      <w:pPr>
        <w:spacing w:after="60" w:before="60"/>
      </w:pPr>
      <w:r>
        <w:t xml:space="preserve"/>
      </w:r>
    </w:p>
    <w:p>
      <w:pPr>
        <w:pStyle w:val="Heading2"/>
        <w:spacing w:after="100" w:before="280"/>
      </w:pPr>
      <w:r>
        <w:rPr>
          <w:rFonts w:ascii="Arial" w:cs="Arial" w:eastAsia="Arial" w:hAnsi="Arial"/>
          <w:b/>
          <w:bCs/>
          <w:color w:val="1A6FBF"/>
          <w:sz w:val="28"/>
          <w:szCs w:val="28"/>
        </w:rPr>
        <w:t xml:space="preserve">10.3  SAG Platform Integration Hooks</w:t>
      </w:r>
    </w:p>
    <w:p>
      <w:pPr>
        <w:spacing w:after="80" w:before="60"/>
      </w:pPr>
      <w:r>
        <w:rPr>
          <w:rFonts w:ascii="Arial" w:cs="Arial" w:eastAsia="Arial" w:hAnsi="Arial"/>
          <w:sz w:val="22"/>
          <w:szCs w:val="22"/>
        </w:rPr>
        <w:t xml:space="preserve">Math Slam is designed to plug into SAG's existing progress tracking infrastructure:</w:t>
      </w:r>
    </w:p>
    <w:p>
      <w:pPr>
        <w:pStyle w:val="ListParagraph"/>
        <w:numPr>
          <w:ilvl w:val="0"/>
          <w:numId w:val="2"/>
        </w:numPr>
        <w:spacing w:after="40" w:before="40"/>
      </w:pPr>
      <w:r>
        <w:rPr>
          <w:rFonts w:ascii="Arial" w:cs="Arial" w:eastAsia="Arial" w:hAnsi="Arial"/>
          <w:sz w:val="22"/>
          <w:szCs w:val="22"/>
        </w:rPr>
        <w:t xml:space="preserve">Each correct answer emits a curriculum_event(topic, tier, correct: bool, time_ms) signal — easily connectable to SAG's reporting backend.</w:t>
      </w:r>
    </w:p>
    <w:p>
      <w:pPr>
        <w:pStyle w:val="ListParagraph"/>
        <w:numPr>
          <w:ilvl w:val="0"/>
          <w:numId w:val="2"/>
        </w:numPr>
        <w:spacing w:after="40" w:before="40"/>
      </w:pPr>
      <w:r>
        <w:rPr>
          <w:rFonts w:ascii="Arial" w:cs="Arial" w:eastAsia="Arial" w:hAnsi="Arial"/>
          <w:sz w:val="22"/>
          <w:szCs w:val="22"/>
        </w:rPr>
        <w:t xml:space="preserve">Player tier and accuracy data are exposed via a simple REST endpoint for the teacher dashboard.</w:t>
      </w:r>
    </w:p>
    <w:p>
      <w:pPr>
        <w:pStyle w:val="ListParagraph"/>
        <w:numPr>
          <w:ilvl w:val="0"/>
          <w:numId w:val="2"/>
        </w:numPr>
        <w:spacing w:after="40" w:before="40"/>
      </w:pPr>
      <w:r>
        <w:rPr>
          <w:rFonts w:ascii="Arial" w:cs="Arial" w:eastAsia="Arial" w:hAnsi="Arial"/>
          <w:sz w:val="22"/>
          <w:szCs w:val="22"/>
        </w:rPr>
        <w:t xml:space="preserve">The game embeds cleanly in an iframe with postMessage API for SAG platform integration.</w:t>
      </w:r>
    </w:p>
    <w:p>
      <w:pPr>
        <w:spacing w:after="60" w:before="60"/>
      </w:pPr>
      <w:r>
        <w:t xml:space="preserve"/>
      </w:r>
    </w:p>
    <w:p>
      <w:r>
        <w:br w:type="page"/>
      </w:r>
    </w:p>
    <w:p>
      <w:pPr>
        <w:pStyle w:val="Heading1"/>
        <w:pBdr>
          <w:bottom w:val="single" w:color="E85D04" w:sz="6" w:space="4"/>
        </w:pBdr>
        <w:spacing w:after="120" w:before="360"/>
      </w:pPr>
      <w:r>
        <w:rPr>
          <w:rFonts w:ascii="Arial" w:cs="Arial" w:eastAsia="Arial" w:hAnsi="Arial"/>
          <w:b/>
          <w:bCs/>
          <w:color w:val="1A1A2E"/>
          <w:sz w:val="36"/>
          <w:szCs w:val="36"/>
        </w:rPr>
        <w:t xml:space="preserve">11. Development Plan &amp; Milestones</w:t>
      </w:r>
    </w:p>
    <w:p>
      <w:pPr>
        <w:spacing w:after="60" w:before="60"/>
      </w:pPr>
      <w:r>
        <w:t xml:space="preserve"/>
      </w:r>
    </w:p>
    <w:p>
      <w:pPr>
        <w:pStyle w:val="Heading2"/>
        <w:spacing w:after="100" w:before="280"/>
      </w:pPr>
      <w:r>
        <w:rPr>
          <w:rFonts w:ascii="Arial" w:cs="Arial" w:eastAsia="Arial" w:hAnsi="Arial"/>
          <w:b/>
          <w:bCs/>
          <w:color w:val="1A6FBF"/>
          <w:sz w:val="28"/>
          <w:szCs w:val="28"/>
        </w:rPr>
        <w:t xml:space="preserve">11.1  Prototype Delivery Plan (5-Day Sprint)</w:t>
      </w:r>
    </w:p>
    <w:p>
      <w:pPr>
        <w:spacing w:after="80" w:before="60"/>
      </w:pPr>
      <w:r>
        <w:rPr>
          <w:rFonts w:ascii="Arial" w:cs="Arial" w:eastAsia="Arial" w:hAnsi="Arial"/>
          <w:sz w:val="22"/>
          <w:szCs w:val="22"/>
        </w:rPr>
        <w:t xml:space="preserve">This game was designed specifically to be buildable as a playable prototype within the 5-day window given in the assignment brief, using an AI-first workflow: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c>
          <w:tcPr>
            <w:tcW w:type="dxa" w:w="1872"/>
            <w:tcBorders>
              <w:top w:val="single" w:color="CCCCCC" w:sz="1"/>
              <w:left w:val="single" w:color="CCCCCC" w:sz="1"/>
              <w:bottom w:val="single" w:color="CCCCCC" w:sz="1"/>
              <w:right w:val="single" w:color="CCCCCC" w:sz="1"/>
            </w:tcBorders>
            <w:shd w:fill="1A6FBF" w:val="clear"/>
            <w:tcMar>
              <w:top w:type="dxa" w:w="80"/>
              <w:left w:type="dxa" w:w="120"/>
              <w:bottom w:type="dxa" w:w="80"/>
              <w:right w:type="dxa" w:w="120"/>
            </w:tcMar>
          </w:tcPr>
          <w:p>
            <w:r>
              <w:rPr>
                <w:rFonts w:ascii="Arial" w:cs="Arial" w:eastAsia="Arial" w:hAnsi="Arial"/>
                <w:b/>
                <w:bCs/>
                <w:color w:val="FFFFFF"/>
                <w:sz w:val="21"/>
                <w:szCs w:val="21"/>
              </w:rPr>
              <w:t xml:space="preserve">Day</w:t>
            </w:r>
          </w:p>
        </w:tc>
        <w:tc>
          <w:tcPr>
            <w:tcW w:type="dxa" w:w="7488"/>
            <w:tcBorders>
              <w:top w:val="single" w:color="CCCCCC" w:sz="1"/>
              <w:left w:val="single" w:color="CCCCCC" w:sz="1"/>
              <w:bottom w:val="single" w:color="CCCCCC" w:sz="1"/>
              <w:right w:val="single" w:color="CCCCCC" w:sz="1"/>
            </w:tcBorders>
            <w:shd w:fill="1A6FBF" w:val="clear"/>
            <w:tcMar>
              <w:top w:type="dxa" w:w="80"/>
              <w:left w:type="dxa" w:w="120"/>
              <w:bottom w:type="dxa" w:w="80"/>
              <w:right w:type="dxa" w:w="120"/>
            </w:tcMar>
          </w:tcPr>
          <w:p>
            <w:r>
              <w:rPr>
                <w:rFonts w:ascii="Arial" w:cs="Arial" w:eastAsia="Arial" w:hAnsi="Arial"/>
                <w:b/>
                <w:bCs/>
                <w:color w:val="FFFFFF"/>
                <w:sz w:val="21"/>
                <w:szCs w:val="21"/>
              </w:rPr>
              <w:t xml:space="preserve">Deliverables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Day 1 — Architecture</w:t>
            </w:r>
          </w:p>
        </w:tc>
        <w:tc>
          <w:tcPr>
            <w:tcW w:type="dxa" w:w="74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Godot project setup. NetworkManager.gd WebSocket client. Node.js relay server. Basic lobby/matchmaking flow. MathEngine.gd with problem generation for Pro tier.</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Day 2 — Core Loop</w:t>
            </w:r>
          </w:p>
        </w:tc>
        <w:tc>
          <w:tcPr>
            <w:tcW w:type="dxa" w:w="748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GameArena scene. ProblemDisplay + AnswerInput. Server-side answer validation. Round management (6 rounds, transitions). Score HUD (functional, placeholder art).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Day 3 — Shot Mechanic</w:t>
            </w:r>
          </w:p>
        </w:tc>
        <w:tc>
          <w:tcPr>
            <w:tcW w:type="dxa" w:w="74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ShotMechanic power bar. Ball arc physics (Godot Tween). Shot result calculation. Basket/miss animations (placeholder). Full match flow end-to-end.</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Day 4 — Art &amp; Audio</w:t>
            </w:r>
          </w:p>
        </w:tc>
        <w:tc>
          <w:tcPr>
            <w:tcW w:type="dxa" w:w="748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Ludo AI asset generation (court, characters, ball, HUD icons). Audio integration (OGG SFX). UI polish. Match results screen. HTML5 export and browser test.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Day 5 — Polish &amp; Deploy</w:t>
            </w:r>
          </w:p>
        </w:tc>
        <w:tc>
          <w:tcPr>
            <w:tcW w:type="dxa" w:w="74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Adaptive difficulty tuning. Accessibility pass. Mobile browser test. Vercel deployment of relay server. Final HTML5 build hosted on itch.io or GitHub Pages for submission link.</w:t>
            </w:r>
          </w:p>
        </w:tc>
      </w:tr>
    </w:tbl>
    <w:p>
      <w:pPr>
        <w:spacing w:after="60" w:before="60"/>
      </w:pPr>
      <w:r>
        <w:t xml:space="preserve"/>
      </w:r>
    </w:p>
    <w:p>
      <w:pPr>
        <w:pStyle w:val="Heading2"/>
        <w:spacing w:after="100" w:before="280"/>
      </w:pPr>
      <w:r>
        <w:rPr>
          <w:rFonts w:ascii="Arial" w:cs="Arial" w:eastAsia="Arial" w:hAnsi="Arial"/>
          <w:b/>
          <w:bCs/>
          <w:color w:val="1A6FBF"/>
          <w:sz w:val="28"/>
          <w:szCs w:val="28"/>
        </w:rPr>
        <w:t xml:space="preserve">11.2  KPI Alignment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E85D04" w:val="clear"/>
            <w:tcMar>
              <w:top w:type="dxa" w:w="80"/>
              <w:left w:type="dxa" w:w="120"/>
              <w:bottom w:type="dxa" w:w="80"/>
              <w:right w:type="dxa" w:w="120"/>
            </w:tcMar>
          </w:tcPr>
          <w:p>
            <w:r>
              <w:rPr>
                <w:rFonts w:ascii="Arial" w:cs="Arial" w:eastAsia="Arial" w:hAnsi="Arial"/>
                <w:b/>
                <w:bCs/>
                <w:color w:val="FFFFFF"/>
                <w:sz w:val="21"/>
                <w:szCs w:val="21"/>
              </w:rPr>
              <w:t xml:space="preserve">Metric</w:t>
            </w:r>
          </w:p>
        </w:tc>
        <w:tc>
          <w:tcPr>
            <w:tcW w:type="dxa" w:w="2340"/>
            <w:tcBorders>
              <w:top w:val="single" w:color="CCCCCC" w:sz="1"/>
              <w:left w:val="single" w:color="CCCCCC" w:sz="1"/>
              <w:bottom w:val="single" w:color="CCCCCC" w:sz="1"/>
              <w:right w:val="single" w:color="CCCCCC" w:sz="1"/>
            </w:tcBorders>
            <w:shd w:fill="E85D04" w:val="clear"/>
            <w:tcMar>
              <w:top w:type="dxa" w:w="80"/>
              <w:left w:type="dxa" w:w="120"/>
              <w:bottom w:type="dxa" w:w="80"/>
              <w:right w:type="dxa" w:w="120"/>
            </w:tcMar>
          </w:tcPr>
          <w:p>
            <w:r>
              <w:rPr>
                <w:rFonts w:ascii="Arial" w:cs="Arial" w:eastAsia="Arial" w:hAnsi="Arial"/>
                <w:b/>
                <w:bCs/>
                <w:color w:val="FFFFFF"/>
                <w:sz w:val="21"/>
                <w:szCs w:val="21"/>
              </w:rPr>
              <w:t xml:space="preserve">Target</w:t>
            </w:r>
          </w:p>
        </w:tc>
        <w:tc>
          <w:tcPr>
            <w:tcW w:type="dxa" w:w="4680"/>
            <w:tcBorders>
              <w:top w:val="single" w:color="CCCCCC" w:sz="1"/>
              <w:left w:val="single" w:color="CCCCCC" w:sz="1"/>
              <w:bottom w:val="single" w:color="CCCCCC" w:sz="1"/>
              <w:right w:val="single" w:color="CCCCCC" w:sz="1"/>
            </w:tcBorders>
            <w:shd w:fill="E85D04" w:val="clear"/>
            <w:tcMar>
              <w:top w:type="dxa" w:w="80"/>
              <w:left w:type="dxa" w:w="120"/>
              <w:bottom w:type="dxa" w:w="80"/>
              <w:right w:type="dxa" w:w="120"/>
            </w:tcMar>
          </w:tcPr>
          <w:p>
            <w:r>
              <w:rPr>
                <w:rFonts w:ascii="Arial" w:cs="Arial" w:eastAsia="Arial" w:hAnsi="Arial"/>
                <w:b/>
                <w:bCs/>
                <w:color w:val="FFFFFF"/>
                <w:sz w:val="21"/>
                <w:szCs w:val="21"/>
              </w:rPr>
              <w:t xml:space="preserve">Design Justification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Production Velocity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1 prototype in 5 days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AI-first workflow enables near-solo full stack delivery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Asset Quality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100% AI-generated (Ludo AI)</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All sprites, spritesheets, backgrounds via Ludo API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Multiplayer Architecture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Native (not retrofitted)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WebSocket server + server-authoritative state from day one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Session Length</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3 minutes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Matches the SAG 30-min/game production target pace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Educational Alignment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Pro + All-Star tiers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Times tables, fractions — highest dropout risk grades</w:t>
            </w:r>
          </w:p>
        </w:tc>
      </w:tr>
    </w:tbl>
    <w:p>
      <w:pPr>
        <w:spacing w:after="60" w:before="60"/>
      </w:pPr>
      <w:r>
        <w:t xml:space="preserve"/>
      </w:r>
    </w:p>
    <w:p>
      <w:r>
        <w:br w:type="page"/>
      </w:r>
    </w:p>
    <w:p>
      <w:pPr>
        <w:pStyle w:val="Heading1"/>
        <w:pBdr>
          <w:bottom w:val="single" w:color="E85D04" w:sz="6" w:space="4"/>
        </w:pBdr>
        <w:spacing w:after="120" w:before="360"/>
      </w:pPr>
      <w:r>
        <w:rPr>
          <w:rFonts w:ascii="Arial" w:cs="Arial" w:eastAsia="Arial" w:hAnsi="Arial"/>
          <w:b/>
          <w:bCs/>
          <w:color w:val="1A1A2E"/>
          <w:sz w:val="36"/>
          <w:szCs w:val="36"/>
        </w:rPr>
        <w:t xml:space="preserve">12. Risk Register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1A6FBF" w:val="clear"/>
            <w:tcMar>
              <w:top w:type="dxa" w:w="80"/>
              <w:left w:type="dxa" w:w="120"/>
              <w:bottom w:type="dxa" w:w="80"/>
              <w:right w:type="dxa" w:w="120"/>
            </w:tcMar>
          </w:tcPr>
          <w:p>
            <w:r>
              <w:rPr>
                <w:rFonts w:ascii="Arial" w:cs="Arial" w:eastAsia="Arial" w:hAnsi="Arial"/>
                <w:b/>
                <w:bCs/>
                <w:color w:val="FFFFFF"/>
                <w:sz w:val="21"/>
                <w:szCs w:val="21"/>
              </w:rPr>
              <w:t xml:space="preserve">Risk</w:t>
            </w:r>
          </w:p>
        </w:tc>
        <w:tc>
          <w:tcPr>
            <w:tcW w:type="dxa" w:w="1560"/>
            <w:tcBorders>
              <w:top w:val="single" w:color="CCCCCC" w:sz="1"/>
              <w:left w:val="single" w:color="CCCCCC" w:sz="1"/>
              <w:bottom w:val="single" w:color="CCCCCC" w:sz="1"/>
              <w:right w:val="single" w:color="CCCCCC" w:sz="1"/>
            </w:tcBorders>
            <w:shd w:fill="1A6FBF" w:val="clear"/>
            <w:tcMar>
              <w:top w:type="dxa" w:w="80"/>
              <w:left w:type="dxa" w:w="120"/>
              <w:bottom w:type="dxa" w:w="80"/>
              <w:right w:type="dxa" w:w="120"/>
            </w:tcMar>
          </w:tcPr>
          <w:p>
            <w:r>
              <w:rPr>
                <w:rFonts w:ascii="Arial" w:cs="Arial" w:eastAsia="Arial" w:hAnsi="Arial"/>
                <w:b/>
                <w:bCs/>
                <w:color w:val="FFFFFF"/>
                <w:sz w:val="21"/>
                <w:szCs w:val="21"/>
              </w:rPr>
              <w:t xml:space="preserve">Likelihood</w:t>
            </w:r>
          </w:p>
        </w:tc>
        <w:tc>
          <w:tcPr>
            <w:tcW w:type="dxa" w:w="4680"/>
            <w:tcBorders>
              <w:top w:val="single" w:color="CCCCCC" w:sz="1"/>
              <w:left w:val="single" w:color="CCCCCC" w:sz="1"/>
              <w:bottom w:val="single" w:color="CCCCCC" w:sz="1"/>
              <w:right w:val="single" w:color="CCCCCC" w:sz="1"/>
            </w:tcBorders>
            <w:shd w:fill="1A6FBF" w:val="clear"/>
            <w:tcMar>
              <w:top w:type="dxa" w:w="80"/>
              <w:left w:type="dxa" w:w="120"/>
              <w:bottom w:type="dxa" w:w="80"/>
              <w:right w:type="dxa" w:w="120"/>
            </w:tcMar>
          </w:tcPr>
          <w:p>
            <w:r>
              <w:rPr>
                <w:rFonts w:ascii="Arial" w:cs="Arial" w:eastAsia="Arial" w:hAnsi="Arial"/>
                <w:b/>
                <w:bCs/>
                <w:color w:val="FFFFFF"/>
                <w:sz w:val="21"/>
                <w:szCs w:val="21"/>
              </w:rPr>
              <w:t xml:space="preserve">Mitigation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WebSocket blocked by school firewalls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Medium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Fallback to long-polling HTTP; same-server architecture supports both</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Godot HTML5 load time too slow</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Low</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Asset compression pass; remove unused Godot modules in export template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High latency between players causes unfair round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Medium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Answer timestamp logged server-side; winner determined by server timestamp, not client reception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Ludo API rate limits delay asset production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Low</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Pre-generate all required sprite variants on Day 3; cache locally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Mobile keyboard covers input on iOS Safari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Medium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Detect iOS viewport resize; adjust game canvas upward on keyboard open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Kids share answers via voice/chat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Low (design level)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Accepted trade-off for web games; not an assessment tool — fun is primary goal</w:t>
            </w:r>
          </w:p>
        </w:tc>
      </w:tr>
    </w:tbl>
    <w:p>
      <w:pPr>
        <w:spacing w:after="60" w:before="60"/>
      </w:pPr>
      <w:r>
        <w:t xml:space="preserve"/>
      </w:r>
    </w:p>
    <w:p>
      <w:r>
        <w:br w:type="page"/>
      </w:r>
    </w:p>
    <w:p>
      <w:pPr>
        <w:pStyle w:val="Heading1"/>
        <w:pBdr>
          <w:bottom w:val="single" w:color="E85D04" w:sz="6" w:space="4"/>
        </w:pBdr>
        <w:spacing w:after="120" w:before="360"/>
      </w:pPr>
      <w:r>
        <w:rPr>
          <w:rFonts w:ascii="Arial" w:cs="Arial" w:eastAsia="Arial" w:hAnsi="Arial"/>
          <w:b/>
          <w:bCs/>
          <w:color w:val="1A1A2E"/>
          <w:sz w:val="36"/>
          <w:szCs w:val="36"/>
        </w:rPr>
        <w:t xml:space="preserve">13. Appendix</w:t>
      </w:r>
    </w:p>
    <w:p>
      <w:pPr>
        <w:spacing w:after="60" w:before="60"/>
      </w:pPr>
      <w:r>
        <w:t xml:space="preserve"/>
      </w:r>
    </w:p>
    <w:p>
      <w:pPr>
        <w:pStyle w:val="Heading2"/>
        <w:spacing w:after="100" w:before="280"/>
      </w:pPr>
      <w:r>
        <w:rPr>
          <w:rFonts w:ascii="Arial" w:cs="Arial" w:eastAsia="Arial" w:hAnsi="Arial"/>
          <w:b/>
          <w:bCs/>
          <w:color w:val="1A6FBF"/>
          <w:sz w:val="28"/>
          <w:szCs w:val="28"/>
        </w:rPr>
        <w:t xml:space="preserve">13.1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A6FBF" w:val="clear"/>
            <w:tcMar>
              <w:top w:type="dxa" w:w="80"/>
              <w:left w:type="dxa" w:w="120"/>
              <w:bottom w:type="dxa" w:w="80"/>
              <w:right w:type="dxa" w:w="120"/>
            </w:tcMar>
          </w:tcPr>
          <w:p>
            <w:r>
              <w:rPr>
                <w:rFonts w:ascii="Arial" w:cs="Arial" w:eastAsia="Arial" w:hAnsi="Arial"/>
                <w:b/>
                <w:bCs/>
                <w:color w:val="FFFFFF"/>
                <w:sz w:val="21"/>
                <w:szCs w:val="21"/>
              </w:rPr>
              <w:t xml:space="preserve">Term</w:t>
            </w:r>
          </w:p>
        </w:tc>
        <w:tc>
          <w:tcPr>
            <w:tcW w:type="dxa" w:w="6660"/>
            <w:tcBorders>
              <w:top w:val="single" w:color="CCCCCC" w:sz="1"/>
              <w:left w:val="single" w:color="CCCCCC" w:sz="1"/>
              <w:bottom w:val="single" w:color="CCCCCC" w:sz="1"/>
              <w:right w:val="single" w:color="CCCCCC" w:sz="1"/>
            </w:tcBorders>
            <w:shd w:fill="1A6FBF" w:val="clear"/>
            <w:tcMar>
              <w:top w:type="dxa" w:w="80"/>
              <w:left w:type="dxa" w:w="120"/>
              <w:bottom w:type="dxa" w:w="80"/>
              <w:right w:type="dxa" w:w="120"/>
            </w:tcMar>
          </w:tcPr>
          <w:p>
            <w:r>
              <w:rPr>
                <w:rFonts w:ascii="Arial" w:cs="Arial" w:eastAsia="Arial" w:hAnsi="Arial"/>
                <w:b/>
                <w:bCs/>
                <w:color w:val="FFFFFF"/>
                <w:sz w:val="21"/>
                <w:szCs w:val="21"/>
              </w:rPr>
              <w:t xml:space="preserve">Definition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Possession</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State in which a player has earned the right to take a shot after answering correctly.</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Power Bar</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Animated UI element controlling shot trajectory quality. Player taps to release at desired power.</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Pro Tier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SAG difficulty tier for Grades 3-4. Focuses on multiplication and division facts.</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All-Star Tier</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SAG difficulty tier for Grades 5-6. Focuses on fractions, decimals, and mixed operations.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Hot Streak</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Visual/audio state triggered by 3+ consecutive first-answer wins. No gameplay bonus.</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Relay Server</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Lightweight Node.js WebSocket server acting as message intermediary between two game clients.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Problem Seed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Integer used as RNG seed to generate identical math problems on both clients simultaneously.</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Curriculum Event</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Analytics signal emitted per correct/incorrect answer for SAG reporting backend integration.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Shot Zone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Power range category (Green/Yellow/Orange/Red) determining shot success probability.</w:t>
            </w:r>
          </w:p>
        </w:tc>
      </w:tr>
    </w:tbl>
    <w:p>
      <w:pPr>
        <w:spacing w:after="60" w:before="60"/>
      </w:pPr>
      <w:r>
        <w:t xml:space="preserve"/>
      </w:r>
    </w:p>
    <w:p>
      <w:pPr>
        <w:pStyle w:val="Heading2"/>
        <w:spacing w:after="100" w:before="280"/>
      </w:pPr>
      <w:r>
        <w:rPr>
          <w:rFonts w:ascii="Arial" w:cs="Arial" w:eastAsia="Arial" w:hAnsi="Arial"/>
          <w:b/>
          <w:bCs/>
          <w:color w:val="1A6FBF"/>
          <w:sz w:val="28"/>
          <w:szCs w:val="28"/>
        </w:rPr>
        <w:t xml:space="preserve">13.2  Tech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6FBF" w:val="clear"/>
            <w:tcMar>
              <w:top w:type="dxa" w:w="80"/>
              <w:left w:type="dxa" w:w="120"/>
              <w:bottom w:type="dxa" w:w="80"/>
              <w:right w:type="dxa" w:w="120"/>
            </w:tcMar>
          </w:tcPr>
          <w:p>
            <w:r>
              <w:rPr>
                <w:rFonts w:ascii="Arial" w:cs="Arial" w:eastAsia="Arial" w:hAnsi="Arial"/>
                <w:b/>
                <w:bCs/>
                <w:color w:val="FFFFFF"/>
                <w:sz w:val="21"/>
                <w:szCs w:val="21"/>
              </w:rPr>
              <w:t xml:space="preserve">Layer</w:t>
            </w:r>
          </w:p>
        </w:tc>
        <w:tc>
          <w:tcPr>
            <w:tcW w:type="dxa" w:w="6240"/>
            <w:tcBorders>
              <w:top w:val="single" w:color="CCCCCC" w:sz="1"/>
              <w:left w:val="single" w:color="CCCCCC" w:sz="1"/>
              <w:bottom w:val="single" w:color="CCCCCC" w:sz="1"/>
              <w:right w:val="single" w:color="CCCCCC" w:sz="1"/>
            </w:tcBorders>
            <w:shd w:fill="1A6FBF" w:val="clear"/>
            <w:tcMar>
              <w:top w:type="dxa" w:w="80"/>
              <w:left w:type="dxa" w:w="120"/>
              <w:bottom w:type="dxa" w:w="80"/>
              <w:right w:type="dxa" w:w="120"/>
            </w:tcMar>
          </w:tcPr>
          <w:p>
            <w:r>
              <w:rPr>
                <w:rFonts w:ascii="Arial" w:cs="Arial" w:eastAsia="Arial" w:hAnsi="Arial"/>
                <w:b/>
                <w:bCs/>
                <w:color w:val="FFFFFF"/>
                <w:sz w:val="21"/>
                <w:szCs w:val="21"/>
              </w:rPr>
              <w:t xml:space="preserve">Technology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Game Engine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Godot 4.x</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Scripting Language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GDScript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Export Target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HTML5/WebGL (Godot web export template)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Multiplayer Backend</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Node.js + ws WebSocket library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Backend Hosting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Vercel Edge Functions or Railway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AI Code Tooling</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Cursor IDE + Claude Code + Claude Sonnet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Asset Generation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Ludo AI (Ludo API, Indie Tier)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Version Control</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Git + GitHub (public repo for submission)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Static Hosting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GitHub Pages or itch.io (game delivery)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Analytics Hook</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Custom postMessage / REST endpoint for SAG platform</w:t>
            </w:r>
          </w:p>
        </w:tc>
      </w:tr>
    </w:tbl>
    <w:p>
      <w:pPr>
        <w:spacing w:after="60" w:before="60"/>
      </w:pPr>
      <w:r>
        <w:t xml:space="preserve"/>
      </w:r>
    </w:p>
    <w:p>
      <w:pPr>
        <w:pStyle w:val="Heading2"/>
        <w:spacing w:after="100" w:before="280"/>
      </w:pPr>
      <w:r>
        <w:rPr>
          <w:rFonts w:ascii="Arial" w:cs="Arial" w:eastAsia="Arial" w:hAnsi="Arial"/>
          <w:b/>
          <w:bCs/>
          <w:color w:val="1A6FBF"/>
          <w:sz w:val="28"/>
          <w:szCs w:val="28"/>
        </w:rPr>
        <w:t xml:space="preserve">13.3  Sample Skill File (Claude Prompt)</w:t>
      </w:r>
    </w:p>
    <w:p>
      <w:pPr>
        <w:spacing w:after="80" w:before="60"/>
      </w:pPr>
      <w:r>
        <w:rPr>
          <w:rFonts w:ascii="Arial" w:cs="Arial" w:eastAsia="Arial" w:hAnsi="Arial"/>
          <w:sz w:val="22"/>
          <w:szCs w:val="22"/>
        </w:rPr>
        <w:t xml:space="preserve">The following is the Skill File that would be submitted to Claude as Phase 1 of the AI workflow to generate the initial GDScript stubs: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FBF" w:sz="4"/>
              <w:left w:val="single" w:color="1A6FBF" w:sz="4"/>
              <w:bottom w:val="single" w:color="1A6FBF" w:sz="4"/>
              <w:right w:val="single" w:color="1A6FBF" w:sz="4"/>
            </w:tcBorders>
            <w:shd w:fill="E8F5E9" w:val="clear"/>
            <w:tcMar>
              <w:top w:type="dxa" w:w="120"/>
              <w:left w:type="dxa" w:w="200"/>
              <w:bottom w:type="dxa" w:w="120"/>
              <w:right w:type="dxa" w:w="200"/>
            </w:tcMar>
          </w:tcPr>
          <w:p>
            <w:pPr>
              <w:spacing w:after="80" w:before="80"/>
            </w:pPr>
            <w:r>
              <w:rPr>
                <w:rFonts w:ascii="Arial" w:cs="Arial" w:eastAsia="Arial" w:hAnsi="Arial"/>
                <w:b/>
                <w:bCs/>
                <w:color w:val="1A6FBF"/>
                <w:sz w:val="22"/>
                <w:szCs w:val="22"/>
              </w:rPr>
              <w:t xml:space="preserve">Skill File — Math Slam: Basketball Jam</w:t>
            </w:r>
          </w:p>
          <w:p>
            <w:pPr>
              <w:spacing w:after="40" w:before="40"/>
            </w:pPr>
            <w:r>
              <w:rPr>
                <w:rFonts w:ascii="Arial" w:cs="Arial" w:eastAsia="Arial" w:hAnsi="Arial"/>
                <w:sz w:val="21"/>
                <w:szCs w:val="21"/>
              </w:rPr>
              <w:t xml:space="preserve">GAME: Math Slam: Basketball Jam</w:t>
            </w:r>
          </w:p>
          <w:p>
            <w:pPr>
              <w:spacing w:after="40" w:before="40"/>
            </w:pPr>
            <w:r>
              <w:rPr>
                <w:rFonts w:ascii="Arial" w:cs="Arial" w:eastAsia="Arial" w:hAnsi="Arial"/>
                <w:sz w:val="21"/>
                <w:szCs w:val="21"/>
              </w:rPr>
              <w:t xml:space="preserve">ENGINE: Godot 4.x, GDScript</w:t>
            </w:r>
          </w:p>
          <w:p>
            <w:pPr>
              <w:spacing w:after="40" w:before="40"/>
            </w:pPr>
            <w:r>
              <w:rPr>
                <w:rFonts w:ascii="Arial" w:cs="Arial" w:eastAsia="Arial" w:hAnsi="Arial"/>
                <w:sz w:val="21"/>
                <w:szCs w:val="21"/>
              </w:rPr>
              <w:t xml:space="preserve">SESSION: 6 rounds, 30s per round, 3 minutes total</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MATH CONTENT:</w:t>
            </w:r>
          </w:p>
          <w:p>
            <w:pPr>
              <w:spacing w:after="40" w:before="40"/>
            </w:pPr>
            <w:r>
              <w:rPr>
                <w:rFonts w:ascii="Arial" w:cs="Arial" w:eastAsia="Arial" w:hAnsi="Arial"/>
                <w:sz w:val="21"/>
                <w:szCs w:val="21"/>
              </w:rPr>
              <w:t xml:space="preserve">  - Default tier: Pro (multiplication 2x-12x, basic division)</w:t>
            </w:r>
          </w:p>
          <w:p>
            <w:pPr>
              <w:spacing w:after="40" w:before="40"/>
            </w:pPr>
            <w:r>
              <w:rPr>
                <w:rFonts w:ascii="Arial" w:cs="Arial" w:eastAsia="Arial" w:hAnsi="Arial"/>
                <w:sz w:val="21"/>
                <w:szCs w:val="21"/>
              </w:rPr>
              <w:t xml:space="preserve">  - Adaptive: step up if accuracy &gt; 85% at round 3/4 boundary</w:t>
            </w:r>
          </w:p>
          <w:p>
            <w:pPr>
              <w:spacing w:after="40" w:before="40"/>
            </w:pPr>
            <w:r>
              <w:rPr>
                <w:rFonts w:ascii="Arial" w:cs="Arial" w:eastAsia="Arial" w:hAnsi="Arial"/>
                <w:sz w:val="21"/>
                <w:szCs w:val="21"/>
              </w:rPr>
              <w:t xml:space="preserve">  - Fraction display: SVG fraction tiles (not plain text)</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CORE LOOP:</w:t>
            </w:r>
          </w:p>
          <w:p>
            <w:pPr>
              <w:spacing w:after="40" w:before="40"/>
            </w:pPr>
            <w:r>
              <w:rPr>
                <w:rFonts w:ascii="Arial" w:cs="Arial" w:eastAsia="Arial" w:hAnsi="Arial"/>
                <w:sz w:val="21"/>
                <w:szCs w:val="21"/>
              </w:rPr>
              <w:t xml:space="preserve">  1. Server broadcasts problem seed to both clients simultaneously</w:t>
            </w:r>
          </w:p>
          <w:p>
            <w:pPr>
              <w:spacing w:after="40" w:before="40"/>
            </w:pPr>
            <w:r>
              <w:rPr>
                <w:rFonts w:ascii="Arial" w:cs="Arial" w:eastAsia="Arial" w:hAnsi="Arial"/>
                <w:sz w:val="21"/>
                <w:szCs w:val="21"/>
              </w:rPr>
              <w:t xml:space="preserve">  2. Both clients generate problem from seed via MathEngine.generate(seed, tier)</w:t>
            </w:r>
          </w:p>
          <w:p>
            <w:pPr>
              <w:spacing w:after="40" w:before="40"/>
            </w:pPr>
            <w:r>
              <w:rPr>
                <w:rFonts w:ascii="Arial" w:cs="Arial" w:eastAsia="Arial" w:hAnsi="Arial"/>
                <w:sz w:val="21"/>
                <w:szCs w:val="21"/>
              </w:rPr>
              <w:t xml:space="preserve">  3. First correct answer wins possession (server validates, not client)</w:t>
            </w:r>
          </w:p>
          <w:p>
            <w:pPr>
              <w:spacing w:after="40" w:before="40"/>
            </w:pPr>
            <w:r>
              <w:rPr>
                <w:rFonts w:ascii="Arial" w:cs="Arial" w:eastAsia="Arial" w:hAnsi="Arial"/>
                <w:sz w:val="21"/>
                <w:szCs w:val="21"/>
              </w:rPr>
              <w:t xml:space="preserve">  4. Possession holder: power bar appears, 3s window to release shot</w:t>
            </w:r>
          </w:p>
          <w:p>
            <w:pPr>
              <w:spacing w:after="40" w:before="40"/>
            </w:pPr>
            <w:r>
              <w:rPr>
                <w:rFonts w:ascii="Arial" w:cs="Arial" w:eastAsia="Arial" w:hAnsi="Arial"/>
                <w:sz w:val="21"/>
                <w:szCs w:val="21"/>
              </w:rPr>
              <w:t xml:space="preserve">  5. Shot result: power 85-100=3pt guaranteed, 65-84=2pt 80% chance,</w:t>
            </w:r>
          </w:p>
          <w:p>
            <w:pPr>
              <w:spacing w:after="40" w:before="40"/>
            </w:pPr>
            <w:r>
              <w:rPr>
                <w:rFonts w:ascii="Arial" w:cs="Arial" w:eastAsia="Arial" w:hAnsi="Arial"/>
                <w:sz w:val="21"/>
                <w:szCs w:val="21"/>
              </w:rPr>
              <w:t xml:space="preserve">     40-64=1pt 40% chance, 0-39=0pt air ball</w:t>
            </w:r>
          </w:p>
          <w:p>
            <w:pPr>
              <w:spacing w:after="40" w:before="40"/>
            </w:pPr>
            <w:r>
              <w:rPr>
                <w:rFonts w:ascii="Arial" w:cs="Arial" w:eastAsia="Arial" w:hAnsi="Arial"/>
                <w:sz w:val="21"/>
                <w:szCs w:val="21"/>
              </w:rPr>
              <w:t xml:space="preserve">  6. Server updates score, broadcasts, triggers next round</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WIN CONDITION: Highest score after 6 rounds. Tie = sudden death bonus round.</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GENERATE: MathEngine.gd (problem gen + answer validation), NetworkManager.gd</w:t>
            </w:r>
          </w:p>
          <w:p>
            <w:pPr>
              <w:spacing w:after="40" w:before="40"/>
            </w:pPr>
            <w:r>
              <w:rPr>
                <w:rFonts w:ascii="Arial" w:cs="Arial" w:eastAsia="Arial" w:hAnsi="Arial"/>
                <w:sz w:val="21"/>
                <w:szCs w:val="21"/>
              </w:rPr>
              <w:t xml:space="preserve">(WebSocket client, message send/receive), ShotMechanic.gd (power bar + result calc)</w:t>
            </w:r>
          </w:p>
        </w:tc>
      </w:tr>
    </w:tbl>
    <w:p>
      <w:pPr>
        <w:spacing w:after="60" w:before="60"/>
      </w:pPr>
      <w:r>
        <w:t xml:space="preserve"/>
      </w:r>
    </w:p>
    <w:p>
      <w:pPr>
        <w:spacing w:after="60" w:before="60"/>
      </w:pPr>
      <w:r>
        <w:t xml:space="preserve"/>
      </w:r>
    </w:p>
    <w:p>
      <w:pPr>
        <w:pBdr>
          <w:top w:val="single" w:color="E85D04" w:sz="4" w:space="8"/>
        </w:pBdr>
        <w:spacing w:after="100" w:before="400"/>
        <w:jc w:val="center"/>
      </w:pPr>
      <w:r>
        <w:rPr>
          <w:rFonts w:ascii="Arial" w:cs="Arial" w:eastAsia="Arial" w:hAnsi="Arial"/>
          <w:color w:val="888888"/>
          <w:sz w:val="20"/>
          <w:szCs w:val="20"/>
        </w:rPr>
        <w:t xml:space="preserve">Math Slam: Basketball Jam — Game Design Document</w:t>
      </w:r>
    </w:p>
    <w:p>
      <w:pPr>
        <w:jc w:val="center"/>
      </w:pPr>
      <w:r>
        <w:rPr>
          <w:rFonts w:ascii="Arial" w:cs="Arial" w:eastAsia="Arial" w:hAnsi="Arial"/>
          <w:color w:val="888888"/>
          <w:sz w:val="20"/>
          <w:szCs w:val="20"/>
        </w:rPr>
        <w:t xml:space="preserve">Prepared by Vaibhav Soni | Submitted to Texas Sports Academy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6"/>
      <w:szCs w:val="36"/>
    </w:rPr>
  </w:style>
  <w:style w:type="paragraph" w:styleId="Heading2">
    <w:name w:val="Heading 2"/>
    <w:basedOn w:val="Normal"/>
    <w:next w:val="Normal"/>
    <w:qFormat/>
    <w:pPr>
      <w:spacing w:after="100" w:before="28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2026-06-05T10:01:39.755Z</dcterms:created>
  <dcterms:modified xsi:type="dcterms:W3CDTF">2026-06-05T10:01:39.755Z</dcterms:modified>
</cp:coreProperties>
</file>

<file path=docProps/custom.xml><?xml version="1.0" encoding="utf-8"?>
<Properties xmlns="http://schemas.openxmlformats.org/officeDocument/2006/custom-properties" xmlns:vt="http://schemas.openxmlformats.org/officeDocument/2006/docPropsVTypes"/>
</file>