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8FA23" w14:textId="08CF4C73" w:rsidR="00165D80" w:rsidRDefault="009D364B">
      <w:pPr>
        <w:rPr>
          <w:b/>
          <w:bCs/>
          <w:u w:val="single"/>
          <w:lang w:val="en-US"/>
        </w:rPr>
      </w:pPr>
      <w:r w:rsidRPr="009D364B">
        <w:rPr>
          <w:b/>
          <w:bCs/>
          <w:u w:val="single"/>
          <w:lang w:val="en-US"/>
        </w:rPr>
        <w:t>About Us</w:t>
      </w:r>
    </w:p>
    <w:p w14:paraId="120C9A3E" w14:textId="192D40EC" w:rsidR="009D364B" w:rsidRDefault="009D364B">
      <w:r w:rsidRPr="009D364B">
        <w:t>At Anker Stack, we pride ourselves on being pioneers in the field of advanced stack parking solutions, committed to addressing one of the most pressing challenges of modern urban living—vehicle parking. With cities growing rapidly and space becoming increasingly limited, we design, manufacture, and install cutting-edge parking systems that optimize available land while maintaining the highest standards of safety, reliability, and user convenience. Our solutions are engineered with precision to not only maximize space efficiency but also to ensure long-term durability and smooth operation, making them ideal for residential complexes, commercial establishments, and large-scale infrastructure projects. By combining innovation, technology, and customer-focused design, we aim to transform the way people think about parking—turning congested spaces into organized, accessible, and future-ready environments. With a strong emphasis on quality, sustainability, and continuous improvement, Anker Stack is not just providing products but delivering trust, efficiency, and a smarter way of living in urban landscapes.</w:t>
      </w:r>
    </w:p>
    <w:p w14:paraId="148AA02B" w14:textId="77777777" w:rsidR="009D364B" w:rsidRDefault="009D364B"/>
    <w:p w14:paraId="4F9D4882" w14:textId="77777777" w:rsidR="009D364B" w:rsidRDefault="009D364B" w:rsidP="009D364B">
      <w:pPr>
        <w:rPr>
          <w:b/>
          <w:bCs/>
        </w:rPr>
      </w:pPr>
      <w:r w:rsidRPr="009D364B">
        <w:rPr>
          <w:b/>
          <w:bCs/>
        </w:rPr>
        <w:t>Our Vision</w:t>
      </w:r>
    </w:p>
    <w:p w14:paraId="7451644E" w14:textId="1ABC9498" w:rsidR="009D364B" w:rsidRPr="009D364B" w:rsidRDefault="009D364B" w:rsidP="009D364B">
      <w:r w:rsidRPr="009D364B">
        <w:br/>
        <w:t xml:space="preserve">At </w:t>
      </w:r>
      <w:r w:rsidRPr="009D364B">
        <w:rPr>
          <w:b/>
          <w:bCs/>
        </w:rPr>
        <w:t>Anker Stack</w:t>
      </w:r>
      <w:r w:rsidRPr="009D364B">
        <w:t xml:space="preserve">, our vision is to revolutionize the way urban spaces are utilized by transforming overcrowded and chaotic environments into organized, efficient, and sustainable ecosystems through our state-of-the-art stack parking solutions. We aspire to be at the forefront of innovation, leveraging advanced engineering, intelligent automation, and robust safety measures to create parking systems that are not only space-saving but also user-friendly and highly reliable. Our goal is to simplify the everyday challenge of parking, making it faster, safer, and more convenient for individuals, businesses, and communities alike. By continually pushing the boundaries of technology and design, we envision a future where cities are smarter, greener, and better connected—where every inch of space is optimized, every vehicle is secure, and every user </w:t>
      </w:r>
      <w:proofErr w:type="gramStart"/>
      <w:r w:rsidRPr="009D364B">
        <w:t>experiences</w:t>
      </w:r>
      <w:proofErr w:type="gramEnd"/>
      <w:r w:rsidRPr="009D364B">
        <w:t xml:space="preserve"> unmatched convenience. Through this, we strive to contribute to a sustainable urban future while setting new benchmarks for excellence in the parking solutions industry.</w:t>
      </w:r>
    </w:p>
    <w:p w14:paraId="25ADB163" w14:textId="77777777" w:rsidR="009D364B" w:rsidRPr="009D364B" w:rsidRDefault="009D364B">
      <w:pPr>
        <w:rPr>
          <w:lang w:val="en-US"/>
        </w:rPr>
      </w:pPr>
    </w:p>
    <w:sectPr w:rsidR="009D364B" w:rsidRPr="009D3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4B"/>
    <w:rsid w:val="00165D80"/>
    <w:rsid w:val="00352609"/>
    <w:rsid w:val="009D364B"/>
    <w:rsid w:val="00A42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90BD"/>
  <w15:chartTrackingRefBased/>
  <w15:docId w15:val="{34C138C4-2F3B-431E-A5A9-6A418C98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64B"/>
    <w:rPr>
      <w:rFonts w:eastAsiaTheme="majorEastAsia" w:cstheme="majorBidi"/>
      <w:color w:val="272727" w:themeColor="text1" w:themeTint="D8"/>
    </w:rPr>
  </w:style>
  <w:style w:type="paragraph" w:styleId="Title">
    <w:name w:val="Title"/>
    <w:basedOn w:val="Normal"/>
    <w:next w:val="Normal"/>
    <w:link w:val="TitleChar"/>
    <w:uiPriority w:val="10"/>
    <w:qFormat/>
    <w:rsid w:val="009D3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64B"/>
    <w:pPr>
      <w:spacing w:before="160"/>
      <w:jc w:val="center"/>
    </w:pPr>
    <w:rPr>
      <w:i/>
      <w:iCs/>
      <w:color w:val="404040" w:themeColor="text1" w:themeTint="BF"/>
    </w:rPr>
  </w:style>
  <w:style w:type="character" w:customStyle="1" w:styleId="QuoteChar">
    <w:name w:val="Quote Char"/>
    <w:basedOn w:val="DefaultParagraphFont"/>
    <w:link w:val="Quote"/>
    <w:uiPriority w:val="29"/>
    <w:rsid w:val="009D364B"/>
    <w:rPr>
      <w:i/>
      <w:iCs/>
      <w:color w:val="404040" w:themeColor="text1" w:themeTint="BF"/>
    </w:rPr>
  </w:style>
  <w:style w:type="paragraph" w:styleId="ListParagraph">
    <w:name w:val="List Paragraph"/>
    <w:basedOn w:val="Normal"/>
    <w:uiPriority w:val="34"/>
    <w:qFormat/>
    <w:rsid w:val="009D364B"/>
    <w:pPr>
      <w:ind w:left="720"/>
      <w:contextualSpacing/>
    </w:pPr>
  </w:style>
  <w:style w:type="character" w:styleId="IntenseEmphasis">
    <w:name w:val="Intense Emphasis"/>
    <w:basedOn w:val="DefaultParagraphFont"/>
    <w:uiPriority w:val="21"/>
    <w:qFormat/>
    <w:rsid w:val="009D364B"/>
    <w:rPr>
      <w:i/>
      <w:iCs/>
      <w:color w:val="0F4761" w:themeColor="accent1" w:themeShade="BF"/>
    </w:rPr>
  </w:style>
  <w:style w:type="paragraph" w:styleId="IntenseQuote">
    <w:name w:val="Intense Quote"/>
    <w:basedOn w:val="Normal"/>
    <w:next w:val="Normal"/>
    <w:link w:val="IntenseQuoteChar"/>
    <w:uiPriority w:val="30"/>
    <w:qFormat/>
    <w:rsid w:val="009D3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64B"/>
    <w:rPr>
      <w:i/>
      <w:iCs/>
      <w:color w:val="0F4761" w:themeColor="accent1" w:themeShade="BF"/>
    </w:rPr>
  </w:style>
  <w:style w:type="character" w:styleId="IntenseReference">
    <w:name w:val="Intense Reference"/>
    <w:basedOn w:val="DefaultParagraphFont"/>
    <w:uiPriority w:val="32"/>
    <w:qFormat/>
    <w:rsid w:val="009D36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saurabhkale09@outlook.com</dc:creator>
  <cp:keywords/>
  <dc:description/>
  <cp:lastModifiedBy>saurabhkale09@outlook.com</cp:lastModifiedBy>
  <cp:revision>1</cp:revision>
  <dcterms:created xsi:type="dcterms:W3CDTF">2025-09-11T07:50:00Z</dcterms:created>
  <dcterms:modified xsi:type="dcterms:W3CDTF">2025-09-11T07:56:00Z</dcterms:modified>
</cp:coreProperties>
</file>