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6D299" w14:textId="766AEE71" w:rsidR="00180173" w:rsidRPr="00180173" w:rsidRDefault="00180173" w:rsidP="00180173">
      <w:pPr>
        <w:spacing w:after="112" w:line="259" w:lineRule="auto"/>
        <w:ind w:left="-5" w:right="0" w:hanging="10"/>
        <w:jc w:val="left"/>
        <w:rPr>
          <w:sz w:val="28"/>
          <w:szCs w:val="22"/>
        </w:rPr>
      </w:pPr>
      <w:proofErr w:type="gramStart"/>
      <w:r w:rsidRPr="00180173">
        <w:rPr>
          <w:b/>
          <w:sz w:val="28"/>
          <w:szCs w:val="22"/>
        </w:rPr>
        <w:t>Assignment :</w:t>
      </w:r>
      <w:proofErr w:type="gramEnd"/>
      <w:r w:rsidRPr="00180173">
        <w:rPr>
          <w:b/>
          <w:sz w:val="28"/>
          <w:szCs w:val="22"/>
        </w:rPr>
        <w:t xml:space="preserve"> Interactive Dashboard – Daily Weather Data Analysis </w:t>
      </w:r>
    </w:p>
    <w:p w14:paraId="1EDA30F8" w14:textId="77777777" w:rsidR="00180173" w:rsidRDefault="00180173" w:rsidP="00180173">
      <w:pPr>
        <w:spacing w:after="112" w:line="259" w:lineRule="auto"/>
        <w:ind w:left="-5" w:right="0" w:hanging="10"/>
        <w:jc w:val="left"/>
      </w:pPr>
      <w:r>
        <w:rPr>
          <w:b/>
        </w:rPr>
        <w:t xml:space="preserve">Objective: </w:t>
      </w:r>
    </w:p>
    <w:p w14:paraId="33955776" w14:textId="77777777" w:rsidR="00180173" w:rsidRDefault="00180173" w:rsidP="00180173">
      <w:pPr>
        <w:ind w:left="0" w:right="0" w:firstLine="0"/>
      </w:pPr>
      <w:r>
        <w:t xml:space="preserve">Develop an interactive </w:t>
      </w:r>
      <w:proofErr w:type="spellStart"/>
      <w:r>
        <w:t>Streamlit</w:t>
      </w:r>
      <w:proofErr w:type="spellEnd"/>
      <w:r>
        <w:t xml:space="preserve"> dashboard to </w:t>
      </w:r>
      <w:proofErr w:type="spellStart"/>
      <w:r>
        <w:t>analyze</w:t>
      </w:r>
      <w:proofErr w:type="spellEnd"/>
      <w:r>
        <w:t xml:space="preserve"> daily weather data and explore relationships between various meteorological parameters. The goal is to gain insights into weather patterns and apply basic predictive analytics. </w:t>
      </w:r>
    </w:p>
    <w:p w14:paraId="03491AA5" w14:textId="77777777" w:rsidR="00180173" w:rsidRDefault="00180173" w:rsidP="00180173">
      <w:pPr>
        <w:spacing w:after="0" w:line="357" w:lineRule="auto"/>
        <w:ind w:left="0" w:right="0" w:firstLine="0"/>
        <w:jc w:val="left"/>
      </w:pPr>
      <w:r>
        <w:rPr>
          <w:b/>
        </w:rPr>
        <w:t>Dataset:</w:t>
      </w:r>
      <w:hyperlink r:id="rId5">
        <w:r>
          <w:rPr>
            <w:b/>
          </w:rPr>
          <w:t xml:space="preserve"> </w:t>
        </w:r>
      </w:hyperlink>
      <w:hyperlink r:id="rId6">
        <w:r>
          <w:rPr>
            <w:color w:val="0563C1"/>
            <w:u w:val="single" w:color="0563C1"/>
          </w:rPr>
          <w:t>https://www.kaggle.com/datasets/selfishgene/historical</w:t>
        </w:r>
      </w:hyperlink>
      <w:hyperlink r:id="rId7">
        <w:r>
          <w:rPr>
            <w:color w:val="0563C1"/>
            <w:u w:val="single" w:color="0563C1"/>
          </w:rPr>
          <w:t>-</w:t>
        </w:r>
      </w:hyperlink>
      <w:hyperlink r:id="rId8">
        <w:r>
          <w:rPr>
            <w:color w:val="0563C1"/>
            <w:u w:val="single" w:color="0563C1"/>
          </w:rPr>
          <w:t>hourly</w:t>
        </w:r>
      </w:hyperlink>
      <w:hyperlink r:id="rId9">
        <w:r>
          <w:rPr>
            <w:color w:val="0563C1"/>
            <w:u w:val="single" w:color="0563C1"/>
          </w:rPr>
          <w:t>-</w:t>
        </w:r>
      </w:hyperlink>
      <w:hyperlink r:id="rId10">
        <w:r>
          <w:rPr>
            <w:color w:val="0563C1"/>
            <w:u w:val="single" w:color="0563C1"/>
          </w:rPr>
          <w:t>weather</w:t>
        </w:r>
      </w:hyperlink>
      <w:hyperlink r:id="rId11">
        <w:r>
          <w:rPr>
            <w:color w:val="0563C1"/>
            <w:u w:val="single" w:color="0563C1"/>
          </w:rPr>
          <w:t>-</w:t>
        </w:r>
      </w:hyperlink>
      <w:hyperlink r:id="rId12">
        <w:r>
          <w:rPr>
            <w:color w:val="0563C1"/>
            <w:u w:val="single" w:color="0563C1"/>
          </w:rPr>
          <w:t>data</w:t>
        </w:r>
      </w:hyperlink>
      <w:hyperlink r:id="rId13">
        <w:r>
          <w:t xml:space="preserve"> </w:t>
        </w:r>
      </w:hyperlink>
      <w:r>
        <w:rPr>
          <w:b/>
        </w:rPr>
        <w:t xml:space="preserve">Problem Statement: </w:t>
      </w:r>
    </w:p>
    <w:p w14:paraId="268FD813" w14:textId="77777777" w:rsidR="00180173" w:rsidRDefault="00180173" w:rsidP="00180173">
      <w:pPr>
        <w:ind w:left="0" w:right="0" w:firstLine="0"/>
      </w:pPr>
      <w:r>
        <w:t xml:space="preserve">You are provided with a dataset containing historical hourly weather data for multiple cities. The dataset includes variables such as temperature, humidity, wind speed, and rainfall. Your task is to create an interactive data analytics dashboard in </w:t>
      </w:r>
      <w:proofErr w:type="spellStart"/>
      <w:r>
        <w:t>Streamlit</w:t>
      </w:r>
      <w:proofErr w:type="spellEnd"/>
      <w:r>
        <w:t xml:space="preserve"> that </w:t>
      </w:r>
      <w:proofErr w:type="spellStart"/>
      <w:r>
        <w:t>fulfills</w:t>
      </w:r>
      <w:proofErr w:type="spellEnd"/>
      <w:r>
        <w:t xml:space="preserve"> the following requirements: </w:t>
      </w:r>
    </w:p>
    <w:p w14:paraId="641B405C" w14:textId="77777777" w:rsidR="00180173" w:rsidRPr="00180173" w:rsidRDefault="00180173" w:rsidP="00180173">
      <w:pPr>
        <w:numPr>
          <w:ilvl w:val="0"/>
          <w:numId w:val="1"/>
        </w:numPr>
        <w:ind w:left="706" w:right="0" w:hanging="360"/>
      </w:pPr>
      <w:r>
        <w:rPr>
          <w:b/>
        </w:rPr>
        <w:t xml:space="preserve">Temperature Trend Analysis (Line Graph) </w:t>
      </w:r>
    </w:p>
    <w:p w14:paraId="77612A37" w14:textId="7F4A6540" w:rsidR="00180173" w:rsidRDefault="00180173" w:rsidP="00180173">
      <w:pPr>
        <w:ind w:left="706" w:right="0" w:firstLine="0"/>
      </w:pPr>
      <w:r>
        <w:rPr>
          <w:rFonts w:ascii="Courier New" w:eastAsia="Courier New" w:hAnsi="Courier New" w:cs="Courier New"/>
          <w:sz w:val="20"/>
        </w:rPr>
        <w:t>o</w:t>
      </w:r>
      <w:r>
        <w:rPr>
          <w:rFonts w:ascii="Arial" w:eastAsia="Arial" w:hAnsi="Arial" w:cs="Arial"/>
          <w:sz w:val="20"/>
        </w:rPr>
        <w:t xml:space="preserve"> </w:t>
      </w:r>
      <w:r>
        <w:t xml:space="preserve">Display line graphs to show temperature trends over time (you may choose a specific city and date range). </w:t>
      </w:r>
    </w:p>
    <w:p w14:paraId="609847A1" w14:textId="77777777" w:rsidR="00180173" w:rsidRPr="00180173" w:rsidRDefault="00180173" w:rsidP="00180173">
      <w:pPr>
        <w:numPr>
          <w:ilvl w:val="0"/>
          <w:numId w:val="1"/>
        </w:numPr>
        <w:ind w:left="706" w:right="0" w:hanging="360"/>
      </w:pPr>
      <w:r>
        <w:rPr>
          <w:b/>
        </w:rPr>
        <w:t xml:space="preserve">Humidity vs Temperature (Scatter Plot) </w:t>
      </w:r>
    </w:p>
    <w:p w14:paraId="659D849A" w14:textId="0480E9DC" w:rsidR="00180173" w:rsidRDefault="00180173" w:rsidP="00180173">
      <w:pPr>
        <w:ind w:left="706" w:right="0" w:firstLine="0"/>
      </w:pPr>
      <w:r>
        <w:rPr>
          <w:rFonts w:ascii="Courier New" w:eastAsia="Courier New" w:hAnsi="Courier New" w:cs="Courier New"/>
          <w:sz w:val="20"/>
        </w:rPr>
        <w:t>o</w:t>
      </w:r>
      <w:r>
        <w:rPr>
          <w:rFonts w:ascii="Arial" w:eastAsia="Arial" w:hAnsi="Arial" w:cs="Arial"/>
          <w:sz w:val="20"/>
        </w:rPr>
        <w:t xml:space="preserve"> </w:t>
      </w:r>
      <w:r>
        <w:t xml:space="preserve">Create a scatter plot to visualize the relationship between humidity and temperature. </w:t>
      </w:r>
    </w:p>
    <w:p w14:paraId="34B295C1" w14:textId="77777777" w:rsidR="00180173" w:rsidRPr="00180173" w:rsidRDefault="00180173" w:rsidP="00180173">
      <w:pPr>
        <w:numPr>
          <w:ilvl w:val="0"/>
          <w:numId w:val="1"/>
        </w:numPr>
        <w:ind w:left="706" w:right="0" w:hanging="360"/>
      </w:pPr>
      <w:r>
        <w:rPr>
          <w:b/>
        </w:rPr>
        <w:t xml:space="preserve">Rainfall Distribution (Histogram) </w:t>
      </w:r>
    </w:p>
    <w:p w14:paraId="66F4F543" w14:textId="4227D5DE" w:rsidR="00180173" w:rsidRDefault="00180173" w:rsidP="00180173">
      <w:pPr>
        <w:ind w:left="706" w:right="0" w:firstLine="0"/>
      </w:pPr>
      <w:r>
        <w:rPr>
          <w:rFonts w:ascii="Courier New" w:eastAsia="Courier New" w:hAnsi="Courier New" w:cs="Courier New"/>
          <w:sz w:val="20"/>
        </w:rPr>
        <w:t>o</w:t>
      </w:r>
      <w:r>
        <w:rPr>
          <w:rFonts w:ascii="Arial" w:eastAsia="Arial" w:hAnsi="Arial" w:cs="Arial"/>
          <w:sz w:val="20"/>
        </w:rPr>
        <w:t xml:space="preserve"> </w:t>
      </w:r>
      <w:r>
        <w:t xml:space="preserve">Plot histograms to show the distribution of rainfall levels over time or by city. </w:t>
      </w:r>
    </w:p>
    <w:p w14:paraId="1A00B762" w14:textId="77777777" w:rsidR="00180173" w:rsidRPr="00180173" w:rsidRDefault="00180173" w:rsidP="00180173">
      <w:pPr>
        <w:numPr>
          <w:ilvl w:val="0"/>
          <w:numId w:val="1"/>
        </w:numPr>
        <w:ind w:left="706" w:right="0" w:hanging="360"/>
      </w:pPr>
      <w:r>
        <w:rPr>
          <w:b/>
        </w:rPr>
        <w:t xml:space="preserve">Temperature Prediction (Linear Regression) </w:t>
      </w:r>
    </w:p>
    <w:p w14:paraId="5E720C11" w14:textId="2887F023" w:rsidR="00180173" w:rsidRDefault="00180173" w:rsidP="00180173">
      <w:pPr>
        <w:ind w:left="706" w:right="0" w:firstLine="0"/>
      </w:pPr>
      <w:r>
        <w:rPr>
          <w:rFonts w:ascii="Courier New" w:eastAsia="Courier New" w:hAnsi="Courier New" w:cs="Courier New"/>
          <w:sz w:val="20"/>
        </w:rPr>
        <w:t>o</w:t>
      </w:r>
      <w:r>
        <w:rPr>
          <w:rFonts w:ascii="Arial" w:eastAsia="Arial" w:hAnsi="Arial" w:cs="Arial"/>
          <w:sz w:val="20"/>
        </w:rPr>
        <w:t xml:space="preserve"> </w:t>
      </w:r>
      <w:r>
        <w:t xml:space="preserve">Implement a linear regression model to predict temperature based on humidity. </w:t>
      </w:r>
    </w:p>
    <w:p w14:paraId="5845C443" w14:textId="77777777" w:rsidR="00180173" w:rsidRDefault="00180173" w:rsidP="00180173">
      <w:pPr>
        <w:spacing w:after="114" w:line="259" w:lineRule="auto"/>
        <w:ind w:left="1440" w:right="0" w:firstLine="0"/>
      </w:pPr>
      <w:r>
        <w:t>Visualize both actual and predicted temperatures</w:t>
      </w:r>
      <w:r>
        <w:rPr>
          <w:b/>
        </w:rPr>
        <w:t xml:space="preserve">. </w:t>
      </w:r>
    </w:p>
    <w:p w14:paraId="3B4AE09A" w14:textId="77777777" w:rsidR="00CA3487" w:rsidRDefault="00CA3487"/>
    <w:sectPr w:rsidR="00CA3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06626"/>
    <w:multiLevelType w:val="hybridMultilevel"/>
    <w:tmpl w:val="2DD0DAE4"/>
    <w:lvl w:ilvl="0" w:tplc="FF3C3C38">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87AE20C">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ADEFF06">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9A8558A">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48E0FFA">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2284CD4">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39A2E02">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5A000EA">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3488BC">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52574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73"/>
    <w:rsid w:val="00164057"/>
    <w:rsid w:val="00180173"/>
    <w:rsid w:val="00340D63"/>
    <w:rsid w:val="004F6488"/>
    <w:rsid w:val="00681835"/>
    <w:rsid w:val="00CA34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F21E"/>
  <w15:chartTrackingRefBased/>
  <w15:docId w15:val="{F92F2FDB-FDAB-4EE8-A24E-E3FD70DD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73"/>
    <w:pPr>
      <w:spacing w:after="4" w:line="360" w:lineRule="auto"/>
      <w:ind w:left="730" w:right="5" w:hanging="730"/>
      <w:jc w:val="both"/>
    </w:pPr>
    <w:rPr>
      <w:rFonts w:ascii="Times New Roman" w:eastAsia="Times New Roman" w:hAnsi="Times New Roman" w:cs="Times New Roman"/>
      <w:color w:val="000000"/>
      <w:sz w:val="24"/>
      <w:szCs w:val="21"/>
      <w:lang w:eastAsia="en-IN" w:bidi="hi-IN"/>
    </w:rPr>
  </w:style>
  <w:style w:type="paragraph" w:styleId="Heading1">
    <w:name w:val="heading 1"/>
    <w:basedOn w:val="Normal"/>
    <w:next w:val="Normal"/>
    <w:link w:val="Heading1Char"/>
    <w:uiPriority w:val="9"/>
    <w:qFormat/>
    <w:rsid w:val="001801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1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1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1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1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1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1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1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1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173"/>
    <w:rPr>
      <w:rFonts w:eastAsiaTheme="majorEastAsia" w:cstheme="majorBidi"/>
      <w:color w:val="272727" w:themeColor="text1" w:themeTint="D8"/>
    </w:rPr>
  </w:style>
  <w:style w:type="paragraph" w:styleId="Title">
    <w:name w:val="Title"/>
    <w:basedOn w:val="Normal"/>
    <w:next w:val="Normal"/>
    <w:link w:val="TitleChar"/>
    <w:uiPriority w:val="10"/>
    <w:qFormat/>
    <w:rsid w:val="00180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173"/>
    <w:pPr>
      <w:spacing w:before="160"/>
      <w:jc w:val="center"/>
    </w:pPr>
    <w:rPr>
      <w:i/>
      <w:iCs/>
      <w:color w:val="404040" w:themeColor="text1" w:themeTint="BF"/>
    </w:rPr>
  </w:style>
  <w:style w:type="character" w:customStyle="1" w:styleId="QuoteChar">
    <w:name w:val="Quote Char"/>
    <w:basedOn w:val="DefaultParagraphFont"/>
    <w:link w:val="Quote"/>
    <w:uiPriority w:val="29"/>
    <w:rsid w:val="00180173"/>
    <w:rPr>
      <w:i/>
      <w:iCs/>
      <w:color w:val="404040" w:themeColor="text1" w:themeTint="BF"/>
    </w:rPr>
  </w:style>
  <w:style w:type="paragraph" w:styleId="ListParagraph">
    <w:name w:val="List Paragraph"/>
    <w:basedOn w:val="Normal"/>
    <w:uiPriority w:val="34"/>
    <w:qFormat/>
    <w:rsid w:val="00180173"/>
    <w:pPr>
      <w:ind w:left="720"/>
      <w:contextualSpacing/>
    </w:pPr>
  </w:style>
  <w:style w:type="character" w:styleId="IntenseEmphasis">
    <w:name w:val="Intense Emphasis"/>
    <w:basedOn w:val="DefaultParagraphFont"/>
    <w:uiPriority w:val="21"/>
    <w:qFormat/>
    <w:rsid w:val="00180173"/>
    <w:rPr>
      <w:i/>
      <w:iCs/>
      <w:color w:val="2F5496" w:themeColor="accent1" w:themeShade="BF"/>
    </w:rPr>
  </w:style>
  <w:style w:type="paragraph" w:styleId="IntenseQuote">
    <w:name w:val="Intense Quote"/>
    <w:basedOn w:val="Normal"/>
    <w:next w:val="Normal"/>
    <w:link w:val="IntenseQuoteChar"/>
    <w:uiPriority w:val="30"/>
    <w:qFormat/>
    <w:rsid w:val="001801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173"/>
    <w:rPr>
      <w:i/>
      <w:iCs/>
      <w:color w:val="2F5496" w:themeColor="accent1" w:themeShade="BF"/>
    </w:rPr>
  </w:style>
  <w:style w:type="character" w:styleId="IntenseReference">
    <w:name w:val="Intense Reference"/>
    <w:basedOn w:val="DefaultParagraphFont"/>
    <w:uiPriority w:val="32"/>
    <w:qFormat/>
    <w:rsid w:val="001801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elfishgene/historical-hourly-weather-data" TargetMode="External"/><Relationship Id="rId13" Type="http://schemas.openxmlformats.org/officeDocument/2006/relationships/hyperlink" Target="https://www.kaggle.com/datasets/selfishgene/historical-hourly-weather-data" TargetMode="External"/><Relationship Id="rId3" Type="http://schemas.openxmlformats.org/officeDocument/2006/relationships/settings" Target="settings.xml"/><Relationship Id="rId7" Type="http://schemas.openxmlformats.org/officeDocument/2006/relationships/hyperlink" Target="https://www.kaggle.com/datasets/selfishgene/historical-hourly-weather-data" TargetMode="External"/><Relationship Id="rId12" Type="http://schemas.openxmlformats.org/officeDocument/2006/relationships/hyperlink" Target="https://www.kaggle.com/datasets/selfishgene/historical-hourly-weathe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elfishgene/historical-hourly-weather-data" TargetMode="External"/><Relationship Id="rId11" Type="http://schemas.openxmlformats.org/officeDocument/2006/relationships/hyperlink" Target="https://www.kaggle.com/datasets/selfishgene/historical-hourly-weather-data" TargetMode="External"/><Relationship Id="rId5" Type="http://schemas.openxmlformats.org/officeDocument/2006/relationships/hyperlink" Target="https://www.kaggle.com/datasets/selfishgene/historical-hourly-weather-data" TargetMode="External"/><Relationship Id="rId15" Type="http://schemas.openxmlformats.org/officeDocument/2006/relationships/theme" Target="theme/theme1.xml"/><Relationship Id="rId10" Type="http://schemas.openxmlformats.org/officeDocument/2006/relationships/hyperlink" Target="https://www.kaggle.com/datasets/selfishgene/historical-hourly-weather-data" TargetMode="External"/><Relationship Id="rId4" Type="http://schemas.openxmlformats.org/officeDocument/2006/relationships/webSettings" Target="webSettings.xml"/><Relationship Id="rId9" Type="http://schemas.openxmlformats.org/officeDocument/2006/relationships/hyperlink" Target="https://www.kaggle.com/datasets/selfishgene/historical-hourly-weather-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koli</dc:creator>
  <cp:keywords/>
  <dc:description/>
  <cp:lastModifiedBy>vaibhavi koli</cp:lastModifiedBy>
  <cp:revision>1</cp:revision>
  <dcterms:created xsi:type="dcterms:W3CDTF">2025-05-12T14:07:00Z</dcterms:created>
  <dcterms:modified xsi:type="dcterms:W3CDTF">2025-05-12T14:09:00Z</dcterms:modified>
</cp:coreProperties>
</file>