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SmartLab Monitoring System</w:t>
      </w:r>
    </w:p>
    <w:p>
      <w:pPr>
        <w:pStyle w:val="Heading1"/>
      </w:pPr>
      <w:r>
        <w:t>Aim</w:t>
      </w:r>
    </w:p>
    <w:p>
      <w:r>
        <w:t>To ensure academic integrity during lab sessions and exams by establishing a transparent, real-time monitoring environment that tracks application usage and provides immediate feedback on unauthorized activities.</w:t>
      </w:r>
    </w:p>
    <w:p>
      <w:pPr>
        <w:pStyle w:val="Heading1"/>
      </w:pPr>
      <w:r>
        <w:t>Objectives</w:t>
      </w:r>
    </w:p>
    <w:p>
      <w:pPr>
        <w:pStyle w:val="ListBullet"/>
      </w:pPr>
      <w:r>
        <w:t>Real-Time Monitoring: Continuously track the active foreground windows on student machines using a lightweight desktop client.</w:t>
      </w:r>
    </w:p>
    <w:p>
      <w:pPr>
        <w:pStyle w:val="ListBullet"/>
      </w:pPr>
      <w:r>
        <w:t>Automated Rule Enforcement: Dynamically evaluate student activity against permitted subjects and allowed applications.</w:t>
      </w:r>
    </w:p>
    <w:p>
      <w:pPr>
        <w:pStyle w:val="ListBullet"/>
      </w:pPr>
      <w:r>
        <w:t>Transparent Notifications: Instantly alert students via persistent UI banners and toast notifications when an unauthorized window is detected.</w:t>
      </w:r>
    </w:p>
    <w:p>
      <w:pPr>
        <w:pStyle w:val="ListBullet"/>
      </w:pPr>
      <w:r>
        <w:t>Centralized Administration: Provide teachers with a dashboard to oversee ongoing sessions, manage dynamic subjects, and review comprehensive student activity logs.</w:t>
      </w:r>
    </w:p>
    <w:p>
      <w:pPr>
        <w:pStyle w:val="Heading1"/>
      </w:pPr>
      <w:r>
        <w:t>Method &amp; Flow Diagram</w:t>
      </w:r>
    </w:p>
    <w:p>
      <w:r>
        <w:t>The system relies on a continuous feedback loop between a desktop client and a central server.</w:t>
      </w:r>
    </w:p>
    <w:p>
      <w:pPr>
        <w:pStyle w:val="ListNumber"/>
      </w:pPr>
      <w:r>
        <w:t>Data Collection: The student's Electron-based desktop app polls the operating system for the current active window.</w:t>
      </w:r>
    </w:p>
    <w:p>
      <w:pPr>
        <w:pStyle w:val="ListNumber"/>
      </w:pPr>
      <w:r>
        <w:t>Transmission: This data is sent in real-time to the Node.js backend via WebSockets.</w:t>
      </w:r>
    </w:p>
    <w:p>
      <w:pPr>
        <w:pStyle w:val="ListNumber"/>
      </w:pPr>
      <w:r>
        <w:t>Evaluation: The server compares the active window against the rules for the student's assigned subject.</w:t>
      </w:r>
    </w:p>
    <w:p>
      <w:pPr>
        <w:pStyle w:val="ListNumber"/>
      </w:pPr>
      <w:r>
        <w:t>Action: If an unapproved application is detected, the server logs a violation and pushes an alert back to the student's screen while updating the teacher's dashboard.</w:t>
      </w:r>
    </w:p>
    <w:p>
      <w:r>
        <w:br/>
        <w:t>Flow Diagram:</w:t>
      </w:r>
    </w:p>
    <w:p>
      <w:r>
        <w:t>1. Student Desktop App -&gt; Captures Active Window</w:t>
        <w:br/>
        <w:t>2. Activity Payload -&gt; Sent via WebSocket to Backend Server</w:t>
        <w:br/>
        <w:t>3. Rules Engine -&gt; Checks if activity is authorized</w:t>
        <w:br/>
        <w:t>4. If Not Authorized -&gt; Triggers Violation (Alerts Student, Updates Audit Log, Updates Dashboard)</w:t>
        <w:br/>
        <w:t>5. If Authorized -&gt; Records Normal Activity (Updates Dashboard)</w:t>
      </w:r>
    </w:p>
    <w:p>
      <w:pPr>
        <w:pStyle w:val="Heading1"/>
      </w:pPr>
      <w:r>
        <w:t>Results &amp; Deliverables</w:t>
      </w:r>
    </w:p>
    <w:p>
      <w:pPr>
        <w:pStyle w:val="ListBullet"/>
      </w:pPr>
      <w:r>
        <w:t>Student Desktop Client: An application capable of discreet system monitoring and displaying immediate violation feedback.</w:t>
      </w:r>
    </w:p>
    <w:p>
      <w:pPr>
        <w:pStyle w:val="ListBullet"/>
      </w:pPr>
      <w:r>
        <w:t>Backend Infrastructure: A robust Express.js/Socket.io server handling real-time connections, session state, and dynamic subject configurations.</w:t>
      </w:r>
    </w:p>
    <w:p>
      <w:pPr>
        <w:pStyle w:val="ListBullet"/>
      </w:pPr>
      <w:r>
        <w:t>Teacher Dashboard: A web interface displaying active sessions, live system logs, and security audits for proctors.</w:t>
      </w:r>
    </w:p>
    <w:p>
      <w:pPr>
        <w:pStyle w:val="ListBullet"/>
      </w:pPr>
      <w:r>
        <w:t>Notification System: A fully integrated alert system ensuring students know exactly why and when they were flagged.</w:t>
      </w:r>
    </w:p>
    <w:p>
      <w:pPr>
        <w:pStyle w:val="Heading1"/>
      </w:pPr>
      <w:r>
        <w:t>Conclusion</w:t>
      </w:r>
    </w:p>
    <w:p>
      <w:r>
        <w:t>The SmartLab Monitoring System successfully mitigates academic dishonesty by combining real-time surveillance with immediate, transparent feedback. Rather than acting purely as a punitive tool, its instant notifications correct behavior on the spot, creating a fairer, more secure, and easily manageable proctored lab environment for educators and students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