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31C" w:rsidRPr="0025431C" w:rsidRDefault="0025431C" w:rsidP="002543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5431C">
        <w:rPr>
          <w:rFonts w:ascii="Times New Roman" w:eastAsia="Times New Roman" w:hAnsi="Times New Roman" w:cs="Times New Roman"/>
          <w:b/>
          <w:bCs/>
          <w:kern w:val="36"/>
          <w:sz w:val="48"/>
          <w:szCs w:val="48"/>
          <w:lang w:eastAsia="en-IN"/>
        </w:rPr>
        <w:t xml:space="preserve">Test Strategy Document </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Version</w:t>
      </w:r>
      <w:r w:rsidRPr="0025431C">
        <w:rPr>
          <w:rFonts w:ascii="Times New Roman" w:eastAsia="Times New Roman" w:hAnsi="Times New Roman" w:cs="Times New Roman"/>
          <w:sz w:val="24"/>
          <w:szCs w:val="24"/>
          <w:lang w:eastAsia="en-IN"/>
        </w:rPr>
        <w:t>: 1.0</w:t>
      </w:r>
      <w:r w:rsidRPr="0025431C">
        <w:rPr>
          <w:rFonts w:ascii="Times New Roman" w:eastAsia="Times New Roman" w:hAnsi="Times New Roman" w:cs="Times New Roman"/>
          <w:sz w:val="24"/>
          <w:szCs w:val="24"/>
          <w:lang w:eastAsia="en-IN"/>
        </w:rPr>
        <w:br/>
      </w:r>
      <w:r w:rsidRPr="0025431C">
        <w:rPr>
          <w:rFonts w:ascii="Times New Roman" w:eastAsia="Times New Roman" w:hAnsi="Times New Roman" w:cs="Times New Roman"/>
          <w:b/>
          <w:bCs/>
          <w:sz w:val="24"/>
          <w:szCs w:val="24"/>
          <w:lang w:eastAsia="en-IN"/>
        </w:rPr>
        <w:t>Prepared by</w:t>
      </w:r>
      <w:r w:rsidRPr="0025431C">
        <w:rPr>
          <w:rFonts w:ascii="Times New Roman" w:eastAsia="Times New Roman" w:hAnsi="Times New Roman" w:cs="Times New Roman"/>
          <w:sz w:val="24"/>
          <w:szCs w:val="24"/>
          <w:lang w:eastAsia="en-IN"/>
        </w:rPr>
        <w:t>: [</w:t>
      </w:r>
      <w:proofErr w:type="spellStart"/>
      <w:r>
        <w:rPr>
          <w:rFonts w:ascii="Times New Roman" w:eastAsia="Times New Roman" w:hAnsi="Times New Roman" w:cs="Times New Roman"/>
          <w:sz w:val="24"/>
          <w:szCs w:val="24"/>
          <w:lang w:eastAsia="en-IN"/>
        </w:rPr>
        <w:t>Vaibhav</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Sahu</w:t>
      </w:r>
      <w:proofErr w:type="spellEnd"/>
      <w:r w:rsidRPr="0025431C">
        <w:rPr>
          <w:rFonts w:ascii="Times New Roman" w:eastAsia="Times New Roman" w:hAnsi="Times New Roman" w:cs="Times New Roman"/>
          <w:sz w:val="24"/>
          <w:szCs w:val="24"/>
          <w:lang w:eastAsia="en-IN"/>
        </w:rPr>
        <w:t>]</w:t>
      </w:r>
      <w:r w:rsidRPr="0025431C">
        <w:rPr>
          <w:rFonts w:ascii="Times New Roman" w:eastAsia="Times New Roman" w:hAnsi="Times New Roman" w:cs="Times New Roman"/>
          <w:sz w:val="24"/>
          <w:szCs w:val="24"/>
          <w:lang w:eastAsia="en-IN"/>
        </w:rPr>
        <w:br/>
      </w:r>
      <w:r w:rsidRPr="0025431C">
        <w:rPr>
          <w:rFonts w:ascii="Times New Roman" w:eastAsia="Times New Roman" w:hAnsi="Times New Roman" w:cs="Times New Roman"/>
          <w:b/>
          <w:bCs/>
          <w:sz w:val="24"/>
          <w:szCs w:val="24"/>
          <w:lang w:eastAsia="en-IN"/>
        </w:rPr>
        <w:t>Date</w:t>
      </w:r>
      <w:r w:rsidRPr="0025431C">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06-01-2025</w:t>
      </w:r>
      <w:r w:rsidRPr="0025431C">
        <w:rPr>
          <w:rFonts w:ascii="Times New Roman" w:eastAsia="Times New Roman" w:hAnsi="Times New Roman" w:cs="Times New Roman"/>
          <w:sz w:val="24"/>
          <w:szCs w:val="24"/>
          <w:lang w:eastAsia="en-IN"/>
        </w:rPr>
        <w:t>]</w:t>
      </w:r>
      <w:bookmarkStart w:id="0" w:name="_GoBack"/>
      <w:bookmarkEnd w:id="0"/>
    </w:p>
    <w:p w:rsidR="0025431C" w:rsidRPr="0025431C" w:rsidRDefault="0025431C" w:rsidP="0025431C">
      <w:pPr>
        <w:spacing w:after="0"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pict>
          <v:rect id="_x0000_i1025" style="width:0;height:1.5pt" o:hralign="center" o:hrstd="t" o:hr="t" fillcolor="#a0a0a0" stroked="f"/>
        </w:pic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 Introduction</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Test Strategy document for the ICICI Home Finance Corporation (ICICI HFC) website outlines the overall testing approach for ensuring the site’s functionality, performance, security, user experience, and compliance with financial regulations. ICICI HFC provides home loans, property solutions, and other financial products, making it critical that their web platform functions flawlessly, handles sensitive data securely, and provides a smooth user experience.</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This strategy aims to define the testing objectives, methodologies, scope, resources, and deliverables, ensuring the quality and reliability of the website for end-users.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2. Scope</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scope of testing for the ICICI HFC website will include:</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Web Application Testing</w:t>
      </w:r>
      <w:r w:rsidRPr="0025431C">
        <w:rPr>
          <w:rFonts w:ascii="Times New Roman" w:eastAsia="Times New Roman" w:hAnsi="Times New Roman" w:cs="Times New Roman"/>
          <w:sz w:val="24"/>
          <w:szCs w:val="24"/>
          <w:lang w:eastAsia="en-IN"/>
        </w:rPr>
        <w:t>: Ensuring that all pages, forms, and content are functioning correctly, including user registration, loan application forms, calculators, FAQs, etc.</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Payment Gateway Integration</w:t>
      </w:r>
      <w:r w:rsidRPr="0025431C">
        <w:rPr>
          <w:rFonts w:ascii="Times New Roman" w:eastAsia="Times New Roman" w:hAnsi="Times New Roman" w:cs="Times New Roman"/>
          <w:sz w:val="24"/>
          <w:szCs w:val="24"/>
          <w:lang w:eastAsia="en-IN"/>
        </w:rPr>
        <w:t>: Verifying seamless payment processing and transactions.</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Performance Testing</w:t>
      </w:r>
      <w:r w:rsidRPr="0025431C">
        <w:rPr>
          <w:rFonts w:ascii="Times New Roman" w:eastAsia="Times New Roman" w:hAnsi="Times New Roman" w:cs="Times New Roman"/>
          <w:sz w:val="24"/>
          <w:szCs w:val="24"/>
          <w:lang w:eastAsia="en-IN"/>
        </w:rPr>
        <w:t>: Verifying that the website handles a large number of users, transactions, and data efficiently, particularly during peak usage.</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Security Testing</w:t>
      </w:r>
      <w:r w:rsidRPr="0025431C">
        <w:rPr>
          <w:rFonts w:ascii="Times New Roman" w:eastAsia="Times New Roman" w:hAnsi="Times New Roman" w:cs="Times New Roman"/>
          <w:sz w:val="24"/>
          <w:szCs w:val="24"/>
          <w:lang w:eastAsia="en-IN"/>
        </w:rPr>
        <w:t>: Ensuring the website’s data is secure, and it adheres to security standards like PCI-DSS, OWASP, and GDPR.</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Usability Testing</w:t>
      </w:r>
      <w:r w:rsidRPr="0025431C">
        <w:rPr>
          <w:rFonts w:ascii="Times New Roman" w:eastAsia="Times New Roman" w:hAnsi="Times New Roman" w:cs="Times New Roman"/>
          <w:sz w:val="24"/>
          <w:szCs w:val="24"/>
          <w:lang w:eastAsia="en-IN"/>
        </w:rPr>
        <w:t>: Ensuring that the website is user-friendly and provides a positive user experience.</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Compatibility Testing</w:t>
      </w:r>
      <w:r w:rsidRPr="0025431C">
        <w:rPr>
          <w:rFonts w:ascii="Times New Roman" w:eastAsia="Times New Roman" w:hAnsi="Times New Roman" w:cs="Times New Roman"/>
          <w:sz w:val="24"/>
          <w:szCs w:val="24"/>
          <w:lang w:eastAsia="en-IN"/>
        </w:rPr>
        <w:t>: Ensuring the website functions across various devices, browsers, and operating systems.</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Regression Testing</w:t>
      </w:r>
      <w:r w:rsidRPr="0025431C">
        <w:rPr>
          <w:rFonts w:ascii="Times New Roman" w:eastAsia="Times New Roman" w:hAnsi="Times New Roman" w:cs="Times New Roman"/>
          <w:sz w:val="24"/>
          <w:szCs w:val="24"/>
          <w:lang w:eastAsia="en-IN"/>
        </w:rPr>
        <w:t>: Ensuring that new features or bug fixes do not introduce issues in existing functionalities.</w:t>
      </w:r>
    </w:p>
    <w:p w:rsidR="0025431C" w:rsidRPr="0025431C" w:rsidRDefault="0025431C" w:rsidP="002543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Compliance Testing</w:t>
      </w:r>
      <w:r w:rsidRPr="0025431C">
        <w:rPr>
          <w:rFonts w:ascii="Times New Roman" w:eastAsia="Times New Roman" w:hAnsi="Times New Roman" w:cs="Times New Roman"/>
          <w:sz w:val="24"/>
          <w:szCs w:val="24"/>
          <w:lang w:eastAsia="en-IN"/>
        </w:rPr>
        <w:t>: Ensuring the website adheres to relevant financial industry regulations, including GDPR and PCI-DSS compliance for online payments.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3. Testing Objectives</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primary goals of testing the ICICI HFC website include:</w:t>
      </w:r>
    </w:p>
    <w:p w:rsidR="0025431C" w:rsidRPr="0025431C" w:rsidRDefault="0025431C" w:rsidP="002543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Verify Functional Correctness</w:t>
      </w:r>
      <w:r w:rsidRPr="0025431C">
        <w:rPr>
          <w:rFonts w:ascii="Times New Roman" w:eastAsia="Times New Roman" w:hAnsi="Times New Roman" w:cs="Times New Roman"/>
          <w:sz w:val="24"/>
          <w:szCs w:val="24"/>
          <w:lang w:eastAsia="en-IN"/>
        </w:rPr>
        <w:t>: Ensure that all business-critical functionalities such as loan application forms, document uploads, EMI calculators, and payment processing work correctly.</w:t>
      </w:r>
    </w:p>
    <w:p w:rsidR="0025431C" w:rsidRPr="0025431C" w:rsidRDefault="0025431C" w:rsidP="002543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lastRenderedPageBreak/>
        <w:t>Ensure Security</w:t>
      </w:r>
      <w:r w:rsidRPr="0025431C">
        <w:rPr>
          <w:rFonts w:ascii="Times New Roman" w:eastAsia="Times New Roman" w:hAnsi="Times New Roman" w:cs="Times New Roman"/>
          <w:sz w:val="24"/>
          <w:szCs w:val="24"/>
          <w:lang w:eastAsia="en-IN"/>
        </w:rPr>
        <w:t>: Identify and mitigate vulnerabilities, ensure data privacy, and ensure compliance with banking standards (e.g., PCI-DSS).</w:t>
      </w:r>
    </w:p>
    <w:p w:rsidR="0025431C" w:rsidRPr="0025431C" w:rsidRDefault="0025431C" w:rsidP="002543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Validate Performance</w:t>
      </w:r>
      <w:r w:rsidRPr="0025431C">
        <w:rPr>
          <w:rFonts w:ascii="Times New Roman" w:eastAsia="Times New Roman" w:hAnsi="Times New Roman" w:cs="Times New Roman"/>
          <w:sz w:val="24"/>
          <w:szCs w:val="24"/>
          <w:lang w:eastAsia="en-IN"/>
        </w:rPr>
        <w:t>: Ensure that the website performs well under varying loads and that response times are within acceptable limits.</w:t>
      </w:r>
    </w:p>
    <w:p w:rsidR="0025431C" w:rsidRPr="0025431C" w:rsidRDefault="0025431C" w:rsidP="002543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Ensure Usability</w:t>
      </w:r>
      <w:r w:rsidRPr="0025431C">
        <w:rPr>
          <w:rFonts w:ascii="Times New Roman" w:eastAsia="Times New Roman" w:hAnsi="Times New Roman" w:cs="Times New Roman"/>
          <w:sz w:val="24"/>
          <w:szCs w:val="24"/>
          <w:lang w:eastAsia="en-IN"/>
        </w:rPr>
        <w:t>: Ensure that the site is easy to navigate, responsive, and accessible to all users.</w:t>
      </w:r>
    </w:p>
    <w:p w:rsidR="0025431C" w:rsidRPr="0025431C" w:rsidRDefault="0025431C" w:rsidP="002543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Compliance with Regulations</w:t>
      </w:r>
      <w:r w:rsidRPr="0025431C">
        <w:rPr>
          <w:rFonts w:ascii="Times New Roman" w:eastAsia="Times New Roman" w:hAnsi="Times New Roman" w:cs="Times New Roman"/>
          <w:sz w:val="24"/>
          <w:szCs w:val="24"/>
          <w:lang w:eastAsia="en-IN"/>
        </w:rPr>
        <w:t>: Ensure that the site meets the regulatory requirements and financial industry standards.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4. Test Levels</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Testing will be conducted at multiple levels to ensure all aspects of the website are validated:</w:t>
      </w:r>
    </w:p>
    <w:p w:rsidR="0025431C" w:rsidRPr="0025431C" w:rsidRDefault="0025431C" w:rsidP="002543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Unit Testing</w:t>
      </w:r>
      <w:r w:rsidRPr="0025431C">
        <w:rPr>
          <w:rFonts w:ascii="Times New Roman" w:eastAsia="Times New Roman" w:hAnsi="Times New Roman" w:cs="Times New Roman"/>
          <w:sz w:val="24"/>
          <w:szCs w:val="24"/>
          <w:lang w:eastAsia="en-IN"/>
        </w:rPr>
        <w:t>: Testing individual components or modules (e.g., form validation, EMI calculators).</w:t>
      </w:r>
    </w:p>
    <w:p w:rsidR="0025431C" w:rsidRPr="0025431C" w:rsidRDefault="0025431C" w:rsidP="002543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Integration Testing</w:t>
      </w:r>
      <w:r w:rsidRPr="0025431C">
        <w:rPr>
          <w:rFonts w:ascii="Times New Roman" w:eastAsia="Times New Roman" w:hAnsi="Times New Roman" w:cs="Times New Roman"/>
          <w:sz w:val="24"/>
          <w:szCs w:val="24"/>
          <w:lang w:eastAsia="en-IN"/>
        </w:rPr>
        <w:t>: Verifying that various system components, such as payment gateways, loan calculation modules, and third-party integrations, work together seamlessly.</w:t>
      </w:r>
    </w:p>
    <w:p w:rsidR="0025431C" w:rsidRPr="0025431C" w:rsidRDefault="0025431C" w:rsidP="002543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System Testing</w:t>
      </w:r>
      <w:r w:rsidRPr="0025431C">
        <w:rPr>
          <w:rFonts w:ascii="Times New Roman" w:eastAsia="Times New Roman" w:hAnsi="Times New Roman" w:cs="Times New Roman"/>
          <w:sz w:val="24"/>
          <w:szCs w:val="24"/>
          <w:lang w:eastAsia="en-IN"/>
        </w:rPr>
        <w:t>: End-to-end testing of the entire website, simulating real-world usage scenarios.</w:t>
      </w:r>
    </w:p>
    <w:p w:rsidR="0025431C" w:rsidRPr="0025431C" w:rsidRDefault="0025431C" w:rsidP="002543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User Acceptance Testing (UAT)</w:t>
      </w:r>
      <w:r w:rsidRPr="0025431C">
        <w:rPr>
          <w:rFonts w:ascii="Times New Roman" w:eastAsia="Times New Roman" w:hAnsi="Times New Roman" w:cs="Times New Roman"/>
          <w:sz w:val="24"/>
          <w:szCs w:val="24"/>
          <w:lang w:eastAsia="en-IN"/>
        </w:rPr>
        <w:t>: Ensuring that the site meets the business and user requirements from the perspective of ICICI HFC’s stakeholders.</w:t>
      </w:r>
    </w:p>
    <w:p w:rsidR="0025431C" w:rsidRPr="0025431C" w:rsidRDefault="0025431C" w:rsidP="002543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Regression Testing</w:t>
      </w:r>
      <w:r w:rsidRPr="0025431C">
        <w:rPr>
          <w:rFonts w:ascii="Times New Roman" w:eastAsia="Times New Roman" w:hAnsi="Times New Roman" w:cs="Times New Roman"/>
          <w:sz w:val="24"/>
          <w:szCs w:val="24"/>
          <w:lang w:eastAsia="en-IN"/>
        </w:rPr>
        <w:t>: Ensuring that updates, new features, or bug fixes do not break existing functionality.</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5. Test Types</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following types of testing will be performed:</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Functional Testing</w:t>
      </w:r>
      <w:r w:rsidRPr="0025431C">
        <w:rPr>
          <w:rFonts w:ascii="Times New Roman" w:eastAsia="Times New Roman" w:hAnsi="Times New Roman" w:cs="Times New Roman"/>
          <w:sz w:val="24"/>
          <w:szCs w:val="24"/>
          <w:lang w:eastAsia="en-IN"/>
        </w:rPr>
        <w:t>: Verifying that all website features, such as loan applications, payment gateway integration, registration, etc., are working as expected.</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Security Testing</w:t>
      </w:r>
      <w:r w:rsidRPr="0025431C">
        <w:rPr>
          <w:rFonts w:ascii="Times New Roman" w:eastAsia="Times New Roman" w:hAnsi="Times New Roman" w:cs="Times New Roman"/>
          <w:sz w:val="24"/>
          <w:szCs w:val="24"/>
          <w:lang w:eastAsia="en-IN"/>
        </w:rPr>
        <w:t>: Testing for vulnerabilities, data encryption, secure communication (SSL/TLS), and compliance with security standards such as PCI-DSS.</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Performance Testing</w:t>
      </w:r>
      <w:r w:rsidRPr="0025431C">
        <w:rPr>
          <w:rFonts w:ascii="Times New Roman" w:eastAsia="Times New Roman" w:hAnsi="Times New Roman" w:cs="Times New Roman"/>
          <w:sz w:val="24"/>
          <w:szCs w:val="24"/>
          <w:lang w:eastAsia="en-IN"/>
        </w:rPr>
        <w:t>: Load testing, stress testing, and scalability testing to ensure the website handles high traffic during peak usage times (e.g., loan application submission periods).</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Usability Testing</w:t>
      </w:r>
      <w:r w:rsidRPr="0025431C">
        <w:rPr>
          <w:rFonts w:ascii="Times New Roman" w:eastAsia="Times New Roman" w:hAnsi="Times New Roman" w:cs="Times New Roman"/>
          <w:sz w:val="24"/>
          <w:szCs w:val="24"/>
          <w:lang w:eastAsia="en-IN"/>
        </w:rPr>
        <w:t>: Verifying that the website is user-friendly and easy to navigate for both tech-savvy and non-technical users.</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Compatibility Testing</w:t>
      </w:r>
      <w:r w:rsidRPr="0025431C">
        <w:rPr>
          <w:rFonts w:ascii="Times New Roman" w:eastAsia="Times New Roman" w:hAnsi="Times New Roman" w:cs="Times New Roman"/>
          <w:sz w:val="24"/>
          <w:szCs w:val="24"/>
          <w:lang w:eastAsia="en-IN"/>
        </w:rPr>
        <w:t xml:space="preserve">: Ensuring that the website is compatible with different browsers (Chrome, Firefox, Safari, Edge), devices (PCs, tablets, mobiles), and operating systems (Windows, </w:t>
      </w:r>
      <w:proofErr w:type="spellStart"/>
      <w:r w:rsidRPr="0025431C">
        <w:rPr>
          <w:rFonts w:ascii="Times New Roman" w:eastAsia="Times New Roman" w:hAnsi="Times New Roman" w:cs="Times New Roman"/>
          <w:sz w:val="24"/>
          <w:szCs w:val="24"/>
          <w:lang w:eastAsia="en-IN"/>
        </w:rPr>
        <w:t>macOS</w:t>
      </w:r>
      <w:proofErr w:type="spellEnd"/>
      <w:r w:rsidRPr="0025431C">
        <w:rPr>
          <w:rFonts w:ascii="Times New Roman" w:eastAsia="Times New Roman" w:hAnsi="Times New Roman" w:cs="Times New Roman"/>
          <w:sz w:val="24"/>
          <w:szCs w:val="24"/>
          <w:lang w:eastAsia="en-IN"/>
        </w:rPr>
        <w:t xml:space="preserve">, Android, </w:t>
      </w:r>
      <w:proofErr w:type="spellStart"/>
      <w:r w:rsidRPr="0025431C">
        <w:rPr>
          <w:rFonts w:ascii="Times New Roman" w:eastAsia="Times New Roman" w:hAnsi="Times New Roman" w:cs="Times New Roman"/>
          <w:sz w:val="24"/>
          <w:szCs w:val="24"/>
          <w:lang w:eastAsia="en-IN"/>
        </w:rPr>
        <w:t>iOS</w:t>
      </w:r>
      <w:proofErr w:type="spellEnd"/>
      <w:r w:rsidRPr="0025431C">
        <w:rPr>
          <w:rFonts w:ascii="Times New Roman" w:eastAsia="Times New Roman" w:hAnsi="Times New Roman" w:cs="Times New Roman"/>
          <w:sz w:val="24"/>
          <w:szCs w:val="24"/>
          <w:lang w:eastAsia="en-IN"/>
        </w:rPr>
        <w:t>).</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Accessibility Testing</w:t>
      </w:r>
      <w:r w:rsidRPr="0025431C">
        <w:rPr>
          <w:rFonts w:ascii="Times New Roman" w:eastAsia="Times New Roman" w:hAnsi="Times New Roman" w:cs="Times New Roman"/>
          <w:sz w:val="24"/>
          <w:szCs w:val="24"/>
          <w:lang w:eastAsia="en-IN"/>
        </w:rPr>
        <w:t>: Ensuring compliance with WCAG (Web Content Accessibility Guidelines) to cater to users with disabilities.</w:t>
      </w:r>
    </w:p>
    <w:p w:rsidR="0025431C" w:rsidRPr="0025431C" w:rsidRDefault="0025431C" w:rsidP="002543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Compliance Testing</w:t>
      </w:r>
      <w:r w:rsidRPr="0025431C">
        <w:rPr>
          <w:rFonts w:ascii="Times New Roman" w:eastAsia="Times New Roman" w:hAnsi="Times New Roman" w:cs="Times New Roman"/>
          <w:sz w:val="24"/>
          <w:szCs w:val="24"/>
          <w:lang w:eastAsia="en-IN"/>
        </w:rPr>
        <w:t>: Ensuring that the website adheres to relevant regulatory and legal standards like GDPR for data privacy, PCI-DSS for secure payment transactions, and banking regulations in India.</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6. Test Methodologies</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following methodologies will be used for testing the ICICI HFC website:</w:t>
      </w:r>
    </w:p>
    <w:p w:rsidR="0025431C" w:rsidRPr="0025431C" w:rsidRDefault="0025431C" w:rsidP="002543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lastRenderedPageBreak/>
        <w:t>Agile Testing</w:t>
      </w:r>
      <w:r w:rsidRPr="0025431C">
        <w:rPr>
          <w:rFonts w:ascii="Times New Roman" w:eastAsia="Times New Roman" w:hAnsi="Times New Roman" w:cs="Times New Roman"/>
          <w:sz w:val="24"/>
          <w:szCs w:val="24"/>
          <w:lang w:eastAsia="en-IN"/>
        </w:rPr>
        <w:t xml:space="preserve">: Testing will be performed in sprints, especially if the website is developed and maintained under an </w:t>
      </w:r>
      <w:proofErr w:type="gramStart"/>
      <w:r w:rsidRPr="0025431C">
        <w:rPr>
          <w:rFonts w:ascii="Times New Roman" w:eastAsia="Times New Roman" w:hAnsi="Times New Roman" w:cs="Times New Roman"/>
          <w:sz w:val="24"/>
          <w:szCs w:val="24"/>
          <w:lang w:eastAsia="en-IN"/>
        </w:rPr>
        <w:t>Agile</w:t>
      </w:r>
      <w:proofErr w:type="gramEnd"/>
      <w:r w:rsidRPr="0025431C">
        <w:rPr>
          <w:rFonts w:ascii="Times New Roman" w:eastAsia="Times New Roman" w:hAnsi="Times New Roman" w:cs="Times New Roman"/>
          <w:sz w:val="24"/>
          <w:szCs w:val="24"/>
          <w:lang w:eastAsia="en-IN"/>
        </w:rPr>
        <w:t xml:space="preserve"> framework.</w:t>
      </w:r>
    </w:p>
    <w:p w:rsidR="0025431C" w:rsidRPr="0025431C" w:rsidRDefault="0025431C" w:rsidP="002543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Manual Testing</w:t>
      </w:r>
      <w:r w:rsidRPr="0025431C">
        <w:rPr>
          <w:rFonts w:ascii="Times New Roman" w:eastAsia="Times New Roman" w:hAnsi="Times New Roman" w:cs="Times New Roman"/>
          <w:sz w:val="24"/>
          <w:szCs w:val="24"/>
          <w:lang w:eastAsia="en-IN"/>
        </w:rPr>
        <w:t>: For exploratory, usability, and user acceptance testing, manual testing will be done.</w:t>
      </w:r>
    </w:p>
    <w:p w:rsidR="0025431C" w:rsidRPr="0025431C" w:rsidRDefault="0025431C" w:rsidP="002543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Automated Testing</w:t>
      </w:r>
      <w:r w:rsidRPr="0025431C">
        <w:rPr>
          <w:rFonts w:ascii="Times New Roman" w:eastAsia="Times New Roman" w:hAnsi="Times New Roman" w:cs="Times New Roman"/>
          <w:sz w:val="24"/>
          <w:szCs w:val="24"/>
          <w:lang w:eastAsia="en-IN"/>
        </w:rPr>
        <w:t>: Automation will be used for regression testing, especially for repeated tasks like verifying form submissions, payment gateway integration, and data validation.</w:t>
      </w:r>
    </w:p>
    <w:p w:rsidR="0025431C" w:rsidRPr="0025431C" w:rsidRDefault="0025431C" w:rsidP="002543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Risk-Based Testing</w:t>
      </w:r>
      <w:r w:rsidRPr="0025431C">
        <w:rPr>
          <w:rFonts w:ascii="Times New Roman" w:eastAsia="Times New Roman" w:hAnsi="Times New Roman" w:cs="Times New Roman"/>
          <w:sz w:val="24"/>
          <w:szCs w:val="24"/>
          <w:lang w:eastAsia="en-IN"/>
        </w:rPr>
        <w:t>: High-risk areas such as payment processing, user login, and data privacy will be prioritized in testing efforts.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7. Test Environment</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testing environment will replicate the production environment as closely as possible:</w:t>
      </w:r>
    </w:p>
    <w:p w:rsidR="0025431C" w:rsidRPr="0025431C" w:rsidRDefault="0025431C" w:rsidP="002543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Web Servers</w:t>
      </w:r>
      <w:r w:rsidRPr="0025431C">
        <w:rPr>
          <w:rFonts w:ascii="Times New Roman" w:eastAsia="Times New Roman" w:hAnsi="Times New Roman" w:cs="Times New Roman"/>
          <w:sz w:val="24"/>
          <w:szCs w:val="24"/>
          <w:lang w:eastAsia="en-IN"/>
        </w:rPr>
        <w:t>: Test servers that mimic the configuration and performance of the production environment.</w:t>
      </w:r>
    </w:p>
    <w:p w:rsidR="0025431C" w:rsidRPr="0025431C" w:rsidRDefault="0025431C" w:rsidP="002543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Browsers and Devices</w:t>
      </w:r>
      <w:r w:rsidRPr="0025431C">
        <w:rPr>
          <w:rFonts w:ascii="Times New Roman" w:eastAsia="Times New Roman" w:hAnsi="Times New Roman" w:cs="Times New Roman"/>
          <w:sz w:val="24"/>
          <w:szCs w:val="24"/>
          <w:lang w:eastAsia="en-IN"/>
        </w:rPr>
        <w:t>: Testing across a range of browsers (Chrome, Firefox, Safari, Edge) and devices (desktop, mobile, tablet) to ensure compatibility.</w:t>
      </w:r>
    </w:p>
    <w:p w:rsidR="0025431C" w:rsidRPr="0025431C" w:rsidRDefault="0025431C" w:rsidP="002543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Payment Gateway Integration</w:t>
      </w:r>
      <w:r w:rsidRPr="0025431C">
        <w:rPr>
          <w:rFonts w:ascii="Times New Roman" w:eastAsia="Times New Roman" w:hAnsi="Times New Roman" w:cs="Times New Roman"/>
          <w:sz w:val="24"/>
          <w:szCs w:val="24"/>
          <w:lang w:eastAsia="en-IN"/>
        </w:rPr>
        <w:t>: The test environment will include sandbox environments provided by payment gateways to validate secure transactions.</w:t>
      </w:r>
    </w:p>
    <w:p w:rsidR="0025431C" w:rsidRPr="0025431C" w:rsidRDefault="0025431C" w:rsidP="002543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Security Tools</w:t>
      </w:r>
      <w:r w:rsidRPr="0025431C">
        <w:rPr>
          <w:rFonts w:ascii="Times New Roman" w:eastAsia="Times New Roman" w:hAnsi="Times New Roman" w:cs="Times New Roman"/>
          <w:sz w:val="24"/>
          <w:szCs w:val="24"/>
          <w:lang w:eastAsia="en-IN"/>
        </w:rPr>
        <w:t>: Tools for vulnerability scanning, penetration testing, and compliance checks.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8. Test Automation</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Automation will be leveraged in the following areas:</w:t>
      </w:r>
    </w:p>
    <w:p w:rsidR="0025431C" w:rsidRPr="0025431C" w:rsidRDefault="0025431C" w:rsidP="002543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Regression Testing</w:t>
      </w:r>
      <w:r w:rsidRPr="0025431C">
        <w:rPr>
          <w:rFonts w:ascii="Times New Roman" w:eastAsia="Times New Roman" w:hAnsi="Times New Roman" w:cs="Times New Roman"/>
          <w:sz w:val="24"/>
          <w:szCs w:val="24"/>
          <w:lang w:eastAsia="en-IN"/>
        </w:rPr>
        <w:t>: Automating the execution of test cases that validate the overall functionality of the website after updates.</w:t>
      </w:r>
    </w:p>
    <w:p w:rsidR="0025431C" w:rsidRPr="0025431C" w:rsidRDefault="0025431C" w:rsidP="002543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API Testing</w:t>
      </w:r>
      <w:r w:rsidRPr="0025431C">
        <w:rPr>
          <w:rFonts w:ascii="Times New Roman" w:eastAsia="Times New Roman" w:hAnsi="Times New Roman" w:cs="Times New Roman"/>
          <w:sz w:val="24"/>
          <w:szCs w:val="24"/>
          <w:lang w:eastAsia="en-IN"/>
        </w:rPr>
        <w:t>: Automating the testing of web services and payment gateway APIs to ensure seamless data flow between components.</w:t>
      </w:r>
    </w:p>
    <w:p w:rsidR="0025431C" w:rsidRPr="0025431C" w:rsidRDefault="0025431C" w:rsidP="002543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Performance Testing</w:t>
      </w:r>
      <w:r w:rsidRPr="0025431C">
        <w:rPr>
          <w:rFonts w:ascii="Times New Roman" w:eastAsia="Times New Roman" w:hAnsi="Times New Roman" w:cs="Times New Roman"/>
          <w:sz w:val="24"/>
          <w:szCs w:val="24"/>
          <w:lang w:eastAsia="en-IN"/>
        </w:rPr>
        <w:t xml:space="preserve">: Automating load and stress tests using tools like </w:t>
      </w:r>
      <w:proofErr w:type="spellStart"/>
      <w:r w:rsidRPr="0025431C">
        <w:rPr>
          <w:rFonts w:ascii="Times New Roman" w:eastAsia="Times New Roman" w:hAnsi="Times New Roman" w:cs="Times New Roman"/>
          <w:sz w:val="24"/>
          <w:szCs w:val="24"/>
          <w:lang w:eastAsia="en-IN"/>
        </w:rPr>
        <w:t>JMeter</w:t>
      </w:r>
      <w:proofErr w:type="spellEnd"/>
      <w:r w:rsidRPr="0025431C">
        <w:rPr>
          <w:rFonts w:ascii="Times New Roman" w:eastAsia="Times New Roman" w:hAnsi="Times New Roman" w:cs="Times New Roman"/>
          <w:sz w:val="24"/>
          <w:szCs w:val="24"/>
          <w:lang w:eastAsia="en-IN"/>
        </w:rPr>
        <w:t xml:space="preserve"> or </w:t>
      </w:r>
      <w:proofErr w:type="spellStart"/>
      <w:r w:rsidRPr="0025431C">
        <w:rPr>
          <w:rFonts w:ascii="Times New Roman" w:eastAsia="Times New Roman" w:hAnsi="Times New Roman" w:cs="Times New Roman"/>
          <w:sz w:val="24"/>
          <w:szCs w:val="24"/>
          <w:lang w:eastAsia="en-IN"/>
        </w:rPr>
        <w:t>LoadRunner</w:t>
      </w:r>
      <w:proofErr w:type="spellEnd"/>
      <w:r w:rsidRPr="0025431C">
        <w:rPr>
          <w:rFonts w:ascii="Times New Roman" w:eastAsia="Times New Roman" w:hAnsi="Times New Roman" w:cs="Times New Roman"/>
          <w:sz w:val="24"/>
          <w:szCs w:val="24"/>
          <w:lang w:eastAsia="en-IN"/>
        </w:rPr>
        <w:t xml:space="preserve"> to simulate multiple concurrent users and assess system performance.</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9. Test Deliverables</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Key test deliverables will include:</w:t>
      </w:r>
    </w:p>
    <w:p w:rsidR="0025431C" w:rsidRPr="0025431C" w:rsidRDefault="0025431C" w:rsidP="002543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Plan</w:t>
      </w:r>
      <w:r w:rsidRPr="0025431C">
        <w:rPr>
          <w:rFonts w:ascii="Times New Roman" w:eastAsia="Times New Roman" w:hAnsi="Times New Roman" w:cs="Times New Roman"/>
          <w:sz w:val="24"/>
          <w:szCs w:val="24"/>
          <w:lang w:eastAsia="en-IN"/>
        </w:rPr>
        <w:t>: A comprehensive document outlining the test strategy, scope, objectives, and schedule.</w:t>
      </w:r>
    </w:p>
    <w:p w:rsidR="0025431C" w:rsidRPr="0025431C" w:rsidRDefault="0025431C" w:rsidP="002543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Cases</w:t>
      </w:r>
      <w:r w:rsidRPr="0025431C">
        <w:rPr>
          <w:rFonts w:ascii="Times New Roman" w:eastAsia="Times New Roman" w:hAnsi="Times New Roman" w:cs="Times New Roman"/>
          <w:sz w:val="24"/>
          <w:szCs w:val="24"/>
          <w:lang w:eastAsia="en-IN"/>
        </w:rPr>
        <w:t>: Detailed test cases for each functionality and business requirement, including edge cases and negative scenarios.</w:t>
      </w:r>
    </w:p>
    <w:p w:rsidR="0025431C" w:rsidRPr="0025431C" w:rsidRDefault="0025431C" w:rsidP="002543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Scripts</w:t>
      </w:r>
      <w:r w:rsidRPr="0025431C">
        <w:rPr>
          <w:rFonts w:ascii="Times New Roman" w:eastAsia="Times New Roman" w:hAnsi="Times New Roman" w:cs="Times New Roman"/>
          <w:sz w:val="24"/>
          <w:szCs w:val="24"/>
          <w:lang w:eastAsia="en-IN"/>
        </w:rPr>
        <w:t>: Automated test scripts for regression, performance, and API testing.</w:t>
      </w:r>
    </w:p>
    <w:p w:rsidR="0025431C" w:rsidRPr="0025431C" w:rsidRDefault="0025431C" w:rsidP="002543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Defect Reports</w:t>
      </w:r>
      <w:r w:rsidRPr="0025431C">
        <w:rPr>
          <w:rFonts w:ascii="Times New Roman" w:eastAsia="Times New Roman" w:hAnsi="Times New Roman" w:cs="Times New Roman"/>
          <w:sz w:val="24"/>
          <w:szCs w:val="24"/>
          <w:lang w:eastAsia="en-IN"/>
        </w:rPr>
        <w:t>: A log of defects identified during testing, including severity, status, and resolution.</w:t>
      </w:r>
    </w:p>
    <w:p w:rsidR="0025431C" w:rsidRPr="0025431C" w:rsidRDefault="0025431C" w:rsidP="002543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Summary Report</w:t>
      </w:r>
      <w:r w:rsidRPr="0025431C">
        <w:rPr>
          <w:rFonts w:ascii="Times New Roman" w:eastAsia="Times New Roman" w:hAnsi="Times New Roman" w:cs="Times New Roman"/>
          <w:sz w:val="24"/>
          <w:szCs w:val="24"/>
          <w:lang w:eastAsia="en-IN"/>
        </w:rPr>
        <w:t>: A final report summarizing testing results, defects, and overall quality, providing insights for decision-making.</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10. Risk Management</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lastRenderedPageBreak/>
        <w:t>To address potential risks associated with testing:</w:t>
      </w:r>
    </w:p>
    <w:p w:rsidR="0025431C" w:rsidRPr="0025431C" w:rsidRDefault="0025431C" w:rsidP="002543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Data Security Risks</w:t>
      </w:r>
      <w:r w:rsidRPr="0025431C">
        <w:rPr>
          <w:rFonts w:ascii="Times New Roman" w:eastAsia="Times New Roman" w:hAnsi="Times New Roman" w:cs="Times New Roman"/>
          <w:sz w:val="24"/>
          <w:szCs w:val="24"/>
          <w:lang w:eastAsia="en-IN"/>
        </w:rPr>
        <w:t xml:space="preserve">: Ensure the use of </w:t>
      </w:r>
      <w:proofErr w:type="spellStart"/>
      <w:r w:rsidRPr="0025431C">
        <w:rPr>
          <w:rFonts w:ascii="Times New Roman" w:eastAsia="Times New Roman" w:hAnsi="Times New Roman" w:cs="Times New Roman"/>
          <w:sz w:val="24"/>
          <w:szCs w:val="24"/>
          <w:lang w:eastAsia="en-IN"/>
        </w:rPr>
        <w:t>anonymized</w:t>
      </w:r>
      <w:proofErr w:type="spellEnd"/>
      <w:r w:rsidRPr="0025431C">
        <w:rPr>
          <w:rFonts w:ascii="Times New Roman" w:eastAsia="Times New Roman" w:hAnsi="Times New Roman" w:cs="Times New Roman"/>
          <w:sz w:val="24"/>
          <w:szCs w:val="24"/>
          <w:lang w:eastAsia="en-IN"/>
        </w:rPr>
        <w:t xml:space="preserve"> test data and secure test environments to prevent unauthorized access.</w:t>
      </w:r>
    </w:p>
    <w:p w:rsidR="0025431C" w:rsidRPr="0025431C" w:rsidRDefault="0025431C" w:rsidP="002543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Regulatory Compliance Risks</w:t>
      </w:r>
      <w:r w:rsidRPr="0025431C">
        <w:rPr>
          <w:rFonts w:ascii="Times New Roman" w:eastAsia="Times New Roman" w:hAnsi="Times New Roman" w:cs="Times New Roman"/>
          <w:sz w:val="24"/>
          <w:szCs w:val="24"/>
          <w:lang w:eastAsia="en-IN"/>
        </w:rPr>
        <w:t>: Regularly consult with legal and compliance teams to ensure adherence to regulatory requirements like PCI-DSS, GDPR, etc.</w:t>
      </w:r>
    </w:p>
    <w:p w:rsidR="0025431C" w:rsidRPr="0025431C" w:rsidRDefault="0025431C" w:rsidP="002543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Third-Party Integration Risks</w:t>
      </w:r>
      <w:r w:rsidRPr="0025431C">
        <w:rPr>
          <w:rFonts w:ascii="Times New Roman" w:eastAsia="Times New Roman" w:hAnsi="Times New Roman" w:cs="Times New Roman"/>
          <w:sz w:val="24"/>
          <w:szCs w:val="24"/>
          <w:lang w:eastAsia="en-IN"/>
        </w:rPr>
        <w:t>: The website’s reliance on external payment gateways and APIs introduces risks related to availability, response time, and data integrity. Ensure proper validation of these integrations.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11. Test Schedule</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testing schedule will align with key milestones in the project:</w:t>
      </w:r>
    </w:p>
    <w:p w:rsidR="0025431C" w:rsidRPr="0025431C" w:rsidRDefault="0025431C" w:rsidP="002543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Planning Phase</w:t>
      </w:r>
      <w:r w:rsidRPr="0025431C">
        <w:rPr>
          <w:rFonts w:ascii="Times New Roman" w:eastAsia="Times New Roman" w:hAnsi="Times New Roman" w:cs="Times New Roman"/>
          <w:sz w:val="24"/>
          <w:szCs w:val="24"/>
          <w:lang w:eastAsia="en-IN"/>
        </w:rPr>
        <w:t>: Initial planning and preparation of test cases.</w:t>
      </w:r>
    </w:p>
    <w:p w:rsidR="0025431C" w:rsidRPr="0025431C" w:rsidRDefault="0025431C" w:rsidP="002543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Execution Phase</w:t>
      </w:r>
      <w:r w:rsidRPr="0025431C">
        <w:rPr>
          <w:rFonts w:ascii="Times New Roman" w:eastAsia="Times New Roman" w:hAnsi="Times New Roman" w:cs="Times New Roman"/>
          <w:sz w:val="24"/>
          <w:szCs w:val="24"/>
          <w:lang w:eastAsia="en-IN"/>
        </w:rPr>
        <w:t>: Active testing, including functional, security, performance, and usability testing.</w:t>
      </w:r>
    </w:p>
    <w:p w:rsidR="0025431C" w:rsidRPr="0025431C" w:rsidRDefault="0025431C" w:rsidP="002543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Regression Testing</w:t>
      </w:r>
      <w:r w:rsidRPr="0025431C">
        <w:rPr>
          <w:rFonts w:ascii="Times New Roman" w:eastAsia="Times New Roman" w:hAnsi="Times New Roman" w:cs="Times New Roman"/>
          <w:sz w:val="24"/>
          <w:szCs w:val="24"/>
          <w:lang w:eastAsia="en-IN"/>
        </w:rPr>
        <w:t>: After each update or fix, perform regression testing to ensure that new changes don’t break existing functionality.</w:t>
      </w:r>
    </w:p>
    <w:p w:rsidR="0025431C" w:rsidRPr="0025431C" w:rsidRDefault="0025431C" w:rsidP="002543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UAT Phase</w:t>
      </w:r>
      <w:r w:rsidRPr="0025431C">
        <w:rPr>
          <w:rFonts w:ascii="Times New Roman" w:eastAsia="Times New Roman" w:hAnsi="Times New Roman" w:cs="Times New Roman"/>
          <w:sz w:val="24"/>
          <w:szCs w:val="24"/>
          <w:lang w:eastAsia="en-IN"/>
        </w:rPr>
        <w:t>: Support the user acceptance testing, ensuring the final website meets business requirements.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12. Resources and Roles</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testing team will consist of the following roles:</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Manager</w:t>
      </w:r>
      <w:r w:rsidRPr="0025431C">
        <w:rPr>
          <w:rFonts w:ascii="Times New Roman" w:eastAsia="Times New Roman" w:hAnsi="Times New Roman" w:cs="Times New Roman"/>
          <w:sz w:val="24"/>
          <w:szCs w:val="24"/>
          <w:lang w:eastAsia="en-IN"/>
        </w:rPr>
        <w:t>: Responsible for overseeing the entire testing process, ensuring it is on schedule and meets quality standards.</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Lead</w:t>
      </w:r>
      <w:r w:rsidRPr="0025431C">
        <w:rPr>
          <w:rFonts w:ascii="Times New Roman" w:eastAsia="Times New Roman" w:hAnsi="Times New Roman" w:cs="Times New Roman"/>
          <w:sz w:val="24"/>
          <w:szCs w:val="24"/>
          <w:lang w:eastAsia="en-IN"/>
        </w:rPr>
        <w:t>: Manages test execution and ensures all areas of the website are tested comprehensively.</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Engineers</w:t>
      </w:r>
      <w:r w:rsidRPr="0025431C">
        <w:rPr>
          <w:rFonts w:ascii="Times New Roman" w:eastAsia="Times New Roman" w:hAnsi="Times New Roman" w:cs="Times New Roman"/>
          <w:sz w:val="24"/>
          <w:szCs w:val="24"/>
          <w:lang w:eastAsia="en-IN"/>
        </w:rPr>
        <w:t>: Execute manual test cases and report defects.</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Automation Engineers</w:t>
      </w:r>
      <w:r w:rsidRPr="0025431C">
        <w:rPr>
          <w:rFonts w:ascii="Times New Roman" w:eastAsia="Times New Roman" w:hAnsi="Times New Roman" w:cs="Times New Roman"/>
          <w:sz w:val="24"/>
          <w:szCs w:val="24"/>
          <w:lang w:eastAsia="en-IN"/>
        </w:rPr>
        <w:t>: Develop and maintain automation scripts for regression and performance testing.</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Security Specialists</w:t>
      </w:r>
      <w:r w:rsidRPr="0025431C">
        <w:rPr>
          <w:rFonts w:ascii="Times New Roman" w:eastAsia="Times New Roman" w:hAnsi="Times New Roman" w:cs="Times New Roman"/>
          <w:sz w:val="24"/>
          <w:szCs w:val="24"/>
          <w:lang w:eastAsia="en-IN"/>
        </w:rPr>
        <w:t>: Conduct security audits and vulnerability assessments.</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Compliance Experts</w:t>
      </w:r>
      <w:r w:rsidRPr="0025431C">
        <w:rPr>
          <w:rFonts w:ascii="Times New Roman" w:eastAsia="Times New Roman" w:hAnsi="Times New Roman" w:cs="Times New Roman"/>
          <w:sz w:val="24"/>
          <w:szCs w:val="24"/>
          <w:lang w:eastAsia="en-IN"/>
        </w:rPr>
        <w:t>: Ensure that the website meets legal and regulatory requirements.</w:t>
      </w:r>
    </w:p>
    <w:p w:rsidR="0025431C" w:rsidRPr="0025431C" w:rsidRDefault="0025431C" w:rsidP="002543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Performance Test Engineers</w:t>
      </w:r>
      <w:r w:rsidRPr="0025431C">
        <w:rPr>
          <w:rFonts w:ascii="Times New Roman" w:eastAsia="Times New Roman" w:hAnsi="Times New Roman" w:cs="Times New Roman"/>
          <w:sz w:val="24"/>
          <w:szCs w:val="24"/>
          <w:lang w:eastAsia="en-IN"/>
        </w:rPr>
        <w:t>: Ensure the website performs under load and stress.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13. Communication Plan</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Effective communication will be maintained through:</w:t>
      </w:r>
    </w:p>
    <w:p w:rsidR="0025431C" w:rsidRPr="0025431C" w:rsidRDefault="0025431C" w:rsidP="002543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 xml:space="preserve">Daily </w:t>
      </w:r>
      <w:proofErr w:type="spellStart"/>
      <w:r w:rsidRPr="0025431C">
        <w:rPr>
          <w:rFonts w:ascii="Times New Roman" w:eastAsia="Times New Roman" w:hAnsi="Times New Roman" w:cs="Times New Roman"/>
          <w:b/>
          <w:bCs/>
          <w:sz w:val="24"/>
          <w:szCs w:val="24"/>
          <w:lang w:eastAsia="en-IN"/>
        </w:rPr>
        <w:t>Standups</w:t>
      </w:r>
      <w:proofErr w:type="spellEnd"/>
      <w:r w:rsidRPr="0025431C">
        <w:rPr>
          <w:rFonts w:ascii="Times New Roman" w:eastAsia="Times New Roman" w:hAnsi="Times New Roman" w:cs="Times New Roman"/>
          <w:sz w:val="24"/>
          <w:szCs w:val="24"/>
          <w:lang w:eastAsia="en-IN"/>
        </w:rPr>
        <w:t>: Short meetings for quick status updates and to discuss issues.</w:t>
      </w:r>
    </w:p>
    <w:p w:rsidR="0025431C" w:rsidRPr="0025431C" w:rsidRDefault="0025431C" w:rsidP="002543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Weekly Test Progress Meetings</w:t>
      </w:r>
      <w:r w:rsidRPr="0025431C">
        <w:rPr>
          <w:rFonts w:ascii="Times New Roman" w:eastAsia="Times New Roman" w:hAnsi="Times New Roman" w:cs="Times New Roman"/>
          <w:sz w:val="24"/>
          <w:szCs w:val="24"/>
          <w:lang w:eastAsia="en-IN"/>
        </w:rPr>
        <w:t>: Detailed discussions on test execution, blockers, and defect resolution.</w:t>
      </w:r>
    </w:p>
    <w:p w:rsidR="0025431C" w:rsidRPr="0025431C" w:rsidRDefault="0025431C" w:rsidP="002543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Test Reports</w:t>
      </w:r>
      <w:r w:rsidRPr="0025431C">
        <w:rPr>
          <w:rFonts w:ascii="Times New Roman" w:eastAsia="Times New Roman" w:hAnsi="Times New Roman" w:cs="Times New Roman"/>
          <w:sz w:val="24"/>
          <w:szCs w:val="24"/>
          <w:lang w:eastAsia="en-IN"/>
        </w:rPr>
        <w:t>: Regularly updated reports on test progress, defects, and quality status.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14. Defect Management</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lastRenderedPageBreak/>
        <w:t>Defects will be tracked and managed using a defect management tool (e.g., JIRA):</w:t>
      </w:r>
    </w:p>
    <w:p w:rsidR="0025431C" w:rsidRPr="0025431C" w:rsidRDefault="0025431C" w:rsidP="002543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Defect Severity</w:t>
      </w:r>
      <w:r w:rsidRPr="0025431C">
        <w:rPr>
          <w:rFonts w:ascii="Times New Roman" w:eastAsia="Times New Roman" w:hAnsi="Times New Roman" w:cs="Times New Roman"/>
          <w:sz w:val="24"/>
          <w:szCs w:val="24"/>
          <w:lang w:eastAsia="en-IN"/>
        </w:rPr>
        <w:t>: Defects will be categorized as Critical, High, Medium, or Low based on their impact on functionality, security, or user experience.</w:t>
      </w:r>
    </w:p>
    <w:p w:rsidR="0025431C" w:rsidRPr="0025431C" w:rsidRDefault="0025431C" w:rsidP="002543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b/>
          <w:bCs/>
          <w:sz w:val="24"/>
          <w:szCs w:val="24"/>
          <w:lang w:eastAsia="en-IN"/>
        </w:rPr>
        <w:t>Defect Lifecycle</w:t>
      </w:r>
      <w:r w:rsidRPr="0025431C">
        <w:rPr>
          <w:rFonts w:ascii="Times New Roman" w:eastAsia="Times New Roman" w:hAnsi="Times New Roman" w:cs="Times New Roman"/>
          <w:sz w:val="24"/>
          <w:szCs w:val="24"/>
          <w:lang w:eastAsia="en-IN"/>
        </w:rPr>
        <w:t>: Defects will be tracked from discovery to resolution, with retesting upon fixes.</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15. Entry and Exit Criteria</w:t>
      </w:r>
    </w:p>
    <w:p w:rsidR="0025431C" w:rsidRPr="0025431C" w:rsidRDefault="0025431C" w:rsidP="002543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431C">
        <w:rPr>
          <w:rFonts w:ascii="Times New Roman" w:eastAsia="Times New Roman" w:hAnsi="Times New Roman" w:cs="Times New Roman"/>
          <w:b/>
          <w:bCs/>
          <w:sz w:val="24"/>
          <w:szCs w:val="24"/>
          <w:lang w:eastAsia="en-IN"/>
        </w:rPr>
        <w:t>Entry Criteria:</w:t>
      </w:r>
    </w:p>
    <w:p w:rsidR="0025431C" w:rsidRPr="0025431C" w:rsidRDefault="0025431C" w:rsidP="002543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Test environment is set up and configured.</w:t>
      </w:r>
    </w:p>
    <w:p w:rsidR="0025431C" w:rsidRPr="0025431C" w:rsidRDefault="0025431C" w:rsidP="002543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All prerequisites (test data, access, permissions) are available.</w:t>
      </w:r>
    </w:p>
    <w:p w:rsidR="0025431C" w:rsidRPr="0025431C" w:rsidRDefault="0025431C" w:rsidP="002543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Development has completed, and the code is stable.</w:t>
      </w:r>
    </w:p>
    <w:p w:rsidR="0025431C" w:rsidRPr="0025431C" w:rsidRDefault="0025431C" w:rsidP="002543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431C">
        <w:rPr>
          <w:rFonts w:ascii="Times New Roman" w:eastAsia="Times New Roman" w:hAnsi="Times New Roman" w:cs="Times New Roman"/>
          <w:b/>
          <w:bCs/>
          <w:sz w:val="24"/>
          <w:szCs w:val="24"/>
          <w:lang w:eastAsia="en-IN"/>
        </w:rPr>
        <w:t>Exit Criteria:</w:t>
      </w:r>
    </w:p>
    <w:p w:rsidR="0025431C" w:rsidRPr="0025431C" w:rsidRDefault="0025431C" w:rsidP="002543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All critical and high-priority defects are resolved.</w:t>
      </w:r>
    </w:p>
    <w:p w:rsidR="0025431C" w:rsidRPr="0025431C" w:rsidRDefault="0025431C" w:rsidP="002543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Test cases for critical features have passed.</w:t>
      </w:r>
    </w:p>
    <w:p w:rsidR="0025431C" w:rsidRPr="0025431C" w:rsidRDefault="0025431C" w:rsidP="002543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Compliance and security tests are successful.</w:t>
      </w:r>
    </w:p>
    <w:p w:rsidR="0025431C" w:rsidRPr="0025431C" w:rsidRDefault="0025431C" w:rsidP="002543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Test Summary Report is delivered, outlining the overall quality of the website.</w:t>
      </w:r>
    </w:p>
    <w:p w:rsidR="0025431C" w:rsidRPr="0025431C" w:rsidRDefault="0025431C" w:rsidP="002543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31C">
        <w:rPr>
          <w:rFonts w:ascii="Times New Roman" w:eastAsia="Times New Roman" w:hAnsi="Times New Roman" w:cs="Times New Roman"/>
          <w:b/>
          <w:bCs/>
          <w:sz w:val="27"/>
          <w:szCs w:val="27"/>
          <w:lang w:eastAsia="en-IN"/>
        </w:rPr>
        <w:t>16. Conclusion</w:t>
      </w:r>
    </w:p>
    <w:p w:rsidR="0025431C" w:rsidRPr="0025431C" w:rsidRDefault="0025431C" w:rsidP="0025431C">
      <w:pPr>
        <w:spacing w:before="100" w:beforeAutospacing="1" w:after="100" w:afterAutospacing="1" w:line="240" w:lineRule="auto"/>
        <w:rPr>
          <w:rFonts w:ascii="Times New Roman" w:eastAsia="Times New Roman" w:hAnsi="Times New Roman" w:cs="Times New Roman"/>
          <w:sz w:val="24"/>
          <w:szCs w:val="24"/>
          <w:lang w:eastAsia="en-IN"/>
        </w:rPr>
      </w:pPr>
      <w:r w:rsidRPr="0025431C">
        <w:rPr>
          <w:rFonts w:ascii="Times New Roman" w:eastAsia="Times New Roman" w:hAnsi="Times New Roman" w:cs="Times New Roman"/>
          <w:sz w:val="24"/>
          <w:szCs w:val="24"/>
          <w:lang w:eastAsia="en-IN"/>
        </w:rPr>
        <w:t>The implementation of this test</w:t>
      </w:r>
    </w:p>
    <w:p w:rsidR="00D32B7E" w:rsidRDefault="00D32B7E"/>
    <w:sectPr w:rsidR="00D3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6D3"/>
    <w:multiLevelType w:val="multilevel"/>
    <w:tmpl w:val="559C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C2078"/>
    <w:multiLevelType w:val="multilevel"/>
    <w:tmpl w:val="BAD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B2E7C"/>
    <w:multiLevelType w:val="multilevel"/>
    <w:tmpl w:val="243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101EE"/>
    <w:multiLevelType w:val="multilevel"/>
    <w:tmpl w:val="517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87695"/>
    <w:multiLevelType w:val="multilevel"/>
    <w:tmpl w:val="270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33D75"/>
    <w:multiLevelType w:val="multilevel"/>
    <w:tmpl w:val="F86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9F4788"/>
    <w:multiLevelType w:val="multilevel"/>
    <w:tmpl w:val="C0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57439"/>
    <w:multiLevelType w:val="multilevel"/>
    <w:tmpl w:val="07DE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93AB9"/>
    <w:multiLevelType w:val="multilevel"/>
    <w:tmpl w:val="070C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3A0804"/>
    <w:multiLevelType w:val="multilevel"/>
    <w:tmpl w:val="5EC6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57350"/>
    <w:multiLevelType w:val="multilevel"/>
    <w:tmpl w:val="427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A78FC"/>
    <w:multiLevelType w:val="multilevel"/>
    <w:tmpl w:val="63D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C38C6"/>
    <w:multiLevelType w:val="multilevel"/>
    <w:tmpl w:val="8FE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94EC6"/>
    <w:multiLevelType w:val="multilevel"/>
    <w:tmpl w:val="81F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3A5967"/>
    <w:multiLevelType w:val="multilevel"/>
    <w:tmpl w:val="1E48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4D348E"/>
    <w:multiLevelType w:val="multilevel"/>
    <w:tmpl w:val="C2A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D0D8F"/>
    <w:multiLevelType w:val="multilevel"/>
    <w:tmpl w:val="BED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06070"/>
    <w:multiLevelType w:val="multilevel"/>
    <w:tmpl w:val="0330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6509C"/>
    <w:multiLevelType w:val="multilevel"/>
    <w:tmpl w:val="78C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157DF"/>
    <w:multiLevelType w:val="multilevel"/>
    <w:tmpl w:val="94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75340D"/>
    <w:multiLevelType w:val="multilevel"/>
    <w:tmpl w:val="091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4C5E30"/>
    <w:multiLevelType w:val="multilevel"/>
    <w:tmpl w:val="56C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2A5649"/>
    <w:multiLevelType w:val="multilevel"/>
    <w:tmpl w:val="E4E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644C5F"/>
    <w:multiLevelType w:val="multilevel"/>
    <w:tmpl w:val="4D7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8320D8"/>
    <w:multiLevelType w:val="multilevel"/>
    <w:tmpl w:val="605C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FD4D4C"/>
    <w:multiLevelType w:val="multilevel"/>
    <w:tmpl w:val="483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042F48"/>
    <w:multiLevelType w:val="multilevel"/>
    <w:tmpl w:val="1DA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D21061"/>
    <w:multiLevelType w:val="multilevel"/>
    <w:tmpl w:val="F6C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5C1FDD"/>
    <w:multiLevelType w:val="multilevel"/>
    <w:tmpl w:val="12B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884DF0"/>
    <w:multiLevelType w:val="multilevel"/>
    <w:tmpl w:val="47A8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A71124"/>
    <w:multiLevelType w:val="multilevel"/>
    <w:tmpl w:val="9EEE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6"/>
  </w:num>
  <w:num w:numId="3">
    <w:abstractNumId w:val="11"/>
  </w:num>
  <w:num w:numId="4">
    <w:abstractNumId w:val="15"/>
  </w:num>
  <w:num w:numId="5">
    <w:abstractNumId w:val="22"/>
  </w:num>
  <w:num w:numId="6">
    <w:abstractNumId w:val="2"/>
  </w:num>
  <w:num w:numId="7">
    <w:abstractNumId w:val="12"/>
  </w:num>
  <w:num w:numId="8">
    <w:abstractNumId w:val="7"/>
  </w:num>
  <w:num w:numId="9">
    <w:abstractNumId w:val="17"/>
  </w:num>
  <w:num w:numId="10">
    <w:abstractNumId w:val="0"/>
  </w:num>
  <w:num w:numId="11">
    <w:abstractNumId w:val="3"/>
  </w:num>
  <w:num w:numId="12">
    <w:abstractNumId w:val="14"/>
  </w:num>
  <w:num w:numId="13">
    <w:abstractNumId w:val="5"/>
  </w:num>
  <w:num w:numId="14">
    <w:abstractNumId w:val="26"/>
  </w:num>
  <w:num w:numId="15">
    <w:abstractNumId w:val="16"/>
  </w:num>
  <w:num w:numId="16">
    <w:abstractNumId w:val="20"/>
  </w:num>
  <w:num w:numId="17">
    <w:abstractNumId w:val="27"/>
  </w:num>
  <w:num w:numId="18">
    <w:abstractNumId w:val="24"/>
  </w:num>
  <w:num w:numId="19">
    <w:abstractNumId w:val="21"/>
  </w:num>
  <w:num w:numId="20">
    <w:abstractNumId w:val="23"/>
  </w:num>
  <w:num w:numId="21">
    <w:abstractNumId w:val="30"/>
  </w:num>
  <w:num w:numId="22">
    <w:abstractNumId w:val="19"/>
  </w:num>
  <w:num w:numId="23">
    <w:abstractNumId w:val="28"/>
  </w:num>
  <w:num w:numId="24">
    <w:abstractNumId w:val="4"/>
  </w:num>
  <w:num w:numId="25">
    <w:abstractNumId w:val="18"/>
  </w:num>
  <w:num w:numId="26">
    <w:abstractNumId w:val="13"/>
  </w:num>
  <w:num w:numId="27">
    <w:abstractNumId w:val="25"/>
  </w:num>
  <w:num w:numId="28">
    <w:abstractNumId w:val="8"/>
  </w:num>
  <w:num w:numId="29">
    <w:abstractNumId w:val="1"/>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1C"/>
    <w:rsid w:val="0025431C"/>
    <w:rsid w:val="00D32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9F5AC9-2475-4E0E-BC71-A306D0D7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4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543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43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5431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5431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1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543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431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5431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5431C"/>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25431C"/>
    <w:rPr>
      <w:b/>
      <w:bCs/>
    </w:rPr>
  </w:style>
  <w:style w:type="paragraph" w:styleId="NormalWeb">
    <w:name w:val="Normal (Web)"/>
    <w:basedOn w:val="Normal"/>
    <w:uiPriority w:val="99"/>
    <w:semiHidden/>
    <w:unhideWhenUsed/>
    <w:rsid w:val="002543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96940">
      <w:bodyDiv w:val="1"/>
      <w:marLeft w:val="0"/>
      <w:marRight w:val="0"/>
      <w:marTop w:val="0"/>
      <w:marBottom w:val="0"/>
      <w:divBdr>
        <w:top w:val="none" w:sz="0" w:space="0" w:color="auto"/>
        <w:left w:val="none" w:sz="0" w:space="0" w:color="auto"/>
        <w:bottom w:val="none" w:sz="0" w:space="0" w:color="auto"/>
        <w:right w:val="none" w:sz="0" w:space="0" w:color="auto"/>
      </w:divBdr>
      <w:divsChild>
        <w:div w:id="219942674">
          <w:marLeft w:val="0"/>
          <w:marRight w:val="0"/>
          <w:marTop w:val="0"/>
          <w:marBottom w:val="0"/>
          <w:divBdr>
            <w:top w:val="none" w:sz="0" w:space="0" w:color="auto"/>
            <w:left w:val="none" w:sz="0" w:space="0" w:color="auto"/>
            <w:bottom w:val="none" w:sz="0" w:space="0" w:color="auto"/>
            <w:right w:val="none" w:sz="0" w:space="0" w:color="auto"/>
          </w:divBdr>
          <w:divsChild>
            <w:div w:id="1637562045">
              <w:marLeft w:val="0"/>
              <w:marRight w:val="0"/>
              <w:marTop w:val="0"/>
              <w:marBottom w:val="0"/>
              <w:divBdr>
                <w:top w:val="none" w:sz="0" w:space="0" w:color="auto"/>
                <w:left w:val="none" w:sz="0" w:space="0" w:color="auto"/>
                <w:bottom w:val="none" w:sz="0" w:space="0" w:color="auto"/>
                <w:right w:val="none" w:sz="0" w:space="0" w:color="auto"/>
              </w:divBdr>
              <w:divsChild>
                <w:div w:id="255404654">
                  <w:marLeft w:val="0"/>
                  <w:marRight w:val="0"/>
                  <w:marTop w:val="0"/>
                  <w:marBottom w:val="0"/>
                  <w:divBdr>
                    <w:top w:val="none" w:sz="0" w:space="0" w:color="auto"/>
                    <w:left w:val="none" w:sz="0" w:space="0" w:color="auto"/>
                    <w:bottom w:val="none" w:sz="0" w:space="0" w:color="auto"/>
                    <w:right w:val="none" w:sz="0" w:space="0" w:color="auto"/>
                  </w:divBdr>
                  <w:divsChild>
                    <w:div w:id="797066849">
                      <w:marLeft w:val="0"/>
                      <w:marRight w:val="0"/>
                      <w:marTop w:val="0"/>
                      <w:marBottom w:val="0"/>
                      <w:divBdr>
                        <w:top w:val="none" w:sz="0" w:space="0" w:color="auto"/>
                        <w:left w:val="none" w:sz="0" w:space="0" w:color="auto"/>
                        <w:bottom w:val="none" w:sz="0" w:space="0" w:color="auto"/>
                        <w:right w:val="none" w:sz="0" w:space="0" w:color="auto"/>
                      </w:divBdr>
                      <w:divsChild>
                        <w:div w:id="1706321698">
                          <w:marLeft w:val="0"/>
                          <w:marRight w:val="0"/>
                          <w:marTop w:val="0"/>
                          <w:marBottom w:val="0"/>
                          <w:divBdr>
                            <w:top w:val="none" w:sz="0" w:space="0" w:color="auto"/>
                            <w:left w:val="none" w:sz="0" w:space="0" w:color="auto"/>
                            <w:bottom w:val="none" w:sz="0" w:space="0" w:color="auto"/>
                            <w:right w:val="none" w:sz="0" w:space="0" w:color="auto"/>
                          </w:divBdr>
                          <w:divsChild>
                            <w:div w:id="1677003316">
                              <w:marLeft w:val="0"/>
                              <w:marRight w:val="0"/>
                              <w:marTop w:val="0"/>
                              <w:marBottom w:val="0"/>
                              <w:divBdr>
                                <w:top w:val="none" w:sz="0" w:space="0" w:color="auto"/>
                                <w:left w:val="none" w:sz="0" w:space="0" w:color="auto"/>
                                <w:bottom w:val="none" w:sz="0" w:space="0" w:color="auto"/>
                                <w:right w:val="none" w:sz="0" w:space="0" w:color="auto"/>
                              </w:divBdr>
                              <w:divsChild>
                                <w:div w:id="1585651530">
                                  <w:marLeft w:val="0"/>
                                  <w:marRight w:val="0"/>
                                  <w:marTop w:val="0"/>
                                  <w:marBottom w:val="0"/>
                                  <w:divBdr>
                                    <w:top w:val="none" w:sz="0" w:space="0" w:color="auto"/>
                                    <w:left w:val="none" w:sz="0" w:space="0" w:color="auto"/>
                                    <w:bottom w:val="none" w:sz="0" w:space="0" w:color="auto"/>
                                    <w:right w:val="none" w:sz="0" w:space="0" w:color="auto"/>
                                  </w:divBdr>
                                  <w:divsChild>
                                    <w:div w:id="2051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92525">
          <w:marLeft w:val="0"/>
          <w:marRight w:val="0"/>
          <w:marTop w:val="0"/>
          <w:marBottom w:val="0"/>
          <w:divBdr>
            <w:top w:val="none" w:sz="0" w:space="0" w:color="auto"/>
            <w:left w:val="none" w:sz="0" w:space="0" w:color="auto"/>
            <w:bottom w:val="none" w:sz="0" w:space="0" w:color="auto"/>
            <w:right w:val="none" w:sz="0" w:space="0" w:color="auto"/>
          </w:divBdr>
          <w:divsChild>
            <w:div w:id="354042164">
              <w:marLeft w:val="0"/>
              <w:marRight w:val="0"/>
              <w:marTop w:val="0"/>
              <w:marBottom w:val="0"/>
              <w:divBdr>
                <w:top w:val="none" w:sz="0" w:space="0" w:color="auto"/>
                <w:left w:val="none" w:sz="0" w:space="0" w:color="auto"/>
                <w:bottom w:val="none" w:sz="0" w:space="0" w:color="auto"/>
                <w:right w:val="none" w:sz="0" w:space="0" w:color="auto"/>
              </w:divBdr>
              <w:divsChild>
                <w:div w:id="1997538421">
                  <w:marLeft w:val="0"/>
                  <w:marRight w:val="0"/>
                  <w:marTop w:val="0"/>
                  <w:marBottom w:val="0"/>
                  <w:divBdr>
                    <w:top w:val="none" w:sz="0" w:space="0" w:color="auto"/>
                    <w:left w:val="none" w:sz="0" w:space="0" w:color="auto"/>
                    <w:bottom w:val="none" w:sz="0" w:space="0" w:color="auto"/>
                    <w:right w:val="none" w:sz="0" w:space="0" w:color="auto"/>
                  </w:divBdr>
                  <w:divsChild>
                    <w:div w:id="1195339069">
                      <w:marLeft w:val="0"/>
                      <w:marRight w:val="0"/>
                      <w:marTop w:val="0"/>
                      <w:marBottom w:val="0"/>
                      <w:divBdr>
                        <w:top w:val="none" w:sz="0" w:space="0" w:color="auto"/>
                        <w:left w:val="none" w:sz="0" w:space="0" w:color="auto"/>
                        <w:bottom w:val="none" w:sz="0" w:space="0" w:color="auto"/>
                        <w:right w:val="none" w:sz="0" w:space="0" w:color="auto"/>
                      </w:divBdr>
                      <w:divsChild>
                        <w:div w:id="699283792">
                          <w:marLeft w:val="0"/>
                          <w:marRight w:val="0"/>
                          <w:marTop w:val="0"/>
                          <w:marBottom w:val="0"/>
                          <w:divBdr>
                            <w:top w:val="none" w:sz="0" w:space="0" w:color="auto"/>
                            <w:left w:val="none" w:sz="0" w:space="0" w:color="auto"/>
                            <w:bottom w:val="none" w:sz="0" w:space="0" w:color="auto"/>
                            <w:right w:val="none" w:sz="0" w:space="0" w:color="auto"/>
                          </w:divBdr>
                          <w:divsChild>
                            <w:div w:id="1774978266">
                              <w:marLeft w:val="0"/>
                              <w:marRight w:val="0"/>
                              <w:marTop w:val="0"/>
                              <w:marBottom w:val="0"/>
                              <w:divBdr>
                                <w:top w:val="none" w:sz="0" w:space="0" w:color="auto"/>
                                <w:left w:val="none" w:sz="0" w:space="0" w:color="auto"/>
                                <w:bottom w:val="none" w:sz="0" w:space="0" w:color="auto"/>
                                <w:right w:val="none" w:sz="0" w:space="0" w:color="auto"/>
                              </w:divBdr>
                              <w:divsChild>
                                <w:div w:id="1808088625">
                                  <w:marLeft w:val="0"/>
                                  <w:marRight w:val="0"/>
                                  <w:marTop w:val="0"/>
                                  <w:marBottom w:val="0"/>
                                  <w:divBdr>
                                    <w:top w:val="none" w:sz="0" w:space="0" w:color="auto"/>
                                    <w:left w:val="none" w:sz="0" w:space="0" w:color="auto"/>
                                    <w:bottom w:val="none" w:sz="0" w:space="0" w:color="auto"/>
                                    <w:right w:val="none" w:sz="0" w:space="0" w:color="auto"/>
                                  </w:divBdr>
                                  <w:divsChild>
                                    <w:div w:id="195510446">
                                      <w:marLeft w:val="0"/>
                                      <w:marRight w:val="0"/>
                                      <w:marTop w:val="0"/>
                                      <w:marBottom w:val="0"/>
                                      <w:divBdr>
                                        <w:top w:val="none" w:sz="0" w:space="0" w:color="auto"/>
                                        <w:left w:val="none" w:sz="0" w:space="0" w:color="auto"/>
                                        <w:bottom w:val="none" w:sz="0" w:space="0" w:color="auto"/>
                                        <w:right w:val="none" w:sz="0" w:space="0" w:color="auto"/>
                                      </w:divBdr>
                                      <w:divsChild>
                                        <w:div w:id="6386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378750">
          <w:marLeft w:val="0"/>
          <w:marRight w:val="0"/>
          <w:marTop w:val="0"/>
          <w:marBottom w:val="0"/>
          <w:divBdr>
            <w:top w:val="none" w:sz="0" w:space="0" w:color="auto"/>
            <w:left w:val="none" w:sz="0" w:space="0" w:color="auto"/>
            <w:bottom w:val="none" w:sz="0" w:space="0" w:color="auto"/>
            <w:right w:val="none" w:sz="0" w:space="0" w:color="auto"/>
          </w:divBdr>
          <w:divsChild>
            <w:div w:id="901673549">
              <w:marLeft w:val="0"/>
              <w:marRight w:val="0"/>
              <w:marTop w:val="0"/>
              <w:marBottom w:val="0"/>
              <w:divBdr>
                <w:top w:val="none" w:sz="0" w:space="0" w:color="auto"/>
                <w:left w:val="none" w:sz="0" w:space="0" w:color="auto"/>
                <w:bottom w:val="none" w:sz="0" w:space="0" w:color="auto"/>
                <w:right w:val="none" w:sz="0" w:space="0" w:color="auto"/>
              </w:divBdr>
              <w:divsChild>
                <w:div w:id="1143889156">
                  <w:marLeft w:val="0"/>
                  <w:marRight w:val="0"/>
                  <w:marTop w:val="0"/>
                  <w:marBottom w:val="0"/>
                  <w:divBdr>
                    <w:top w:val="none" w:sz="0" w:space="0" w:color="auto"/>
                    <w:left w:val="none" w:sz="0" w:space="0" w:color="auto"/>
                    <w:bottom w:val="none" w:sz="0" w:space="0" w:color="auto"/>
                    <w:right w:val="none" w:sz="0" w:space="0" w:color="auto"/>
                  </w:divBdr>
                  <w:divsChild>
                    <w:div w:id="1778596676">
                      <w:marLeft w:val="0"/>
                      <w:marRight w:val="0"/>
                      <w:marTop w:val="0"/>
                      <w:marBottom w:val="0"/>
                      <w:divBdr>
                        <w:top w:val="none" w:sz="0" w:space="0" w:color="auto"/>
                        <w:left w:val="none" w:sz="0" w:space="0" w:color="auto"/>
                        <w:bottom w:val="none" w:sz="0" w:space="0" w:color="auto"/>
                        <w:right w:val="none" w:sz="0" w:space="0" w:color="auto"/>
                      </w:divBdr>
                      <w:divsChild>
                        <w:div w:id="483202125">
                          <w:marLeft w:val="0"/>
                          <w:marRight w:val="0"/>
                          <w:marTop w:val="0"/>
                          <w:marBottom w:val="0"/>
                          <w:divBdr>
                            <w:top w:val="none" w:sz="0" w:space="0" w:color="auto"/>
                            <w:left w:val="none" w:sz="0" w:space="0" w:color="auto"/>
                            <w:bottom w:val="none" w:sz="0" w:space="0" w:color="auto"/>
                            <w:right w:val="none" w:sz="0" w:space="0" w:color="auto"/>
                          </w:divBdr>
                          <w:divsChild>
                            <w:div w:id="243491771">
                              <w:marLeft w:val="0"/>
                              <w:marRight w:val="0"/>
                              <w:marTop w:val="0"/>
                              <w:marBottom w:val="0"/>
                              <w:divBdr>
                                <w:top w:val="none" w:sz="0" w:space="0" w:color="auto"/>
                                <w:left w:val="none" w:sz="0" w:space="0" w:color="auto"/>
                                <w:bottom w:val="none" w:sz="0" w:space="0" w:color="auto"/>
                                <w:right w:val="none" w:sz="0" w:space="0" w:color="auto"/>
                              </w:divBdr>
                              <w:divsChild>
                                <w:div w:id="2601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3143">
                  <w:marLeft w:val="0"/>
                  <w:marRight w:val="0"/>
                  <w:marTop w:val="0"/>
                  <w:marBottom w:val="0"/>
                  <w:divBdr>
                    <w:top w:val="none" w:sz="0" w:space="0" w:color="auto"/>
                    <w:left w:val="none" w:sz="0" w:space="0" w:color="auto"/>
                    <w:bottom w:val="none" w:sz="0" w:space="0" w:color="auto"/>
                    <w:right w:val="none" w:sz="0" w:space="0" w:color="auto"/>
                  </w:divBdr>
                  <w:divsChild>
                    <w:div w:id="1271930527">
                      <w:marLeft w:val="0"/>
                      <w:marRight w:val="0"/>
                      <w:marTop w:val="0"/>
                      <w:marBottom w:val="0"/>
                      <w:divBdr>
                        <w:top w:val="none" w:sz="0" w:space="0" w:color="auto"/>
                        <w:left w:val="none" w:sz="0" w:space="0" w:color="auto"/>
                        <w:bottom w:val="none" w:sz="0" w:space="0" w:color="auto"/>
                        <w:right w:val="none" w:sz="0" w:space="0" w:color="auto"/>
                      </w:divBdr>
                      <w:divsChild>
                        <w:div w:id="720712826">
                          <w:marLeft w:val="0"/>
                          <w:marRight w:val="0"/>
                          <w:marTop w:val="0"/>
                          <w:marBottom w:val="0"/>
                          <w:divBdr>
                            <w:top w:val="none" w:sz="0" w:space="0" w:color="auto"/>
                            <w:left w:val="none" w:sz="0" w:space="0" w:color="auto"/>
                            <w:bottom w:val="none" w:sz="0" w:space="0" w:color="auto"/>
                            <w:right w:val="none" w:sz="0" w:space="0" w:color="auto"/>
                          </w:divBdr>
                          <w:divsChild>
                            <w:div w:id="1302465971">
                              <w:marLeft w:val="0"/>
                              <w:marRight w:val="0"/>
                              <w:marTop w:val="0"/>
                              <w:marBottom w:val="0"/>
                              <w:divBdr>
                                <w:top w:val="none" w:sz="0" w:space="0" w:color="auto"/>
                                <w:left w:val="none" w:sz="0" w:space="0" w:color="auto"/>
                                <w:bottom w:val="none" w:sz="0" w:space="0" w:color="auto"/>
                                <w:right w:val="none" w:sz="0" w:space="0" w:color="auto"/>
                              </w:divBdr>
                              <w:divsChild>
                                <w:div w:id="1684093584">
                                  <w:marLeft w:val="0"/>
                                  <w:marRight w:val="0"/>
                                  <w:marTop w:val="0"/>
                                  <w:marBottom w:val="0"/>
                                  <w:divBdr>
                                    <w:top w:val="none" w:sz="0" w:space="0" w:color="auto"/>
                                    <w:left w:val="none" w:sz="0" w:space="0" w:color="auto"/>
                                    <w:bottom w:val="none" w:sz="0" w:space="0" w:color="auto"/>
                                    <w:right w:val="none" w:sz="0" w:space="0" w:color="auto"/>
                                  </w:divBdr>
                                  <w:divsChild>
                                    <w:div w:id="7407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2025-01-06T08:41:00Z</dcterms:created>
  <dcterms:modified xsi:type="dcterms:W3CDTF">2025-01-06T08:44:00Z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cc071ee3-c52b-4104-abd9-3c1d46964770</vt:lpwstr>
  </property>
</Properties>
</file>