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word/diagrams/quickStyle1.xml" ContentType="application/vnd.openxmlformats-officedocument.drawingml.diagramStyle+xml"/>
  <Default Extension="png" ContentType="image/png"/>
  <Override PartName="/customXml/itemProps1.xml" ContentType="application/vnd.openxmlformats-officedocument.customXmlProperties+xml"/>
  <Override PartName="/word/diagrams/data1.xml" ContentType="application/vnd.openxmlformats-officedocument.drawingml.diagramData+xml"/>
  <Default Extension="jpeg" ContentType="image/jpeg"/>
  <Override PartName="/word/diagrams/colors1.xml" ContentType="application/vnd.openxmlformats-officedocument.drawingml.diagramColor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Default Extension="wdp" ContentType="image/vnd.ms-photo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iagrams/layout1.xml" ContentType="application/vnd.openxmlformats-officedocument.drawingml.diagramLayout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48F3" w:rsidRPr="00D35938" w:rsidRDefault="00D35938" w:rsidP="00BB48F3">
      <w:pPr>
        <w:spacing w:after="0" w:line="240" w:lineRule="auto"/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</w:pPr>
      <w:r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 xml:space="preserve">!! </w:t>
      </w:r>
      <w:r w:rsidRPr="00D35938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 xml:space="preserve">SOLARICA SYSTEMS PRIVATE </w:t>
      </w:r>
      <w:r w:rsidR="00927D79" w:rsidRPr="00D35938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>LIMITED</w:t>
      </w:r>
      <w:r w:rsidR="00927D79">
        <w:rPr>
          <w:rFonts w:ascii="Arial Black" w:eastAsia="Yu Gothic" w:hAnsi="Arial Black" w:cstheme="minorHAnsi"/>
          <w:b/>
          <w:color w:val="00B050"/>
          <w:sz w:val="28"/>
          <w:szCs w:val="18"/>
          <w:u w:color="FF9900"/>
        </w:rPr>
        <w:t>!!</w:t>
      </w:r>
    </w:p>
    <w:p w:rsidR="00450023" w:rsidRDefault="00450023" w:rsidP="00450023">
      <w:pPr>
        <w:spacing w:after="0" w:line="240" w:lineRule="auto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</w:p>
    <w:p w:rsidR="00626CF8" w:rsidRDefault="00AE3D7D" w:rsidP="00CB2E6E">
      <w:pPr>
        <w:spacing w:after="0" w:line="240" w:lineRule="auto"/>
        <w:ind w:left="2160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  <w:r w:rsidRPr="00AE4EC3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 xml:space="preserve">PROPOSAL FOR SOLAR </w:t>
      </w:r>
      <w:r w:rsidR="00CB2E6E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 xml:space="preserve"> </w:t>
      </w:r>
      <w:r w:rsidRPr="00AE4EC3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 xml:space="preserve">ROOFTOP </w:t>
      </w:r>
    </w:p>
    <w:p w:rsidR="004636B5" w:rsidRPr="00AE4EC3" w:rsidRDefault="00AE3D7D" w:rsidP="00450023">
      <w:pPr>
        <w:spacing w:after="0" w:line="240" w:lineRule="auto"/>
        <w:ind w:left="1440" w:firstLine="720"/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</w:pPr>
      <w:r w:rsidRPr="00AE4EC3">
        <w:rPr>
          <w:rFonts w:ascii="Bookman Old Style" w:eastAsia="Yu Gothic" w:hAnsi="Bookman Old Style" w:cstheme="minorHAnsi"/>
          <w:b/>
          <w:color w:val="00B0F0"/>
          <w:sz w:val="40"/>
          <w:szCs w:val="24"/>
          <w:u w:val="double" w:color="FF9900"/>
        </w:rPr>
        <w:t>POWER GENERATING SYSTEM</w:t>
      </w:r>
    </w:p>
    <w:p w:rsidR="006605B2" w:rsidRPr="006E4E47" w:rsidRDefault="00451F5F" w:rsidP="006E4E47">
      <w:pPr>
        <w:spacing w:after="0" w:line="240" w:lineRule="auto"/>
        <w:jc w:val="center"/>
        <w:rPr>
          <w:rFonts w:eastAsia="Yu Gothic" w:cstheme="minorHAnsi"/>
          <w:b/>
          <w:color w:val="C00000"/>
          <w:sz w:val="24"/>
          <w:szCs w:val="24"/>
          <w:u w:val="double" w:color="FF9900"/>
        </w:rPr>
      </w:pPr>
      <w:r w:rsidRPr="00451F5F">
        <w:rPr>
          <w:noProof/>
          <w:lang w:eastAsia="en-I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162.25pt;margin-top:277.15pt;width:84.5pt;height:33.8pt;rotation:-1185831fd;z-index:25166336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" filled="f" stroked="f">
            <v:shadow on="t" type="perspective" color="black" opacity="11796f" offset="-6.55631mm,-1.39358mm" matrix="72090f,,,72090f"/>
            <o:extrusion v:ext="view" rotationangle=",35" viewpoint="0,0" viewpointorigin="0,0" skewangle="45" skewamt="0" type="perspective"/>
            <v:textbox>
              <w:txbxContent>
                <w:p w:rsidR="00C42319" w:rsidRPr="00CB1713" w:rsidRDefault="00C42319" w:rsidP="00C42319">
                  <w:pPr>
                    <w:spacing w:after="0" w:line="240" w:lineRule="auto"/>
                    <w:jc w:val="center"/>
                    <w:rPr>
                      <w:rFonts w:ascii="Arial Black" w:eastAsia="Yu Gothic" w:hAnsi="Arial Black" w:cstheme="minorHAnsi"/>
                      <w:color w:val="D9D9D9" w:themeColor="background1" w:themeShade="D9"/>
                      <w:u w:color="FF9900"/>
                      <w:lang w:val="en-US"/>
                    </w:rPr>
                  </w:pPr>
                  <w:r w:rsidRPr="00CB1713">
                    <w:rPr>
                      <w:rFonts w:ascii="Arial Black" w:eastAsia="Yu Gothic" w:hAnsi="Arial Black" w:cstheme="minorHAnsi"/>
                      <w:color w:val="D9D9D9" w:themeColor="background1" w:themeShade="D9"/>
                      <w:u w:color="FF9900"/>
                      <w:lang w:val="en-US"/>
                    </w:rPr>
                    <w:t>SOLARICA</w:t>
                  </w:r>
                </w:p>
              </w:txbxContent>
            </v:textbox>
          </v:shape>
        </w:pict>
      </w:r>
      <w:r w:rsidR="002C5D84" w:rsidRPr="00AE4EC3">
        <w:rPr>
          <w:rFonts w:eastAsia="Yu Gothic" w:cstheme="minorHAnsi"/>
          <w:b/>
          <w:noProof/>
          <w:color w:val="00B0F0"/>
          <w:sz w:val="32"/>
          <w:szCs w:val="32"/>
          <w:u w:val="double" w:color="FF9900"/>
          <w:lang w:val="en-US"/>
        </w:rPr>
        <w:drawing>
          <wp:anchor distT="0" distB="0" distL="114300" distR="114300" simplePos="0" relativeHeight="251658239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299555</wp:posOffset>
            </wp:positionV>
            <wp:extent cx="6786880" cy="5140960"/>
            <wp:effectExtent l="19050" t="19050" r="13970" b="21590"/>
            <wp:wrapThrough wrapText="bothSides">
              <wp:wrapPolygon edited="0">
                <wp:start x="0" y="-80"/>
                <wp:lineTo x="-61" y="0"/>
                <wp:lineTo x="-61" y="21371"/>
                <wp:lineTo x="0" y="21611"/>
                <wp:lineTo x="21523" y="21611"/>
                <wp:lineTo x="21584" y="20570"/>
                <wp:lineTo x="21584" y="1281"/>
                <wp:lineTo x="21523" y="80"/>
                <wp:lineTo x="21523" y="-80"/>
                <wp:lineTo x="0" y="-80"/>
              </wp:wrapPolygon>
            </wp:wrapThrough>
            <wp:docPr id="17058524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52447" name="Picture 17058524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 r="6734" b="34593"/>
                    <a:stretch/>
                  </pic:blipFill>
                  <pic:spPr bwMode="auto">
                    <a:xfrm>
                      <a:off x="0" y="0"/>
                      <a:ext cx="6786880" cy="5140960"/>
                    </a:xfrm>
                    <a:prstGeom prst="rect">
                      <a:avLst/>
                    </a:prstGeom>
                    <a:ln>
                      <a:solidFill>
                        <a:srgbClr val="FFFF00"/>
                      </a:solidFill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anchor>
        </w:drawing>
      </w: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tbl>
      <w:tblPr>
        <w:tblStyle w:val="TableGrid"/>
        <w:tblW w:w="0" w:type="auto"/>
        <w:tblLook w:val="04A0"/>
      </w:tblPr>
      <w:tblGrid>
        <w:gridCol w:w="5215"/>
        <w:gridCol w:w="5215"/>
      </w:tblGrid>
      <w:tr w:rsidR="0014626B" w:rsidTr="0014626B">
        <w:trPr>
          <w:trHeight w:val="5617"/>
        </w:trPr>
        <w:tc>
          <w:tcPr>
            <w:tcW w:w="5215" w:type="dxa"/>
          </w:tcPr>
          <w:p w:rsidR="0014626B" w:rsidRDefault="0014626B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lastRenderedPageBreak/>
              <w:t>FROM :</w:t>
            </w:r>
          </w:p>
          <w:p w:rsidR="0014626B" w:rsidRDefault="0014626B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SOLARICA SYSTEMS PRIVATE LIMITED</w:t>
            </w:r>
          </w:p>
          <w:p w:rsidR="00E90066" w:rsidRDefault="00E90066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Corporate Office : </w:t>
            </w:r>
            <w:r w:rsidR="0014626B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Audumbar Nivya Complex, Office No 203, Narhe, Shree Control Chowk, Near Canara Bank, Pune-411041.</w:t>
            </w:r>
          </w:p>
          <w:p w:rsidR="0014626B" w:rsidRDefault="00E90066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Factory Adress : </w:t>
            </w:r>
          </w:p>
          <w:p w:rsidR="008E456A" w:rsidRDefault="008E456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Shop No 2 Pari Chowk, Narhe, Sinhagad Road, Pune -411041.</w:t>
            </w:r>
          </w:p>
          <w:p w:rsidR="00725CE4" w:rsidRDefault="00725CE4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Contact Numbers </w:t>
            </w:r>
            <w:r w:rsidR="00BD38C1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: 9272177947</w:t>
            </w:r>
            <w:r w:rsidR="00E26FDA"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/ 9325389168</w:t>
            </w:r>
          </w:p>
          <w:p w:rsidR="00C44A0A" w:rsidRDefault="00C44A0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Email : </w:t>
            </w:r>
            <w:hyperlink r:id="rId11" w:history="1">
              <w:r w:rsidRPr="00EA5AC7">
                <w:rPr>
                  <w:rStyle w:val="Hyperlink"/>
                  <w:rFonts w:eastAsia="Yu Gothic" w:cstheme="minorHAnsi"/>
                  <w:b/>
                  <w:sz w:val="24"/>
                  <w:szCs w:val="24"/>
                </w:rPr>
                <w:t>Eresh@solarica.in</w:t>
              </w:r>
            </w:hyperlink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 xml:space="preserve"> / </w:t>
            </w:r>
            <w:hyperlink r:id="rId12" w:history="1">
              <w:r w:rsidRPr="00EA5AC7">
                <w:rPr>
                  <w:rStyle w:val="Hyperlink"/>
                  <w:rFonts w:eastAsia="Yu Gothic" w:cstheme="minorHAnsi"/>
                  <w:b/>
                  <w:sz w:val="24"/>
                  <w:szCs w:val="24"/>
                </w:rPr>
                <w:t>Kiran@solarica.in</w:t>
              </w:r>
            </w:hyperlink>
          </w:p>
          <w:p w:rsidR="005B6E0D" w:rsidRDefault="005B6E0D" w:rsidP="00BD38C1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</w:p>
        </w:tc>
        <w:tc>
          <w:tcPr>
            <w:tcW w:w="5215" w:type="dxa"/>
          </w:tcPr>
          <w:p w:rsidR="0014626B" w:rsidRDefault="00C44A0A" w:rsidP="000348C7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TO:</w:t>
            </w:r>
          </w:p>
          <w:p w:rsidR="00CB2E6E" w:rsidRDefault="00CB2E6E" w:rsidP="00CB2E6E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Name : {{client_name}}</w:t>
            </w: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br/>
            </w: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br/>
              <w:t>Email : {{client_email}}</w:t>
            </w:r>
          </w:p>
          <w:p w:rsidR="00CB2E6E" w:rsidRDefault="00CB2E6E" w:rsidP="00CB2E6E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Consumer No : {{consumer_number}}</w:t>
            </w:r>
          </w:p>
          <w:p w:rsidR="00CB2E6E" w:rsidRDefault="00CB2E6E" w:rsidP="00CB2E6E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Billing No. : {{billing_number}}</w:t>
            </w:r>
          </w:p>
          <w:p w:rsidR="00CB2E6E" w:rsidRDefault="00CB2E6E" w:rsidP="00CB2E6E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Customer No. : {{customer_number}}</w:t>
            </w:r>
          </w:p>
          <w:p w:rsidR="005F154D" w:rsidRDefault="00CB2E6E" w:rsidP="00CB2E6E">
            <w:pPr>
              <w:spacing w:after="0" w:line="240" w:lineRule="auto"/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</w:pPr>
            <w:r>
              <w:rPr>
                <w:rFonts w:eastAsia="Yu Gothic" w:cstheme="minorHAnsi"/>
                <w:b/>
                <w:color w:val="6A2C0B" w:themeColor="accent2" w:themeShade="80"/>
                <w:sz w:val="24"/>
                <w:szCs w:val="24"/>
                <w:u w:val="single"/>
              </w:rPr>
              <w:t>GST No. : {{gst_number}}</w:t>
            </w:r>
          </w:p>
        </w:tc>
      </w:tr>
    </w:tbl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E9656C" w:rsidRDefault="00CB2E6E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</w:pPr>
      <w:r>
        <w:rPr>
          <w:rFonts w:ascii="Arial Black" w:eastAsia="Yu Gothic" w:hAnsi="Arial Black" w:cstheme="minorHAnsi"/>
          <w:b/>
          <w:color w:val="6A2C0B" w:themeColor="accent2" w:themeShade="80"/>
          <w:sz w:val="48"/>
          <w:szCs w:val="48"/>
          <w:u w:val="dottedHeavy"/>
        </w:rPr>
        <w:t>{{system_capacity</w:t>
      </w:r>
      <w:r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>}}</w:t>
      </w:r>
      <w:r w:rsidR="00E9656C" w:rsidRPr="00E9656C">
        <w:rPr>
          <w:rFonts w:ascii="Arial Black" w:eastAsia="Yu Gothic" w:hAnsi="Arial Black" w:cstheme="minorHAnsi"/>
          <w:b/>
          <w:color w:val="6A2C0B" w:themeColor="accent2" w:themeShade="80"/>
          <w:sz w:val="48"/>
          <w:szCs w:val="48"/>
          <w:u w:val="dottedHeavy"/>
        </w:rPr>
        <w:t>KW</w:t>
      </w:r>
      <w:r w:rsidR="00F647C7"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>-3ph</w:t>
      </w:r>
      <w:r w:rsidR="004F1A09">
        <w:rPr>
          <w:rFonts w:ascii="Arial Black" w:eastAsia="Yu Gothic" w:hAnsi="Arial Black" w:cstheme="minorHAnsi"/>
          <w:b/>
          <w:color w:val="6A2C0B" w:themeColor="accent2" w:themeShade="80"/>
          <w:sz w:val="44"/>
          <w:szCs w:val="44"/>
          <w:u w:val="dottedHeavy"/>
        </w:rPr>
        <w:t xml:space="preserve"> HT</w:t>
      </w:r>
    </w:p>
    <w:p w:rsidR="00E9656C" w:rsidRPr="00234C24" w:rsidRDefault="00E9656C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</w:pP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SOLAR POWER</w:t>
      </w:r>
    </w:p>
    <w:p w:rsidR="006605B2" w:rsidRPr="00234C24" w:rsidRDefault="00E9656C" w:rsidP="00E9656C">
      <w:pPr>
        <w:spacing w:after="0" w:line="240" w:lineRule="auto"/>
        <w:jc w:val="center"/>
        <w:rPr>
          <w:rFonts w:ascii="Arial Black" w:eastAsia="Yu Gothic" w:hAnsi="Arial Black" w:cstheme="minorHAnsi"/>
          <w:b/>
          <w:color w:val="6A2C0B" w:themeColor="accent2" w:themeShade="80"/>
          <w:u w:val="dottedHeavy"/>
        </w:rPr>
      </w:pP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GENERATIN</w:t>
      </w:r>
      <w:r w:rsidR="00AE089B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>G</w:t>
      </w:r>
      <w:r w:rsidRPr="00234C24">
        <w:rPr>
          <w:rFonts w:ascii="Arial Black" w:eastAsia="Yu Gothic" w:hAnsi="Arial Black" w:cstheme="minorHAnsi"/>
          <w:b/>
          <w:color w:val="6A2C0B" w:themeColor="accent2" w:themeShade="80"/>
          <w:sz w:val="36"/>
          <w:szCs w:val="36"/>
          <w:u w:val="dottedHeavy"/>
        </w:rPr>
        <w:t xml:space="preserve"> SYSTEM PROPOSAL</w:t>
      </w: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tbl>
      <w:tblPr>
        <w:tblStyle w:val="GridTable7ColorfulAccent1"/>
        <w:tblW w:w="0" w:type="auto"/>
        <w:tblLook w:val="04A0"/>
      </w:tblPr>
      <w:tblGrid>
        <w:gridCol w:w="6237"/>
        <w:gridCol w:w="4193"/>
      </w:tblGrid>
      <w:tr w:rsidR="00CA4F93" w:rsidTr="00997288">
        <w:trPr>
          <w:cnfStyle w:val="100000000000"/>
        </w:trPr>
        <w:tc>
          <w:tcPr>
            <w:cnfStyle w:val="001000000100"/>
            <w:tcW w:w="6237" w:type="dxa"/>
            <w:tcBorders>
              <w:bottom w:val="double" w:sz="4" w:space="0" w:color="D55816" w:themeColor="accent2"/>
            </w:tcBorders>
          </w:tcPr>
          <w:p w:rsidR="00CA4F93" w:rsidRPr="00997288" w:rsidRDefault="003F1C75" w:rsidP="003F1C75">
            <w:pPr>
              <w:spacing w:line="276" w:lineRule="auto"/>
              <w:rPr>
                <w:rFonts w:eastAsia="Yu Gothic" w:cstheme="minorHAnsi"/>
                <w:noProof/>
                <w:sz w:val="24"/>
                <w:szCs w:val="24"/>
              </w:rPr>
            </w:pPr>
            <w:r w:rsidRPr="00997288">
              <w:rPr>
                <w:rFonts w:eastAsia="Yu Gothic" w:cstheme="minorHAnsi"/>
                <w:noProof/>
                <w:sz w:val="44"/>
                <w:szCs w:val="44"/>
              </w:rPr>
              <w:t>INDEX OF PROPOSAL</w:t>
            </w:r>
          </w:p>
        </w:tc>
        <w:tc>
          <w:tcPr>
            <w:tcW w:w="4193" w:type="dxa"/>
          </w:tcPr>
          <w:p w:rsidR="00CA4F93" w:rsidRDefault="00CA4F93" w:rsidP="003F1C75">
            <w:pPr>
              <w:spacing w:line="276" w:lineRule="auto"/>
              <w:cnfStyle w:val="100000000000"/>
              <w:rPr>
                <w:rFonts w:eastAsia="Yu Gothic" w:cstheme="minorHAnsi"/>
                <w:b w:val="0"/>
                <w:bCs w:val="0"/>
                <w:noProof/>
                <w:sz w:val="24"/>
                <w:szCs w:val="24"/>
              </w:rPr>
            </w:pPr>
          </w:p>
        </w:tc>
      </w:tr>
      <w:tr w:rsidR="003F1C75" w:rsidTr="00997288">
        <w:trPr>
          <w:cnfStyle w:val="000000100000"/>
        </w:trPr>
        <w:tc>
          <w:tcPr>
            <w:cnfStyle w:val="001000000000"/>
            <w:tcW w:w="6237" w:type="dxa"/>
            <w:tcBorders>
              <w:top w:val="double" w:sz="4" w:space="0" w:color="D55816" w:themeColor="accent2"/>
            </w:tcBorders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ABOUT US</w:t>
            </w:r>
          </w:p>
        </w:tc>
        <w:tc>
          <w:tcPr>
            <w:tcW w:w="4193" w:type="dxa"/>
          </w:tcPr>
          <w:p w:rsidR="003F1C75" w:rsidRDefault="000B7140" w:rsidP="003F1C75">
            <w:pPr>
              <w:spacing w:line="276" w:lineRule="auto"/>
              <w:cnfStyle w:val="0000001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4</w:t>
            </w:r>
          </w:p>
        </w:tc>
      </w:tr>
      <w:tr w:rsidR="00CA4F93" w:rsidTr="00997288">
        <w:tc>
          <w:tcPr>
            <w:cnfStyle w:val="001000000000"/>
            <w:tcW w:w="6237" w:type="dxa"/>
          </w:tcPr>
          <w:p w:rsidR="00CA4F93" w:rsidRDefault="005E458E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TECHNICAL DISCRIPTION</w:t>
            </w:r>
          </w:p>
        </w:tc>
        <w:tc>
          <w:tcPr>
            <w:tcW w:w="4193" w:type="dxa"/>
          </w:tcPr>
          <w:p w:rsidR="00CA4F93" w:rsidRDefault="000B7140" w:rsidP="003F1C75">
            <w:pPr>
              <w:spacing w:line="276" w:lineRule="auto"/>
              <w:cnfStyle w:val="0000000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5</w:t>
            </w:r>
          </w:p>
        </w:tc>
      </w:tr>
      <w:tr w:rsidR="00CA4F93" w:rsidTr="00997288">
        <w:trPr>
          <w:cnfStyle w:val="000000100000"/>
        </w:trPr>
        <w:tc>
          <w:tcPr>
            <w:cnfStyle w:val="00100000000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SCOPE OF WORK</w:t>
            </w:r>
          </w:p>
        </w:tc>
        <w:tc>
          <w:tcPr>
            <w:tcW w:w="4193" w:type="dxa"/>
          </w:tcPr>
          <w:p w:rsidR="00CA4F93" w:rsidRDefault="000B7140" w:rsidP="003F1C75">
            <w:pPr>
              <w:spacing w:line="276" w:lineRule="auto"/>
              <w:cnfStyle w:val="0000001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6</w:t>
            </w:r>
          </w:p>
        </w:tc>
      </w:tr>
      <w:tr w:rsidR="00CA4F93" w:rsidTr="00997288">
        <w:tc>
          <w:tcPr>
            <w:cnfStyle w:val="00100000000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CUSTOMER SCOPE</w:t>
            </w:r>
          </w:p>
        </w:tc>
        <w:tc>
          <w:tcPr>
            <w:tcW w:w="4193" w:type="dxa"/>
          </w:tcPr>
          <w:p w:rsidR="00CA4F93" w:rsidRDefault="00791725" w:rsidP="003F1C75">
            <w:pPr>
              <w:spacing w:line="276" w:lineRule="auto"/>
              <w:cnfStyle w:val="0000000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6</w:t>
            </w:r>
          </w:p>
        </w:tc>
      </w:tr>
      <w:tr w:rsidR="00CA4F93" w:rsidTr="00997288">
        <w:trPr>
          <w:cnfStyle w:val="000000100000"/>
        </w:trPr>
        <w:tc>
          <w:tcPr>
            <w:cnfStyle w:val="001000000000"/>
            <w:tcW w:w="6237" w:type="dxa"/>
          </w:tcPr>
          <w:p w:rsidR="00CA4F93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FINANCIAL ANALYSYS</w:t>
            </w:r>
          </w:p>
        </w:tc>
        <w:tc>
          <w:tcPr>
            <w:tcW w:w="4193" w:type="dxa"/>
          </w:tcPr>
          <w:p w:rsidR="00CA4F93" w:rsidRDefault="00791725" w:rsidP="003F1C75">
            <w:pPr>
              <w:spacing w:line="276" w:lineRule="auto"/>
              <w:cnfStyle w:val="0000001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7</w:t>
            </w:r>
          </w:p>
        </w:tc>
      </w:tr>
      <w:tr w:rsidR="003F1C75" w:rsidTr="00997288">
        <w:tc>
          <w:tcPr>
            <w:cnfStyle w:val="001000000000"/>
            <w:tcW w:w="6237" w:type="dxa"/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BILL OF MATERIAL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0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8 and 9</w:t>
            </w:r>
          </w:p>
        </w:tc>
      </w:tr>
      <w:tr w:rsidR="003F1C75" w:rsidTr="00997288">
        <w:trPr>
          <w:cnfStyle w:val="000000100000"/>
        </w:trPr>
        <w:tc>
          <w:tcPr>
            <w:cnfStyle w:val="001000000000"/>
            <w:tcW w:w="6237" w:type="dxa"/>
          </w:tcPr>
          <w:p w:rsidR="003F1C75" w:rsidRDefault="003F1C75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TERMS AND CONDITIONS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1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10</w:t>
            </w:r>
          </w:p>
        </w:tc>
      </w:tr>
      <w:tr w:rsidR="003F1C75" w:rsidTr="00997288">
        <w:tc>
          <w:tcPr>
            <w:cnfStyle w:val="001000000000"/>
            <w:tcW w:w="6237" w:type="dxa"/>
          </w:tcPr>
          <w:p w:rsidR="003F1C75" w:rsidRDefault="00D479EB" w:rsidP="0057642F">
            <w:pPr>
              <w:spacing w:line="276" w:lineRule="auto"/>
              <w:jc w:val="center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 xml:space="preserve">COMPANY BANK DETAILS AND </w:t>
            </w:r>
            <w:r w:rsidR="003F1C75"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CONTACT DETAILS</w:t>
            </w:r>
          </w:p>
        </w:tc>
        <w:tc>
          <w:tcPr>
            <w:tcW w:w="4193" w:type="dxa"/>
          </w:tcPr>
          <w:p w:rsidR="003F1C75" w:rsidRDefault="00D479EB" w:rsidP="003F1C75">
            <w:pPr>
              <w:spacing w:line="276" w:lineRule="auto"/>
              <w:cnfStyle w:val="000000000000"/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eastAsia="Yu Gothic" w:cstheme="minorHAnsi"/>
                <w:b/>
                <w:bCs/>
                <w:noProof/>
                <w:sz w:val="24"/>
                <w:szCs w:val="24"/>
              </w:rPr>
              <w:t>Page No 11</w:t>
            </w:r>
          </w:p>
        </w:tc>
      </w:tr>
    </w:tbl>
    <w:p w:rsidR="00677417" w:rsidRDefault="00677417" w:rsidP="00677417">
      <w:pPr>
        <w:rPr>
          <w:rFonts w:eastAsia="Yu Gothic" w:cstheme="minorHAnsi"/>
          <w:b/>
          <w:bCs/>
          <w:noProof/>
          <w:sz w:val="24"/>
          <w:szCs w:val="24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6605B2" w:rsidRDefault="006605B2" w:rsidP="000348C7">
      <w:pPr>
        <w:spacing w:after="0" w:line="240" w:lineRule="auto"/>
        <w:rPr>
          <w:rFonts w:eastAsia="Yu Gothic" w:cstheme="minorHAnsi"/>
          <w:b/>
          <w:color w:val="6A2C0B" w:themeColor="accent2" w:themeShade="80"/>
          <w:sz w:val="24"/>
          <w:szCs w:val="24"/>
          <w:u w:val="single"/>
        </w:rPr>
      </w:pPr>
    </w:p>
    <w:p w:rsidR="00FC00B3" w:rsidRDefault="00FC00B3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9C7274" w:rsidRDefault="009C7274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9C7274" w:rsidRDefault="009C7274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6F69FD" w:rsidRDefault="006F69FD" w:rsidP="00827C58">
      <w:pPr>
        <w:spacing w:after="0" w:line="240" w:lineRule="auto"/>
        <w:rPr>
          <w:rFonts w:eastAsia="Yu Gothic" w:cstheme="minorHAnsi"/>
          <w:b/>
          <w:i/>
          <w:color w:val="C00000"/>
          <w:sz w:val="24"/>
          <w:szCs w:val="24"/>
        </w:rPr>
      </w:pPr>
    </w:p>
    <w:p w:rsidR="006F69FD" w:rsidRDefault="006F69FD">
      <w:pPr>
        <w:rPr>
          <w:rFonts w:eastAsia="Yu Gothic" w:cstheme="minorHAnsi"/>
          <w:b/>
          <w:i/>
          <w:color w:val="C00000"/>
          <w:sz w:val="24"/>
          <w:szCs w:val="24"/>
        </w:rPr>
      </w:pPr>
      <w:r>
        <w:rPr>
          <w:rFonts w:eastAsia="Yu Gothic" w:cstheme="minorHAnsi"/>
          <w:b/>
          <w:i/>
          <w:color w:val="C00000"/>
          <w:sz w:val="24"/>
          <w:szCs w:val="24"/>
        </w:rPr>
        <w:br w:type="page"/>
      </w:r>
    </w:p>
    <w:p w:rsidR="00CA140B" w:rsidRDefault="00CA140B" w:rsidP="00827C58">
      <w:pPr>
        <w:spacing w:after="0" w:line="240" w:lineRule="auto"/>
        <w:rPr>
          <w:rFonts w:eastAsia="Yu Gothic" w:cstheme="minorHAnsi"/>
          <w:noProof/>
          <w:sz w:val="24"/>
          <w:szCs w:val="24"/>
          <w:lang w:val="en-US"/>
        </w:rPr>
      </w:pPr>
    </w:p>
    <w:p w:rsidR="000F6C5B" w:rsidRPr="00AD6518" w:rsidRDefault="00505494" w:rsidP="00AD6518">
      <w:pPr>
        <w:pStyle w:val="Heading1"/>
        <w:rPr>
          <w:rFonts w:eastAsia="Yu Gothic" w:cstheme="minorHAnsi"/>
          <w:b/>
          <w:sz w:val="24"/>
          <w:szCs w:val="24"/>
          <w:u w:color="000000"/>
        </w:rPr>
      </w:pPr>
      <w:bookmarkStart w:id="0" w:name="_Toc482088947"/>
      <w:r w:rsidRPr="00CA140B">
        <w:rPr>
          <w:rFonts w:eastAsia="Yu Gothic" w:cstheme="minorHAnsi"/>
          <w:b/>
          <w:sz w:val="36"/>
          <w:szCs w:val="36"/>
          <w:u w:color="000000"/>
        </w:rPr>
        <w:t>A</w:t>
      </w:r>
      <w:r w:rsidR="008B7BA3" w:rsidRPr="00CA140B">
        <w:rPr>
          <w:rFonts w:eastAsia="Yu Gothic" w:cstheme="minorHAnsi"/>
          <w:b/>
          <w:sz w:val="36"/>
          <w:szCs w:val="36"/>
          <w:u w:color="000000"/>
        </w:rPr>
        <w:t>bout</w:t>
      </w:r>
      <w:bookmarkEnd w:id="0"/>
      <w:r w:rsidR="000A6D79" w:rsidRPr="00CA140B">
        <w:rPr>
          <w:rFonts w:eastAsia="Yu Gothic" w:cstheme="minorHAnsi"/>
          <w:b/>
          <w:sz w:val="36"/>
          <w:szCs w:val="36"/>
          <w:u w:color="000000"/>
        </w:rPr>
        <w:t xml:space="preserve"> Solarica</w:t>
      </w:r>
      <w:r w:rsidR="008B7BA3" w:rsidRPr="00864441">
        <w:rPr>
          <w:rFonts w:eastAsia="Yu Gothic" w:cstheme="minorHAnsi"/>
          <w:b/>
          <w:i/>
          <w:sz w:val="24"/>
          <w:szCs w:val="24"/>
        </w:rPr>
        <w:tab/>
      </w:r>
      <w:r w:rsidR="00CC771F">
        <w:rPr>
          <w:rFonts w:eastAsia="Yu Gothic" w:cstheme="minorHAnsi"/>
          <w:b/>
          <w:i/>
          <w:sz w:val="24"/>
          <w:szCs w:val="24"/>
        </w:rPr>
        <w:t xml:space="preserve"> AND gROUP cOMPANY</w:t>
      </w:r>
    </w:p>
    <w:p w:rsidR="00164076" w:rsidRDefault="000A6D79" w:rsidP="008B7BA3">
      <w:pPr>
        <w:tabs>
          <w:tab w:val="left" w:pos="10620"/>
        </w:tabs>
        <w:spacing w:before="120" w:after="120" w:line="360" w:lineRule="auto"/>
        <w:ind w:right="420"/>
        <w:jc w:val="both"/>
        <w:rPr>
          <w:rFonts w:eastAsia="Yu Gothic" w:cstheme="minorHAnsi"/>
          <w:sz w:val="24"/>
          <w:szCs w:val="24"/>
        </w:rPr>
      </w:pPr>
      <w:r w:rsidRPr="00CA140B">
        <w:rPr>
          <w:rFonts w:eastAsia="Yu Gothic" w:cstheme="minorHAnsi"/>
          <w:b/>
          <w:sz w:val="28"/>
          <w:szCs w:val="28"/>
        </w:rPr>
        <w:t>SOLARICA</w:t>
      </w:r>
      <w:r w:rsidR="006638FB" w:rsidRPr="00864441">
        <w:rPr>
          <w:rFonts w:eastAsia="Yu Gothic" w:cstheme="minorHAnsi"/>
          <w:sz w:val="24"/>
          <w:szCs w:val="24"/>
        </w:rPr>
        <w:t xml:space="preserve">is </w:t>
      </w:r>
      <w:r>
        <w:rPr>
          <w:rFonts w:eastAsia="Yu Gothic" w:cstheme="minorHAnsi"/>
          <w:sz w:val="24"/>
          <w:szCs w:val="24"/>
        </w:rPr>
        <w:t xml:space="preserve">One of Growingand </w:t>
      </w:r>
      <w:r w:rsidR="00AD6518" w:rsidRPr="00864441">
        <w:rPr>
          <w:rFonts w:eastAsia="Yu Gothic" w:cstheme="minorHAnsi"/>
          <w:sz w:val="24"/>
          <w:szCs w:val="24"/>
        </w:rPr>
        <w:t>Fast-Moving</w:t>
      </w:r>
      <w:r w:rsidR="00275033">
        <w:rPr>
          <w:rFonts w:eastAsia="Yu Gothic" w:cstheme="minorHAnsi"/>
          <w:sz w:val="24"/>
          <w:szCs w:val="24"/>
        </w:rPr>
        <w:t>GROUP</w:t>
      </w:r>
      <w:r w:rsidR="002A6F02" w:rsidRPr="00864441">
        <w:rPr>
          <w:rFonts w:eastAsia="Yu Gothic" w:cstheme="minorHAnsi"/>
          <w:sz w:val="24"/>
          <w:szCs w:val="24"/>
        </w:rPr>
        <w:t xml:space="preserve"> and a major </w:t>
      </w:r>
      <w:r w:rsidRPr="00F043F7">
        <w:rPr>
          <w:rFonts w:eastAsia="Yu Gothic" w:cstheme="minorHAnsi"/>
          <w:b/>
          <w:bCs/>
          <w:sz w:val="24"/>
          <w:szCs w:val="24"/>
        </w:rPr>
        <w:t>Solar</w:t>
      </w:r>
      <w:r w:rsidR="000667AB" w:rsidRPr="00F043F7">
        <w:rPr>
          <w:rFonts w:eastAsia="Yu Gothic" w:cstheme="minorHAnsi"/>
          <w:b/>
          <w:bCs/>
          <w:sz w:val="24"/>
          <w:szCs w:val="24"/>
        </w:rPr>
        <w:t>Manufacturer</w:t>
      </w:r>
      <w:r w:rsidR="000667AB">
        <w:rPr>
          <w:rFonts w:eastAsia="Yu Gothic" w:cstheme="minorHAnsi"/>
          <w:sz w:val="24"/>
          <w:szCs w:val="24"/>
        </w:rPr>
        <w:t xml:space="preserve"> and Solar </w:t>
      </w:r>
      <w:r w:rsidR="002A6F02" w:rsidRPr="00864441">
        <w:rPr>
          <w:rFonts w:eastAsia="Yu Gothic" w:cstheme="minorHAnsi"/>
          <w:sz w:val="24"/>
          <w:szCs w:val="24"/>
        </w:rPr>
        <w:t xml:space="preserve">equipment </w:t>
      </w:r>
      <w:r>
        <w:rPr>
          <w:rFonts w:eastAsia="Yu Gothic" w:cstheme="minorHAnsi"/>
          <w:sz w:val="24"/>
          <w:szCs w:val="24"/>
        </w:rPr>
        <w:t xml:space="preserve">Supplier and </w:t>
      </w:r>
      <w:r w:rsidR="008671E3">
        <w:rPr>
          <w:rFonts w:eastAsia="Yu Gothic" w:cstheme="minorHAnsi"/>
          <w:sz w:val="24"/>
          <w:szCs w:val="24"/>
        </w:rPr>
        <w:t>Service Provider</w:t>
      </w:r>
    </w:p>
    <w:p w:rsidR="00CE1FFD" w:rsidRDefault="000667AB" w:rsidP="000667AB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302EDC">
        <w:rPr>
          <w:rFonts w:eastAsia="Yu Gothic" w:cstheme="minorHAnsi"/>
          <w:sz w:val="22"/>
          <w:szCs w:val="22"/>
        </w:rPr>
        <w:t xml:space="preserve">Our company </w:t>
      </w:r>
      <w:r w:rsidR="00CE1FFD" w:rsidRPr="00CE1FFD">
        <w:rPr>
          <w:rFonts w:eastAsia="Yu Gothic" w:cstheme="minorHAnsi"/>
          <w:b/>
          <w:bCs/>
          <w:sz w:val="22"/>
          <w:szCs w:val="22"/>
        </w:rPr>
        <w:t>(SOLARICA SYSTEMS PRIVATE LIMITED)</w:t>
      </w:r>
      <w:r w:rsidRPr="00302EDC">
        <w:rPr>
          <w:rFonts w:eastAsia="Yu Gothic" w:cstheme="minorHAnsi"/>
          <w:sz w:val="22"/>
          <w:szCs w:val="22"/>
        </w:rPr>
        <w:t xml:space="preserve">provides Solar </w:t>
      </w:r>
      <w:r w:rsidR="00CE1FFD">
        <w:rPr>
          <w:rFonts w:eastAsia="Yu Gothic" w:cstheme="minorHAnsi"/>
          <w:sz w:val="22"/>
          <w:szCs w:val="22"/>
        </w:rPr>
        <w:t xml:space="preserve">Power </w:t>
      </w:r>
      <w:r w:rsidR="00DE2A7B">
        <w:rPr>
          <w:rFonts w:eastAsia="Yu Gothic" w:cstheme="minorHAnsi"/>
          <w:sz w:val="22"/>
          <w:szCs w:val="22"/>
        </w:rPr>
        <w:t>Projects,</w:t>
      </w:r>
      <w:r w:rsidR="00CE1FFD">
        <w:rPr>
          <w:rFonts w:eastAsia="Yu Gothic" w:cstheme="minorHAnsi"/>
          <w:sz w:val="22"/>
          <w:szCs w:val="22"/>
        </w:rPr>
        <w:t xml:space="preserve"> Residential Rooftop Projects, Home Lighting Solutions and Commissioning </w:t>
      </w:r>
      <w:r w:rsidRPr="00302EDC">
        <w:rPr>
          <w:rFonts w:eastAsia="Yu Gothic" w:cstheme="minorHAnsi"/>
          <w:sz w:val="22"/>
          <w:szCs w:val="22"/>
        </w:rPr>
        <w:t xml:space="preserve">and Related services to corporate entities, individuals and SME businesses sectors. </w:t>
      </w:r>
    </w:p>
    <w:p w:rsidR="00F043F7" w:rsidRPr="00DE2A7B" w:rsidRDefault="00F043F7" w:rsidP="000667AB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DE2A7B">
        <w:rPr>
          <w:rFonts w:eastAsia="Yu Gothic" w:cstheme="minorHAnsi"/>
          <w:sz w:val="22"/>
          <w:szCs w:val="22"/>
        </w:rPr>
        <w:t xml:space="preserve">Established as a Private Limited Company firm in the year 2024 with having Experience of our </w:t>
      </w:r>
      <w:r w:rsidR="00193638" w:rsidRPr="00DE2A7B">
        <w:rPr>
          <w:rFonts w:eastAsia="Yu Gothic" w:cstheme="minorHAnsi"/>
          <w:sz w:val="22"/>
          <w:szCs w:val="22"/>
        </w:rPr>
        <w:t>group company Solarica Energy India Pvt Ltd and become one of the fast growing start up under Solar Industry.</w:t>
      </w:r>
    </w:p>
    <w:p w:rsidR="00193638" w:rsidRPr="00193638" w:rsidRDefault="00193638" w:rsidP="00193638">
      <w:pPr>
        <w:spacing w:after="59"/>
        <w:jc w:val="both"/>
        <w:rPr>
          <w:rFonts w:eastAsia="Yu Gothic" w:cstheme="minorHAnsi"/>
          <w:sz w:val="22"/>
          <w:szCs w:val="22"/>
        </w:rPr>
      </w:pPr>
      <w:r w:rsidRPr="00193638">
        <w:rPr>
          <w:rFonts w:eastAsia="Yu Gothic" w:cstheme="minorHAnsi"/>
          <w:sz w:val="22"/>
          <w:szCs w:val="22"/>
        </w:rPr>
        <w:t xml:space="preserve">Since its incorporation, we </w:t>
      </w:r>
      <w:r w:rsidRPr="00DE2A7B">
        <w:rPr>
          <w:rFonts w:eastAsia="Yu Gothic" w:cstheme="minorHAnsi"/>
          <w:sz w:val="22"/>
          <w:szCs w:val="22"/>
        </w:rPr>
        <w:t>have</w:t>
      </w:r>
      <w:r w:rsidRPr="00193638">
        <w:rPr>
          <w:rFonts w:eastAsia="Yu Gothic" w:cstheme="minorHAnsi"/>
          <w:sz w:val="22"/>
          <w:szCs w:val="22"/>
        </w:rPr>
        <w:t xml:space="preserve"> supplied, installed, and serviced many variable solar</w:t>
      </w:r>
      <w:r w:rsidRPr="00DE2A7B">
        <w:rPr>
          <w:rFonts w:eastAsia="Yu Gothic" w:cstheme="minorHAnsi"/>
          <w:sz w:val="22"/>
          <w:szCs w:val="22"/>
        </w:rPr>
        <w:t xml:space="preserve"> Projects under PM Suryaghar Yojna and Non Govt Schemes. We</w:t>
      </w:r>
      <w:r w:rsidRPr="00193638">
        <w:rPr>
          <w:rFonts w:eastAsia="Yu Gothic" w:cstheme="minorHAnsi"/>
          <w:sz w:val="22"/>
          <w:szCs w:val="22"/>
        </w:rPr>
        <w:t xml:space="preserve"> had also provided guidance for solar power projects and continuing the same </w:t>
      </w:r>
    </w:p>
    <w:p w:rsidR="00193638" w:rsidRPr="00A90962" w:rsidRDefault="00193638" w:rsidP="000667AB">
      <w:pPr>
        <w:spacing w:after="59"/>
        <w:jc w:val="both"/>
        <w:rPr>
          <w:rFonts w:eastAsia="Yu Gothic" w:cstheme="minorHAnsi"/>
        </w:rPr>
      </w:pPr>
      <w:r w:rsidRPr="00A90962">
        <w:rPr>
          <w:rFonts w:eastAsia="Yu Gothic" w:cstheme="minorHAnsi"/>
        </w:rPr>
        <w:t xml:space="preserve">Our Promotor and Chief Financial Director Mr. Kiran Jagtap is </w:t>
      </w:r>
      <w:r w:rsidR="00F96754" w:rsidRPr="00A90962">
        <w:rPr>
          <w:rFonts w:eastAsia="Yu Gothic" w:cstheme="minorHAnsi"/>
        </w:rPr>
        <w:t xml:space="preserve">is our guiding light to the future who is </w:t>
      </w:r>
      <w:r w:rsidRPr="00A90962">
        <w:rPr>
          <w:rFonts w:eastAsia="Yu Gothic" w:cstheme="minorHAnsi"/>
        </w:rPr>
        <w:t xml:space="preserve">having experience of more than 7 years in solar industry. </w:t>
      </w:r>
      <w:r w:rsidR="00F96754" w:rsidRPr="00A90962">
        <w:rPr>
          <w:rFonts w:eastAsia="Yu Gothic" w:cstheme="minorHAnsi"/>
        </w:rPr>
        <w:t xml:space="preserve">Our Chief Executive Director, Mr. Eresh </w:t>
      </w:r>
      <w:r w:rsidR="00DE2A7B" w:rsidRPr="00A90962">
        <w:rPr>
          <w:rFonts w:eastAsia="Yu Gothic" w:cstheme="minorHAnsi"/>
        </w:rPr>
        <w:t>Inde is</w:t>
      </w:r>
      <w:r w:rsidR="00F96754" w:rsidRPr="00A90962">
        <w:rPr>
          <w:rFonts w:eastAsia="Yu Gothic" w:cstheme="minorHAnsi"/>
        </w:rPr>
        <w:t xml:space="preserve"> having more than 3 years of Experience in Solar , Interior and Service industry.</w:t>
      </w:r>
    </w:p>
    <w:p w:rsidR="00F62AEE" w:rsidRDefault="00952F23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>OUR PRODUCT AND SERVICES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Rooftop Systems – Residential and Commercial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Lights Manufacturing and Service</w:t>
      </w:r>
    </w:p>
    <w:p w:rsidR="00952F23" w:rsidRPr="00CA08B0" w:rsidRDefault="00DE2A7B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Manufacturer and Supplier</w:t>
      </w:r>
      <w:r w:rsidR="00952F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 of Solar Panels and Inverters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Supplier of Solar Garden Lights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 Solar Decorative Poles and </w:t>
      </w:r>
      <w:r w:rsidR="00302EDC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Street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Light Poles</w:t>
      </w:r>
    </w:p>
    <w:p w:rsidR="00952F23" w:rsidRPr="00CA08B0" w:rsidRDefault="00952F23" w:rsidP="00952F23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Solar Water Pumps and Solar Water Systems</w:t>
      </w:r>
    </w:p>
    <w:p w:rsidR="00C12CE4" w:rsidRPr="00CA08B0" w:rsidRDefault="009C12E7" w:rsidP="00302EDC">
      <w:pPr>
        <w:pStyle w:val="ListParagraph"/>
        <w:numPr>
          <w:ilvl w:val="0"/>
          <w:numId w:val="27"/>
        </w:numPr>
        <w:spacing w:after="59"/>
        <w:jc w:val="both"/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</w:pP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Any </w:t>
      </w:r>
      <w:r w:rsidR="00D24EC8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Manufacturer of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Many </w:t>
      </w:r>
      <w:r w:rsidR="00093C07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Customised</w:t>
      </w:r>
      <w:r w:rsidR="00A86A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 xml:space="preserve">Solar 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p</w:t>
      </w:r>
      <w:r w:rsidR="00A86A23"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roducts</w:t>
      </w:r>
      <w:r w:rsidRPr="00CA08B0">
        <w:rPr>
          <w:rFonts w:ascii="Bookman Old Style" w:eastAsia="Yu Gothic" w:hAnsi="Bookman Old Style" w:cstheme="minorHAnsi"/>
          <w:b/>
          <w:color w:val="0070C0"/>
          <w:sz w:val="22"/>
          <w:szCs w:val="22"/>
          <w:u w:val="single"/>
        </w:rPr>
        <w:t>.</w:t>
      </w:r>
    </w:p>
    <w:p w:rsidR="00B169A3" w:rsidRPr="00354E55" w:rsidRDefault="00333FFF" w:rsidP="00354E55">
      <w:pPr>
        <w:spacing w:after="59"/>
        <w:ind w:left="1440" w:firstLine="720"/>
        <w:jc w:val="both"/>
        <w:rPr>
          <w:rFonts w:ascii="Arial Black" w:eastAsia="Yu Gothic" w:hAnsi="Arial Black" w:cstheme="minorHAnsi"/>
          <w:b/>
          <w:sz w:val="36"/>
          <w:szCs w:val="36"/>
          <w:u w:val="single"/>
        </w:rPr>
      </w:pPr>
      <w:r w:rsidRPr="00CA08B0">
        <w:rPr>
          <w:rFonts w:eastAsia="Yu Gothic"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120981</wp:posOffset>
            </wp:positionH>
            <wp:positionV relativeFrom="paragraph">
              <wp:posOffset>286634</wp:posOffset>
            </wp:positionV>
            <wp:extent cx="6074797" cy="1899754"/>
            <wp:effectExtent l="0" t="95250" r="0" b="24296"/>
            <wp:wrapNone/>
            <wp:docPr id="2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 w:rsidR="00CA08B0">
        <w:rPr>
          <w:rFonts w:ascii="Arial Black" w:eastAsia="Yu Gothic" w:hAnsi="Arial Black" w:cstheme="minorHAnsi"/>
          <w:b/>
          <w:color w:val="0070C0"/>
          <w:sz w:val="28"/>
          <w:szCs w:val="28"/>
          <w:u w:val="single"/>
        </w:rPr>
        <w:t>GROUP COMPANIES-SOLARICA</w:t>
      </w: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F62AEE" w:rsidRDefault="00F62AE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Pr="00F76070" w:rsidRDefault="00416A5B" w:rsidP="00B23944">
      <w:pPr>
        <w:spacing w:after="59"/>
        <w:jc w:val="both"/>
        <w:rPr>
          <w:rFonts w:eastAsia="Yu Gothic" w:cstheme="minorHAnsi"/>
          <w:b/>
          <w:color w:val="00B0F0"/>
          <w:sz w:val="44"/>
          <w:szCs w:val="44"/>
          <w:u w:val="single"/>
        </w:rPr>
      </w:pPr>
      <w:r w:rsidRPr="00F76070">
        <w:rPr>
          <w:rFonts w:eastAsia="Yu Gothic" w:cstheme="minorHAnsi"/>
          <w:b/>
          <w:color w:val="00B0F0"/>
          <w:sz w:val="44"/>
          <w:szCs w:val="44"/>
          <w:u w:val="single"/>
        </w:rPr>
        <w:t>SOLAR ROOFTOP SYSTEM DIAGRAM</w:t>
      </w: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0103CE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noProof/>
          <w:color w:val="00B0F0"/>
          <w:sz w:val="44"/>
          <w:szCs w:val="44"/>
          <w:u w:val="singl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438426</wp:posOffset>
            </wp:positionV>
            <wp:extent cx="6629400" cy="3978275"/>
            <wp:effectExtent l="0" t="0" r="0" b="3175"/>
            <wp:wrapThrough wrapText="bothSides">
              <wp:wrapPolygon edited="0">
                <wp:start x="0" y="0"/>
                <wp:lineTo x="0" y="21514"/>
                <wp:lineTo x="21538" y="21514"/>
                <wp:lineTo x="21538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n-grid-type-of-solar-cell-system-on-grid-off-grid-hybrid-component-of-photovoltaic-ecology-technology-isometric-vector.jp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382D2C" w:rsidRDefault="00382D2C" w:rsidP="00B23944">
      <w:pPr>
        <w:spacing w:after="59"/>
        <w:jc w:val="both"/>
        <w:rPr>
          <w:rFonts w:eastAsia="Yu Gothic" w:cstheme="minorHAnsi"/>
          <w:b/>
          <w:sz w:val="24"/>
          <w:szCs w:val="24"/>
          <w:u w:val="single"/>
        </w:rPr>
      </w:pPr>
    </w:p>
    <w:p w:rsidR="0069229A" w:rsidRPr="00864493" w:rsidRDefault="00F70667" w:rsidP="00B23944">
      <w:pPr>
        <w:spacing w:after="59"/>
        <w:jc w:val="both"/>
        <w:rPr>
          <w:rFonts w:eastAsia="Yu Gothic" w:cstheme="minorHAnsi"/>
          <w:b/>
          <w:color w:val="00B050"/>
          <w:sz w:val="32"/>
          <w:szCs w:val="32"/>
          <w:u w:val="single"/>
        </w:rPr>
      </w:pPr>
      <w:r w:rsidRPr="00242D83">
        <w:rPr>
          <w:rFonts w:eastAsia="Yu Gothic" w:cstheme="minorHAnsi"/>
          <w:b/>
          <w:color w:val="00B050"/>
          <w:sz w:val="32"/>
          <w:szCs w:val="32"/>
          <w:u w:val="single"/>
        </w:rPr>
        <w:lastRenderedPageBreak/>
        <w:t xml:space="preserve">SOLAR ROOFTOP POWER GENERATION </w:t>
      </w:r>
      <w:r w:rsidR="00864493">
        <w:rPr>
          <w:rFonts w:eastAsia="Yu Gothic" w:cstheme="minorHAnsi"/>
          <w:b/>
          <w:color w:val="00B050"/>
          <w:sz w:val="32"/>
          <w:szCs w:val="32"/>
          <w:u w:val="single"/>
        </w:rPr>
        <w:t>SYSTEM</w:t>
      </w:r>
      <w:bookmarkStart w:id="1" w:name="_GoBack"/>
      <w:bookmarkEnd w:id="1"/>
    </w:p>
    <w:p w:rsidR="00231B24" w:rsidRPr="00932D32" w:rsidRDefault="00F62AEE" w:rsidP="00231B24">
      <w:pPr>
        <w:pStyle w:val="Heading2"/>
        <w:rPr>
          <w:rFonts w:eastAsia="Yu Gothic" w:cstheme="minorHAnsi"/>
          <w:b/>
          <w:sz w:val="28"/>
          <w:szCs w:val="28"/>
        </w:rPr>
      </w:pPr>
      <w:r w:rsidRPr="00932D32">
        <w:rPr>
          <w:rFonts w:eastAsia="Yu Gothic" w:cstheme="minorHAnsi"/>
          <w:b/>
          <w:sz w:val="28"/>
          <w:szCs w:val="28"/>
        </w:rPr>
        <w:t xml:space="preserve">OUR </w:t>
      </w:r>
      <w:r w:rsidR="00231B24" w:rsidRPr="00932D32">
        <w:rPr>
          <w:rFonts w:eastAsia="Yu Gothic" w:cstheme="minorHAnsi"/>
          <w:b/>
          <w:sz w:val="28"/>
          <w:szCs w:val="28"/>
        </w:rPr>
        <w:t>Scope Of Work</w:t>
      </w:r>
    </w:p>
    <w:p w:rsidR="00231B24" w:rsidRPr="00864441" w:rsidRDefault="00231B24" w:rsidP="00772BF5">
      <w:pPr>
        <w:spacing w:line="240" w:lineRule="auto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Scope of Work in this offer includes the following</w:t>
      </w:r>
    </w:p>
    <w:p w:rsidR="00231B24" w:rsidRPr="00864441" w:rsidRDefault="00231B24" w:rsidP="00772BF5">
      <w:pPr>
        <w:pStyle w:val="ListParagraph"/>
        <w:numPr>
          <w:ilvl w:val="0"/>
          <w:numId w:val="5"/>
        </w:numPr>
        <w:tabs>
          <w:tab w:val="left" w:pos="2340"/>
        </w:tabs>
        <w:spacing w:after="69" w:line="240" w:lineRule="auto"/>
        <w:ind w:left="900" w:hanging="45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Design &amp; Engineering  </w:t>
      </w:r>
    </w:p>
    <w:p w:rsidR="00231B24" w:rsidRPr="00864441" w:rsidRDefault="00231B24" w:rsidP="00772BF5">
      <w:pPr>
        <w:pStyle w:val="ListParagraph"/>
        <w:numPr>
          <w:ilvl w:val="0"/>
          <w:numId w:val="6"/>
        </w:numPr>
        <w:spacing w:after="69" w:line="240" w:lineRule="auto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System design </w:t>
      </w:r>
    </w:p>
    <w:p w:rsidR="00231B24" w:rsidRPr="00864441" w:rsidRDefault="00231B24" w:rsidP="00231B24">
      <w:pPr>
        <w:pStyle w:val="ListParagraph"/>
        <w:numPr>
          <w:ilvl w:val="0"/>
          <w:numId w:val="6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Engineering drawings </w:t>
      </w:r>
      <w:r w:rsidR="00AD6518">
        <w:rPr>
          <w:rFonts w:eastAsia="Yu Gothic" w:cstheme="minorHAnsi"/>
          <w:sz w:val="24"/>
          <w:szCs w:val="24"/>
        </w:rPr>
        <w:t>if required</w:t>
      </w:r>
    </w:p>
    <w:p w:rsidR="00231B24" w:rsidRPr="00864441" w:rsidRDefault="00231B24" w:rsidP="00231B24">
      <w:pPr>
        <w:pStyle w:val="ListParagraph"/>
        <w:numPr>
          <w:ilvl w:val="0"/>
          <w:numId w:val="6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Detailed Bill of Materials &amp; Report  </w:t>
      </w:r>
    </w:p>
    <w:p w:rsidR="00231B24" w:rsidRPr="00864441" w:rsidRDefault="00231B24" w:rsidP="00231B24">
      <w:pPr>
        <w:pStyle w:val="ListParagraph"/>
        <w:numPr>
          <w:ilvl w:val="0"/>
          <w:numId w:val="8"/>
        </w:numPr>
        <w:spacing w:after="69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Electrical </w:t>
      </w:r>
      <w:r w:rsidR="00242D83">
        <w:rPr>
          <w:rFonts w:eastAsia="Yu Gothic" w:cstheme="minorHAnsi"/>
          <w:sz w:val="24"/>
          <w:szCs w:val="24"/>
        </w:rPr>
        <w:t xml:space="preserve">and Solar </w:t>
      </w:r>
      <w:r w:rsidRPr="00864441">
        <w:rPr>
          <w:rFonts w:eastAsia="Yu Gothic" w:cstheme="minorHAnsi"/>
          <w:sz w:val="24"/>
          <w:szCs w:val="24"/>
        </w:rPr>
        <w:t xml:space="preserve">Works  </w:t>
      </w:r>
    </w:p>
    <w:p w:rsidR="00242D83" w:rsidRDefault="00242D83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Procurement of Best Material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Wiring of Modules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left="1710" w:hanging="9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Cabling from Modules to Inverter 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Cabling from Inverter to AC Distribution box</w:t>
      </w:r>
    </w:p>
    <w:p w:rsidR="00231B24" w:rsidRPr="00864441" w:rsidRDefault="00231B24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Cabling from AC Distribution Box </w:t>
      </w:r>
    </w:p>
    <w:p w:rsidR="00231B24" w:rsidRDefault="00880348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Earthling</w:t>
      </w:r>
    </w:p>
    <w:p w:rsidR="00AD6518" w:rsidRDefault="00AD6518" w:rsidP="00231B24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Full scope up to Net Metering</w:t>
      </w:r>
    </w:p>
    <w:p w:rsidR="00564C39" w:rsidRDefault="00AD6518" w:rsidP="00AD6518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Lesioning</w:t>
      </w:r>
      <w:r w:rsidR="0069229A">
        <w:rPr>
          <w:rFonts w:eastAsia="Yu Gothic" w:cstheme="minorHAnsi"/>
          <w:sz w:val="24"/>
          <w:szCs w:val="24"/>
        </w:rPr>
        <w:t xml:space="preserve"> up to Meter Installation</w:t>
      </w:r>
    </w:p>
    <w:p w:rsidR="004C756F" w:rsidRPr="00AD6518" w:rsidRDefault="00AD6518" w:rsidP="00AD6518">
      <w:pPr>
        <w:pStyle w:val="ListParagraph"/>
        <w:numPr>
          <w:ilvl w:val="0"/>
          <w:numId w:val="4"/>
        </w:numPr>
        <w:spacing w:after="69"/>
        <w:ind w:firstLine="333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Installation Work</w:t>
      </w:r>
    </w:p>
    <w:p w:rsidR="00864441" w:rsidRPr="00864441" w:rsidRDefault="00864441" w:rsidP="00AA6F4F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BC3AB1" w:rsidRPr="00864441" w:rsidRDefault="00BC3AB1" w:rsidP="00BC3AB1">
      <w:pPr>
        <w:pStyle w:val="Heading2"/>
        <w:tabs>
          <w:tab w:val="left" w:pos="4500"/>
        </w:tabs>
        <w:rPr>
          <w:rFonts w:eastAsia="Yu Gothic" w:cstheme="minorHAnsi"/>
          <w:b/>
          <w:sz w:val="24"/>
          <w:szCs w:val="24"/>
        </w:rPr>
      </w:pPr>
      <w:r w:rsidRPr="00932D32">
        <w:rPr>
          <w:rFonts w:eastAsia="Yu Gothic" w:cstheme="minorHAnsi"/>
          <w:b/>
          <w:sz w:val="28"/>
          <w:szCs w:val="28"/>
        </w:rPr>
        <w:t>Customer Scope:</w:t>
      </w:r>
      <w:r w:rsidRPr="00864441">
        <w:rPr>
          <w:rFonts w:eastAsia="Yu Gothic" w:cstheme="minorHAnsi"/>
          <w:b/>
          <w:sz w:val="24"/>
          <w:szCs w:val="24"/>
        </w:rPr>
        <w:tab/>
      </w:r>
    </w:p>
    <w:p w:rsidR="00AD3BAB" w:rsidRPr="00864441" w:rsidRDefault="00AD3BAB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Customer to provide space for storing of materials</w:t>
      </w:r>
      <w:r w:rsidR="001C0404" w:rsidRPr="00864441">
        <w:rPr>
          <w:rFonts w:eastAsia="Yu Gothic" w:cstheme="minorHAnsi"/>
          <w:sz w:val="24"/>
          <w:szCs w:val="24"/>
        </w:rPr>
        <w:t>.</w:t>
      </w:r>
    </w:p>
    <w:p w:rsidR="003A46A3" w:rsidRPr="00864441" w:rsidRDefault="003A46A3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Making the site ready and clearing the terrace / roof of any unwanted items is not included in scope of work. </w:t>
      </w:r>
    </w:p>
    <w:p w:rsidR="00AD3BAB" w:rsidRPr="00864441" w:rsidRDefault="00AD3BAB" w:rsidP="0082121A">
      <w:pPr>
        <w:pStyle w:val="ListParagraph"/>
        <w:numPr>
          <w:ilvl w:val="0"/>
          <w:numId w:val="19"/>
        </w:numPr>
        <w:spacing w:before="0" w:after="160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Safety of material supplied would be in customer scope after delivery at site</w:t>
      </w:r>
    </w:p>
    <w:p w:rsidR="00D45389" w:rsidRPr="00864441" w:rsidRDefault="00AD3BAB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</w:t>
      </w:r>
      <w:r w:rsidR="009A1BA8" w:rsidRPr="00864441">
        <w:rPr>
          <w:rFonts w:eastAsia="Yu Gothic" w:cstheme="minorHAnsi"/>
          <w:sz w:val="24"/>
          <w:szCs w:val="24"/>
        </w:rPr>
        <w:t xml:space="preserve">ustomer to provide </w:t>
      </w:r>
      <w:r w:rsidR="00890504" w:rsidRPr="00864441">
        <w:rPr>
          <w:rFonts w:eastAsia="Yu Gothic" w:cstheme="minorHAnsi"/>
          <w:sz w:val="24"/>
          <w:szCs w:val="24"/>
        </w:rPr>
        <w:t>LAN (Ethernet facility)</w:t>
      </w:r>
      <w:r w:rsidRPr="00864441">
        <w:rPr>
          <w:rFonts w:eastAsia="Yu Gothic" w:cstheme="minorHAnsi"/>
          <w:sz w:val="24"/>
          <w:szCs w:val="24"/>
        </w:rPr>
        <w:t xml:space="preserve"> for </w:t>
      </w:r>
      <w:r w:rsidR="00AD6518">
        <w:rPr>
          <w:rFonts w:eastAsia="Yu Gothic" w:cstheme="minorHAnsi"/>
          <w:sz w:val="24"/>
          <w:szCs w:val="24"/>
        </w:rPr>
        <w:t>Inverter</w:t>
      </w:r>
      <w:r w:rsidRPr="00864441">
        <w:rPr>
          <w:rFonts w:eastAsia="Yu Gothic" w:cstheme="minorHAnsi"/>
          <w:sz w:val="24"/>
          <w:szCs w:val="24"/>
        </w:rPr>
        <w:t xml:space="preserve"> monitoring</w:t>
      </w:r>
      <w:r w:rsidR="0016259C" w:rsidRPr="00864441">
        <w:rPr>
          <w:rFonts w:eastAsia="Yu Gothic" w:cstheme="minorHAnsi"/>
          <w:sz w:val="24"/>
          <w:szCs w:val="24"/>
        </w:rPr>
        <w:t>.</w:t>
      </w:r>
    </w:p>
    <w:p w:rsidR="00D45389" w:rsidRPr="00864441" w:rsidRDefault="00D45389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>Cleaning of Mod</w:t>
      </w:r>
      <w:r w:rsidR="00E74059" w:rsidRPr="00864441">
        <w:rPr>
          <w:rFonts w:eastAsia="Yu Gothic" w:cstheme="minorHAnsi"/>
          <w:sz w:val="24"/>
          <w:szCs w:val="24"/>
        </w:rPr>
        <w:t>ules is not in our scope. Customer</w:t>
      </w:r>
      <w:r w:rsidRPr="00864441">
        <w:rPr>
          <w:rFonts w:eastAsia="Yu Gothic" w:cstheme="minorHAnsi"/>
          <w:sz w:val="24"/>
          <w:szCs w:val="24"/>
        </w:rPr>
        <w:t xml:space="preserve"> is request</w:t>
      </w:r>
      <w:r w:rsidR="00CA140B">
        <w:rPr>
          <w:rFonts w:eastAsia="Yu Gothic" w:cstheme="minorHAnsi"/>
          <w:sz w:val="24"/>
          <w:szCs w:val="24"/>
        </w:rPr>
        <w:t>ed</w:t>
      </w:r>
      <w:r w:rsidRPr="00864441">
        <w:rPr>
          <w:rFonts w:eastAsia="Yu Gothic" w:cstheme="minorHAnsi"/>
          <w:sz w:val="24"/>
          <w:szCs w:val="24"/>
        </w:rPr>
        <w:t xml:space="preserve"> to clean panels twice a week</w:t>
      </w:r>
      <w:r w:rsidR="0016259C" w:rsidRPr="00864441">
        <w:rPr>
          <w:rFonts w:eastAsia="Yu Gothic" w:cstheme="minorHAnsi"/>
          <w:sz w:val="24"/>
          <w:szCs w:val="24"/>
        </w:rPr>
        <w:t>.</w:t>
      </w:r>
    </w:p>
    <w:p w:rsidR="00EE1A77" w:rsidRPr="00864441" w:rsidRDefault="00173B39" w:rsidP="0082121A">
      <w:pPr>
        <w:pStyle w:val="ListParagraph"/>
        <w:numPr>
          <w:ilvl w:val="0"/>
          <w:numId w:val="19"/>
        </w:numPr>
        <w:spacing w:before="0" w:after="0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>Net-</w:t>
      </w:r>
      <w:r w:rsidR="00EE1A77" w:rsidRPr="00864441">
        <w:rPr>
          <w:rFonts w:eastAsia="Yu Gothic" w:cstheme="minorHAnsi"/>
          <w:sz w:val="24"/>
          <w:szCs w:val="24"/>
        </w:rPr>
        <w:t xml:space="preserve">metering charges would be in the scope of </w:t>
      </w:r>
      <w:r w:rsidR="00880348">
        <w:rPr>
          <w:rFonts w:eastAsia="Yu Gothic" w:cstheme="minorHAnsi"/>
          <w:sz w:val="24"/>
          <w:szCs w:val="24"/>
        </w:rPr>
        <w:t>ours</w:t>
      </w:r>
      <w:r w:rsidR="00AD6518">
        <w:rPr>
          <w:rFonts w:eastAsia="Yu Gothic" w:cstheme="minorHAnsi"/>
          <w:sz w:val="24"/>
          <w:szCs w:val="24"/>
        </w:rPr>
        <w:t>.We</w:t>
      </w:r>
      <w:r w:rsidR="00EE1A77" w:rsidRPr="00864441">
        <w:rPr>
          <w:rFonts w:eastAsia="Yu Gothic" w:cstheme="minorHAnsi"/>
          <w:sz w:val="24"/>
          <w:szCs w:val="24"/>
        </w:rPr>
        <w:t xml:space="preserve"> will exten</w:t>
      </w:r>
      <w:r>
        <w:rPr>
          <w:rFonts w:eastAsia="Yu Gothic" w:cstheme="minorHAnsi"/>
          <w:sz w:val="24"/>
          <w:szCs w:val="24"/>
        </w:rPr>
        <w:t>d support in applying for a net-</w:t>
      </w:r>
      <w:r w:rsidR="00EE1A77" w:rsidRPr="00864441">
        <w:rPr>
          <w:rFonts w:eastAsia="Yu Gothic" w:cstheme="minorHAnsi"/>
          <w:sz w:val="24"/>
          <w:szCs w:val="24"/>
        </w:rPr>
        <w:t>meter with relevant DISCOM by fulfilling all technical documentation</w:t>
      </w:r>
      <w:r w:rsidR="00AD6518">
        <w:rPr>
          <w:rFonts w:eastAsia="Yu Gothic" w:cstheme="minorHAnsi"/>
          <w:sz w:val="24"/>
          <w:szCs w:val="24"/>
        </w:rPr>
        <w:t xml:space="preserve"> up to Completion.</w:t>
      </w:r>
    </w:p>
    <w:p w:rsidR="00173B39" w:rsidRDefault="00173B39" w:rsidP="0082121A">
      <w:pPr>
        <w:numPr>
          <w:ilvl w:val="0"/>
          <w:numId w:val="19"/>
        </w:numPr>
        <w:spacing w:before="0" w:after="0"/>
        <w:rPr>
          <w:rFonts w:eastAsia="Yu Gothic" w:cstheme="minorHAnsi"/>
          <w:sz w:val="24"/>
          <w:szCs w:val="24"/>
        </w:rPr>
      </w:pPr>
      <w:r>
        <w:rPr>
          <w:rFonts w:eastAsia="Yu Gothic" w:cstheme="minorHAnsi"/>
          <w:sz w:val="24"/>
          <w:szCs w:val="24"/>
        </w:rPr>
        <w:t xml:space="preserve">Fees and Charges related to any sort of statutory approvals &amp; clearance from local authorities, DISCOM </w:t>
      </w:r>
      <w:r w:rsidR="00AD6518">
        <w:rPr>
          <w:rFonts w:eastAsia="Yu Gothic" w:cstheme="minorHAnsi"/>
          <w:sz w:val="24"/>
          <w:szCs w:val="24"/>
        </w:rPr>
        <w:t xml:space="preserve">will </w:t>
      </w:r>
      <w:r>
        <w:rPr>
          <w:rFonts w:eastAsia="Yu Gothic" w:cstheme="minorHAnsi"/>
          <w:sz w:val="24"/>
          <w:szCs w:val="24"/>
        </w:rPr>
        <w:t xml:space="preserve">be borne by </w:t>
      </w:r>
      <w:r w:rsidR="00AD6518">
        <w:rPr>
          <w:rFonts w:eastAsia="Yu Gothic" w:cstheme="minorHAnsi"/>
          <w:sz w:val="24"/>
          <w:szCs w:val="24"/>
        </w:rPr>
        <w:t xml:space="preserve">us related to solar </w:t>
      </w:r>
      <w:r w:rsidR="00F62AEE">
        <w:rPr>
          <w:rFonts w:eastAsia="Yu Gothic" w:cstheme="minorHAnsi"/>
          <w:sz w:val="24"/>
          <w:szCs w:val="24"/>
        </w:rPr>
        <w:t>only. (Load</w:t>
      </w:r>
      <w:r w:rsidR="00AD6518">
        <w:rPr>
          <w:rFonts w:eastAsia="Yu Gothic" w:cstheme="minorHAnsi"/>
          <w:sz w:val="24"/>
          <w:szCs w:val="24"/>
        </w:rPr>
        <w:t xml:space="preserve"> extension is not included in scope)</w:t>
      </w:r>
    </w:p>
    <w:p w:rsidR="0016259C" w:rsidRPr="00864441" w:rsidRDefault="00AB04CB" w:rsidP="0082121A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  <w:r w:rsidRPr="00864441">
        <w:rPr>
          <w:rFonts w:eastAsia="Yu Gothic" w:cstheme="minorHAnsi"/>
          <w:sz w:val="24"/>
          <w:szCs w:val="24"/>
        </w:rPr>
        <w:t xml:space="preserve">Water &amp; Electricity required for construction of solar power plant shall be in </w:t>
      </w:r>
      <w:r w:rsidR="00643C43" w:rsidRPr="00864441">
        <w:rPr>
          <w:rFonts w:eastAsia="Yu Gothic" w:cstheme="minorHAnsi"/>
          <w:sz w:val="24"/>
          <w:szCs w:val="24"/>
        </w:rPr>
        <w:t>Customer’s</w:t>
      </w:r>
      <w:r w:rsidRPr="00864441">
        <w:rPr>
          <w:rFonts w:eastAsia="Yu Gothic" w:cstheme="minorHAnsi"/>
          <w:sz w:val="24"/>
          <w:szCs w:val="24"/>
        </w:rPr>
        <w:t xml:space="preserve"> scope.</w:t>
      </w:r>
    </w:p>
    <w:p w:rsidR="00AD6518" w:rsidRDefault="00AD6518" w:rsidP="00BE79C0">
      <w:p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</w:p>
    <w:p w:rsidR="00AD6518" w:rsidRPr="00864441" w:rsidRDefault="00AD6518" w:rsidP="00BE79C0">
      <w:pPr>
        <w:autoSpaceDE w:val="0"/>
        <w:autoSpaceDN w:val="0"/>
        <w:adjustRightInd w:val="0"/>
        <w:spacing w:before="0" w:after="58"/>
        <w:jc w:val="both"/>
        <w:rPr>
          <w:rFonts w:eastAsia="Yu Gothic" w:cstheme="minorHAnsi"/>
          <w:sz w:val="24"/>
          <w:szCs w:val="24"/>
        </w:rPr>
      </w:pPr>
    </w:p>
    <w:p w:rsidR="00231B24" w:rsidRPr="00F2220A" w:rsidRDefault="00231B24" w:rsidP="00231B24">
      <w:pPr>
        <w:pStyle w:val="Heading2"/>
        <w:rPr>
          <w:rFonts w:eastAsia="Yu Gothic" w:cstheme="minorHAnsi"/>
          <w:b/>
          <w:color w:val="002060"/>
          <w:sz w:val="36"/>
          <w:szCs w:val="36"/>
        </w:rPr>
      </w:pPr>
      <w:r w:rsidRPr="00F2220A">
        <w:rPr>
          <w:rFonts w:eastAsia="Yu Gothic" w:cstheme="minorHAnsi"/>
          <w:b/>
          <w:color w:val="002060"/>
          <w:sz w:val="36"/>
          <w:szCs w:val="36"/>
        </w:rPr>
        <w:t xml:space="preserve">Financial </w:t>
      </w:r>
      <w:r w:rsidR="004B5C01" w:rsidRPr="00F2220A">
        <w:rPr>
          <w:rFonts w:eastAsia="Yu Gothic" w:cstheme="minorHAnsi"/>
          <w:b/>
          <w:color w:val="002060"/>
          <w:sz w:val="36"/>
          <w:szCs w:val="36"/>
        </w:rPr>
        <w:t>OFFER</w:t>
      </w:r>
      <w:r w:rsidRPr="00F2220A">
        <w:rPr>
          <w:rFonts w:eastAsia="Yu Gothic" w:cstheme="minorHAnsi"/>
          <w:b/>
          <w:color w:val="002060"/>
          <w:sz w:val="36"/>
          <w:szCs w:val="36"/>
        </w:rPr>
        <w:t>:</w:t>
      </w:r>
      <w:r w:rsidR="005B421F">
        <w:rPr>
          <w:rFonts w:eastAsia="Yu Gothic" w:cstheme="minorHAnsi"/>
          <w:b/>
          <w:color w:val="002060"/>
          <w:sz w:val="36"/>
          <w:szCs w:val="36"/>
        </w:rPr>
        <w:t xml:space="preserve"> 100 KW Subsidy Project</w:t>
      </w:r>
    </w:p>
    <w:p w:rsidR="00D7779F" w:rsidRDefault="00D7779F" w:rsidP="00231B24">
      <w:pPr>
        <w:spacing w:after="0"/>
        <w:rPr>
          <w:rFonts w:eastAsia="Yu Gothic" w:cstheme="minorHAnsi"/>
          <w:sz w:val="24"/>
          <w:szCs w:val="24"/>
        </w:rPr>
      </w:pPr>
    </w:p>
    <w:tbl>
      <w:tblPr>
        <w:tblStyle w:val="TableGrid"/>
        <w:tblW w:w="10343" w:type="dxa"/>
        <w:tblLayout w:type="fixed"/>
        <w:tblLook w:val="01E0"/>
      </w:tblPr>
      <w:tblGrid>
        <w:gridCol w:w="1129"/>
        <w:gridCol w:w="6946"/>
        <w:gridCol w:w="2268"/>
      </w:tblGrid>
      <w:tr w:rsidR="004B5C01" w:rsidRPr="00E5738C" w:rsidTr="004F1A09">
        <w:trPr>
          <w:trHeight w:val="488"/>
        </w:trPr>
        <w:tc>
          <w:tcPr>
            <w:tcW w:w="1129" w:type="dxa"/>
          </w:tcPr>
          <w:p w:rsidR="004B5C01" w:rsidRPr="00E5738C" w:rsidRDefault="00E54CC9" w:rsidP="000B7590">
            <w:pPr>
              <w:pStyle w:val="TableParagraph"/>
              <w:spacing w:before="73"/>
              <w:rPr>
                <w:rFonts w:ascii="Bookman Old Style" w:hAnsi="Bookman Old Style"/>
                <w:b/>
                <w:sz w:val="28"/>
              </w:rPr>
            </w:pPr>
            <w:r w:rsidRPr="00E5738C">
              <w:rPr>
                <w:rFonts w:ascii="Bookman Old Style" w:hAnsi="Bookman Old Style"/>
                <w:sz w:val="28"/>
              </w:rPr>
              <w:t>Sr. No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73"/>
              <w:rPr>
                <w:rFonts w:ascii="Bookman Old Style" w:hAnsi="Bookman Old Style"/>
                <w:b/>
                <w:sz w:val="28"/>
              </w:rPr>
            </w:pPr>
            <w:r w:rsidRPr="00E5738C">
              <w:rPr>
                <w:rFonts w:ascii="Bookman Old Style" w:hAnsi="Bookman Old Style"/>
                <w:sz w:val="28"/>
              </w:rPr>
              <w:t>ItemDescription</w:t>
            </w:r>
          </w:p>
        </w:tc>
        <w:tc>
          <w:tcPr>
            <w:tcW w:w="2268" w:type="dxa"/>
          </w:tcPr>
          <w:p w:rsidR="004B5C01" w:rsidRPr="00024206" w:rsidRDefault="004B5C01" w:rsidP="00014957">
            <w:pPr>
              <w:pStyle w:val="TableParagraph"/>
              <w:spacing w:before="73"/>
              <w:rPr>
                <w:rFonts w:ascii="Bookman Old Style" w:hAnsi="Bookman Old Style"/>
                <w:b/>
                <w:bCs/>
                <w:sz w:val="28"/>
              </w:rPr>
            </w:pPr>
            <w:r>
              <w:rPr>
                <w:rFonts w:ascii="Bookman Old Style" w:hAnsi="Bookman Old Style"/>
                <w:sz w:val="28"/>
              </w:rPr>
              <w:t>Total System Cost</w:t>
            </w:r>
          </w:p>
        </w:tc>
      </w:tr>
      <w:tr w:rsidR="004B5C01" w:rsidRPr="00E5738C" w:rsidTr="004F1A09">
        <w:trPr>
          <w:trHeight w:val="774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119"/>
              <w:ind w:left="107" w:right="231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 xml:space="preserve">Supply of </w:t>
            </w:r>
            <w:r>
              <w:rPr>
                <w:rFonts w:ascii="Bookman Old Style" w:hAnsi="Bookman Old Style"/>
              </w:rPr>
              <w:t xml:space="preserve">Solar </w:t>
            </w:r>
            <w:r w:rsidRPr="00E5738C">
              <w:rPr>
                <w:rFonts w:ascii="Bookman Old Style" w:hAnsi="Bookman Old Style"/>
              </w:rPr>
              <w:t>Mate</w:t>
            </w:r>
            <w:r>
              <w:rPr>
                <w:rFonts w:ascii="Bookman Old Style" w:hAnsi="Bookman Old Style"/>
              </w:rPr>
              <w:t>rial-</w:t>
            </w:r>
            <w:r w:rsidR="0059766A">
              <w:rPr>
                <w:rFonts w:ascii="Bookman Old Style" w:hAnsi="Bookman Old Style"/>
              </w:rPr>
              <w:t>Solar Panels, Inverters Etc.</w:t>
            </w:r>
          </w:p>
        </w:tc>
        <w:tc>
          <w:tcPr>
            <w:tcW w:w="2268" w:type="dxa"/>
            <w:vMerge w:val="restart"/>
          </w:tcPr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F1A09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  <w:r>
              <w:rPr>
                <w:rFonts w:ascii="Bookman Old Style" w:hAnsi="Bookman Old Style"/>
                <w:b/>
                <w:sz w:val="26"/>
              </w:rPr>
              <w:t>57,90,887</w:t>
            </w:r>
            <w:r w:rsidR="004B5C01">
              <w:rPr>
                <w:rFonts w:ascii="Bookman Old Style" w:hAnsi="Bookman Old Style"/>
                <w:b/>
                <w:sz w:val="26"/>
              </w:rPr>
              <w:t xml:space="preserve"> /-</w:t>
            </w: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b/>
                <w:sz w:val="26"/>
              </w:rPr>
            </w:pPr>
          </w:p>
          <w:p w:rsidR="004B5C01" w:rsidRPr="00E5738C" w:rsidRDefault="004B5C01" w:rsidP="00014957">
            <w:pPr>
              <w:pStyle w:val="TableParagraph"/>
              <w:rPr>
                <w:rFonts w:ascii="Bookman Old Style" w:hAnsi="Bookman Old Style"/>
                <w:sz w:val="24"/>
              </w:rPr>
            </w:pPr>
          </w:p>
        </w:tc>
      </w:tr>
      <w:tr w:rsidR="004B5C01" w:rsidRPr="00E5738C" w:rsidTr="004F1A09">
        <w:trPr>
          <w:trHeight w:val="776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119"/>
              <w:ind w:left="107" w:right="392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 xml:space="preserve">Supply of Array junction Boxes, </w:t>
            </w:r>
            <w:r w:rsidR="00FF1B0A">
              <w:rPr>
                <w:rFonts w:ascii="Bookman Old Style" w:hAnsi="Bookman Old Style"/>
              </w:rPr>
              <w:t xml:space="preserve">ACDB, </w:t>
            </w:r>
            <w:r w:rsidRPr="00E5738C">
              <w:rPr>
                <w:rFonts w:ascii="Bookman Old Style" w:hAnsi="Bookman Old Style"/>
              </w:rPr>
              <w:t>DCDB withMOV/SPD,etc.</w:t>
            </w:r>
          </w:p>
        </w:tc>
        <w:tc>
          <w:tcPr>
            <w:tcW w:w="2268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4F1A09">
        <w:trPr>
          <w:trHeight w:val="774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9"/>
              <w:jc w:val="center"/>
              <w:rPr>
                <w:rFonts w:ascii="Bookman Old Style" w:hAnsi="Bookman Old Style"/>
                <w:b/>
                <w:sz w:val="19"/>
              </w:rPr>
            </w:pPr>
          </w:p>
          <w:p w:rsidR="004B5C01" w:rsidRPr="00E5738C" w:rsidRDefault="004B5C01" w:rsidP="000B7590">
            <w:pPr>
              <w:pStyle w:val="TableParagraph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121" w:line="237" w:lineRule="auto"/>
              <w:ind w:left="107"/>
              <w:rPr>
                <w:rFonts w:ascii="Bookman Old Style" w:hAnsi="Bookman Old Style"/>
              </w:rPr>
            </w:pPr>
            <w:r w:rsidRPr="00E5738C">
              <w:rPr>
                <w:rFonts w:ascii="Bookman Old Style" w:hAnsi="Bookman Old Style"/>
              </w:rPr>
              <w:t>Supply of lightningarrester &amp;</w:t>
            </w:r>
            <w:r w:rsidR="00FF1B0A" w:rsidRPr="00E5738C">
              <w:rPr>
                <w:rFonts w:ascii="Bookman Old Style" w:hAnsi="Bookman Old Style"/>
              </w:rPr>
              <w:t>GI</w:t>
            </w:r>
            <w:r w:rsidR="00FF1B0A">
              <w:rPr>
                <w:rFonts w:ascii="Bookman Old Style" w:hAnsi="Bookman Old Style"/>
                <w:spacing w:val="-47"/>
              </w:rPr>
              <w:t>-</w:t>
            </w:r>
            <w:r w:rsidRPr="00E5738C">
              <w:rPr>
                <w:rFonts w:ascii="Bookman Old Style" w:hAnsi="Bookman Old Style"/>
              </w:rPr>
              <w:t>earthingsystem</w:t>
            </w:r>
            <w:r>
              <w:rPr>
                <w:rFonts w:ascii="Bookman Old Style" w:hAnsi="Bookman Old Style"/>
              </w:rPr>
              <w:t>, Net Meter, Generation Meter, Mc4 Connector etc.</w:t>
            </w:r>
          </w:p>
        </w:tc>
        <w:tc>
          <w:tcPr>
            <w:tcW w:w="2268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4F1A09">
        <w:trPr>
          <w:trHeight w:val="1201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jc w:val="center"/>
              <w:rPr>
                <w:rFonts w:ascii="Bookman Old Style" w:hAnsi="Bookman Old Style"/>
                <w:b/>
                <w:sz w:val="24"/>
              </w:rPr>
            </w:pPr>
          </w:p>
          <w:p w:rsidR="004B5C01" w:rsidRPr="00E5738C" w:rsidRDefault="004B5C01" w:rsidP="000B7590">
            <w:pPr>
              <w:pStyle w:val="TableParagraph"/>
              <w:spacing w:before="162"/>
              <w:ind w:left="19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2"/>
              <w:rPr>
                <w:rFonts w:ascii="Bookman Old Style" w:hAnsi="Bookman Old Style"/>
                <w:b/>
                <w:sz w:val="27"/>
              </w:rPr>
            </w:pPr>
          </w:p>
          <w:p w:rsidR="004B5C01" w:rsidRPr="00496A2D" w:rsidRDefault="004B5C01" w:rsidP="00014957">
            <w:pPr>
              <w:pStyle w:val="TableParagraph"/>
              <w:spacing w:before="1"/>
              <w:ind w:left="107" w:right="520"/>
              <w:rPr>
                <w:rFonts w:ascii="Bookman Old Style" w:hAnsi="Bookman Old Style"/>
                <w:lang w:val="en-IN"/>
              </w:rPr>
            </w:pPr>
            <w:r w:rsidRPr="00E5738C">
              <w:rPr>
                <w:rFonts w:ascii="Bookman Old Style" w:hAnsi="Bookman Old Style"/>
              </w:rPr>
              <w:t>Packing, unpacking, loading &amp; unloading,warrantyservices,</w:t>
            </w:r>
            <w:r>
              <w:rPr>
                <w:rFonts w:ascii="Bookman Old Style" w:hAnsi="Bookman Old Style"/>
              </w:rPr>
              <w:t xml:space="preserve"> Installation,Lesioning, </w:t>
            </w:r>
            <w:r w:rsidRPr="00E5738C">
              <w:rPr>
                <w:rFonts w:ascii="Bookman Old Style" w:hAnsi="Bookman Old Style"/>
              </w:rPr>
              <w:t>etc.</w:t>
            </w:r>
          </w:p>
        </w:tc>
        <w:tc>
          <w:tcPr>
            <w:tcW w:w="2268" w:type="dxa"/>
            <w:vMerge/>
          </w:tcPr>
          <w:p w:rsidR="004B5C01" w:rsidRPr="00E5738C" w:rsidRDefault="004B5C01" w:rsidP="00014957">
            <w:pPr>
              <w:rPr>
                <w:rFonts w:ascii="Bookman Old Style" w:hAnsi="Bookman Old Style"/>
                <w:sz w:val="2"/>
                <w:szCs w:val="2"/>
              </w:rPr>
            </w:pPr>
          </w:p>
        </w:tc>
      </w:tr>
      <w:tr w:rsidR="004B5C01" w:rsidRPr="00E5738C" w:rsidTr="004F1A09">
        <w:trPr>
          <w:trHeight w:val="503"/>
        </w:trPr>
        <w:tc>
          <w:tcPr>
            <w:tcW w:w="1129" w:type="dxa"/>
          </w:tcPr>
          <w:p w:rsidR="004B5C01" w:rsidRPr="00E5738C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6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GST</w:t>
            </w:r>
          </w:p>
        </w:tc>
        <w:tc>
          <w:tcPr>
            <w:tcW w:w="2268" w:type="dxa"/>
          </w:tcPr>
          <w:p w:rsidR="004B5C01" w:rsidRPr="002313F6" w:rsidRDefault="00CB2E6E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Cs/>
                <w:sz w:val="24"/>
              </w:rPr>
            </w:pPr>
            <w:r>
              <w:rPr>
                <w:rFonts w:ascii="Bookman Old Style" w:hAnsi="Bookman Old Style"/>
              </w:rPr>
              <w:t>{{gst_amount}}</w:t>
            </w:r>
            <w:r w:rsidR="004B5C01">
              <w:rPr>
                <w:rFonts w:ascii="Bookman Old Style" w:hAnsi="Bookman Old Style"/>
              </w:rPr>
              <w:t>/-</w:t>
            </w:r>
          </w:p>
        </w:tc>
      </w:tr>
      <w:tr w:rsidR="004B5C01" w:rsidRPr="00E5738C" w:rsidTr="004F1A09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7</w:t>
            </w:r>
          </w:p>
        </w:tc>
        <w:tc>
          <w:tcPr>
            <w:tcW w:w="6946" w:type="dxa"/>
          </w:tcPr>
          <w:p w:rsidR="004B5C01" w:rsidRPr="00E5738C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TOTAL COST</w:t>
            </w:r>
            <w:r w:rsidR="006B7C69">
              <w:rPr>
                <w:rFonts w:ascii="Bookman Old Style" w:hAnsi="Bookman Old Style"/>
                <w:b/>
                <w:bCs/>
                <w:sz w:val="28"/>
                <w:szCs w:val="24"/>
              </w:rPr>
              <w:t xml:space="preserve"> OF THE SYSTEM</w:t>
            </w:r>
          </w:p>
        </w:tc>
        <w:tc>
          <w:tcPr>
            <w:tcW w:w="2268" w:type="dxa"/>
          </w:tcPr>
          <w:p w:rsidR="004B5C01" w:rsidRPr="002313F6" w:rsidRDefault="004F1A09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66</w:t>
            </w:r>
            <w:r w:rsidR="000C0076">
              <w:rPr>
                <w:rFonts w:ascii="Bookman Old Style" w:hAnsi="Bookman Old Style"/>
                <w:b/>
                <w:sz w:val="24"/>
              </w:rPr>
              <w:t>,</w:t>
            </w:r>
            <w:r>
              <w:rPr>
                <w:rFonts w:ascii="Bookman Old Style" w:hAnsi="Bookman Old Style"/>
                <w:b/>
                <w:sz w:val="24"/>
              </w:rPr>
              <w:t>24</w:t>
            </w:r>
            <w:r w:rsidR="000C0076">
              <w:rPr>
                <w:rFonts w:ascii="Bookman Old Style" w:hAnsi="Bookman Old Style"/>
                <w:b/>
                <w:sz w:val="24"/>
              </w:rPr>
              <w:t>,776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  <w:tr w:rsidR="004B5C01" w:rsidRPr="00E5738C" w:rsidTr="004F1A09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8</w:t>
            </w:r>
          </w:p>
        </w:tc>
        <w:tc>
          <w:tcPr>
            <w:tcW w:w="6946" w:type="dxa"/>
          </w:tcPr>
          <w:p w:rsidR="004B5C01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CFA -Subsidy to customer</w:t>
            </w:r>
          </w:p>
          <w:p w:rsidR="0059766A" w:rsidRDefault="005B421F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 xml:space="preserve">Rs 18000/- Per Kw /Per Flat </w:t>
            </w:r>
            <w:r w:rsidR="00573083">
              <w:rPr>
                <w:rFonts w:ascii="Bookman Old Style" w:hAnsi="Bookman Old Style"/>
                <w:b/>
                <w:bCs/>
                <w:sz w:val="28"/>
                <w:szCs w:val="24"/>
              </w:rPr>
              <w:t>( up to 500KW)</w:t>
            </w:r>
          </w:p>
        </w:tc>
        <w:tc>
          <w:tcPr>
            <w:tcW w:w="2268" w:type="dxa"/>
          </w:tcPr>
          <w:p w:rsidR="004B5C01" w:rsidRDefault="000C0076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18,00,000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  <w:tr w:rsidR="004B5C01" w:rsidRPr="00E5738C" w:rsidTr="004F1A09">
        <w:trPr>
          <w:trHeight w:val="503"/>
        </w:trPr>
        <w:tc>
          <w:tcPr>
            <w:tcW w:w="1129" w:type="dxa"/>
          </w:tcPr>
          <w:p w:rsidR="004B5C01" w:rsidRDefault="004B5C01" w:rsidP="000B7590">
            <w:pPr>
              <w:pStyle w:val="TableParagraph"/>
              <w:spacing w:before="104"/>
              <w:ind w:left="498" w:right="476"/>
              <w:jc w:val="center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9</w:t>
            </w:r>
          </w:p>
        </w:tc>
        <w:tc>
          <w:tcPr>
            <w:tcW w:w="6946" w:type="dxa"/>
          </w:tcPr>
          <w:p w:rsidR="004B5C01" w:rsidRDefault="004B5C01" w:rsidP="00014957">
            <w:pPr>
              <w:pStyle w:val="TableParagraph"/>
              <w:spacing w:before="104"/>
              <w:ind w:left="107"/>
              <w:rPr>
                <w:rFonts w:ascii="Bookman Old Style" w:hAnsi="Bookman Old Style"/>
                <w:b/>
                <w:bCs/>
                <w:sz w:val="28"/>
                <w:szCs w:val="24"/>
              </w:rPr>
            </w:pPr>
            <w:r>
              <w:rPr>
                <w:rFonts w:ascii="Bookman Old Style" w:hAnsi="Bookman Old Style"/>
                <w:b/>
                <w:bCs/>
                <w:sz w:val="28"/>
                <w:szCs w:val="24"/>
              </w:rPr>
              <w:t>Net cost of Investment</w:t>
            </w:r>
            <w:r w:rsidR="001E097D">
              <w:rPr>
                <w:rFonts w:ascii="Bookman Old Style" w:hAnsi="Bookman Old Style"/>
                <w:b/>
                <w:bCs/>
                <w:sz w:val="28"/>
                <w:szCs w:val="24"/>
              </w:rPr>
              <w:t xml:space="preserve"> to the Customer</w:t>
            </w:r>
          </w:p>
        </w:tc>
        <w:tc>
          <w:tcPr>
            <w:tcW w:w="2268" w:type="dxa"/>
          </w:tcPr>
          <w:p w:rsidR="004B5C01" w:rsidRDefault="000C0076" w:rsidP="00014957">
            <w:pPr>
              <w:pStyle w:val="TableParagraph"/>
              <w:spacing w:before="115"/>
              <w:ind w:right="85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sz w:val="24"/>
              </w:rPr>
              <w:t>48,24,776</w:t>
            </w:r>
            <w:r w:rsidR="004B5C01">
              <w:rPr>
                <w:rFonts w:ascii="Bookman Old Style" w:hAnsi="Bookman Old Style"/>
                <w:b/>
                <w:sz w:val="24"/>
              </w:rPr>
              <w:t>/-</w:t>
            </w:r>
          </w:p>
        </w:tc>
      </w:tr>
    </w:tbl>
    <w:p w:rsidR="000B7590" w:rsidRDefault="00451F5F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  <w:r w:rsidRPr="00451F5F">
        <w:rPr>
          <w:rFonts w:eastAsia="Yu Gothic" w:cstheme="minorHAnsi"/>
          <w:b/>
          <w:noProof/>
          <w:sz w:val="24"/>
          <w:szCs w:val="24"/>
          <w:u w:val="single" w:color="000000"/>
          <w:lang w:eastAsia="en-IN"/>
        </w:rPr>
        <w:pict>
          <v:rect id="Rectangle 4" o:spid="_x0000_s1027" style="position:absolute;margin-left:0;margin-top:15.75pt;width:501pt;height:32.7pt;z-index:251661312;visibility:visible;mso-position-horizontal:left;mso-position-horizontal-relative:margin;mso-position-vertical-relative:text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" fillcolor="#e19825 [3206]" strokecolor="white [3201]" strokeweight="4pt">
            <v:shadow on="t" color="black" opacity="22937f" origin=",.5" offset="0,3pt"/>
            <v:textbox>
              <w:txbxContent>
                <w:p w:rsidR="00292C13" w:rsidRPr="00F83C59" w:rsidRDefault="00292C13" w:rsidP="00292C13">
                  <w:pPr>
                    <w:jc w:val="center"/>
                    <w:rPr>
                      <w:sz w:val="28"/>
                      <w:szCs w:val="28"/>
                    </w:rPr>
                  </w:pPr>
                  <w:r w:rsidRPr="00F83C59">
                    <w:rPr>
                      <w:sz w:val="28"/>
                      <w:szCs w:val="28"/>
                    </w:rPr>
                    <w:t xml:space="preserve">Solar Unit </w:t>
                  </w:r>
                  <w:r w:rsidR="0061606E" w:rsidRPr="00F83C59">
                    <w:rPr>
                      <w:sz w:val="28"/>
                      <w:szCs w:val="28"/>
                    </w:rPr>
                    <w:t>Generation</w:t>
                  </w:r>
                  <w:r w:rsidRPr="00F83C59">
                    <w:rPr>
                      <w:sz w:val="28"/>
                      <w:szCs w:val="28"/>
                    </w:rPr>
                    <w:t>: Per Kw</w:t>
                  </w:r>
                  <w:r w:rsidR="00D55742">
                    <w:rPr>
                      <w:sz w:val="28"/>
                      <w:szCs w:val="28"/>
                    </w:rPr>
                    <w:t xml:space="preserve"> per day</w:t>
                  </w:r>
                  <w:r w:rsidR="007D3AE2">
                    <w:rPr>
                      <w:sz w:val="28"/>
                      <w:szCs w:val="28"/>
                    </w:rPr>
                    <w:t xml:space="preserve"> Minimum </w:t>
                  </w:r>
                  <w:r w:rsidRPr="00F83C59">
                    <w:rPr>
                      <w:sz w:val="28"/>
                      <w:szCs w:val="28"/>
                    </w:rPr>
                    <w:t>4 Units and Maximum 6 Units</w:t>
                  </w:r>
                </w:p>
              </w:txbxContent>
            </v:textbox>
            <w10:wrap anchorx="margin"/>
          </v:rect>
        </w:pict>
      </w:r>
    </w:p>
    <w:p w:rsidR="00292C13" w:rsidRDefault="00292C13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0B7590" w:rsidRDefault="000B7590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tbl>
      <w:tblPr>
        <w:tblStyle w:val="ListTable3Accent5"/>
        <w:tblpPr w:leftFromText="180" w:rightFromText="180" w:vertAnchor="text" w:horzAnchor="margin" w:tblpX="-155" w:tblpY="1843"/>
        <w:tblW w:w="10487" w:type="dxa"/>
        <w:tblLayout w:type="fixed"/>
        <w:tblLook w:val="01E0"/>
      </w:tblPr>
      <w:tblGrid>
        <w:gridCol w:w="848"/>
        <w:gridCol w:w="1982"/>
        <w:gridCol w:w="3686"/>
        <w:gridCol w:w="2410"/>
        <w:gridCol w:w="1561"/>
      </w:tblGrid>
      <w:tr w:rsidR="000B7590" w:rsidRPr="000B7590" w:rsidTr="00763441">
        <w:trPr>
          <w:cnfStyle w:val="100000000000"/>
          <w:trHeight w:val="551"/>
        </w:trPr>
        <w:tc>
          <w:tcPr>
            <w:cnfStyle w:val="001000000100"/>
            <w:tcW w:w="10487" w:type="dxa"/>
            <w:gridSpan w:val="5"/>
            <w:tcBorders>
              <w:top w:val="double" w:sz="4" w:space="0" w:color="A5300F" w:themeColor="accent1"/>
              <w:bottom w:val="double" w:sz="4" w:space="0" w:color="A5300F" w:themeColor="accent1"/>
            </w:tcBorders>
          </w:tcPr>
          <w:p w:rsidR="000B7590" w:rsidRPr="000B7590" w:rsidRDefault="000B7590" w:rsidP="000B7590">
            <w:pPr>
              <w:pStyle w:val="TableParagraph"/>
              <w:ind w:left="571" w:right="554"/>
              <w:jc w:val="center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BILL OF MATERIAL</w:t>
            </w:r>
          </w:p>
        </w:tc>
      </w:tr>
      <w:tr w:rsidR="000B7590" w:rsidRPr="000B7590" w:rsidTr="00763441">
        <w:trPr>
          <w:cnfStyle w:val="000000100000"/>
          <w:trHeight w:val="551"/>
        </w:trPr>
        <w:tc>
          <w:tcPr>
            <w:cnfStyle w:val="001000000000"/>
            <w:tcW w:w="10487" w:type="dxa"/>
            <w:gridSpan w:val="5"/>
            <w:tcBorders>
              <w:top w:val="double" w:sz="4" w:space="0" w:color="A5300F" w:themeColor="accent1"/>
            </w:tcBorders>
          </w:tcPr>
          <w:p w:rsidR="000B7590" w:rsidRPr="000B7590" w:rsidRDefault="000B7590" w:rsidP="000808F7">
            <w:pPr>
              <w:pStyle w:val="TableParagraph"/>
              <w:ind w:right="554"/>
              <w:rPr>
                <w:rFonts w:ascii="Bookman Old Style" w:hAnsi="Bookman Old Style"/>
                <w:b w:val="0"/>
                <w:sz w:val="24"/>
              </w:rPr>
            </w:pPr>
          </w:p>
        </w:tc>
      </w:tr>
      <w:tr w:rsidR="000B7590" w:rsidRPr="000B7590" w:rsidTr="00763441">
        <w:trPr>
          <w:trHeight w:val="551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ind w:left="25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Sr.</w:t>
            </w:r>
          </w:p>
          <w:p w:rsidR="000B7590" w:rsidRPr="000B7590" w:rsidRDefault="000B7590" w:rsidP="000B7590">
            <w:pPr>
              <w:pStyle w:val="TableParagraph"/>
              <w:ind w:left="25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No.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ind w:left="30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Item</w:t>
            </w:r>
            <w:r>
              <w:rPr>
                <w:rFonts w:ascii="Bookman Old Style" w:hAnsi="Bookman Old Style"/>
                <w:b/>
                <w:sz w:val="24"/>
              </w:rPr>
              <w:t xml:space="preserve"> Name</w:t>
            </w:r>
          </w:p>
        </w:tc>
        <w:tc>
          <w:tcPr>
            <w:tcW w:w="3686" w:type="dxa"/>
          </w:tcPr>
          <w:p w:rsidR="000B7590" w:rsidRPr="000B7590" w:rsidRDefault="000B7590" w:rsidP="000B7590">
            <w:pPr>
              <w:pStyle w:val="TableParagraph"/>
              <w:ind w:left="33"/>
              <w:cnfStyle w:val="000000000000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Specification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ind w:left="34" w:right="305"/>
              <w:rPr>
                <w:rFonts w:ascii="Bookman Old Style" w:hAnsi="Bookman Old Style"/>
                <w:b/>
                <w:sz w:val="24"/>
              </w:rPr>
            </w:pPr>
            <w:r w:rsidRPr="000B7590">
              <w:rPr>
                <w:rFonts w:ascii="Bookman Old Style" w:hAnsi="Bookman Old Style"/>
                <w:b/>
                <w:sz w:val="24"/>
              </w:rPr>
              <w:t>Make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ind w:right="34"/>
              <w:rPr>
                <w:rFonts w:ascii="Bookman Old Style" w:hAnsi="Bookman Old Style"/>
                <w:b w:val="0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Qty.</w:t>
            </w:r>
          </w:p>
        </w:tc>
      </w:tr>
      <w:tr w:rsidR="000B7590" w:rsidRPr="000B7590" w:rsidTr="00763441">
        <w:trPr>
          <w:cnfStyle w:val="000000100000"/>
          <w:trHeight w:val="863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ind w:left="30" w:right="308" w:firstLine="21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 PvModules</w:t>
            </w:r>
          </w:p>
        </w:tc>
        <w:tc>
          <w:tcPr>
            <w:tcW w:w="3686" w:type="dxa"/>
          </w:tcPr>
          <w:p w:rsidR="000B7590" w:rsidRPr="000B7590" w:rsidRDefault="00880348" w:rsidP="00B765E0">
            <w:pPr>
              <w:pStyle w:val="TableParagraph"/>
              <w:spacing w:line="292" w:lineRule="exact"/>
              <w:ind w:left="33" w:right="1214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540-545-550</w:t>
            </w:r>
          </w:p>
          <w:p w:rsidR="000B7590" w:rsidRPr="000B7590" w:rsidRDefault="000B7590" w:rsidP="00B765E0">
            <w:pPr>
              <w:pStyle w:val="TableParagraph"/>
              <w:ind w:left="33" w:right="78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(Mono Crystalline</w:t>
            </w:r>
            <w:r w:rsidR="00BB2A4B">
              <w:rPr>
                <w:rFonts w:ascii="Bookman Old Style" w:hAnsi="Bookman Old Style"/>
                <w:sz w:val="24"/>
              </w:rPr>
              <w:t>/</w:t>
            </w:r>
            <w:r w:rsidR="00F45FC0">
              <w:rPr>
                <w:rFonts w:ascii="Bookman Old Style" w:hAnsi="Bookman Old Style"/>
                <w:sz w:val="24"/>
              </w:rPr>
              <w:t>Bifacial</w:t>
            </w:r>
            <w:r w:rsidR="009D3DC0" w:rsidRPr="000B7590">
              <w:rPr>
                <w:rFonts w:ascii="Bookman Old Style" w:hAnsi="Bookman Old Style"/>
                <w:sz w:val="24"/>
              </w:rPr>
              <w:t>DCR)</w:t>
            </w:r>
          </w:p>
          <w:p w:rsidR="000B7590" w:rsidRPr="000B7590" w:rsidRDefault="000B7590" w:rsidP="00B765E0">
            <w:pPr>
              <w:pStyle w:val="TableParagraph"/>
              <w:ind w:left="33" w:right="78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25 Years Warranty</w:t>
            </w:r>
          </w:p>
        </w:tc>
        <w:tc>
          <w:tcPr>
            <w:cnfStyle w:val="000010000000"/>
            <w:tcW w:w="2410" w:type="dxa"/>
          </w:tcPr>
          <w:p w:rsidR="000B7590" w:rsidRPr="000B7590" w:rsidRDefault="008170F5" w:rsidP="000B7590">
            <w:pPr>
              <w:pStyle w:val="TableParagraph"/>
              <w:spacing w:before="66" w:line="292" w:lineRule="auto"/>
              <w:ind w:left="34" w:right="305" w:hanging="212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Goldi/ Adani/Waree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before="4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8170F5" w:rsidP="000B7590">
            <w:pPr>
              <w:pStyle w:val="TableParagraph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182</w:t>
            </w:r>
            <w:r w:rsidR="009537D9">
              <w:rPr>
                <w:rFonts w:ascii="Bookman Old Style" w:hAnsi="Bookman Old Style"/>
                <w:sz w:val="24"/>
              </w:rPr>
              <w:t xml:space="preserve"> NOS</w:t>
            </w:r>
          </w:p>
        </w:tc>
      </w:tr>
      <w:tr w:rsidR="000B7590" w:rsidRPr="000B7590" w:rsidTr="00763441">
        <w:trPr>
          <w:trHeight w:val="652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before="119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2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before="119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SolarInverter</w:t>
            </w:r>
          </w:p>
        </w:tc>
        <w:tc>
          <w:tcPr>
            <w:tcW w:w="3686" w:type="dxa"/>
          </w:tcPr>
          <w:p w:rsidR="000B7590" w:rsidRPr="000B7590" w:rsidRDefault="004804B9" w:rsidP="00B765E0">
            <w:pPr>
              <w:pStyle w:val="TableParagraph"/>
              <w:spacing w:before="119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3 Phase</w:t>
            </w:r>
            <w:r w:rsidR="008170F5">
              <w:rPr>
                <w:rFonts w:ascii="Bookman Old Style" w:hAnsi="Bookman Old Style"/>
                <w:sz w:val="24"/>
              </w:rPr>
              <w:t xml:space="preserve"> 100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kw</w:t>
            </w:r>
          </w:p>
          <w:p w:rsidR="000B7590" w:rsidRPr="000B7590" w:rsidRDefault="008170F5" w:rsidP="00B765E0">
            <w:pPr>
              <w:pStyle w:val="TableParagraph"/>
              <w:spacing w:before="119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5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years Warranty</w:t>
            </w:r>
          </w:p>
        </w:tc>
        <w:tc>
          <w:tcPr>
            <w:cnfStyle w:val="000010000000"/>
            <w:tcW w:w="2410" w:type="dxa"/>
          </w:tcPr>
          <w:p w:rsidR="000B7590" w:rsidRPr="000B7590" w:rsidRDefault="008170F5" w:rsidP="000B7590">
            <w:pPr>
              <w:pStyle w:val="TableParagraph"/>
              <w:spacing w:before="46" w:line="290" w:lineRule="atLeast"/>
              <w:ind w:left="34" w:right="305" w:hanging="43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Solis/ Polycab/Sineng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9C2039">
            <w:pPr>
              <w:pStyle w:val="TableParagraph"/>
              <w:spacing w:before="11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each</w:t>
            </w:r>
          </w:p>
        </w:tc>
      </w:tr>
      <w:tr w:rsidR="000B7590" w:rsidRPr="000B7590" w:rsidTr="00763441">
        <w:trPr>
          <w:cnfStyle w:val="000000100000"/>
          <w:trHeight w:val="652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before="119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3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before="119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 Structure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before="119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Galvanized Solar Structure Roof mounted</w:t>
            </w:r>
            <w:r w:rsidR="008170F5">
              <w:rPr>
                <w:rFonts w:ascii="Bookman Old Style" w:hAnsi="Bookman Old Style"/>
                <w:sz w:val="24"/>
              </w:rPr>
              <w:t xml:space="preserve"> as per site survey</w:t>
            </w:r>
          </w:p>
        </w:tc>
        <w:tc>
          <w:tcPr>
            <w:cnfStyle w:val="000010000000"/>
            <w:tcW w:w="2410" w:type="dxa"/>
          </w:tcPr>
          <w:p w:rsidR="000B7590" w:rsidRPr="000B7590" w:rsidRDefault="0071620E" w:rsidP="000B7590">
            <w:pPr>
              <w:pStyle w:val="TableParagraph"/>
              <w:spacing w:before="46" w:line="290" w:lineRule="atLeast"/>
              <w:ind w:left="34" w:right="305" w:hanging="281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S   Solarica</w:t>
            </w:r>
          </w:p>
        </w:tc>
        <w:tc>
          <w:tcPr>
            <w:cnfStyle w:val="000100000000"/>
            <w:tcW w:w="1561" w:type="dxa"/>
          </w:tcPr>
          <w:p w:rsidR="000B7590" w:rsidRPr="000B7590" w:rsidRDefault="00234C24" w:rsidP="000B7590">
            <w:pPr>
              <w:pStyle w:val="TableParagraph"/>
              <w:spacing w:before="119"/>
              <w:ind w:left="507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 set</w:t>
            </w:r>
          </w:p>
        </w:tc>
      </w:tr>
      <w:tr w:rsidR="000B7590" w:rsidRPr="000B7590" w:rsidTr="00763441">
        <w:trPr>
          <w:trHeight w:val="1036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before="6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spacing w:before="1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4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before="6"/>
              <w:ind w:left="30"/>
              <w:rPr>
                <w:rFonts w:ascii="Bookman Old Style" w:hAnsi="Bookman Old Style"/>
                <w:b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spacing w:before="1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ACDB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before="1" w:line="242" w:lineRule="auto"/>
              <w:ind w:left="33" w:right="162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Ip65 Enclosure </w:t>
            </w:r>
            <w:r w:rsidR="00B765E0" w:rsidRPr="000B7590">
              <w:rPr>
                <w:rFonts w:ascii="Bookman Old Style" w:hAnsi="Bookman Old Style"/>
                <w:sz w:val="24"/>
              </w:rPr>
              <w:t>with</w:t>
            </w:r>
            <w:r w:rsidRPr="000B7590">
              <w:rPr>
                <w:rFonts w:ascii="Bookman Old Style" w:hAnsi="Bookman Old Style"/>
                <w:sz w:val="24"/>
              </w:rPr>
              <w:t xml:space="preserve"> McbProtection,Spd's</w:t>
            </w:r>
            <w:r w:rsidR="00B765E0" w:rsidRPr="000B7590">
              <w:rPr>
                <w:rFonts w:ascii="Bookman Old Style" w:hAnsi="Bookman Old Style"/>
                <w:sz w:val="24"/>
              </w:rPr>
              <w:t>and</w:t>
            </w:r>
            <w:r w:rsidR="00880348" w:rsidRPr="000B7590">
              <w:rPr>
                <w:rFonts w:ascii="Bookman Old Style" w:hAnsi="Bookman Old Style"/>
                <w:sz w:val="24"/>
              </w:rPr>
              <w:t>Misc.</w:t>
            </w:r>
            <w:r w:rsidRPr="000B7590">
              <w:rPr>
                <w:rFonts w:ascii="Bookman Old Style" w:hAnsi="Bookman Old Style"/>
                <w:sz w:val="24"/>
              </w:rPr>
              <w:t xml:space="preserve">Items </w:t>
            </w:r>
            <w:r w:rsidR="00F647C7">
              <w:rPr>
                <w:rFonts w:ascii="Bookman Old Style" w:hAnsi="Bookman Old Style"/>
                <w:sz w:val="24"/>
              </w:rPr>
              <w:t xml:space="preserve">3 </w:t>
            </w:r>
            <w:r w:rsidRPr="000B7590">
              <w:rPr>
                <w:rFonts w:ascii="Bookman Old Style" w:hAnsi="Bookman Old Style"/>
                <w:sz w:val="24"/>
              </w:rPr>
              <w:t>phase.</w:t>
            </w:r>
          </w:p>
          <w:p w:rsidR="000B7590" w:rsidRDefault="00880348" w:rsidP="00B765E0">
            <w:pPr>
              <w:pStyle w:val="TableParagraph"/>
              <w:spacing w:before="1" w:line="242" w:lineRule="auto"/>
              <w:ind w:left="33" w:right="162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2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Years Warranty.</w:t>
            </w:r>
          </w:p>
          <w:p w:rsidR="008170F5" w:rsidRPr="000B7590" w:rsidRDefault="008170F5" w:rsidP="008170F5">
            <w:pPr>
              <w:pStyle w:val="TableParagraph"/>
              <w:spacing w:before="1" w:line="242" w:lineRule="auto"/>
              <w:ind w:left="33" w:right="162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MCB-Havells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before="167"/>
              <w:ind w:left="34" w:right="305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0B7590">
            <w:pPr>
              <w:pStyle w:val="TableParagraph"/>
              <w:spacing w:before="167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Solarica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before="6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9C2039">
            <w:pPr>
              <w:pStyle w:val="TableParagraph"/>
              <w:spacing w:before="1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1 Each </w:t>
            </w:r>
          </w:p>
        </w:tc>
      </w:tr>
      <w:tr w:rsidR="000B7590" w:rsidRPr="000B7590" w:rsidTr="00763441">
        <w:trPr>
          <w:cnfStyle w:val="000000100000"/>
          <w:trHeight w:val="868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before="4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5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before="4"/>
              <w:ind w:left="30"/>
              <w:rPr>
                <w:rFonts w:ascii="Bookman Old Style" w:hAnsi="Bookman Old Style"/>
                <w:b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DCDB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42" w:lineRule="auto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Ip65 Enclosure </w:t>
            </w:r>
            <w:r w:rsidR="00B765E0" w:rsidRPr="000B7590">
              <w:rPr>
                <w:rFonts w:ascii="Bookman Old Style" w:hAnsi="Bookman Old Style"/>
                <w:sz w:val="24"/>
              </w:rPr>
              <w:t>with</w:t>
            </w:r>
            <w:r w:rsidRPr="000B7590">
              <w:rPr>
                <w:rFonts w:ascii="Bookman Old Style" w:hAnsi="Bookman Old Style"/>
                <w:sz w:val="24"/>
              </w:rPr>
              <w:t xml:space="preserve"> Dc</w:t>
            </w:r>
          </w:p>
          <w:p w:rsidR="000B7590" w:rsidRPr="000B7590" w:rsidRDefault="000B7590" w:rsidP="00B765E0">
            <w:pPr>
              <w:pStyle w:val="TableParagraph"/>
              <w:spacing w:line="242" w:lineRule="auto"/>
              <w:ind w:left="602" w:right="157" w:hanging="618"/>
              <w:jc w:val="center"/>
              <w:cnfStyle w:val="000000100000"/>
              <w:rPr>
                <w:rFonts w:ascii="Bookman Old Style" w:hAnsi="Bookman Old Style"/>
                <w:spacing w:val="-1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Fuses, DcSpd'sAnd</w:t>
            </w:r>
          </w:p>
          <w:p w:rsidR="000B7590" w:rsidRPr="000B7590" w:rsidRDefault="00B765E0" w:rsidP="00B765E0">
            <w:pPr>
              <w:pStyle w:val="TableParagraph"/>
              <w:spacing w:line="242" w:lineRule="auto"/>
              <w:ind w:left="33" w:right="157" w:hanging="618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Mis</w:t>
            </w:r>
            <w:r w:rsidR="00447FA0">
              <w:rPr>
                <w:rFonts w:ascii="Bookman Old Style" w:hAnsi="Bookman Old Style"/>
                <w:sz w:val="24"/>
              </w:rPr>
              <w:t>c.</w:t>
            </w:r>
            <w:r w:rsidRPr="000B7590">
              <w:rPr>
                <w:rFonts w:ascii="Bookman Old Style" w:hAnsi="Bookman Old Style"/>
                <w:spacing w:val="-2"/>
                <w:sz w:val="24"/>
              </w:rPr>
              <w:t>Items</w:t>
            </w:r>
            <w:r w:rsidR="00F647C7">
              <w:rPr>
                <w:rFonts w:ascii="Bookman Old Style" w:hAnsi="Bookman Old Style"/>
                <w:sz w:val="24"/>
              </w:rPr>
              <w:t>3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phase</w:t>
            </w:r>
          </w:p>
          <w:p w:rsidR="000B7590" w:rsidRPr="000B7590" w:rsidRDefault="00880348" w:rsidP="00B765E0">
            <w:pPr>
              <w:pStyle w:val="TableParagraph"/>
              <w:spacing w:line="242" w:lineRule="auto"/>
              <w:ind w:left="33" w:right="157" w:hanging="618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2</w:t>
            </w:r>
            <w:r w:rsidR="009C2039">
              <w:rPr>
                <w:rFonts w:ascii="Bookman Old Style" w:hAnsi="Bookman Old Style"/>
                <w:sz w:val="24"/>
              </w:rPr>
              <w:t xml:space="preserve"> Years Warranty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before="88"/>
              <w:ind w:left="34" w:right="305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0B7590">
            <w:pPr>
              <w:pStyle w:val="TableParagraph"/>
              <w:spacing w:before="88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Solarica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570"/>
              <w:rPr>
                <w:rFonts w:ascii="Bookman Old Style" w:hAnsi="Bookman Old Style"/>
                <w:sz w:val="24"/>
              </w:rPr>
            </w:pPr>
          </w:p>
          <w:p w:rsidR="000B7590" w:rsidRPr="000B7590" w:rsidRDefault="000B7590" w:rsidP="009C2039">
            <w:pPr>
              <w:pStyle w:val="TableParagraph"/>
              <w:spacing w:line="292" w:lineRule="exact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E</w:t>
            </w:r>
            <w:r w:rsidR="009C2039">
              <w:rPr>
                <w:rFonts w:ascii="Bookman Old Style" w:hAnsi="Bookman Old Style"/>
                <w:sz w:val="24"/>
              </w:rPr>
              <w:t>ach</w:t>
            </w:r>
          </w:p>
        </w:tc>
      </w:tr>
      <w:tr w:rsidR="000B7590" w:rsidRPr="000B7590" w:rsidTr="00763441">
        <w:trPr>
          <w:trHeight w:val="676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6</w:t>
            </w:r>
          </w:p>
        </w:tc>
        <w:tc>
          <w:tcPr>
            <w:cnfStyle w:val="000010000000"/>
            <w:tcW w:w="1982" w:type="dxa"/>
          </w:tcPr>
          <w:p w:rsidR="000B7590" w:rsidRPr="000B7590" w:rsidRDefault="009C2039" w:rsidP="000B7590">
            <w:pPr>
              <w:pStyle w:val="TableParagraph"/>
              <w:ind w:left="30" w:right="188" w:hanging="2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Solar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Net Meter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AsPerSpecificationsOfMseb.</w:t>
            </w:r>
          </w:p>
        </w:tc>
        <w:tc>
          <w:tcPr>
            <w:cnfStyle w:val="000010000000"/>
            <w:tcW w:w="2410" w:type="dxa"/>
          </w:tcPr>
          <w:p w:rsidR="000B7590" w:rsidRPr="000B7590" w:rsidRDefault="009D3DC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Adani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51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1Nos.</w:t>
            </w:r>
          </w:p>
        </w:tc>
      </w:tr>
      <w:tr w:rsidR="000B7590" w:rsidRPr="000B7590" w:rsidTr="00763441">
        <w:trPr>
          <w:cnfStyle w:val="000000100000"/>
          <w:trHeight w:val="676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</w:p>
        </w:tc>
        <w:tc>
          <w:tcPr>
            <w:cnfStyle w:val="000010000000"/>
            <w:tcW w:w="1982" w:type="dxa"/>
          </w:tcPr>
          <w:p w:rsidR="000B7590" w:rsidRPr="000B7590" w:rsidRDefault="009C2039" w:rsidP="000B7590">
            <w:pPr>
              <w:pStyle w:val="TableParagraph"/>
              <w:ind w:left="30" w:hanging="25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   Solar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Generation Meter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AsPerSpecificationsOfMseb.</w:t>
            </w:r>
          </w:p>
        </w:tc>
        <w:tc>
          <w:tcPr>
            <w:cnfStyle w:val="000010000000"/>
            <w:tcW w:w="2410" w:type="dxa"/>
          </w:tcPr>
          <w:p w:rsidR="000B7590" w:rsidRPr="000B7590" w:rsidRDefault="000F363A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Hpl</w:t>
            </w:r>
            <w:r w:rsidR="009D3DC0">
              <w:rPr>
                <w:rFonts w:ascii="Bookman Old Style" w:hAnsi="Bookman Old Style"/>
                <w:sz w:val="24"/>
              </w:rPr>
              <w:t>/ L&amp;T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51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 Nos</w:t>
            </w:r>
          </w:p>
        </w:tc>
      </w:tr>
      <w:tr w:rsidR="000B7590" w:rsidRPr="000B7590" w:rsidTr="00763441">
        <w:trPr>
          <w:trHeight w:val="1351"/>
        </w:trPr>
        <w:tc>
          <w:tcPr>
            <w:cnfStyle w:val="001000000000"/>
            <w:tcW w:w="848" w:type="dxa"/>
          </w:tcPr>
          <w:p w:rsidR="000B7590" w:rsidRPr="000B7590" w:rsidRDefault="000B7590" w:rsidP="000B7590">
            <w:pPr>
              <w:pStyle w:val="TableParagraph"/>
              <w:spacing w:before="9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34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7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before="148"/>
              <w:ind w:left="30" w:right="178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Earthing Cable</w:t>
            </w:r>
            <w:r w:rsidR="003D180F">
              <w:rPr>
                <w:rFonts w:ascii="Bookman Old Style" w:hAnsi="Bookman Old Style"/>
                <w:sz w:val="24"/>
              </w:rPr>
              <w:t xml:space="preserve"> , Earthing Pit</w:t>
            </w:r>
          </w:p>
        </w:tc>
        <w:tc>
          <w:tcPr>
            <w:tcW w:w="3686" w:type="dxa"/>
          </w:tcPr>
          <w:p w:rsidR="000B7590" w:rsidRPr="000B7590" w:rsidRDefault="003D180F" w:rsidP="00B765E0">
            <w:pPr>
              <w:pStyle w:val="TableParagraph"/>
              <w:spacing w:before="44" w:line="276" w:lineRule="auto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Down Conductor earthing 25-40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sqr mm- For Structure Earthing</w:t>
            </w:r>
            <w:r w:rsidR="000B7590" w:rsidRPr="000B7590">
              <w:rPr>
                <w:rFonts w:ascii="Bookman Old Style" w:hAnsi="Bookman Old Style"/>
                <w:spacing w:val="1"/>
                <w:sz w:val="24"/>
              </w:rPr>
              <w:t xml:space="preserve"> and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Inverter EarthingAnd ACDB earthing</w:t>
            </w:r>
          </w:p>
          <w:p w:rsidR="000B7590" w:rsidRPr="000B7590" w:rsidRDefault="000B7590" w:rsidP="00B765E0">
            <w:pPr>
              <w:pStyle w:val="TableParagraph"/>
              <w:spacing w:before="44" w:line="276" w:lineRule="auto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EarthingRod/Plates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before="6"/>
              <w:ind w:left="34" w:right="305"/>
              <w:rPr>
                <w:rFonts w:ascii="Bookman Old Style" w:hAnsi="Bookman Old Style"/>
                <w:b/>
                <w:sz w:val="19"/>
              </w:rPr>
            </w:pPr>
          </w:p>
          <w:p w:rsidR="000B7590" w:rsidRPr="000B7590" w:rsidRDefault="000B7590" w:rsidP="000B7590">
            <w:pPr>
              <w:pStyle w:val="TableParagraph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Polycab</w:t>
            </w:r>
            <w:r w:rsidR="00FD51DA">
              <w:rPr>
                <w:rFonts w:ascii="Bookman Old Style" w:hAnsi="Bookman Old Style"/>
                <w:sz w:val="24"/>
              </w:rPr>
              <w:t>/Waree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spacing w:before="9"/>
              <w:rPr>
                <w:rFonts w:ascii="Bookman Old Style" w:hAnsi="Bookman Old Style"/>
                <w:b w:val="0"/>
                <w:sz w:val="25"/>
              </w:rPr>
            </w:pPr>
          </w:p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/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lastRenderedPageBreak/>
              <w:t>8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AcCable</w:t>
            </w:r>
          </w:p>
        </w:tc>
        <w:tc>
          <w:tcPr>
            <w:tcW w:w="3686" w:type="dxa"/>
          </w:tcPr>
          <w:p w:rsidR="000B7590" w:rsidRPr="000B7590" w:rsidRDefault="003D180F" w:rsidP="00B765E0">
            <w:pPr>
              <w:pStyle w:val="TableParagraph"/>
              <w:spacing w:line="292" w:lineRule="exact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Sqr mm </w:t>
            </w:r>
            <w:r w:rsidR="00F647C7">
              <w:rPr>
                <w:rFonts w:ascii="Bookman Old Style" w:hAnsi="Bookman Old Style"/>
                <w:sz w:val="24"/>
              </w:rPr>
              <w:t>4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core</w:t>
            </w:r>
            <w:r w:rsidR="009D3DC0">
              <w:rPr>
                <w:rFonts w:ascii="Bookman Old Style" w:hAnsi="Bookman Old Style"/>
                <w:sz w:val="24"/>
              </w:rPr>
              <w:t xml:space="preserve"> Copper Flexible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Polycab</w:t>
            </w:r>
          </w:p>
        </w:tc>
        <w:tc>
          <w:tcPr>
            <w:cnfStyle w:val="00010000000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  <w:p w:rsidR="000B7590" w:rsidRPr="000B7590" w:rsidRDefault="000B7590" w:rsidP="000B7590">
            <w:pPr>
              <w:pStyle w:val="TableParagraph"/>
              <w:spacing w:line="292" w:lineRule="exact"/>
              <w:ind w:left="570"/>
              <w:rPr>
                <w:rFonts w:ascii="Bookman Old Style" w:hAnsi="Bookman Old Style"/>
                <w:sz w:val="24"/>
              </w:rPr>
            </w:pPr>
          </w:p>
        </w:tc>
      </w:tr>
      <w:tr w:rsidR="000B7590" w:rsidRPr="000B7590" w:rsidTr="00763441">
        <w:trPr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0B7590">
            <w:pPr>
              <w:pStyle w:val="TableParagraph"/>
              <w:spacing w:line="292" w:lineRule="exact"/>
              <w:ind w:left="34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9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DC cable</w:t>
            </w:r>
          </w:p>
        </w:tc>
        <w:tc>
          <w:tcPr>
            <w:tcW w:w="3686" w:type="dxa"/>
          </w:tcPr>
          <w:p w:rsidR="000B7590" w:rsidRPr="000B7590" w:rsidRDefault="008C7A6C" w:rsidP="00B765E0">
            <w:pPr>
              <w:pStyle w:val="TableParagraph"/>
              <w:spacing w:line="292" w:lineRule="exact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6</w:t>
            </w:r>
            <w:r w:rsidR="000B7590" w:rsidRPr="000B7590">
              <w:rPr>
                <w:rFonts w:ascii="Bookman Old Style" w:hAnsi="Bookman Old Style"/>
                <w:sz w:val="24"/>
              </w:rPr>
              <w:t xml:space="preserve"> Sqr mm Single core R+B</w:t>
            </w:r>
          </w:p>
        </w:tc>
        <w:tc>
          <w:tcPr>
            <w:cnfStyle w:val="000010000000"/>
            <w:tcW w:w="2410" w:type="dxa"/>
          </w:tcPr>
          <w:p w:rsidR="000B7590" w:rsidRPr="000B7590" w:rsidRDefault="009D3DC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Polycab</w:t>
            </w:r>
            <w:r w:rsidR="000F363A">
              <w:rPr>
                <w:rFonts w:ascii="Bookman Old Style" w:hAnsi="Bookman Old Style"/>
                <w:sz w:val="24"/>
              </w:rPr>
              <w:t>/Waree</w:t>
            </w:r>
            <w:r>
              <w:rPr>
                <w:rFonts w:ascii="Bookman Old Style" w:hAnsi="Bookman Old Style"/>
                <w:sz w:val="24"/>
              </w:rPr>
              <w:t>/Apar</w:t>
            </w:r>
          </w:p>
        </w:tc>
        <w:tc>
          <w:tcPr>
            <w:cnfStyle w:val="00010000000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/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18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10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Lighting Arrestor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Solid </w:t>
            </w:r>
            <w:r w:rsidR="00AF332C">
              <w:rPr>
                <w:rFonts w:ascii="Bookman Old Style" w:hAnsi="Bookman Old Style"/>
                <w:sz w:val="24"/>
              </w:rPr>
              <w:t>LA with Base</w:t>
            </w:r>
            <w:r w:rsidR="008C7A6C">
              <w:rPr>
                <w:rFonts w:ascii="Bookman Old Style" w:hAnsi="Bookman Old Style"/>
                <w:sz w:val="24"/>
              </w:rPr>
              <w:t>-industrial Grade</w:t>
            </w:r>
          </w:p>
        </w:tc>
        <w:tc>
          <w:tcPr>
            <w:cnfStyle w:val="000010000000"/>
            <w:tcW w:w="2410" w:type="dxa"/>
          </w:tcPr>
          <w:p w:rsid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T</w:t>
            </w:r>
            <w:r w:rsidR="00B05BB8">
              <w:rPr>
                <w:rFonts w:ascii="Bookman Old Style" w:hAnsi="Bookman Old Style"/>
                <w:sz w:val="24"/>
              </w:rPr>
              <w:t>UV</w:t>
            </w:r>
            <w:r w:rsidRPr="000B7590">
              <w:rPr>
                <w:rFonts w:ascii="Bookman Old Style" w:hAnsi="Bookman Old Style"/>
                <w:sz w:val="24"/>
              </w:rPr>
              <w:t xml:space="preserve"> Protected</w:t>
            </w:r>
          </w:p>
          <w:p w:rsidR="00B05BB8" w:rsidRPr="000B7590" w:rsidRDefault="00B05BB8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  <w:lang w:val="en-IN"/>
              </w:rPr>
            </w:pPr>
            <w:r>
              <w:rPr>
                <w:rFonts w:ascii="Bookman Old Style" w:hAnsi="Bookman Old Style"/>
                <w:sz w:val="24"/>
              </w:rPr>
              <w:t>ISI Approved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1nos</w:t>
            </w:r>
          </w:p>
        </w:tc>
      </w:tr>
      <w:tr w:rsidR="000B7590" w:rsidRPr="000B7590" w:rsidTr="00763441">
        <w:trPr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17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11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Misc. Material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Mc4 Connectors, Plugs, Accessories.</w:t>
            </w:r>
          </w:p>
        </w:tc>
        <w:tc>
          <w:tcPr>
            <w:cnfStyle w:val="000010000000"/>
            <w:tcW w:w="2410" w:type="dxa"/>
          </w:tcPr>
          <w:p w:rsidR="000B7590" w:rsidRPr="000B7590" w:rsidRDefault="00B05BB8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TUV Protected</w:t>
            </w:r>
          </w:p>
        </w:tc>
        <w:tc>
          <w:tcPr>
            <w:cnfStyle w:val="000100000000"/>
            <w:tcW w:w="1561" w:type="dxa"/>
          </w:tcPr>
          <w:p w:rsidR="000B7590" w:rsidRPr="000B7590" w:rsidRDefault="00B05BB8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00000100000"/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176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12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 xml:space="preserve">Installation </w:t>
            </w:r>
          </w:p>
        </w:tc>
        <w:tc>
          <w:tcPr>
            <w:tcW w:w="3686" w:type="dxa"/>
          </w:tcPr>
          <w:p w:rsidR="000B7590" w:rsidRPr="000B7590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0000010000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Solarica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trHeight w:val="409"/>
        </w:trPr>
        <w:tc>
          <w:tcPr>
            <w:cnfStyle w:val="001000000000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45" w:hanging="16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13</w:t>
            </w:r>
          </w:p>
        </w:tc>
        <w:tc>
          <w:tcPr>
            <w:cnfStyle w:val="000010000000"/>
            <w:tcW w:w="1982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Transportation</w:t>
            </w:r>
          </w:p>
        </w:tc>
        <w:tc>
          <w:tcPr>
            <w:tcW w:w="3686" w:type="dxa"/>
          </w:tcPr>
          <w:p w:rsidR="000B7590" w:rsidRPr="000B7590" w:rsidRDefault="008C7A6C" w:rsidP="00B765E0">
            <w:pPr>
              <w:pStyle w:val="TableParagraph"/>
              <w:spacing w:line="292" w:lineRule="exact"/>
              <w:ind w:left="33"/>
              <w:jc w:val="center"/>
              <w:cnfStyle w:val="000000000000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 xml:space="preserve">Included </w:t>
            </w:r>
          </w:p>
        </w:tc>
        <w:tc>
          <w:tcPr>
            <w:cnfStyle w:val="000010000000"/>
            <w:tcW w:w="2410" w:type="dxa"/>
          </w:tcPr>
          <w:p w:rsidR="000B7590" w:rsidRPr="000B7590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Solarica</w:t>
            </w:r>
          </w:p>
        </w:tc>
        <w:tc>
          <w:tcPr>
            <w:cnfStyle w:val="00010000000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APR</w:t>
            </w:r>
          </w:p>
        </w:tc>
      </w:tr>
      <w:tr w:rsidR="000B7590" w:rsidRPr="000B7590" w:rsidTr="00763441">
        <w:trPr>
          <w:cnfStyle w:val="010000000000"/>
          <w:trHeight w:val="409"/>
        </w:trPr>
        <w:tc>
          <w:tcPr>
            <w:cnfStyle w:val="001000000001"/>
            <w:tcW w:w="848" w:type="dxa"/>
          </w:tcPr>
          <w:p w:rsidR="000B7590" w:rsidRPr="000B7590" w:rsidRDefault="00BB5849" w:rsidP="00BB5849">
            <w:pPr>
              <w:pStyle w:val="TableParagraph"/>
              <w:spacing w:line="292" w:lineRule="exact"/>
              <w:ind w:left="345" w:hanging="169"/>
              <w:rPr>
                <w:rFonts w:ascii="Bookman Old Style" w:hAnsi="Bookman Old Style"/>
                <w:sz w:val="24"/>
              </w:rPr>
            </w:pPr>
            <w:r>
              <w:rPr>
                <w:rFonts w:ascii="Bookman Old Style" w:hAnsi="Bookman Old Style"/>
                <w:sz w:val="24"/>
              </w:rPr>
              <w:t>14</w:t>
            </w:r>
          </w:p>
        </w:tc>
        <w:tc>
          <w:tcPr>
            <w:cnfStyle w:val="000010000000"/>
            <w:tcW w:w="1982" w:type="dxa"/>
          </w:tcPr>
          <w:p w:rsidR="000B7590" w:rsidRPr="0008045B" w:rsidRDefault="000B7590" w:rsidP="000B7590">
            <w:pPr>
              <w:pStyle w:val="TableParagraph"/>
              <w:spacing w:line="292" w:lineRule="exact"/>
              <w:ind w:left="30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Lesioning</w:t>
            </w:r>
          </w:p>
        </w:tc>
        <w:tc>
          <w:tcPr>
            <w:tcW w:w="3686" w:type="dxa"/>
          </w:tcPr>
          <w:p w:rsidR="000B7590" w:rsidRPr="0008045B" w:rsidRDefault="000B7590" w:rsidP="00B765E0">
            <w:pPr>
              <w:pStyle w:val="TableParagraph"/>
              <w:spacing w:line="292" w:lineRule="exact"/>
              <w:ind w:left="33"/>
              <w:jc w:val="center"/>
              <w:cnfStyle w:val="010000000000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Included solar Lesioning up to completion full scope</w:t>
            </w:r>
          </w:p>
        </w:tc>
        <w:tc>
          <w:tcPr>
            <w:cnfStyle w:val="000010000000"/>
            <w:tcW w:w="2410" w:type="dxa"/>
          </w:tcPr>
          <w:p w:rsidR="000B7590" w:rsidRPr="0008045B" w:rsidRDefault="000B7590" w:rsidP="000B7590">
            <w:pPr>
              <w:pStyle w:val="TableParagraph"/>
              <w:spacing w:line="292" w:lineRule="exact"/>
              <w:ind w:left="34" w:right="305"/>
              <w:rPr>
                <w:rFonts w:ascii="Bookman Old Style" w:hAnsi="Bookman Old Style"/>
                <w:b w:val="0"/>
                <w:bCs w:val="0"/>
                <w:sz w:val="24"/>
              </w:rPr>
            </w:pPr>
            <w:r w:rsidRPr="0008045B">
              <w:rPr>
                <w:rFonts w:ascii="Bookman Old Style" w:hAnsi="Bookman Old Style"/>
                <w:b w:val="0"/>
                <w:bCs w:val="0"/>
                <w:sz w:val="24"/>
              </w:rPr>
              <w:t>SOLARICA</w:t>
            </w:r>
          </w:p>
        </w:tc>
        <w:tc>
          <w:tcPr>
            <w:cnfStyle w:val="000100000010"/>
            <w:tcW w:w="1561" w:type="dxa"/>
          </w:tcPr>
          <w:p w:rsidR="000B7590" w:rsidRPr="000B7590" w:rsidRDefault="000B7590" w:rsidP="000B7590">
            <w:pPr>
              <w:pStyle w:val="TableParagraph"/>
              <w:ind w:left="559"/>
              <w:rPr>
                <w:rFonts w:ascii="Bookman Old Style" w:hAnsi="Bookman Old Style"/>
                <w:sz w:val="24"/>
              </w:rPr>
            </w:pPr>
            <w:r w:rsidRPr="000B7590">
              <w:rPr>
                <w:rFonts w:ascii="Bookman Old Style" w:hAnsi="Bookman Old Style"/>
                <w:sz w:val="24"/>
              </w:rPr>
              <w:t>-</w:t>
            </w:r>
          </w:p>
        </w:tc>
      </w:tr>
    </w:tbl>
    <w:p w:rsidR="000B7590" w:rsidRDefault="000B7590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246FF9" w:rsidRDefault="00246FF9" w:rsidP="00231B24">
      <w:pPr>
        <w:spacing w:after="59"/>
        <w:rPr>
          <w:rFonts w:eastAsia="Yu Gothic" w:cstheme="minorHAnsi"/>
          <w:b/>
          <w:sz w:val="24"/>
          <w:szCs w:val="24"/>
          <w:u w:val="single" w:color="000000"/>
        </w:rPr>
      </w:pPr>
    </w:p>
    <w:p w:rsidR="006853DD" w:rsidRPr="00864441" w:rsidRDefault="006853DD" w:rsidP="00231B24">
      <w:pPr>
        <w:spacing w:after="59"/>
        <w:rPr>
          <w:rFonts w:eastAsia="Yu Gothic" w:cstheme="minorHAnsi"/>
          <w:b/>
          <w:sz w:val="24"/>
          <w:szCs w:val="24"/>
        </w:rPr>
      </w:pPr>
    </w:p>
    <w:tbl>
      <w:tblPr>
        <w:tblStyle w:val="ListTable3Accent3"/>
        <w:tblW w:w="1033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1985"/>
        <w:gridCol w:w="8348"/>
      </w:tblGrid>
      <w:tr w:rsidR="00246FF9" w:rsidRPr="00864441" w:rsidTr="00246FF9">
        <w:trPr>
          <w:cnfStyle w:val="100000000000"/>
          <w:trHeight w:val="301"/>
        </w:trPr>
        <w:tc>
          <w:tcPr>
            <w:cnfStyle w:val="001000000100"/>
            <w:tcW w:w="10333" w:type="dxa"/>
            <w:gridSpan w:val="2"/>
            <w:noWrap/>
          </w:tcPr>
          <w:p w:rsidR="00246FF9" w:rsidRPr="00864441" w:rsidRDefault="00246FF9" w:rsidP="00370EB7">
            <w:pPr>
              <w:rPr>
                <w:rFonts w:eastAsia="Yu Gothic" w:cstheme="minorHAnsi"/>
                <w:b w:val="0"/>
                <w:color w:val="FF0000"/>
                <w:sz w:val="24"/>
                <w:szCs w:val="24"/>
              </w:rPr>
            </w:pPr>
            <w:r w:rsidRPr="00FF1B0A">
              <w:rPr>
                <w:rFonts w:eastAsia="Yu Gothic" w:cstheme="minorHAnsi"/>
                <w:sz w:val="32"/>
                <w:szCs w:val="32"/>
                <w:u w:val="single" w:color="000000"/>
              </w:rPr>
              <w:t>TERMS &amp; CONDITIONS :</w:t>
            </w:r>
          </w:p>
        </w:tc>
      </w:tr>
      <w:tr w:rsidR="00246FF9" w:rsidRPr="00864441" w:rsidTr="00246FF9">
        <w:trPr>
          <w:cnfStyle w:val="000000100000"/>
          <w:trHeight w:val="301"/>
        </w:trPr>
        <w:tc>
          <w:tcPr>
            <w:cnfStyle w:val="00100000000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Prices  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  <w:noWrap/>
          </w:tcPr>
          <w:p w:rsidR="00246FF9" w:rsidRPr="00864441" w:rsidRDefault="00246FF9" w:rsidP="00246FF9">
            <w:p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Prices are </w:t>
            </w:r>
            <w:r>
              <w:rPr>
                <w:rFonts w:eastAsia="Yu Gothic" w:cstheme="minorHAnsi"/>
                <w:sz w:val="24"/>
                <w:szCs w:val="24"/>
              </w:rPr>
              <w:t xml:space="preserve">inclusive of all including </w:t>
            </w:r>
            <w:r w:rsidR="0092608A">
              <w:rPr>
                <w:rFonts w:eastAsia="Yu Gothic" w:cstheme="minorHAnsi"/>
                <w:sz w:val="24"/>
                <w:szCs w:val="24"/>
              </w:rPr>
              <w:t>two</w:t>
            </w:r>
            <w:r>
              <w:rPr>
                <w:rFonts w:eastAsia="Yu Gothic" w:cstheme="minorHAnsi"/>
                <w:sz w:val="24"/>
                <w:szCs w:val="24"/>
              </w:rPr>
              <w:t xml:space="preserve"> time transport of material at site.</w:t>
            </w:r>
          </w:p>
        </w:tc>
      </w:tr>
      <w:tr w:rsidR="00246FF9" w:rsidRPr="00864441" w:rsidTr="00246FF9">
        <w:trPr>
          <w:trHeight w:val="505"/>
        </w:trPr>
        <w:tc>
          <w:tcPr>
            <w:cnfStyle w:val="001000000000"/>
            <w:tcW w:w="1985" w:type="dxa"/>
            <w:tcBorders>
              <w:right w:val="none" w:sz="0" w:space="0" w:color="auto"/>
            </w:tcBorders>
            <w:noWrap/>
            <w:hideMark/>
          </w:tcPr>
          <w:p w:rsidR="00246FF9" w:rsidRPr="002C7787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2C7787">
              <w:rPr>
                <w:rFonts w:eastAsia="Yu Gothic" w:cstheme="minorHAnsi"/>
                <w:sz w:val="24"/>
                <w:szCs w:val="24"/>
              </w:rPr>
              <w:t>Payment Terms :</w:t>
            </w:r>
          </w:p>
        </w:tc>
        <w:tc>
          <w:tcPr>
            <w:tcW w:w="8348" w:type="dxa"/>
            <w:hideMark/>
          </w:tcPr>
          <w:p w:rsidR="00246FF9" w:rsidRPr="006C47FC" w:rsidRDefault="008C7A6C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72"/>
              <w:ind w:left="426" w:right="282" w:firstLine="0"/>
              <w:contextualSpacing w:val="0"/>
              <w:cnfStyle w:val="000000000000"/>
              <w:rPr>
                <w:rFonts w:ascii="Bookman Old Style" w:hAnsi="Bookman Old Style"/>
                <w:color w:val="151513"/>
              </w:rPr>
            </w:pPr>
            <w:r>
              <w:rPr>
                <w:rFonts w:ascii="Bookman Old Style" w:hAnsi="Bookman Old Style"/>
                <w:color w:val="151513"/>
                <w:sz w:val="24"/>
              </w:rPr>
              <w:t>40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%advancewith Purchase/ Workorderconfirmation.</w:t>
            </w:r>
          </w:p>
          <w:p w:rsidR="00246FF9" w:rsidRPr="006C47FC" w:rsidRDefault="008C7A6C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108"/>
              <w:ind w:left="426" w:right="282" w:firstLine="0"/>
              <w:contextualSpacing w:val="0"/>
              <w:cnfStyle w:val="000000000000"/>
              <w:rPr>
                <w:rFonts w:ascii="Bookman Old Style" w:hAnsi="Bookman Old Style"/>
                <w:color w:val="151513"/>
              </w:rPr>
            </w:pPr>
            <w:r>
              <w:rPr>
                <w:rFonts w:ascii="Bookman Old Style" w:hAnsi="Bookman Old Style"/>
                <w:color w:val="151513"/>
                <w:sz w:val="24"/>
              </w:rPr>
              <w:t>50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%</w:t>
            </w:r>
            <w:r w:rsidR="00246FF9" w:rsidRPr="006C47FC">
              <w:rPr>
                <w:rFonts w:ascii="Bookman Old Style" w:hAnsi="Bookman Old Style"/>
                <w:color w:val="151513"/>
                <w:spacing w:val="-1"/>
                <w:sz w:val="24"/>
              </w:rPr>
              <w:t xml:space="preserve"> immediate 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after Completion of Solar Structure</w:t>
            </w:r>
            <w:r w:rsidR="00EA5044" w:rsidRPr="006C47FC">
              <w:rPr>
                <w:rFonts w:ascii="Bookman Old Style" w:hAnsi="Bookman Old Style"/>
                <w:color w:val="151513"/>
                <w:sz w:val="24"/>
              </w:rPr>
              <w:t xml:space="preserve"> at Site.</w:t>
            </w:r>
          </w:p>
          <w:p w:rsidR="00246FF9" w:rsidRPr="002C7787" w:rsidRDefault="00AF332C" w:rsidP="00246FF9">
            <w:pPr>
              <w:pStyle w:val="ListParagraph"/>
              <w:widowControl w:val="0"/>
              <w:numPr>
                <w:ilvl w:val="1"/>
                <w:numId w:val="24"/>
              </w:numPr>
              <w:tabs>
                <w:tab w:val="left" w:pos="908"/>
                <w:tab w:val="left" w:pos="909"/>
              </w:tabs>
              <w:autoSpaceDE w:val="0"/>
              <w:autoSpaceDN w:val="0"/>
              <w:spacing w:before="110"/>
              <w:ind w:left="426" w:right="282" w:firstLine="0"/>
              <w:contextualSpacing w:val="0"/>
              <w:cnfStyle w:val="000000000000"/>
              <w:rPr>
                <w:rFonts w:ascii="Bookman Old Style" w:hAnsi="Bookman Old Style"/>
                <w:b/>
                <w:bCs/>
                <w:color w:val="151513"/>
              </w:rPr>
            </w:pPr>
            <w:r w:rsidRPr="006C47FC">
              <w:rPr>
                <w:rFonts w:ascii="Bookman Old Style" w:hAnsi="Bookman Old Style"/>
                <w:color w:val="151513"/>
                <w:spacing w:val="-4"/>
                <w:sz w:val="24"/>
              </w:rPr>
              <w:lastRenderedPageBreak/>
              <w:t>10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%beforecommissioning</w:t>
            </w:r>
            <w:r w:rsidR="00246FF9" w:rsidRPr="006C47FC">
              <w:rPr>
                <w:rFonts w:ascii="Bookman Old Style" w:hAnsi="Bookman Old Style"/>
                <w:color w:val="151513"/>
                <w:spacing w:val="-3"/>
                <w:sz w:val="24"/>
              </w:rPr>
              <w:t xml:space="preserve"> and Completion </w:t>
            </w:r>
            <w:r w:rsidR="00246FF9" w:rsidRPr="006C47FC">
              <w:rPr>
                <w:rFonts w:ascii="Bookman Old Style" w:hAnsi="Bookman Old Style"/>
                <w:color w:val="151513"/>
                <w:sz w:val="24"/>
              </w:rPr>
              <w:t>oftherooftopsolarsystem (at the time of Net metering (After Receiving –Release Order from department and Net metering Agreement).</w:t>
            </w:r>
          </w:p>
        </w:tc>
      </w:tr>
      <w:tr w:rsidR="00246FF9" w:rsidRPr="00864441" w:rsidTr="00246FF9">
        <w:trPr>
          <w:cnfStyle w:val="000000100000"/>
          <w:trHeight w:val="301"/>
        </w:trPr>
        <w:tc>
          <w:tcPr>
            <w:cnfStyle w:val="00100000000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lastRenderedPageBreak/>
              <w:t>Validity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  <w:hideMark/>
          </w:tcPr>
          <w:p w:rsidR="00246FF9" w:rsidRPr="00864441" w:rsidRDefault="00246FF9" w:rsidP="00246FF9">
            <w:p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 w:rsidRPr="00864441">
              <w:rPr>
                <w:rFonts w:eastAsia="Yu Gothic" w:cstheme="minorHAnsi"/>
                <w:sz w:val="24"/>
                <w:szCs w:val="24"/>
              </w:rPr>
              <w:t xml:space="preserve">This offer is valid for </w:t>
            </w:r>
            <w:r w:rsidR="008C7A6C">
              <w:rPr>
                <w:rFonts w:eastAsia="Yu Gothic" w:cstheme="minorHAnsi"/>
                <w:sz w:val="24"/>
                <w:szCs w:val="24"/>
              </w:rPr>
              <w:t>20</w:t>
            </w:r>
            <w:r w:rsidRPr="00864441">
              <w:rPr>
                <w:rFonts w:eastAsia="Yu Gothic" w:cstheme="minorHAnsi"/>
                <w:sz w:val="24"/>
                <w:szCs w:val="24"/>
              </w:rPr>
              <w:t xml:space="preserve"> days from the date of this offer</w:t>
            </w:r>
            <w:r>
              <w:rPr>
                <w:rFonts w:eastAsia="Yu Gothic" w:cstheme="minorHAnsi"/>
                <w:sz w:val="24"/>
                <w:szCs w:val="24"/>
              </w:rPr>
              <w:t>.</w:t>
            </w:r>
          </w:p>
        </w:tc>
      </w:tr>
      <w:tr w:rsidR="00246FF9" w:rsidRPr="00864441" w:rsidTr="00246FF9">
        <w:trPr>
          <w:trHeight w:val="301"/>
        </w:trPr>
        <w:tc>
          <w:tcPr>
            <w:cnfStyle w:val="001000000000"/>
            <w:tcW w:w="1985" w:type="dxa"/>
            <w:noWrap/>
          </w:tcPr>
          <w:p w:rsidR="00246FF9" w:rsidRPr="00864441" w:rsidRDefault="00246FF9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Timeline of </w:t>
            </w:r>
            <w:r w:rsidR="00F83C59">
              <w:rPr>
                <w:rFonts w:eastAsia="Yu Gothic" w:cstheme="minorHAnsi"/>
                <w:sz w:val="24"/>
                <w:szCs w:val="24"/>
              </w:rPr>
              <w:t>Project</w:t>
            </w:r>
          </w:p>
        </w:tc>
        <w:tc>
          <w:tcPr>
            <w:tcW w:w="8348" w:type="dxa"/>
          </w:tcPr>
          <w:p w:rsidR="00246FF9" w:rsidRDefault="00246FF9" w:rsidP="00246FF9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Total Timeline </w:t>
            </w:r>
            <w:r w:rsidR="008C7A6C">
              <w:rPr>
                <w:rFonts w:eastAsia="Yu Gothic" w:cstheme="minorHAnsi"/>
                <w:sz w:val="24"/>
                <w:szCs w:val="24"/>
              </w:rPr>
              <w:t>for Project Completion will be 29-37</w:t>
            </w:r>
            <w:r>
              <w:rPr>
                <w:rFonts w:eastAsia="Yu Gothic" w:cstheme="minorHAnsi"/>
                <w:sz w:val="24"/>
                <w:szCs w:val="24"/>
              </w:rPr>
              <w:t xml:space="preserve"> Working Days from Acceptance and Receipt of </w:t>
            </w:r>
            <w:r w:rsidR="00647621">
              <w:rPr>
                <w:rFonts w:eastAsia="Yu Gothic" w:cstheme="minorHAnsi"/>
                <w:sz w:val="24"/>
                <w:szCs w:val="24"/>
              </w:rPr>
              <w:t>Advance</w:t>
            </w:r>
            <w:r w:rsidR="001123E3">
              <w:rPr>
                <w:rFonts w:eastAsia="Yu Gothic" w:cstheme="minorHAnsi"/>
                <w:sz w:val="24"/>
                <w:szCs w:val="24"/>
              </w:rPr>
              <w:t xml:space="preserve"> on time.</w:t>
            </w:r>
          </w:p>
          <w:p w:rsidR="00246FF9" w:rsidRDefault="003A6F1C" w:rsidP="00246FF9">
            <w:pPr>
              <w:pStyle w:val="ListParagraph"/>
              <w:numPr>
                <w:ilvl w:val="0"/>
                <w:numId w:val="26"/>
              </w:num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2</w:t>
            </w:r>
            <w:r w:rsidR="00246FF9">
              <w:rPr>
                <w:rFonts w:eastAsia="Yu Gothic" w:cstheme="minorHAnsi"/>
                <w:sz w:val="24"/>
                <w:szCs w:val="24"/>
              </w:rPr>
              <w:t xml:space="preserve"> days for process of documentation and taking Sanction for solar from MSEDCL. (consumer support </w:t>
            </w:r>
            <w:r w:rsidR="00647621">
              <w:rPr>
                <w:rFonts w:eastAsia="Yu Gothic" w:cstheme="minorHAnsi"/>
                <w:sz w:val="24"/>
                <w:szCs w:val="24"/>
              </w:rPr>
              <w:t>required)</w:t>
            </w:r>
          </w:p>
          <w:p w:rsidR="00246FF9" w:rsidRDefault="008C7A6C" w:rsidP="00246FF9">
            <w:pPr>
              <w:pStyle w:val="ListParagraph"/>
              <w:numPr>
                <w:ilvl w:val="0"/>
                <w:numId w:val="26"/>
              </w:num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15-18</w:t>
            </w:r>
            <w:r w:rsidR="00246FF9">
              <w:rPr>
                <w:rFonts w:eastAsia="Yu Gothic" w:cstheme="minorHAnsi"/>
                <w:sz w:val="24"/>
                <w:szCs w:val="24"/>
              </w:rPr>
              <w:t xml:space="preserve"> working Days for Solar System Material Procurement and System installation.</w:t>
            </w:r>
          </w:p>
          <w:p w:rsidR="00246FF9" w:rsidRDefault="00246FF9" w:rsidP="00246FF9">
            <w:pPr>
              <w:pStyle w:val="ListParagraph"/>
              <w:numPr>
                <w:ilvl w:val="0"/>
                <w:numId w:val="26"/>
              </w:num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1</w:t>
            </w:r>
            <w:r w:rsidR="008C7A6C">
              <w:rPr>
                <w:rFonts w:eastAsia="Yu Gothic" w:cstheme="minorHAnsi"/>
                <w:sz w:val="24"/>
                <w:szCs w:val="24"/>
              </w:rPr>
              <w:t>5-18</w:t>
            </w:r>
            <w:r>
              <w:rPr>
                <w:rFonts w:eastAsia="Yu Gothic" w:cstheme="minorHAnsi"/>
                <w:sz w:val="24"/>
                <w:szCs w:val="24"/>
              </w:rPr>
              <w:t xml:space="preserve"> Working Days for MSEDCL and National Portal Work and </w:t>
            </w:r>
            <w:r w:rsidR="00647621">
              <w:rPr>
                <w:rFonts w:eastAsia="Yu Gothic" w:cstheme="minorHAnsi"/>
                <w:sz w:val="24"/>
                <w:szCs w:val="24"/>
              </w:rPr>
              <w:t>Lesioning</w:t>
            </w:r>
            <w:r>
              <w:rPr>
                <w:rFonts w:eastAsia="Yu Gothic" w:cstheme="minorHAnsi"/>
                <w:sz w:val="24"/>
                <w:szCs w:val="24"/>
              </w:rPr>
              <w:t xml:space="preserve"> up to completion of project up to installation of Solar Meter.</w:t>
            </w:r>
          </w:p>
          <w:p w:rsidR="00246FF9" w:rsidRPr="00890077" w:rsidRDefault="00246FF9" w:rsidP="00246FF9">
            <w:pPr>
              <w:pStyle w:val="ListParagraph"/>
              <w:numPr>
                <w:ilvl w:val="0"/>
                <w:numId w:val="26"/>
              </w:numPr>
              <w:cnfStyle w:val="000000000000"/>
              <w:rPr>
                <w:rFonts w:eastAsia="Yu Gothic" w:cstheme="minorHAnsi"/>
                <w:b/>
                <w:bCs/>
                <w:sz w:val="24"/>
                <w:szCs w:val="24"/>
              </w:rPr>
            </w:pPr>
            <w:r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>Subsidy</w:t>
            </w:r>
            <w:r w:rsidRPr="00802ADE">
              <w:rPr>
                <w:rFonts w:eastAsia="Yu Gothic" w:cstheme="minorHAnsi"/>
                <w:b/>
                <w:bCs/>
                <w:sz w:val="24"/>
                <w:szCs w:val="24"/>
              </w:rPr>
              <w:t>Disbursement</w:t>
            </w:r>
            <w:r w:rsidR="00890077"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 xml:space="preserve">within </w:t>
            </w:r>
            <w:r w:rsidRPr="00890077">
              <w:rPr>
                <w:rFonts w:eastAsia="Yu Gothic" w:cstheme="minorHAnsi"/>
                <w:b/>
                <w:bCs/>
                <w:sz w:val="24"/>
                <w:szCs w:val="24"/>
              </w:rPr>
              <w:t>30 Days from Meter installation Date.</w:t>
            </w:r>
          </w:p>
          <w:p w:rsidR="00246FF9" w:rsidRPr="00246FF9" w:rsidRDefault="00246FF9" w:rsidP="00246FF9">
            <w:pPr>
              <w:pStyle w:val="ListParagraph"/>
              <w:cnfStyle w:val="000000000000"/>
              <w:rPr>
                <w:rFonts w:eastAsia="Yu Gothic" w:cstheme="minorHAnsi"/>
                <w:sz w:val="24"/>
                <w:szCs w:val="24"/>
              </w:rPr>
            </w:pPr>
          </w:p>
        </w:tc>
      </w:tr>
      <w:tr w:rsidR="00246FF9" w:rsidRPr="00864441" w:rsidTr="00A807B8">
        <w:trPr>
          <w:cnfStyle w:val="000000100000"/>
          <w:trHeight w:val="275"/>
        </w:trPr>
        <w:tc>
          <w:tcPr>
            <w:cnfStyle w:val="001000000000"/>
            <w:tcW w:w="1985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:rsidR="00246FF9" w:rsidRPr="00864441" w:rsidRDefault="001F1157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Documents Required for System</w:t>
            </w:r>
          </w:p>
        </w:tc>
        <w:tc>
          <w:tcPr>
            <w:tcW w:w="8348" w:type="dxa"/>
            <w:tcBorders>
              <w:top w:val="none" w:sz="0" w:space="0" w:color="auto"/>
              <w:bottom w:val="none" w:sz="0" w:space="0" w:color="auto"/>
            </w:tcBorders>
          </w:tcPr>
          <w:p w:rsidR="006C47FC" w:rsidRDefault="006C47FC" w:rsidP="006C47FC">
            <w:pPr>
              <w:pStyle w:val="ListParagraph"/>
              <w:cnfStyle w:val="000000100000"/>
              <w:rPr>
                <w:rFonts w:eastAsia="Yu Gothic" w:cstheme="minorHAnsi"/>
                <w:sz w:val="24"/>
                <w:szCs w:val="24"/>
              </w:rPr>
            </w:pPr>
          </w:p>
          <w:p w:rsidR="00246FF9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Adhar Card Self attested copy</w:t>
            </w:r>
            <w:r w:rsidR="000C7CBA">
              <w:rPr>
                <w:rFonts w:eastAsia="Yu Gothic" w:cstheme="minorHAnsi"/>
                <w:sz w:val="24"/>
                <w:szCs w:val="24"/>
              </w:rPr>
              <w:t xml:space="preserve"> of authorised person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PAN Card Self attested copy</w:t>
            </w:r>
            <w:r w:rsidR="000C7CBA">
              <w:rPr>
                <w:rFonts w:eastAsia="Yu Gothic" w:cstheme="minorHAnsi"/>
                <w:sz w:val="24"/>
                <w:szCs w:val="24"/>
              </w:rPr>
              <w:t xml:space="preserve"> of authorised person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latest Electricity Bill with Payment Receipt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Tax Receipt/ Index 2 of </w:t>
            </w:r>
            <w:r w:rsidR="000C7CBA">
              <w:rPr>
                <w:rFonts w:eastAsia="Yu Gothic" w:cstheme="minorHAnsi"/>
                <w:sz w:val="24"/>
                <w:szCs w:val="24"/>
              </w:rPr>
              <w:t>society</w:t>
            </w:r>
            <w:r>
              <w:rPr>
                <w:rFonts w:eastAsia="Yu Gothic" w:cstheme="minorHAnsi"/>
                <w:sz w:val="24"/>
                <w:szCs w:val="24"/>
              </w:rPr>
              <w:t xml:space="preserve">/ </w:t>
            </w:r>
            <w:r w:rsidR="00F647C7">
              <w:rPr>
                <w:rFonts w:eastAsia="Yu Gothic" w:cstheme="minorHAnsi"/>
                <w:sz w:val="24"/>
                <w:szCs w:val="24"/>
              </w:rPr>
              <w:t>Address</w:t>
            </w:r>
          </w:p>
          <w:p w:rsidR="000C7CBA" w:rsidRDefault="000C7CBA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Society Approval Letter and society Registration documents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Mobile Number Registered with MSEB</w:t>
            </w:r>
          </w:p>
          <w:p w:rsidR="00A42CF1" w:rsidRDefault="00A42CF1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Email ID registered with MSEB</w:t>
            </w:r>
          </w:p>
          <w:p w:rsidR="00A42CF1" w:rsidRDefault="000C7CBA" w:rsidP="001F1157">
            <w:pPr>
              <w:pStyle w:val="ListParagraph"/>
              <w:numPr>
                <w:ilvl w:val="0"/>
                <w:numId w:val="28"/>
              </w:numPr>
              <w:cnfStyle w:val="0000001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Cancelled cheque of Society Account for Subsidy Claim</w:t>
            </w:r>
          </w:p>
          <w:p w:rsidR="00802ADE" w:rsidRDefault="00802ADE" w:rsidP="00802ADE">
            <w:pPr>
              <w:pStyle w:val="ListParagraph"/>
              <w:cnfStyle w:val="000000100000"/>
              <w:rPr>
                <w:rFonts w:eastAsia="Yu Gothic" w:cstheme="minorHAnsi"/>
                <w:sz w:val="24"/>
                <w:szCs w:val="24"/>
              </w:rPr>
            </w:pPr>
          </w:p>
          <w:p w:rsidR="0007524E" w:rsidRDefault="0007524E" w:rsidP="0007524E">
            <w:pPr>
              <w:pStyle w:val="ListParagraph"/>
              <w:cnfStyle w:val="000000100000"/>
              <w:rPr>
                <w:rFonts w:eastAsia="Yu Gothic" w:cstheme="minorHAnsi"/>
                <w:sz w:val="24"/>
                <w:szCs w:val="24"/>
              </w:rPr>
            </w:pPr>
          </w:p>
          <w:p w:rsidR="006C47FC" w:rsidRDefault="006C47FC" w:rsidP="0007524E">
            <w:pPr>
              <w:pStyle w:val="ListParagraph"/>
              <w:cnfStyle w:val="000000100000"/>
              <w:rPr>
                <w:rFonts w:eastAsia="Yu Gothic" w:cstheme="minorHAnsi"/>
                <w:sz w:val="24"/>
                <w:szCs w:val="24"/>
              </w:rPr>
            </w:pPr>
          </w:p>
          <w:p w:rsidR="00880348" w:rsidRPr="001F1157" w:rsidRDefault="00880348" w:rsidP="0007524E">
            <w:pPr>
              <w:pStyle w:val="ListParagraph"/>
              <w:cnfStyle w:val="000000100000"/>
              <w:rPr>
                <w:rFonts w:eastAsia="Yu Gothic" w:cstheme="minorHAnsi"/>
                <w:sz w:val="24"/>
                <w:szCs w:val="24"/>
              </w:rPr>
            </w:pPr>
          </w:p>
        </w:tc>
      </w:tr>
      <w:tr w:rsidR="009B5F88" w:rsidRPr="00864441" w:rsidTr="00246FF9">
        <w:trPr>
          <w:trHeight w:val="275"/>
        </w:trPr>
        <w:tc>
          <w:tcPr>
            <w:cnfStyle w:val="001000000000"/>
            <w:tcW w:w="1985" w:type="dxa"/>
            <w:noWrap/>
          </w:tcPr>
          <w:p w:rsidR="009B5F88" w:rsidRPr="00864441" w:rsidRDefault="009B5F88" w:rsidP="00246FF9">
            <w:pPr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>Company Bank Details</w:t>
            </w:r>
          </w:p>
        </w:tc>
        <w:tc>
          <w:tcPr>
            <w:tcW w:w="8348" w:type="dxa"/>
          </w:tcPr>
          <w:p w:rsidR="009B5F88" w:rsidRPr="009B5F88" w:rsidRDefault="00D1656C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Name:</w:t>
            </w:r>
            <w:r w:rsidR="009B5F88">
              <w:rPr>
                <w:rFonts w:eastAsia="Yu Gothic" w:cstheme="minorHAnsi"/>
                <w:sz w:val="24"/>
                <w:szCs w:val="24"/>
              </w:rPr>
              <w:t>SOLARICA SYSTEMS PVT LTD</w:t>
            </w:r>
          </w:p>
          <w:p w:rsidR="009B5F88" w:rsidRPr="009B5F88" w:rsidRDefault="009B5F88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Account No- 1357102000018294</w:t>
            </w:r>
          </w:p>
          <w:p w:rsidR="009B5F88" w:rsidRPr="009B5F88" w:rsidRDefault="00D1656C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Bank:</w:t>
            </w:r>
            <w:r w:rsidR="009B5F88" w:rsidRPr="009B5F88">
              <w:rPr>
                <w:rFonts w:eastAsia="Yu Gothic" w:cstheme="minorHAnsi"/>
                <w:sz w:val="24"/>
                <w:szCs w:val="24"/>
              </w:rPr>
              <w:t xml:space="preserve"> IDBI Bank </w:t>
            </w:r>
          </w:p>
          <w:p w:rsidR="009B5F88" w:rsidRPr="009B5F88" w:rsidRDefault="00D1656C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Branch:</w:t>
            </w:r>
            <w:r w:rsidR="009B5F88" w:rsidRPr="009B5F88">
              <w:rPr>
                <w:rFonts w:eastAsia="Yu Gothic" w:cstheme="minorHAnsi"/>
                <w:sz w:val="24"/>
                <w:szCs w:val="24"/>
              </w:rPr>
              <w:t xml:space="preserve"> Narhe Pune 411041</w:t>
            </w:r>
          </w:p>
          <w:p w:rsidR="009B5F88" w:rsidRDefault="009B5F88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 w:rsidRPr="009B5F88">
              <w:rPr>
                <w:rFonts w:eastAsia="Yu Gothic" w:cstheme="minorHAnsi"/>
                <w:sz w:val="24"/>
                <w:szCs w:val="24"/>
              </w:rPr>
              <w:t>IFSC - IBKL0001357</w:t>
            </w:r>
          </w:p>
          <w:p w:rsidR="00396382" w:rsidRPr="00864441" w:rsidRDefault="00396382" w:rsidP="009B5F88">
            <w:pPr>
              <w:cnfStyle w:val="000000000000"/>
              <w:rPr>
                <w:rFonts w:eastAsia="Yu Gothic" w:cstheme="minorHAnsi"/>
                <w:sz w:val="24"/>
                <w:szCs w:val="24"/>
              </w:rPr>
            </w:pPr>
            <w:r>
              <w:rPr>
                <w:rFonts w:eastAsia="Yu Gothic" w:cstheme="minorHAnsi"/>
                <w:sz w:val="24"/>
                <w:szCs w:val="24"/>
              </w:rPr>
              <w:t xml:space="preserve">Communication Mail for Payments: </w:t>
            </w:r>
            <w:hyperlink r:id="rId18" w:history="1">
              <w:r w:rsidR="005D462B" w:rsidRPr="00635B18">
                <w:rPr>
                  <w:rStyle w:val="Hyperlink"/>
                  <w:rFonts w:eastAsia="Yu Gothic" w:cstheme="minorHAnsi"/>
                  <w:sz w:val="24"/>
                  <w:szCs w:val="24"/>
                </w:rPr>
                <w:t>accounts@solarica.in/</w:t>
              </w:r>
            </w:hyperlink>
            <w:r w:rsidR="005D462B">
              <w:rPr>
                <w:rFonts w:eastAsia="Yu Gothic" w:cstheme="minorHAnsi"/>
                <w:sz w:val="24"/>
                <w:szCs w:val="24"/>
              </w:rPr>
              <w:t xml:space="preserve"> 7397859167</w:t>
            </w:r>
          </w:p>
        </w:tc>
      </w:tr>
    </w:tbl>
    <w:p w:rsidR="00D43200" w:rsidRPr="00864441" w:rsidRDefault="00D43200" w:rsidP="006F37E1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647621" w:rsidRPr="00864441" w:rsidRDefault="00647621" w:rsidP="006F37E1">
      <w:pPr>
        <w:spacing w:before="0" w:after="0" w:line="240" w:lineRule="auto"/>
        <w:rPr>
          <w:rFonts w:eastAsia="Yu Gothic" w:cstheme="minorHAnsi"/>
          <w:sz w:val="24"/>
          <w:szCs w:val="24"/>
        </w:rPr>
      </w:pPr>
    </w:p>
    <w:p w:rsidR="00852B77" w:rsidRPr="00EE0E3C" w:rsidRDefault="00852B77" w:rsidP="00827C58">
      <w:pPr>
        <w:spacing w:after="58"/>
        <w:ind w:left="-5"/>
        <w:rPr>
          <w:rFonts w:eastAsia="Yu Gothic" w:cstheme="minorHAnsi"/>
          <w:b/>
          <w:sz w:val="24"/>
          <w:szCs w:val="24"/>
        </w:rPr>
      </w:pPr>
      <w:r w:rsidRPr="00864441">
        <w:rPr>
          <w:rFonts w:eastAsia="Yu Gothic" w:cstheme="minorHAnsi"/>
          <w:b/>
          <w:sz w:val="24"/>
          <w:szCs w:val="24"/>
          <w:u w:val="single"/>
        </w:rPr>
        <w:t xml:space="preserve">CORPORATE OFFICE ADDRESS: 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4D278F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r>
        <w:rPr>
          <w:rFonts w:eastAsia="Yu Gothic" w:cstheme="minorHAnsi"/>
          <w:b/>
          <w:sz w:val="24"/>
          <w:szCs w:val="24"/>
        </w:rPr>
        <w:t>Audumbar Nivya Complex, Office No 203,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B04302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r>
        <w:rPr>
          <w:rFonts w:eastAsia="Yu Gothic" w:cstheme="minorHAnsi"/>
          <w:b/>
          <w:sz w:val="24"/>
          <w:szCs w:val="24"/>
        </w:rPr>
        <w:t>Narhe, Shree Control Chowk, Narhe Dhayari Road,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B04302" w:rsidRDefault="00B04302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  <w:r>
        <w:rPr>
          <w:rFonts w:eastAsia="Yu Gothic" w:cstheme="minorHAnsi"/>
          <w:b/>
          <w:sz w:val="24"/>
          <w:szCs w:val="24"/>
        </w:rPr>
        <w:t>Pune -411041, Maharashtra India.</w:t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  <w:r w:rsidR="00EE0E3C">
        <w:rPr>
          <w:rFonts w:eastAsia="Yu Gothic" w:cstheme="minorHAnsi"/>
          <w:b/>
          <w:sz w:val="24"/>
          <w:szCs w:val="24"/>
        </w:rPr>
        <w:tab/>
      </w:r>
    </w:p>
    <w:p w:rsidR="00446A44" w:rsidRDefault="00446A44" w:rsidP="001420C1">
      <w:pPr>
        <w:tabs>
          <w:tab w:val="left" w:pos="4395"/>
        </w:tabs>
        <w:spacing w:before="0" w:after="0"/>
        <w:rPr>
          <w:rFonts w:eastAsia="Yu Gothic" w:cstheme="minorHAnsi"/>
          <w:b/>
          <w:sz w:val="24"/>
          <w:szCs w:val="24"/>
        </w:rPr>
      </w:pPr>
    </w:p>
    <w:p w:rsidR="003644C7" w:rsidRDefault="003644C7" w:rsidP="003644C7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r w:rsidRPr="00864441">
        <w:rPr>
          <w:rFonts w:eastAsia="Yu Gothic" w:cstheme="minorHAnsi"/>
          <w:b/>
          <w:sz w:val="24"/>
          <w:szCs w:val="24"/>
          <w:u w:val="single"/>
        </w:rPr>
        <w:t>C</w:t>
      </w:r>
      <w:r>
        <w:rPr>
          <w:rFonts w:eastAsia="Yu Gothic" w:cstheme="minorHAnsi"/>
          <w:b/>
          <w:sz w:val="24"/>
          <w:szCs w:val="24"/>
          <w:u w:val="single"/>
        </w:rPr>
        <w:t>ONTACT DETAILS</w:t>
      </w:r>
      <w:r w:rsidRPr="00864441">
        <w:rPr>
          <w:rFonts w:eastAsia="Yu Gothic" w:cstheme="minorHAnsi"/>
          <w:b/>
          <w:sz w:val="24"/>
          <w:szCs w:val="24"/>
          <w:u w:val="single"/>
        </w:rPr>
        <w:t>:</w:t>
      </w:r>
    </w:p>
    <w:p w:rsidR="003644C7" w:rsidRDefault="003644C7" w:rsidP="003644C7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E MAIL : </w:t>
      </w:r>
      <w:hyperlink r:id="rId19" w:history="1">
        <w:r w:rsidRPr="000E544B">
          <w:rPr>
            <w:rStyle w:val="Hyperlink"/>
            <w:rFonts w:eastAsia="Yu Gothic" w:cstheme="minorHAnsi"/>
            <w:b/>
            <w:sz w:val="24"/>
            <w:szCs w:val="24"/>
          </w:rPr>
          <w:t>Business@solarica.in</w:t>
        </w:r>
      </w:hyperlink>
      <w:r w:rsidR="00396382">
        <w:rPr>
          <w:rFonts w:eastAsia="Yu Gothic" w:cstheme="minorHAnsi"/>
          <w:b/>
          <w:sz w:val="24"/>
          <w:szCs w:val="24"/>
          <w:u w:val="single"/>
        </w:rPr>
        <w:t xml:space="preserve">/ </w:t>
      </w:r>
      <w:hyperlink r:id="rId20" w:history="1">
        <w:r w:rsidR="00396382" w:rsidRPr="009A12D2">
          <w:rPr>
            <w:rStyle w:val="Hyperlink"/>
            <w:rFonts w:eastAsia="Yu Gothic" w:cstheme="minorHAnsi"/>
            <w:b/>
            <w:sz w:val="24"/>
            <w:szCs w:val="24"/>
          </w:rPr>
          <w:t>Kiran@solarica.in/</w:t>
        </w:r>
      </w:hyperlink>
      <w:r w:rsidR="00396382">
        <w:rPr>
          <w:rFonts w:eastAsia="Yu Gothic" w:cstheme="minorHAnsi"/>
          <w:b/>
          <w:sz w:val="24"/>
          <w:szCs w:val="24"/>
          <w:u w:val="single"/>
        </w:rPr>
        <w:t xml:space="preserve"> Eresh@solarica.in.</w:t>
      </w:r>
    </w:p>
    <w:p w:rsidR="00912312" w:rsidRDefault="00EE3704" w:rsidP="00EE3704">
      <w:pPr>
        <w:spacing w:after="58"/>
        <w:ind w:left="-5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Contact : </w:t>
      </w:r>
    </w:p>
    <w:p w:rsidR="00EE3704" w:rsidRDefault="00EE3704" w:rsidP="00EE3704">
      <w:pPr>
        <w:pStyle w:val="ListParagraph"/>
        <w:numPr>
          <w:ilvl w:val="0"/>
          <w:numId w:val="25"/>
        </w:numPr>
        <w:spacing w:after="58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 xml:space="preserve">Mr </w:t>
      </w:r>
      <w:r w:rsidR="009C2039">
        <w:rPr>
          <w:rFonts w:eastAsia="Yu Gothic" w:cstheme="minorHAnsi"/>
          <w:b/>
          <w:sz w:val="24"/>
          <w:szCs w:val="24"/>
          <w:u w:val="single"/>
        </w:rPr>
        <w:t>E</w:t>
      </w:r>
      <w:r>
        <w:rPr>
          <w:rFonts w:eastAsia="Yu Gothic" w:cstheme="minorHAnsi"/>
          <w:b/>
          <w:sz w:val="24"/>
          <w:szCs w:val="24"/>
          <w:u w:val="single"/>
        </w:rPr>
        <w:t>resh Inde : 9272177947</w:t>
      </w:r>
    </w:p>
    <w:p w:rsidR="00EE3704" w:rsidRDefault="000C7CBA" w:rsidP="00EE3704">
      <w:pPr>
        <w:pStyle w:val="ListParagraph"/>
        <w:numPr>
          <w:ilvl w:val="0"/>
          <w:numId w:val="25"/>
        </w:numPr>
        <w:spacing w:after="58"/>
        <w:rPr>
          <w:rFonts w:eastAsia="Yu Gothic" w:cstheme="minorHAnsi"/>
          <w:b/>
          <w:sz w:val="24"/>
          <w:szCs w:val="24"/>
          <w:u w:val="single"/>
        </w:rPr>
      </w:pPr>
      <w:r>
        <w:rPr>
          <w:rFonts w:eastAsia="Yu Gothic" w:cstheme="minorHAnsi"/>
          <w:b/>
          <w:sz w:val="24"/>
          <w:szCs w:val="24"/>
          <w:u w:val="single"/>
        </w:rPr>
        <w:t>Mr Kiran Jagtap : 8956189167</w:t>
      </w:r>
    </w:p>
    <w:p w:rsidR="00EE3704" w:rsidRPr="00EE3704" w:rsidRDefault="00EE3704" w:rsidP="00EE3704">
      <w:pPr>
        <w:spacing w:after="58"/>
        <w:rPr>
          <w:rFonts w:eastAsia="Yu Gothic" w:cstheme="minorHAnsi"/>
          <w:b/>
          <w:sz w:val="24"/>
          <w:szCs w:val="24"/>
          <w:u w:val="single"/>
        </w:rPr>
      </w:pPr>
    </w:p>
    <w:p w:rsidR="008979C9" w:rsidRDefault="008979C9" w:rsidP="008979C9">
      <w:pPr>
        <w:spacing w:before="0" w:after="0"/>
        <w:jc w:val="center"/>
        <w:rPr>
          <w:b/>
          <w:color w:val="0070C0"/>
          <w:sz w:val="56"/>
          <w:szCs w:val="48"/>
        </w:rPr>
      </w:pPr>
      <w:r w:rsidRPr="004F59C6">
        <w:rPr>
          <w:b/>
          <w:color w:val="0070C0"/>
          <w:sz w:val="56"/>
          <w:szCs w:val="48"/>
        </w:rPr>
        <w:t>SOLARICA SYSTEMS PRIVATE LIMITED</w:t>
      </w:r>
    </w:p>
    <w:p w:rsidR="00EA2D99" w:rsidRPr="00EA2D99" w:rsidRDefault="00EA2D99" w:rsidP="008979C9">
      <w:pPr>
        <w:spacing w:before="0" w:after="0"/>
        <w:jc w:val="center"/>
        <w:rPr>
          <w:b/>
          <w:color w:val="00B050"/>
          <w:szCs w:val="48"/>
        </w:rPr>
      </w:pPr>
      <w:r w:rsidRPr="00EA2D99">
        <w:rPr>
          <w:b/>
          <w:color w:val="00B050"/>
          <w:szCs w:val="48"/>
        </w:rPr>
        <w:t>(Enterprise of Solarica Group of Companies)</w:t>
      </w:r>
    </w:p>
    <w:p w:rsidR="00C85058" w:rsidRDefault="00C85058" w:rsidP="008979C9">
      <w:pPr>
        <w:spacing w:before="0" w:after="0"/>
        <w:jc w:val="center"/>
        <w:rPr>
          <w:b/>
          <w:color w:val="0070C0"/>
          <w:sz w:val="36"/>
          <w:szCs w:val="28"/>
        </w:rPr>
      </w:pPr>
      <w:r w:rsidRPr="00C85058">
        <w:rPr>
          <w:b/>
          <w:color w:val="0070C0"/>
          <w:sz w:val="36"/>
          <w:szCs w:val="28"/>
        </w:rPr>
        <w:t>Where Solar Meets with Savings</w:t>
      </w:r>
    </w:p>
    <w:p w:rsidR="00C85058" w:rsidRDefault="00C85058" w:rsidP="008979C9">
      <w:pPr>
        <w:spacing w:before="0" w:after="0"/>
        <w:jc w:val="center"/>
        <w:rPr>
          <w:b/>
          <w:color w:val="0070C0"/>
          <w:sz w:val="36"/>
          <w:szCs w:val="28"/>
        </w:rPr>
      </w:pPr>
    </w:p>
    <w:p w:rsidR="00C85058" w:rsidRPr="00C85058" w:rsidRDefault="00C85058" w:rsidP="008979C9">
      <w:pPr>
        <w:spacing w:before="0" w:after="0"/>
        <w:jc w:val="center"/>
        <w:rPr>
          <w:b/>
          <w:color w:val="00B050"/>
          <w:sz w:val="48"/>
          <w:szCs w:val="40"/>
        </w:rPr>
      </w:pPr>
      <w:r w:rsidRPr="00C85058">
        <w:rPr>
          <w:b/>
          <w:color w:val="00B050"/>
          <w:sz w:val="48"/>
          <w:szCs w:val="40"/>
        </w:rPr>
        <w:t>Thank You</w:t>
      </w:r>
    </w:p>
    <w:p w:rsidR="0008045B" w:rsidRPr="00912312" w:rsidRDefault="0008045B" w:rsidP="0008045B">
      <w:pPr>
        <w:ind w:firstLine="720"/>
        <w:rPr>
          <w:rFonts w:eastAsia="Yu Gothic" w:cstheme="minorHAnsi"/>
          <w:sz w:val="32"/>
          <w:szCs w:val="32"/>
        </w:rPr>
      </w:pPr>
    </w:p>
    <w:sectPr w:rsidR="0008045B" w:rsidRPr="00912312" w:rsidSect="00463D9B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6" w:h="16838"/>
      <w:pgMar w:top="1440" w:right="656" w:bottom="810" w:left="810" w:header="708" w:footer="221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2472" w:rsidRDefault="00152472" w:rsidP="00D943E7">
      <w:pPr>
        <w:spacing w:after="0" w:line="240" w:lineRule="auto"/>
      </w:pPr>
      <w:r>
        <w:separator/>
      </w:r>
    </w:p>
  </w:endnote>
  <w:endnote w:type="continuationSeparator" w:id="1">
    <w:p w:rsidR="00152472" w:rsidRDefault="00152472" w:rsidP="00D94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0823240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891A1E" w:rsidRDefault="00AB0E31" w:rsidP="00AB0E31">
        <w:pPr>
          <w:pStyle w:val="Footer"/>
          <w:pBdr>
            <w:top w:val="single" w:sz="4" w:space="1" w:color="D9D9D9" w:themeColor="background1" w:themeShade="D9"/>
          </w:pBdr>
          <w:tabs>
            <w:tab w:val="clear" w:pos="4513"/>
            <w:tab w:val="clear" w:pos="9026"/>
            <w:tab w:val="left" w:pos="6144"/>
          </w:tabs>
        </w:pPr>
        <w:r>
          <w:tab/>
        </w:r>
      </w:p>
      <w:p w:rsidR="00746C7B" w:rsidRDefault="00451F5F" w:rsidP="008B5DFA">
        <w:pPr>
          <w:spacing w:before="0" w:after="0"/>
          <w:jc w:val="center"/>
          <w:rPr>
            <w:color w:val="7F7F7F" w:themeColor="background1" w:themeShade="7F"/>
            <w:spacing w:val="60"/>
          </w:rPr>
        </w:pPr>
        <w:r w:rsidRPr="00451F5F">
          <w:fldChar w:fldCharType="begin"/>
        </w:r>
        <w:r w:rsidR="00891A1E">
          <w:instrText xml:space="preserve"> PAGE   \* MERGEFORMAT </w:instrText>
        </w:r>
        <w:r w:rsidRPr="00451F5F">
          <w:fldChar w:fldCharType="separate"/>
        </w:r>
        <w:r w:rsidR="00CB2E6E" w:rsidRPr="00CB2E6E">
          <w:rPr>
            <w:b/>
            <w:bCs/>
            <w:noProof/>
          </w:rPr>
          <w:t>7</w:t>
        </w:r>
        <w:r>
          <w:rPr>
            <w:b/>
            <w:bCs/>
            <w:noProof/>
          </w:rPr>
          <w:fldChar w:fldCharType="end"/>
        </w:r>
        <w:r w:rsidR="00891A1E">
          <w:rPr>
            <w:b/>
            <w:bCs/>
          </w:rPr>
          <w:t xml:space="preserve"> | </w:t>
        </w:r>
        <w:r w:rsidR="00891A1E">
          <w:rPr>
            <w:color w:val="7F7F7F" w:themeColor="background1" w:themeShade="7F"/>
            <w:spacing w:val="60"/>
          </w:rPr>
          <w:t xml:space="preserve">Page     </w:t>
        </w:r>
      </w:p>
      <w:p w:rsidR="008B5DFA" w:rsidRPr="003F342A" w:rsidRDefault="008B5DFA" w:rsidP="008B5DFA">
        <w:pPr>
          <w:spacing w:before="0" w:after="0"/>
          <w:jc w:val="center"/>
          <w:rPr>
            <w:b/>
            <w:sz w:val="24"/>
          </w:rPr>
        </w:pPr>
        <w:r>
          <w:rPr>
            <w:b/>
            <w:sz w:val="24"/>
          </w:rPr>
          <w:t>SOLARICA SYSTEMS PRIVATE LIMITED</w:t>
        </w:r>
      </w:p>
      <w:p w:rsidR="008B5DFA" w:rsidRDefault="008B5DFA" w:rsidP="008B5DFA">
        <w:pPr>
          <w:spacing w:before="0" w:after="0"/>
          <w:jc w:val="center"/>
          <w:rPr>
            <w:sz w:val="24"/>
          </w:rPr>
        </w:pPr>
        <w:r>
          <w:rPr>
            <w:sz w:val="24"/>
          </w:rPr>
          <w:t>Audumbar Nivya Complex Office no 203, Narhe ,Shree Control Chowk, Pune, Maharashtra India-411041</w:t>
        </w:r>
      </w:p>
      <w:p w:rsidR="008B5DFA" w:rsidRPr="00B30AD2" w:rsidRDefault="008B5DFA" w:rsidP="008B5DFA">
        <w:pPr>
          <w:spacing w:before="0" w:after="0"/>
          <w:jc w:val="center"/>
          <w:rPr>
            <w:rFonts w:ascii="Arial Narrow" w:hAnsi="Arial Narrow"/>
            <w:sz w:val="24"/>
          </w:rPr>
        </w:pPr>
        <w:r>
          <w:rPr>
            <w:sz w:val="24"/>
          </w:rPr>
          <w:t>Contact : 9272177947/ 9021370907 Website : www.solaric</w:t>
        </w:r>
        <w:r w:rsidR="00AB0E31">
          <w:rPr>
            <w:sz w:val="24"/>
          </w:rPr>
          <w:t>aenergy</w:t>
        </w:r>
        <w:r>
          <w:rPr>
            <w:sz w:val="24"/>
          </w:rPr>
          <w:t>.in</w:t>
        </w:r>
        <w:r w:rsidRPr="00B30AD2">
          <w:rPr>
            <w:rFonts w:ascii="Arial Narrow" w:hAnsi="Arial Narrow"/>
            <w:sz w:val="24"/>
          </w:rPr>
          <w:br/>
        </w:r>
      </w:p>
      <w:p w:rsidR="00891A1E" w:rsidRDefault="00451F5F" w:rsidP="00E871D3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</w:p>
    </w:sdtContent>
  </w:sdt>
  <w:p w:rsidR="00891A1E" w:rsidRPr="00C92A62" w:rsidRDefault="00891A1E" w:rsidP="00AD6518">
    <w:pPr>
      <w:pStyle w:val="Footer"/>
      <w:pBdr>
        <w:top w:val="single" w:sz="4" w:space="0" w:color="A5A5A5" w:themeColor="background1" w:themeShade="A5"/>
      </w:pBdr>
      <w:tabs>
        <w:tab w:val="left" w:pos="6840"/>
      </w:tabs>
      <w:ind w:left="576" w:right="576"/>
      <w:jc w:val="center"/>
      <w:rPr>
        <w:rFonts w:ascii="Arial Narrow" w:hAnsi="Arial Narrow"/>
        <w:b/>
      </w:rPr>
    </w:pPr>
  </w:p>
  <w:p w:rsidR="00891A1E" w:rsidRDefault="00891A1E" w:rsidP="000F6C5B"/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7A0C" w:rsidRPr="003F342A" w:rsidRDefault="0093444B" w:rsidP="00087A0C">
    <w:pPr>
      <w:spacing w:before="0" w:after="0"/>
      <w:jc w:val="center"/>
      <w:rPr>
        <w:b/>
        <w:sz w:val="24"/>
      </w:rPr>
    </w:pPr>
    <w:r>
      <w:rPr>
        <w:b/>
        <w:sz w:val="24"/>
      </w:rPr>
      <w:t>SOLARICA SYSTEMS PRIVATE LIMITED</w:t>
    </w:r>
  </w:p>
  <w:p w:rsidR="0093444B" w:rsidRDefault="0093444B" w:rsidP="00087A0C">
    <w:pPr>
      <w:spacing w:before="0" w:after="0"/>
      <w:jc w:val="center"/>
      <w:rPr>
        <w:sz w:val="24"/>
      </w:rPr>
    </w:pPr>
    <w:r>
      <w:rPr>
        <w:sz w:val="24"/>
      </w:rPr>
      <w:t>Audumbar Nivya Complex Office no 203, Narhe ,Shree Control Chowk, Pune, Maharashtra India-411041</w:t>
    </w:r>
  </w:p>
  <w:p w:rsidR="00087A0C" w:rsidRPr="00B30AD2" w:rsidRDefault="0093444B" w:rsidP="00087A0C">
    <w:pPr>
      <w:spacing w:before="0" w:after="0"/>
      <w:jc w:val="center"/>
      <w:rPr>
        <w:rFonts w:ascii="Arial Narrow" w:hAnsi="Arial Narrow"/>
        <w:sz w:val="24"/>
      </w:rPr>
    </w:pPr>
    <w:r>
      <w:rPr>
        <w:sz w:val="24"/>
      </w:rPr>
      <w:t>Contact : 9272177947/ 9021370907 Website : www.solarica</w:t>
    </w:r>
    <w:r w:rsidR="00275033">
      <w:rPr>
        <w:sz w:val="24"/>
      </w:rPr>
      <w:t>energy</w:t>
    </w:r>
    <w:r>
      <w:rPr>
        <w:sz w:val="24"/>
      </w:rPr>
      <w:t>.in</w:t>
    </w:r>
    <w:r w:rsidR="00087A0C" w:rsidRPr="00B30AD2">
      <w:rPr>
        <w:rFonts w:ascii="Arial Narrow" w:hAnsi="Arial Narrow"/>
        <w:sz w:val="24"/>
      </w:rPr>
      <w:br/>
    </w:r>
  </w:p>
  <w:p w:rsidR="00087A0C" w:rsidRDefault="00087A0C">
    <w:pPr>
      <w:pStyle w:val="Footer"/>
    </w:pPr>
  </w:p>
  <w:p w:rsidR="00087A0C" w:rsidRDefault="00087A0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2472" w:rsidRDefault="00152472" w:rsidP="00D943E7">
      <w:pPr>
        <w:spacing w:after="0" w:line="240" w:lineRule="auto"/>
      </w:pPr>
      <w:r>
        <w:separator/>
      </w:r>
    </w:p>
  </w:footnote>
  <w:footnote w:type="continuationSeparator" w:id="1">
    <w:p w:rsidR="00152472" w:rsidRDefault="00152472" w:rsidP="00D94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6D79" w:rsidRDefault="000A6D79" w:rsidP="000A6D79">
    <w:pPr>
      <w:pStyle w:val="Header"/>
      <w:tabs>
        <w:tab w:val="clear" w:pos="9026"/>
        <w:tab w:val="right" w:pos="9717"/>
      </w:tabs>
      <w:jc w:val="center"/>
      <w:rPr>
        <w:rFonts w:ascii="Arial Narrow" w:hAnsi="Arial Narrow"/>
        <w:noProof/>
        <w:sz w:val="24"/>
        <w:lang w:eastAsia="en-IN"/>
      </w:rPr>
    </w:pPr>
    <w:r w:rsidRPr="0093444B">
      <w:rPr>
        <w:rFonts w:ascii="Rockwell Extra Bold" w:hAnsi="Rockwell Extra Bold"/>
        <w:color w:val="00B050"/>
        <w:sz w:val="72"/>
        <w:szCs w:val="72"/>
      </w:rPr>
      <w:t>SOLARICA</w:t>
    </w:r>
  </w:p>
  <w:p w:rsidR="00891A1E" w:rsidRPr="00EF5069" w:rsidRDefault="000A6D79" w:rsidP="000A6D79">
    <w:pPr>
      <w:pStyle w:val="Header"/>
      <w:tabs>
        <w:tab w:val="clear" w:pos="9026"/>
        <w:tab w:val="right" w:pos="9717"/>
      </w:tabs>
      <w:jc w:val="center"/>
      <w:rPr>
        <w:rFonts w:ascii="Arial Narrow" w:hAnsi="Arial Narrow"/>
        <w:sz w:val="24"/>
      </w:rPr>
    </w:pPr>
    <w:r w:rsidRPr="0093444B">
      <w:rPr>
        <w:rFonts w:ascii="Bodoni MT" w:hAnsi="Bodoni MT"/>
        <w:b/>
        <w:bCs/>
        <w:color w:val="0070C0"/>
        <w:sz w:val="24"/>
        <w:szCs w:val="24"/>
      </w:rPr>
      <w:t>Potential and Tangible</w:t>
    </w:r>
    <w:r w:rsidR="00451F5F" w:rsidRPr="00451F5F">
      <w:rPr>
        <w:rFonts w:ascii="Arial Narrow" w:hAnsi="Arial Narrow"/>
        <w:noProof/>
        <w:sz w:val="24"/>
        <w:lang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expertsource_setting_footer" o:spid="_x0000_s4097" type="#_x0000_t202" style="position:absolute;left:0;text-align:left;margin-left:192pt;margin-top:766.5pt;width:178.15pt;height:20pt;z-index:251661312;visibility:visible;mso-wrap-style:none;mso-position-horizontal-relative:pag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" stroked="f">
          <v:textbox>
            <w:txbxContent>
              <w:p w:rsidR="005050CF" w:rsidRPr="005050CF" w:rsidRDefault="005050CF">
                <w:pPr>
                  <w:rPr>
                    <w:rFonts w:ascii="Arial" w:hAnsi="Arial" w:cs="Arial"/>
                    <w:color w:val="FFBC8F"/>
                  </w:rPr>
                </w:pPr>
                <w:r w:rsidRPr="005050CF">
                  <w:rPr>
                    <w:rFonts w:ascii="Arial" w:hAnsi="Arial" w:cs="Arial"/>
                    <w:color w:val="FFBC8F"/>
                  </w:rPr>
                  <w:t>CLASSIFICATION | CONFIDENTIAL</w:t>
                </w:r>
              </w:p>
            </w:txbxContent>
          </v:textbox>
          <w10:wrap anchorx="pag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20A0" w:rsidRPr="00AF20A0" w:rsidRDefault="00BB48F3" w:rsidP="00CB2E6E">
    <w:pPr>
      <w:pStyle w:val="Header"/>
      <w:tabs>
        <w:tab w:val="clear" w:pos="9026"/>
        <w:tab w:val="right" w:pos="10348"/>
      </w:tabs>
      <w:ind w:firstLine="2880"/>
      <w:rPr>
        <w:rFonts w:ascii="Rockwell Extra Bold" w:hAnsi="Rockwell Extra Bold"/>
        <w:color w:val="00B050"/>
        <w:sz w:val="72"/>
        <w:szCs w:val="72"/>
      </w:rPr>
    </w:pPr>
    <w:r w:rsidRPr="00AF20A0">
      <w:rPr>
        <w:rFonts w:ascii="Rockwell Extra Bold" w:hAnsi="Rockwell Extra Bold"/>
        <w:noProof/>
        <w:color w:val="00B050"/>
        <w:sz w:val="72"/>
        <w:szCs w:val="72"/>
        <w:lang w:val="en-US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-85090</wp:posOffset>
          </wp:positionH>
          <wp:positionV relativeFrom="paragraph">
            <wp:posOffset>-60325</wp:posOffset>
          </wp:positionV>
          <wp:extent cx="1799590" cy="2091055"/>
          <wp:effectExtent l="0" t="0" r="0" b="4445"/>
          <wp:wrapThrough wrapText="bothSides">
            <wp:wrapPolygon edited="0">
              <wp:start x="8460" y="0"/>
              <wp:lineTo x="1601" y="2755"/>
              <wp:lineTo x="915" y="5116"/>
              <wp:lineTo x="686" y="7084"/>
              <wp:lineTo x="3201" y="9839"/>
              <wp:lineTo x="1601" y="12988"/>
              <wp:lineTo x="1601" y="13381"/>
              <wp:lineTo x="2972" y="16136"/>
              <wp:lineTo x="0" y="17907"/>
              <wp:lineTo x="0" y="21252"/>
              <wp:lineTo x="7088" y="21449"/>
              <wp:lineTo x="16920" y="21449"/>
              <wp:lineTo x="18064" y="21449"/>
              <wp:lineTo x="21265" y="19875"/>
              <wp:lineTo x="21265" y="18497"/>
              <wp:lineTo x="20350" y="17710"/>
              <wp:lineTo x="17835" y="16136"/>
              <wp:lineTo x="18978" y="14562"/>
              <wp:lineTo x="18749" y="11413"/>
              <wp:lineTo x="15548" y="9839"/>
              <wp:lineTo x="19207" y="6691"/>
              <wp:lineTo x="17835" y="4329"/>
              <wp:lineTo x="17378" y="3345"/>
              <wp:lineTo x="9603" y="0"/>
              <wp:lineTo x="8460" y="0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2091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AF20A0">
      <w:rPr>
        <w:rFonts w:ascii="Rockwell Extra Bold" w:hAnsi="Rockwell Extra Bold"/>
        <w:color w:val="00B050"/>
        <w:sz w:val="72"/>
        <w:szCs w:val="72"/>
      </w:rPr>
      <w:t>SOLARICA</w:t>
    </w:r>
    <w:r w:rsidR="006605B2" w:rsidRPr="00AF20A0">
      <w:rPr>
        <w:rFonts w:ascii="Rockwell Extra Bold" w:hAnsi="Rockwell Extra Bold"/>
        <w:color w:val="00B050"/>
        <w:sz w:val="72"/>
        <w:szCs w:val="72"/>
      </w:rPr>
      <w:t xml:space="preserve"> GROUP </w:t>
    </w:r>
  </w:p>
  <w:p w:rsidR="0007141C" w:rsidRPr="0093444B" w:rsidRDefault="00CB2E6E" w:rsidP="00AF20A0">
    <w:pPr>
      <w:pStyle w:val="Header"/>
      <w:tabs>
        <w:tab w:val="clear" w:pos="9026"/>
        <w:tab w:val="right" w:pos="10348"/>
      </w:tabs>
      <w:rPr>
        <w:rFonts w:ascii="Bodoni MT" w:hAnsi="Bodoni MT"/>
        <w:b/>
        <w:bCs/>
        <w:color w:val="0070C0"/>
        <w:sz w:val="32"/>
        <w:szCs w:val="32"/>
      </w:rPr>
    </w:pPr>
    <w:r>
      <w:rPr>
        <w:rFonts w:ascii="Rockwell Extra Bold" w:hAnsi="Rockwell Extra Bold"/>
        <w:color w:val="00B050"/>
        <w:sz w:val="72"/>
        <w:szCs w:val="72"/>
      </w:rPr>
      <w:tab/>
      <w:t xml:space="preserve">                  </w:t>
    </w:r>
    <w:r w:rsidR="006605B2" w:rsidRPr="00AF20A0">
      <w:rPr>
        <w:rFonts w:ascii="Rockwell Extra Bold" w:hAnsi="Rockwell Extra Bold"/>
        <w:color w:val="00B050"/>
        <w:sz w:val="72"/>
        <w:szCs w:val="72"/>
      </w:rPr>
      <w:t>OF COMPANIES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E0D7F"/>
    <w:multiLevelType w:val="hybridMultilevel"/>
    <w:tmpl w:val="C2C81BBC"/>
    <w:lvl w:ilvl="0" w:tplc="4009000F">
      <w:start w:val="1"/>
      <w:numFmt w:val="decimal"/>
      <w:lvlText w:val="%1."/>
      <w:lvlJc w:val="left"/>
      <w:pPr>
        <w:ind w:left="715" w:hanging="360"/>
      </w:pPr>
    </w:lvl>
    <w:lvl w:ilvl="1" w:tplc="40090019" w:tentative="1">
      <w:start w:val="1"/>
      <w:numFmt w:val="lowerLetter"/>
      <w:lvlText w:val="%2."/>
      <w:lvlJc w:val="left"/>
      <w:pPr>
        <w:ind w:left="1435" w:hanging="360"/>
      </w:pPr>
    </w:lvl>
    <w:lvl w:ilvl="2" w:tplc="4009001B" w:tentative="1">
      <w:start w:val="1"/>
      <w:numFmt w:val="lowerRoman"/>
      <w:lvlText w:val="%3."/>
      <w:lvlJc w:val="right"/>
      <w:pPr>
        <w:ind w:left="2155" w:hanging="180"/>
      </w:pPr>
    </w:lvl>
    <w:lvl w:ilvl="3" w:tplc="4009000F" w:tentative="1">
      <w:start w:val="1"/>
      <w:numFmt w:val="decimal"/>
      <w:lvlText w:val="%4."/>
      <w:lvlJc w:val="left"/>
      <w:pPr>
        <w:ind w:left="2875" w:hanging="360"/>
      </w:pPr>
    </w:lvl>
    <w:lvl w:ilvl="4" w:tplc="40090019" w:tentative="1">
      <w:start w:val="1"/>
      <w:numFmt w:val="lowerLetter"/>
      <w:lvlText w:val="%5."/>
      <w:lvlJc w:val="left"/>
      <w:pPr>
        <w:ind w:left="3595" w:hanging="360"/>
      </w:pPr>
    </w:lvl>
    <w:lvl w:ilvl="5" w:tplc="4009001B" w:tentative="1">
      <w:start w:val="1"/>
      <w:numFmt w:val="lowerRoman"/>
      <w:lvlText w:val="%6."/>
      <w:lvlJc w:val="right"/>
      <w:pPr>
        <w:ind w:left="4315" w:hanging="180"/>
      </w:pPr>
    </w:lvl>
    <w:lvl w:ilvl="6" w:tplc="4009000F" w:tentative="1">
      <w:start w:val="1"/>
      <w:numFmt w:val="decimal"/>
      <w:lvlText w:val="%7."/>
      <w:lvlJc w:val="left"/>
      <w:pPr>
        <w:ind w:left="5035" w:hanging="360"/>
      </w:pPr>
    </w:lvl>
    <w:lvl w:ilvl="7" w:tplc="40090019" w:tentative="1">
      <w:start w:val="1"/>
      <w:numFmt w:val="lowerLetter"/>
      <w:lvlText w:val="%8."/>
      <w:lvlJc w:val="left"/>
      <w:pPr>
        <w:ind w:left="5755" w:hanging="360"/>
      </w:pPr>
    </w:lvl>
    <w:lvl w:ilvl="8" w:tplc="4009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>
    <w:nsid w:val="05F12551"/>
    <w:multiLevelType w:val="hybridMultilevel"/>
    <w:tmpl w:val="4B986B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031CFD"/>
    <w:multiLevelType w:val="hybridMultilevel"/>
    <w:tmpl w:val="121AAF6E"/>
    <w:lvl w:ilvl="0" w:tplc="3EA472B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EC60306"/>
    <w:multiLevelType w:val="hybridMultilevel"/>
    <w:tmpl w:val="CAA00FE8"/>
    <w:lvl w:ilvl="0" w:tplc="5504DD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4152C08"/>
    <w:multiLevelType w:val="hybridMultilevel"/>
    <w:tmpl w:val="7360A4F0"/>
    <w:lvl w:ilvl="0" w:tplc="B598047C">
      <w:start w:val="1"/>
      <w:numFmt w:val="lowerLetter"/>
      <w:lvlText w:val="%1)"/>
      <w:lvlJc w:val="left"/>
      <w:pPr>
        <w:ind w:left="35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5" w:hanging="360"/>
      </w:pPr>
    </w:lvl>
    <w:lvl w:ilvl="2" w:tplc="4009001B" w:tentative="1">
      <w:start w:val="1"/>
      <w:numFmt w:val="lowerRoman"/>
      <w:lvlText w:val="%3."/>
      <w:lvlJc w:val="right"/>
      <w:pPr>
        <w:ind w:left="1795" w:hanging="180"/>
      </w:pPr>
    </w:lvl>
    <w:lvl w:ilvl="3" w:tplc="4009000F" w:tentative="1">
      <w:start w:val="1"/>
      <w:numFmt w:val="decimal"/>
      <w:lvlText w:val="%4."/>
      <w:lvlJc w:val="left"/>
      <w:pPr>
        <w:ind w:left="2515" w:hanging="360"/>
      </w:pPr>
    </w:lvl>
    <w:lvl w:ilvl="4" w:tplc="40090019" w:tentative="1">
      <w:start w:val="1"/>
      <w:numFmt w:val="lowerLetter"/>
      <w:lvlText w:val="%5."/>
      <w:lvlJc w:val="left"/>
      <w:pPr>
        <w:ind w:left="3235" w:hanging="360"/>
      </w:pPr>
    </w:lvl>
    <w:lvl w:ilvl="5" w:tplc="4009001B" w:tentative="1">
      <w:start w:val="1"/>
      <w:numFmt w:val="lowerRoman"/>
      <w:lvlText w:val="%6."/>
      <w:lvlJc w:val="right"/>
      <w:pPr>
        <w:ind w:left="3955" w:hanging="180"/>
      </w:pPr>
    </w:lvl>
    <w:lvl w:ilvl="6" w:tplc="4009000F" w:tentative="1">
      <w:start w:val="1"/>
      <w:numFmt w:val="decimal"/>
      <w:lvlText w:val="%7."/>
      <w:lvlJc w:val="left"/>
      <w:pPr>
        <w:ind w:left="4675" w:hanging="360"/>
      </w:pPr>
    </w:lvl>
    <w:lvl w:ilvl="7" w:tplc="40090019" w:tentative="1">
      <w:start w:val="1"/>
      <w:numFmt w:val="lowerLetter"/>
      <w:lvlText w:val="%8."/>
      <w:lvlJc w:val="left"/>
      <w:pPr>
        <w:ind w:left="5395" w:hanging="360"/>
      </w:pPr>
    </w:lvl>
    <w:lvl w:ilvl="8" w:tplc="4009001B" w:tentative="1">
      <w:start w:val="1"/>
      <w:numFmt w:val="lowerRoman"/>
      <w:lvlText w:val="%9."/>
      <w:lvlJc w:val="right"/>
      <w:pPr>
        <w:ind w:left="6115" w:hanging="180"/>
      </w:pPr>
    </w:lvl>
  </w:abstractNum>
  <w:abstractNum w:abstractNumId="5">
    <w:nsid w:val="14AC42B1"/>
    <w:multiLevelType w:val="hybridMultilevel"/>
    <w:tmpl w:val="1B96BB04"/>
    <w:lvl w:ilvl="0" w:tplc="9C7E227A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62C4462"/>
    <w:multiLevelType w:val="hybridMultilevel"/>
    <w:tmpl w:val="5CDAB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E735EE9"/>
    <w:multiLevelType w:val="hybridMultilevel"/>
    <w:tmpl w:val="88AA66C8"/>
    <w:lvl w:ilvl="0" w:tplc="040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F287170"/>
    <w:multiLevelType w:val="hybridMultilevel"/>
    <w:tmpl w:val="5676410E"/>
    <w:lvl w:ilvl="0" w:tplc="4ED25A8A">
      <w:start w:val="1"/>
      <w:numFmt w:val="bullet"/>
      <w:lvlText w:val="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>
    <w:nsid w:val="1F7E6D66"/>
    <w:multiLevelType w:val="hybridMultilevel"/>
    <w:tmpl w:val="7E982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91F48A9"/>
    <w:multiLevelType w:val="hybridMultilevel"/>
    <w:tmpl w:val="05FAB3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A11410"/>
    <w:multiLevelType w:val="hybridMultilevel"/>
    <w:tmpl w:val="D1DC8558"/>
    <w:lvl w:ilvl="0" w:tplc="4ED25A8A">
      <w:start w:val="1"/>
      <w:numFmt w:val="bullet"/>
      <w:lvlText w:val=""/>
      <w:lvlJc w:val="left"/>
      <w:pPr>
        <w:ind w:left="567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3852">
      <w:start w:val="1"/>
      <w:numFmt w:val="bullet"/>
      <w:lvlText w:val="o"/>
      <w:lvlJc w:val="left"/>
      <w:pPr>
        <w:ind w:left="1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40EC4">
      <w:start w:val="1"/>
      <w:numFmt w:val="bullet"/>
      <w:lvlText w:val="▪"/>
      <w:lvlJc w:val="left"/>
      <w:pPr>
        <w:ind w:left="2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E024A2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9A309E">
      <w:start w:val="1"/>
      <w:numFmt w:val="bullet"/>
      <w:lvlText w:val="o"/>
      <w:lvlJc w:val="left"/>
      <w:pPr>
        <w:ind w:left="3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ACC36">
      <w:start w:val="1"/>
      <w:numFmt w:val="bullet"/>
      <w:lvlText w:val="▪"/>
      <w:lvlJc w:val="left"/>
      <w:pPr>
        <w:ind w:left="4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2A6A0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CD42C">
      <w:start w:val="1"/>
      <w:numFmt w:val="bullet"/>
      <w:lvlText w:val="o"/>
      <w:lvlJc w:val="left"/>
      <w:pPr>
        <w:ind w:left="5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CF3A6">
      <w:start w:val="1"/>
      <w:numFmt w:val="bullet"/>
      <w:lvlText w:val="▪"/>
      <w:lvlJc w:val="left"/>
      <w:pPr>
        <w:ind w:left="6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>
    <w:nsid w:val="34671C2C"/>
    <w:multiLevelType w:val="hybridMultilevel"/>
    <w:tmpl w:val="32460F64"/>
    <w:lvl w:ilvl="0" w:tplc="0409000B">
      <w:start w:val="1"/>
      <w:numFmt w:val="bullet"/>
      <w:lvlText w:val=""/>
      <w:lvlJc w:val="left"/>
      <w:pPr>
        <w:ind w:left="221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3">
    <w:nsid w:val="39785D0C"/>
    <w:multiLevelType w:val="hybridMultilevel"/>
    <w:tmpl w:val="7FDED95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48250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>
    <w:nsid w:val="4F1511EA"/>
    <w:multiLevelType w:val="hybridMultilevel"/>
    <w:tmpl w:val="F364CB2E"/>
    <w:lvl w:ilvl="0" w:tplc="40124538">
      <w:numFmt w:val="bullet"/>
      <w:lvlText w:val=""/>
      <w:lvlJc w:val="left"/>
      <w:pPr>
        <w:ind w:left="61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B7496AC">
      <w:numFmt w:val="bullet"/>
      <w:lvlText w:val=""/>
      <w:lvlJc w:val="left"/>
      <w:pPr>
        <w:ind w:left="908" w:hanging="361"/>
      </w:pPr>
      <w:rPr>
        <w:rFonts w:hint="default"/>
        <w:w w:val="99"/>
        <w:lang w:val="en-US" w:eastAsia="en-US" w:bidi="ar-SA"/>
      </w:rPr>
    </w:lvl>
    <w:lvl w:ilvl="2" w:tplc="F0322FEC">
      <w:numFmt w:val="bullet"/>
      <w:lvlText w:val="•"/>
      <w:lvlJc w:val="left"/>
      <w:pPr>
        <w:ind w:left="1998" w:hanging="361"/>
      </w:pPr>
      <w:rPr>
        <w:rFonts w:hint="default"/>
        <w:lang w:val="en-US" w:eastAsia="en-US" w:bidi="ar-SA"/>
      </w:rPr>
    </w:lvl>
    <w:lvl w:ilvl="3" w:tplc="BC1C3850">
      <w:numFmt w:val="bullet"/>
      <w:lvlText w:val="•"/>
      <w:lvlJc w:val="left"/>
      <w:pPr>
        <w:ind w:left="3096" w:hanging="361"/>
      </w:pPr>
      <w:rPr>
        <w:rFonts w:hint="default"/>
        <w:lang w:val="en-US" w:eastAsia="en-US" w:bidi="ar-SA"/>
      </w:rPr>
    </w:lvl>
    <w:lvl w:ilvl="4" w:tplc="C542EEE6">
      <w:numFmt w:val="bullet"/>
      <w:lvlText w:val="•"/>
      <w:lvlJc w:val="left"/>
      <w:pPr>
        <w:ind w:left="4195" w:hanging="361"/>
      </w:pPr>
      <w:rPr>
        <w:rFonts w:hint="default"/>
        <w:lang w:val="en-US" w:eastAsia="en-US" w:bidi="ar-SA"/>
      </w:rPr>
    </w:lvl>
    <w:lvl w:ilvl="5" w:tplc="8A242238">
      <w:numFmt w:val="bullet"/>
      <w:lvlText w:val="•"/>
      <w:lvlJc w:val="left"/>
      <w:pPr>
        <w:ind w:left="5293" w:hanging="361"/>
      </w:pPr>
      <w:rPr>
        <w:rFonts w:hint="default"/>
        <w:lang w:val="en-US" w:eastAsia="en-US" w:bidi="ar-SA"/>
      </w:rPr>
    </w:lvl>
    <w:lvl w:ilvl="6" w:tplc="065EC03A">
      <w:numFmt w:val="bullet"/>
      <w:lvlText w:val="•"/>
      <w:lvlJc w:val="left"/>
      <w:pPr>
        <w:ind w:left="6392" w:hanging="361"/>
      </w:pPr>
      <w:rPr>
        <w:rFonts w:hint="default"/>
        <w:lang w:val="en-US" w:eastAsia="en-US" w:bidi="ar-SA"/>
      </w:rPr>
    </w:lvl>
    <w:lvl w:ilvl="7" w:tplc="0590C1B8">
      <w:numFmt w:val="bullet"/>
      <w:lvlText w:val="•"/>
      <w:lvlJc w:val="left"/>
      <w:pPr>
        <w:ind w:left="7490" w:hanging="361"/>
      </w:pPr>
      <w:rPr>
        <w:rFonts w:hint="default"/>
        <w:lang w:val="en-US" w:eastAsia="en-US" w:bidi="ar-SA"/>
      </w:rPr>
    </w:lvl>
    <w:lvl w:ilvl="8" w:tplc="6B786B26">
      <w:numFmt w:val="bullet"/>
      <w:lvlText w:val="•"/>
      <w:lvlJc w:val="left"/>
      <w:pPr>
        <w:ind w:left="8589" w:hanging="361"/>
      </w:pPr>
      <w:rPr>
        <w:rFonts w:hint="default"/>
        <w:lang w:val="en-US" w:eastAsia="en-US" w:bidi="ar-SA"/>
      </w:rPr>
    </w:lvl>
  </w:abstractNum>
  <w:abstractNum w:abstractNumId="16">
    <w:nsid w:val="4F7D2F4F"/>
    <w:multiLevelType w:val="hybridMultilevel"/>
    <w:tmpl w:val="4EDCD16A"/>
    <w:lvl w:ilvl="0" w:tplc="4ED25A8A">
      <w:start w:val="1"/>
      <w:numFmt w:val="bullet"/>
      <w:lvlText w:val="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>
    <w:nsid w:val="50BC1126"/>
    <w:multiLevelType w:val="hybridMultilevel"/>
    <w:tmpl w:val="0ED2E6EE"/>
    <w:lvl w:ilvl="0" w:tplc="CEFE9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ACC5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104A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50C6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DA3D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D4D5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6411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D00A4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D60C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553177F6"/>
    <w:multiLevelType w:val="hybridMultilevel"/>
    <w:tmpl w:val="225C6C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348025C"/>
    <w:multiLevelType w:val="hybridMultilevel"/>
    <w:tmpl w:val="64825600"/>
    <w:lvl w:ilvl="0" w:tplc="79205C7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70B592C"/>
    <w:multiLevelType w:val="hybridMultilevel"/>
    <w:tmpl w:val="13F4C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95E07DC"/>
    <w:multiLevelType w:val="hybridMultilevel"/>
    <w:tmpl w:val="2878F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D301146"/>
    <w:multiLevelType w:val="hybridMultilevel"/>
    <w:tmpl w:val="430EC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18A1DF4"/>
    <w:multiLevelType w:val="hybridMultilevel"/>
    <w:tmpl w:val="B3A0A678"/>
    <w:lvl w:ilvl="0" w:tplc="0409000B">
      <w:start w:val="1"/>
      <w:numFmt w:val="bullet"/>
      <w:lvlText w:val=""/>
      <w:lvlJc w:val="left"/>
      <w:pPr>
        <w:ind w:left="70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4">
    <w:nsid w:val="74330BD5"/>
    <w:multiLevelType w:val="hybridMultilevel"/>
    <w:tmpl w:val="DFB6EB4A"/>
    <w:lvl w:ilvl="0" w:tplc="DAB61F2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75F4074"/>
    <w:multiLevelType w:val="hybridMultilevel"/>
    <w:tmpl w:val="C6E03D94"/>
    <w:lvl w:ilvl="0" w:tplc="4ED25A8A">
      <w:start w:val="1"/>
      <w:numFmt w:val="bullet"/>
      <w:lvlText w:val="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2B6C5B"/>
    <w:multiLevelType w:val="hybridMultilevel"/>
    <w:tmpl w:val="15E4417A"/>
    <w:lvl w:ilvl="0" w:tplc="10A4CFB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85C30F6"/>
    <w:multiLevelType w:val="hybridMultilevel"/>
    <w:tmpl w:val="022A6F74"/>
    <w:lvl w:ilvl="0" w:tplc="387441E0">
      <w:start w:val="1"/>
      <w:numFmt w:val="bullet"/>
      <w:lvlText w:val="•"/>
      <w:lvlJc w:val="left"/>
      <w:pPr>
        <w:ind w:left="5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5C03852">
      <w:start w:val="1"/>
      <w:numFmt w:val="bullet"/>
      <w:lvlText w:val="o"/>
      <w:lvlJc w:val="left"/>
      <w:pPr>
        <w:ind w:left="1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240EC4">
      <w:start w:val="1"/>
      <w:numFmt w:val="bullet"/>
      <w:lvlText w:val="▪"/>
      <w:lvlJc w:val="left"/>
      <w:pPr>
        <w:ind w:left="21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4E024A2">
      <w:start w:val="1"/>
      <w:numFmt w:val="bullet"/>
      <w:lvlText w:val="•"/>
      <w:lvlJc w:val="left"/>
      <w:pPr>
        <w:ind w:left="2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A9A309E">
      <w:start w:val="1"/>
      <w:numFmt w:val="bullet"/>
      <w:lvlText w:val="o"/>
      <w:lvlJc w:val="left"/>
      <w:pPr>
        <w:ind w:left="36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CACC36">
      <w:start w:val="1"/>
      <w:numFmt w:val="bullet"/>
      <w:lvlText w:val="▪"/>
      <w:lvlJc w:val="left"/>
      <w:pPr>
        <w:ind w:left="43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52A6A0">
      <w:start w:val="1"/>
      <w:numFmt w:val="bullet"/>
      <w:lvlText w:val="•"/>
      <w:lvlJc w:val="left"/>
      <w:pPr>
        <w:ind w:left="5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CD42C">
      <w:start w:val="1"/>
      <w:numFmt w:val="bullet"/>
      <w:lvlText w:val="o"/>
      <w:lvlJc w:val="left"/>
      <w:pPr>
        <w:ind w:left="57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74CF3A6">
      <w:start w:val="1"/>
      <w:numFmt w:val="bullet"/>
      <w:lvlText w:val="▪"/>
      <w:lvlJc w:val="left"/>
      <w:pPr>
        <w:ind w:left="65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>
    <w:nsid w:val="7BA77842"/>
    <w:multiLevelType w:val="hybridMultilevel"/>
    <w:tmpl w:val="A62A43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6"/>
  </w:num>
  <w:num w:numId="3">
    <w:abstractNumId w:val="9"/>
  </w:num>
  <w:num w:numId="4">
    <w:abstractNumId w:val="25"/>
  </w:num>
  <w:num w:numId="5">
    <w:abstractNumId w:val="12"/>
  </w:num>
  <w:num w:numId="6">
    <w:abstractNumId w:val="8"/>
  </w:num>
  <w:num w:numId="7">
    <w:abstractNumId w:val="16"/>
  </w:num>
  <w:num w:numId="8">
    <w:abstractNumId w:val="7"/>
  </w:num>
  <w:num w:numId="9">
    <w:abstractNumId w:val="11"/>
  </w:num>
  <w:num w:numId="10">
    <w:abstractNumId w:val="27"/>
  </w:num>
  <w:num w:numId="11">
    <w:abstractNumId w:val="21"/>
  </w:num>
  <w:num w:numId="12">
    <w:abstractNumId w:val="18"/>
  </w:num>
  <w:num w:numId="13">
    <w:abstractNumId w:val="23"/>
  </w:num>
  <w:num w:numId="14">
    <w:abstractNumId w:val="19"/>
  </w:num>
  <w:num w:numId="15">
    <w:abstractNumId w:val="28"/>
  </w:num>
  <w:num w:numId="16">
    <w:abstractNumId w:val="17"/>
  </w:num>
  <w:num w:numId="17">
    <w:abstractNumId w:val="22"/>
  </w:num>
  <w:num w:numId="18">
    <w:abstractNumId w:val="2"/>
  </w:num>
  <w:num w:numId="19">
    <w:abstractNumId w:val="6"/>
  </w:num>
  <w:num w:numId="20">
    <w:abstractNumId w:val="4"/>
  </w:num>
  <w:num w:numId="21">
    <w:abstractNumId w:val="24"/>
  </w:num>
  <w:num w:numId="22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5"/>
  </w:num>
  <w:num w:numId="25">
    <w:abstractNumId w:val="0"/>
  </w:num>
  <w:num w:numId="26">
    <w:abstractNumId w:val="1"/>
  </w:num>
  <w:num w:numId="27">
    <w:abstractNumId w:val="13"/>
  </w:num>
  <w:num w:numId="28">
    <w:abstractNumId w:val="10"/>
  </w:num>
  <w:num w:numId="29">
    <w:abstractNumId w:val="3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isplayBackgroundShape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827C58"/>
    <w:rsid w:val="000004B8"/>
    <w:rsid w:val="00001B9E"/>
    <w:rsid w:val="00001DF8"/>
    <w:rsid w:val="00002C1E"/>
    <w:rsid w:val="0000354A"/>
    <w:rsid w:val="000050E2"/>
    <w:rsid w:val="000103CE"/>
    <w:rsid w:val="00010696"/>
    <w:rsid w:val="00010704"/>
    <w:rsid w:val="0001193B"/>
    <w:rsid w:val="000129CE"/>
    <w:rsid w:val="0001351E"/>
    <w:rsid w:val="000158B5"/>
    <w:rsid w:val="00016B6D"/>
    <w:rsid w:val="00016F54"/>
    <w:rsid w:val="000171EF"/>
    <w:rsid w:val="0002121E"/>
    <w:rsid w:val="00021DC3"/>
    <w:rsid w:val="00027589"/>
    <w:rsid w:val="000278C0"/>
    <w:rsid w:val="000348C7"/>
    <w:rsid w:val="00040301"/>
    <w:rsid w:val="0004093E"/>
    <w:rsid w:val="00041F53"/>
    <w:rsid w:val="0004234A"/>
    <w:rsid w:val="00042C0D"/>
    <w:rsid w:val="00043037"/>
    <w:rsid w:val="00045691"/>
    <w:rsid w:val="000463FE"/>
    <w:rsid w:val="00053808"/>
    <w:rsid w:val="00055E71"/>
    <w:rsid w:val="000564F4"/>
    <w:rsid w:val="00056E96"/>
    <w:rsid w:val="000615CB"/>
    <w:rsid w:val="0006176E"/>
    <w:rsid w:val="000624CA"/>
    <w:rsid w:val="00064087"/>
    <w:rsid w:val="0006411D"/>
    <w:rsid w:val="00065177"/>
    <w:rsid w:val="000661E5"/>
    <w:rsid w:val="000667AB"/>
    <w:rsid w:val="00070FA5"/>
    <w:rsid w:val="0007141C"/>
    <w:rsid w:val="0007302C"/>
    <w:rsid w:val="00073AD6"/>
    <w:rsid w:val="0007406D"/>
    <w:rsid w:val="0007524E"/>
    <w:rsid w:val="00077708"/>
    <w:rsid w:val="00077E0F"/>
    <w:rsid w:val="00077F59"/>
    <w:rsid w:val="0008045B"/>
    <w:rsid w:val="000808F7"/>
    <w:rsid w:val="00082A9B"/>
    <w:rsid w:val="00083A28"/>
    <w:rsid w:val="000845E5"/>
    <w:rsid w:val="00085073"/>
    <w:rsid w:val="000863DF"/>
    <w:rsid w:val="00087A0C"/>
    <w:rsid w:val="00087B8D"/>
    <w:rsid w:val="00091AE0"/>
    <w:rsid w:val="000927B3"/>
    <w:rsid w:val="000936BA"/>
    <w:rsid w:val="00093C07"/>
    <w:rsid w:val="000940E8"/>
    <w:rsid w:val="00095F56"/>
    <w:rsid w:val="00096A4C"/>
    <w:rsid w:val="00097CCE"/>
    <w:rsid w:val="000A1313"/>
    <w:rsid w:val="000A3FCF"/>
    <w:rsid w:val="000A63A9"/>
    <w:rsid w:val="000A6D79"/>
    <w:rsid w:val="000B1C6B"/>
    <w:rsid w:val="000B2D65"/>
    <w:rsid w:val="000B4C9E"/>
    <w:rsid w:val="000B658E"/>
    <w:rsid w:val="000B67B4"/>
    <w:rsid w:val="000B7140"/>
    <w:rsid w:val="000B7590"/>
    <w:rsid w:val="000C0076"/>
    <w:rsid w:val="000C06AA"/>
    <w:rsid w:val="000C177A"/>
    <w:rsid w:val="000C20CF"/>
    <w:rsid w:val="000C5E1F"/>
    <w:rsid w:val="000C6839"/>
    <w:rsid w:val="000C7CBA"/>
    <w:rsid w:val="000C7ECB"/>
    <w:rsid w:val="000D01AB"/>
    <w:rsid w:val="000D0C3D"/>
    <w:rsid w:val="000D1315"/>
    <w:rsid w:val="000D4F7F"/>
    <w:rsid w:val="000D528B"/>
    <w:rsid w:val="000D6056"/>
    <w:rsid w:val="000D6EC5"/>
    <w:rsid w:val="000D7BF5"/>
    <w:rsid w:val="000E2D50"/>
    <w:rsid w:val="000E2D8E"/>
    <w:rsid w:val="000E2F4E"/>
    <w:rsid w:val="000E4733"/>
    <w:rsid w:val="000E6FBE"/>
    <w:rsid w:val="000E7504"/>
    <w:rsid w:val="000F05BC"/>
    <w:rsid w:val="000F1499"/>
    <w:rsid w:val="000F1BFC"/>
    <w:rsid w:val="000F363A"/>
    <w:rsid w:val="000F3BD8"/>
    <w:rsid w:val="000F63B4"/>
    <w:rsid w:val="000F69CD"/>
    <w:rsid w:val="000F6C5B"/>
    <w:rsid w:val="00100DA8"/>
    <w:rsid w:val="001044F2"/>
    <w:rsid w:val="00105273"/>
    <w:rsid w:val="00107F9A"/>
    <w:rsid w:val="00111018"/>
    <w:rsid w:val="00111170"/>
    <w:rsid w:val="001123E3"/>
    <w:rsid w:val="00112528"/>
    <w:rsid w:val="00120F80"/>
    <w:rsid w:val="00120FA1"/>
    <w:rsid w:val="00121239"/>
    <w:rsid w:val="00122FD5"/>
    <w:rsid w:val="00132BDD"/>
    <w:rsid w:val="00134A82"/>
    <w:rsid w:val="00135A47"/>
    <w:rsid w:val="00135FF6"/>
    <w:rsid w:val="00136EA2"/>
    <w:rsid w:val="00137521"/>
    <w:rsid w:val="001377A8"/>
    <w:rsid w:val="001420C1"/>
    <w:rsid w:val="001423C2"/>
    <w:rsid w:val="00142D82"/>
    <w:rsid w:val="00144DA5"/>
    <w:rsid w:val="00145249"/>
    <w:rsid w:val="0014626B"/>
    <w:rsid w:val="00146320"/>
    <w:rsid w:val="00152472"/>
    <w:rsid w:val="001532CA"/>
    <w:rsid w:val="00153355"/>
    <w:rsid w:val="001547BC"/>
    <w:rsid w:val="001564AE"/>
    <w:rsid w:val="0015659A"/>
    <w:rsid w:val="0016259C"/>
    <w:rsid w:val="00164076"/>
    <w:rsid w:val="00167097"/>
    <w:rsid w:val="001701C7"/>
    <w:rsid w:val="00172449"/>
    <w:rsid w:val="00173B39"/>
    <w:rsid w:val="00174BA7"/>
    <w:rsid w:val="0017514B"/>
    <w:rsid w:val="00177234"/>
    <w:rsid w:val="00177923"/>
    <w:rsid w:val="00180869"/>
    <w:rsid w:val="00181FF6"/>
    <w:rsid w:val="001844FB"/>
    <w:rsid w:val="0018503E"/>
    <w:rsid w:val="001863AD"/>
    <w:rsid w:val="00187CE3"/>
    <w:rsid w:val="0019064C"/>
    <w:rsid w:val="00190C91"/>
    <w:rsid w:val="001926B6"/>
    <w:rsid w:val="00192AA0"/>
    <w:rsid w:val="00193638"/>
    <w:rsid w:val="00197E08"/>
    <w:rsid w:val="001A1145"/>
    <w:rsid w:val="001A4D2A"/>
    <w:rsid w:val="001A5118"/>
    <w:rsid w:val="001A6BF8"/>
    <w:rsid w:val="001A7666"/>
    <w:rsid w:val="001A777A"/>
    <w:rsid w:val="001A7FA7"/>
    <w:rsid w:val="001B000D"/>
    <w:rsid w:val="001B1AEB"/>
    <w:rsid w:val="001B24B9"/>
    <w:rsid w:val="001B2D96"/>
    <w:rsid w:val="001B313C"/>
    <w:rsid w:val="001B59D4"/>
    <w:rsid w:val="001B6782"/>
    <w:rsid w:val="001B798C"/>
    <w:rsid w:val="001C0404"/>
    <w:rsid w:val="001C3D2F"/>
    <w:rsid w:val="001C55A4"/>
    <w:rsid w:val="001D041E"/>
    <w:rsid w:val="001D277E"/>
    <w:rsid w:val="001D3803"/>
    <w:rsid w:val="001D458B"/>
    <w:rsid w:val="001D4CFE"/>
    <w:rsid w:val="001D65AE"/>
    <w:rsid w:val="001D6E6E"/>
    <w:rsid w:val="001D7520"/>
    <w:rsid w:val="001D7727"/>
    <w:rsid w:val="001D7B58"/>
    <w:rsid w:val="001E033F"/>
    <w:rsid w:val="001E097D"/>
    <w:rsid w:val="001E098B"/>
    <w:rsid w:val="001E1543"/>
    <w:rsid w:val="001E1852"/>
    <w:rsid w:val="001E3EA8"/>
    <w:rsid w:val="001E405F"/>
    <w:rsid w:val="001E4238"/>
    <w:rsid w:val="001E4251"/>
    <w:rsid w:val="001E4808"/>
    <w:rsid w:val="001E51B7"/>
    <w:rsid w:val="001E57B2"/>
    <w:rsid w:val="001E7022"/>
    <w:rsid w:val="001F1157"/>
    <w:rsid w:val="001F3B44"/>
    <w:rsid w:val="001F3D01"/>
    <w:rsid w:val="001F524A"/>
    <w:rsid w:val="001F6753"/>
    <w:rsid w:val="001F735E"/>
    <w:rsid w:val="001F7F9C"/>
    <w:rsid w:val="002020F6"/>
    <w:rsid w:val="002028A9"/>
    <w:rsid w:val="00202E8A"/>
    <w:rsid w:val="00203A92"/>
    <w:rsid w:val="00204391"/>
    <w:rsid w:val="0020484B"/>
    <w:rsid w:val="002049DD"/>
    <w:rsid w:val="002049E1"/>
    <w:rsid w:val="00204E46"/>
    <w:rsid w:val="0020538E"/>
    <w:rsid w:val="002062C2"/>
    <w:rsid w:val="002065B4"/>
    <w:rsid w:val="002103C1"/>
    <w:rsid w:val="0021236C"/>
    <w:rsid w:val="00212C82"/>
    <w:rsid w:val="00213B30"/>
    <w:rsid w:val="002202B2"/>
    <w:rsid w:val="00220701"/>
    <w:rsid w:val="0022103C"/>
    <w:rsid w:val="00222DCF"/>
    <w:rsid w:val="00222FE6"/>
    <w:rsid w:val="00226472"/>
    <w:rsid w:val="002275A3"/>
    <w:rsid w:val="00231B24"/>
    <w:rsid w:val="00231EAF"/>
    <w:rsid w:val="00231EC0"/>
    <w:rsid w:val="002324B3"/>
    <w:rsid w:val="00232BF2"/>
    <w:rsid w:val="002331B8"/>
    <w:rsid w:val="00234C24"/>
    <w:rsid w:val="00235B65"/>
    <w:rsid w:val="00236836"/>
    <w:rsid w:val="00236D9D"/>
    <w:rsid w:val="0024020E"/>
    <w:rsid w:val="00240438"/>
    <w:rsid w:val="00242554"/>
    <w:rsid w:val="00242D83"/>
    <w:rsid w:val="0024429D"/>
    <w:rsid w:val="002447C0"/>
    <w:rsid w:val="0024556C"/>
    <w:rsid w:val="00245858"/>
    <w:rsid w:val="00246FF9"/>
    <w:rsid w:val="002508F1"/>
    <w:rsid w:val="00251B79"/>
    <w:rsid w:val="00252EA6"/>
    <w:rsid w:val="002554DA"/>
    <w:rsid w:val="002556C3"/>
    <w:rsid w:val="002579AA"/>
    <w:rsid w:val="0026050E"/>
    <w:rsid w:val="00262C55"/>
    <w:rsid w:val="002639EB"/>
    <w:rsid w:val="00265A88"/>
    <w:rsid w:val="002662AA"/>
    <w:rsid w:val="0026666C"/>
    <w:rsid w:val="00267049"/>
    <w:rsid w:val="00267CAB"/>
    <w:rsid w:val="0027041B"/>
    <w:rsid w:val="00270746"/>
    <w:rsid w:val="002713B8"/>
    <w:rsid w:val="00271CB4"/>
    <w:rsid w:val="00273658"/>
    <w:rsid w:val="00274512"/>
    <w:rsid w:val="00275033"/>
    <w:rsid w:val="00277614"/>
    <w:rsid w:val="00277A3A"/>
    <w:rsid w:val="00281C2C"/>
    <w:rsid w:val="0028347C"/>
    <w:rsid w:val="00285535"/>
    <w:rsid w:val="002857C5"/>
    <w:rsid w:val="00285BDF"/>
    <w:rsid w:val="00285ED7"/>
    <w:rsid w:val="002908C8"/>
    <w:rsid w:val="00292C13"/>
    <w:rsid w:val="00292DC4"/>
    <w:rsid w:val="00292FD7"/>
    <w:rsid w:val="00293852"/>
    <w:rsid w:val="00294486"/>
    <w:rsid w:val="0029581C"/>
    <w:rsid w:val="00296024"/>
    <w:rsid w:val="00297FA7"/>
    <w:rsid w:val="002A0490"/>
    <w:rsid w:val="002A24F8"/>
    <w:rsid w:val="002A32C3"/>
    <w:rsid w:val="002A349A"/>
    <w:rsid w:val="002A588F"/>
    <w:rsid w:val="002A6F02"/>
    <w:rsid w:val="002A71EB"/>
    <w:rsid w:val="002A7363"/>
    <w:rsid w:val="002B0164"/>
    <w:rsid w:val="002B041C"/>
    <w:rsid w:val="002B0680"/>
    <w:rsid w:val="002B0CFA"/>
    <w:rsid w:val="002B0DE7"/>
    <w:rsid w:val="002B2576"/>
    <w:rsid w:val="002B3397"/>
    <w:rsid w:val="002B3B12"/>
    <w:rsid w:val="002B5FFA"/>
    <w:rsid w:val="002B7559"/>
    <w:rsid w:val="002C0E6D"/>
    <w:rsid w:val="002C5D84"/>
    <w:rsid w:val="002C7787"/>
    <w:rsid w:val="002D096B"/>
    <w:rsid w:val="002D35AB"/>
    <w:rsid w:val="002D7EFB"/>
    <w:rsid w:val="002E1FF9"/>
    <w:rsid w:val="002E279B"/>
    <w:rsid w:val="002E446A"/>
    <w:rsid w:val="002E4591"/>
    <w:rsid w:val="002E4AB0"/>
    <w:rsid w:val="002E5E22"/>
    <w:rsid w:val="002F09C1"/>
    <w:rsid w:val="002F0EEB"/>
    <w:rsid w:val="002F156A"/>
    <w:rsid w:val="002F1D31"/>
    <w:rsid w:val="002F3161"/>
    <w:rsid w:val="002F34F9"/>
    <w:rsid w:val="002F3795"/>
    <w:rsid w:val="002F43CD"/>
    <w:rsid w:val="00301631"/>
    <w:rsid w:val="00301737"/>
    <w:rsid w:val="00301997"/>
    <w:rsid w:val="00301B9A"/>
    <w:rsid w:val="00302292"/>
    <w:rsid w:val="00302EDC"/>
    <w:rsid w:val="00302FA6"/>
    <w:rsid w:val="003048EE"/>
    <w:rsid w:val="0030559E"/>
    <w:rsid w:val="003103A1"/>
    <w:rsid w:val="003111E5"/>
    <w:rsid w:val="00311F67"/>
    <w:rsid w:val="003124B8"/>
    <w:rsid w:val="003157B3"/>
    <w:rsid w:val="00315BFA"/>
    <w:rsid w:val="00321679"/>
    <w:rsid w:val="00321A3D"/>
    <w:rsid w:val="00322538"/>
    <w:rsid w:val="00322F12"/>
    <w:rsid w:val="0032602F"/>
    <w:rsid w:val="0033069A"/>
    <w:rsid w:val="00332F6B"/>
    <w:rsid w:val="00333FFF"/>
    <w:rsid w:val="003341A1"/>
    <w:rsid w:val="00334C81"/>
    <w:rsid w:val="00334DDB"/>
    <w:rsid w:val="00335FCB"/>
    <w:rsid w:val="00335FCD"/>
    <w:rsid w:val="00336591"/>
    <w:rsid w:val="00342FF9"/>
    <w:rsid w:val="00343DB7"/>
    <w:rsid w:val="003441D5"/>
    <w:rsid w:val="003447E5"/>
    <w:rsid w:val="00344E1E"/>
    <w:rsid w:val="00345FBC"/>
    <w:rsid w:val="0034698D"/>
    <w:rsid w:val="00347D3A"/>
    <w:rsid w:val="00350272"/>
    <w:rsid w:val="0035066C"/>
    <w:rsid w:val="00350A55"/>
    <w:rsid w:val="00350C04"/>
    <w:rsid w:val="00352B8E"/>
    <w:rsid w:val="003537CC"/>
    <w:rsid w:val="00354E55"/>
    <w:rsid w:val="0035622E"/>
    <w:rsid w:val="00360EE0"/>
    <w:rsid w:val="003617CA"/>
    <w:rsid w:val="003625AA"/>
    <w:rsid w:val="00362B50"/>
    <w:rsid w:val="003631F6"/>
    <w:rsid w:val="00363C5C"/>
    <w:rsid w:val="00364062"/>
    <w:rsid w:val="003644C7"/>
    <w:rsid w:val="00365A9B"/>
    <w:rsid w:val="00366B83"/>
    <w:rsid w:val="00370A03"/>
    <w:rsid w:val="00370EB7"/>
    <w:rsid w:val="00372D9D"/>
    <w:rsid w:val="00373897"/>
    <w:rsid w:val="00374C89"/>
    <w:rsid w:val="003765CE"/>
    <w:rsid w:val="00376683"/>
    <w:rsid w:val="00376E88"/>
    <w:rsid w:val="00380FF1"/>
    <w:rsid w:val="00382556"/>
    <w:rsid w:val="00382AD7"/>
    <w:rsid w:val="00382D2C"/>
    <w:rsid w:val="00383129"/>
    <w:rsid w:val="00384A90"/>
    <w:rsid w:val="00385D85"/>
    <w:rsid w:val="00385ED9"/>
    <w:rsid w:val="0039594C"/>
    <w:rsid w:val="00396382"/>
    <w:rsid w:val="00397A66"/>
    <w:rsid w:val="003A0BCF"/>
    <w:rsid w:val="003A2390"/>
    <w:rsid w:val="003A26DE"/>
    <w:rsid w:val="003A323A"/>
    <w:rsid w:val="003A351C"/>
    <w:rsid w:val="003A3F39"/>
    <w:rsid w:val="003A46A3"/>
    <w:rsid w:val="003A57A1"/>
    <w:rsid w:val="003A6F1C"/>
    <w:rsid w:val="003A78F0"/>
    <w:rsid w:val="003A7CDE"/>
    <w:rsid w:val="003B349C"/>
    <w:rsid w:val="003B36F2"/>
    <w:rsid w:val="003B40C5"/>
    <w:rsid w:val="003B59C0"/>
    <w:rsid w:val="003B6B2C"/>
    <w:rsid w:val="003B7EDF"/>
    <w:rsid w:val="003B7EF1"/>
    <w:rsid w:val="003C04E3"/>
    <w:rsid w:val="003C274C"/>
    <w:rsid w:val="003C38EA"/>
    <w:rsid w:val="003C3F1B"/>
    <w:rsid w:val="003C766C"/>
    <w:rsid w:val="003C77DD"/>
    <w:rsid w:val="003D180F"/>
    <w:rsid w:val="003D33A1"/>
    <w:rsid w:val="003D4FB9"/>
    <w:rsid w:val="003D7D64"/>
    <w:rsid w:val="003E15A8"/>
    <w:rsid w:val="003E2A55"/>
    <w:rsid w:val="003E3C31"/>
    <w:rsid w:val="003E3CE3"/>
    <w:rsid w:val="003E654F"/>
    <w:rsid w:val="003E7390"/>
    <w:rsid w:val="003E771A"/>
    <w:rsid w:val="003F0DB4"/>
    <w:rsid w:val="003F1822"/>
    <w:rsid w:val="003F1952"/>
    <w:rsid w:val="003F1C75"/>
    <w:rsid w:val="003F2CD6"/>
    <w:rsid w:val="003F342A"/>
    <w:rsid w:val="003F4261"/>
    <w:rsid w:val="003F5655"/>
    <w:rsid w:val="003F5B24"/>
    <w:rsid w:val="003F61B0"/>
    <w:rsid w:val="003F6DFE"/>
    <w:rsid w:val="003F747F"/>
    <w:rsid w:val="00401DA3"/>
    <w:rsid w:val="00402368"/>
    <w:rsid w:val="004026D7"/>
    <w:rsid w:val="00402719"/>
    <w:rsid w:val="00402D1E"/>
    <w:rsid w:val="004048F7"/>
    <w:rsid w:val="00406442"/>
    <w:rsid w:val="0040691F"/>
    <w:rsid w:val="00410428"/>
    <w:rsid w:val="0041143E"/>
    <w:rsid w:val="004124FA"/>
    <w:rsid w:val="0041257A"/>
    <w:rsid w:val="004134B1"/>
    <w:rsid w:val="004152EB"/>
    <w:rsid w:val="004157F6"/>
    <w:rsid w:val="00416A5B"/>
    <w:rsid w:val="004217F5"/>
    <w:rsid w:val="00421983"/>
    <w:rsid w:val="00422C24"/>
    <w:rsid w:val="0042307D"/>
    <w:rsid w:val="0042466A"/>
    <w:rsid w:val="00425995"/>
    <w:rsid w:val="00426904"/>
    <w:rsid w:val="00426A44"/>
    <w:rsid w:val="00430BBE"/>
    <w:rsid w:val="00434AEB"/>
    <w:rsid w:val="00436C2D"/>
    <w:rsid w:val="004401C0"/>
    <w:rsid w:val="004402AB"/>
    <w:rsid w:val="00441BAF"/>
    <w:rsid w:val="00442CBD"/>
    <w:rsid w:val="00443CFA"/>
    <w:rsid w:val="00444ED9"/>
    <w:rsid w:val="00446A44"/>
    <w:rsid w:val="00446D73"/>
    <w:rsid w:val="00447FA0"/>
    <w:rsid w:val="00450023"/>
    <w:rsid w:val="00451451"/>
    <w:rsid w:val="00451F5F"/>
    <w:rsid w:val="0045207A"/>
    <w:rsid w:val="0045413C"/>
    <w:rsid w:val="004541FF"/>
    <w:rsid w:val="00454D36"/>
    <w:rsid w:val="0045599F"/>
    <w:rsid w:val="0045626D"/>
    <w:rsid w:val="00457E42"/>
    <w:rsid w:val="00462DB7"/>
    <w:rsid w:val="004636B5"/>
    <w:rsid w:val="00463D9B"/>
    <w:rsid w:val="00465B8E"/>
    <w:rsid w:val="004662EC"/>
    <w:rsid w:val="00467C7B"/>
    <w:rsid w:val="004701E3"/>
    <w:rsid w:val="004703C5"/>
    <w:rsid w:val="00470DC5"/>
    <w:rsid w:val="00472CCE"/>
    <w:rsid w:val="004739EF"/>
    <w:rsid w:val="00474723"/>
    <w:rsid w:val="00475B4D"/>
    <w:rsid w:val="00476C6F"/>
    <w:rsid w:val="004804B9"/>
    <w:rsid w:val="00482DF6"/>
    <w:rsid w:val="00484822"/>
    <w:rsid w:val="004856B6"/>
    <w:rsid w:val="00485B9C"/>
    <w:rsid w:val="00487849"/>
    <w:rsid w:val="00492573"/>
    <w:rsid w:val="00492C0E"/>
    <w:rsid w:val="00493022"/>
    <w:rsid w:val="004942BC"/>
    <w:rsid w:val="00495490"/>
    <w:rsid w:val="00495884"/>
    <w:rsid w:val="00496FA2"/>
    <w:rsid w:val="0049703D"/>
    <w:rsid w:val="004A46F7"/>
    <w:rsid w:val="004A6BB0"/>
    <w:rsid w:val="004A6FCC"/>
    <w:rsid w:val="004A7DB2"/>
    <w:rsid w:val="004B040E"/>
    <w:rsid w:val="004B0517"/>
    <w:rsid w:val="004B0E84"/>
    <w:rsid w:val="004B2D0A"/>
    <w:rsid w:val="004B5AF7"/>
    <w:rsid w:val="004B5C01"/>
    <w:rsid w:val="004B64CC"/>
    <w:rsid w:val="004B72D3"/>
    <w:rsid w:val="004B7FB6"/>
    <w:rsid w:val="004C11CD"/>
    <w:rsid w:val="004C28E3"/>
    <w:rsid w:val="004C4832"/>
    <w:rsid w:val="004C4C7C"/>
    <w:rsid w:val="004C52C1"/>
    <w:rsid w:val="004C6018"/>
    <w:rsid w:val="004C695C"/>
    <w:rsid w:val="004C756F"/>
    <w:rsid w:val="004C7775"/>
    <w:rsid w:val="004C7922"/>
    <w:rsid w:val="004C7C0F"/>
    <w:rsid w:val="004D04F8"/>
    <w:rsid w:val="004D2223"/>
    <w:rsid w:val="004D278F"/>
    <w:rsid w:val="004D348F"/>
    <w:rsid w:val="004D628A"/>
    <w:rsid w:val="004D6B23"/>
    <w:rsid w:val="004D789F"/>
    <w:rsid w:val="004E114D"/>
    <w:rsid w:val="004E3B26"/>
    <w:rsid w:val="004E5A2D"/>
    <w:rsid w:val="004E6E2A"/>
    <w:rsid w:val="004E717E"/>
    <w:rsid w:val="004F12CA"/>
    <w:rsid w:val="004F1A09"/>
    <w:rsid w:val="004F2265"/>
    <w:rsid w:val="004F35DB"/>
    <w:rsid w:val="004F44C7"/>
    <w:rsid w:val="004F59C6"/>
    <w:rsid w:val="00500566"/>
    <w:rsid w:val="00502A32"/>
    <w:rsid w:val="00503360"/>
    <w:rsid w:val="005033F8"/>
    <w:rsid w:val="00503AEF"/>
    <w:rsid w:val="00503B59"/>
    <w:rsid w:val="00504950"/>
    <w:rsid w:val="005050CF"/>
    <w:rsid w:val="00505494"/>
    <w:rsid w:val="00506CFE"/>
    <w:rsid w:val="005126E7"/>
    <w:rsid w:val="00512AFA"/>
    <w:rsid w:val="00512B38"/>
    <w:rsid w:val="00515C04"/>
    <w:rsid w:val="0051655B"/>
    <w:rsid w:val="005166FF"/>
    <w:rsid w:val="0051773C"/>
    <w:rsid w:val="005222BA"/>
    <w:rsid w:val="00522301"/>
    <w:rsid w:val="00523820"/>
    <w:rsid w:val="00523C24"/>
    <w:rsid w:val="005244BB"/>
    <w:rsid w:val="005250E2"/>
    <w:rsid w:val="005262FC"/>
    <w:rsid w:val="005276F9"/>
    <w:rsid w:val="00527F50"/>
    <w:rsid w:val="00527FBA"/>
    <w:rsid w:val="005309E4"/>
    <w:rsid w:val="0053449C"/>
    <w:rsid w:val="005353AE"/>
    <w:rsid w:val="005358EE"/>
    <w:rsid w:val="00537C51"/>
    <w:rsid w:val="00540A98"/>
    <w:rsid w:val="005414E2"/>
    <w:rsid w:val="005446D6"/>
    <w:rsid w:val="00544C7D"/>
    <w:rsid w:val="0054754A"/>
    <w:rsid w:val="005515A5"/>
    <w:rsid w:val="005533B5"/>
    <w:rsid w:val="005538C4"/>
    <w:rsid w:val="005538DD"/>
    <w:rsid w:val="005559AE"/>
    <w:rsid w:val="00556EB6"/>
    <w:rsid w:val="00557014"/>
    <w:rsid w:val="00557F83"/>
    <w:rsid w:val="00560AC3"/>
    <w:rsid w:val="00564C39"/>
    <w:rsid w:val="00565DDD"/>
    <w:rsid w:val="0056618A"/>
    <w:rsid w:val="00566A9D"/>
    <w:rsid w:val="005675A8"/>
    <w:rsid w:val="00567666"/>
    <w:rsid w:val="0056775B"/>
    <w:rsid w:val="0057183D"/>
    <w:rsid w:val="00571900"/>
    <w:rsid w:val="00571DA4"/>
    <w:rsid w:val="00573083"/>
    <w:rsid w:val="00573F6E"/>
    <w:rsid w:val="0057642F"/>
    <w:rsid w:val="005765D3"/>
    <w:rsid w:val="0057690D"/>
    <w:rsid w:val="00577609"/>
    <w:rsid w:val="005818C6"/>
    <w:rsid w:val="00582A43"/>
    <w:rsid w:val="005844B4"/>
    <w:rsid w:val="005864FD"/>
    <w:rsid w:val="00590642"/>
    <w:rsid w:val="00592AF6"/>
    <w:rsid w:val="00593F80"/>
    <w:rsid w:val="00596AFE"/>
    <w:rsid w:val="005971A6"/>
    <w:rsid w:val="005971E7"/>
    <w:rsid w:val="0059766A"/>
    <w:rsid w:val="005A116E"/>
    <w:rsid w:val="005A33E9"/>
    <w:rsid w:val="005B167B"/>
    <w:rsid w:val="005B421F"/>
    <w:rsid w:val="005B6E0D"/>
    <w:rsid w:val="005C0D54"/>
    <w:rsid w:val="005C4AF1"/>
    <w:rsid w:val="005C6B42"/>
    <w:rsid w:val="005D0DDF"/>
    <w:rsid w:val="005D28C0"/>
    <w:rsid w:val="005D41DF"/>
    <w:rsid w:val="005D462B"/>
    <w:rsid w:val="005D4C23"/>
    <w:rsid w:val="005D4D1F"/>
    <w:rsid w:val="005D7DAF"/>
    <w:rsid w:val="005E22B6"/>
    <w:rsid w:val="005E2A15"/>
    <w:rsid w:val="005E321A"/>
    <w:rsid w:val="005E458E"/>
    <w:rsid w:val="005E49BE"/>
    <w:rsid w:val="005E4A79"/>
    <w:rsid w:val="005E4C1A"/>
    <w:rsid w:val="005E4DCC"/>
    <w:rsid w:val="005E5441"/>
    <w:rsid w:val="005E6834"/>
    <w:rsid w:val="005E7129"/>
    <w:rsid w:val="005F154D"/>
    <w:rsid w:val="005F222F"/>
    <w:rsid w:val="005F2AA6"/>
    <w:rsid w:val="005F344E"/>
    <w:rsid w:val="005F42FD"/>
    <w:rsid w:val="005F5729"/>
    <w:rsid w:val="005F583A"/>
    <w:rsid w:val="005F6F12"/>
    <w:rsid w:val="00604AFF"/>
    <w:rsid w:val="0061084B"/>
    <w:rsid w:val="00610A87"/>
    <w:rsid w:val="00611721"/>
    <w:rsid w:val="00611BE2"/>
    <w:rsid w:val="00613809"/>
    <w:rsid w:val="006142E9"/>
    <w:rsid w:val="0061606E"/>
    <w:rsid w:val="00616324"/>
    <w:rsid w:val="006201FA"/>
    <w:rsid w:val="00622138"/>
    <w:rsid w:val="00622858"/>
    <w:rsid w:val="006232E4"/>
    <w:rsid w:val="006259F3"/>
    <w:rsid w:val="00626CF8"/>
    <w:rsid w:val="00634BFE"/>
    <w:rsid w:val="00636D91"/>
    <w:rsid w:val="006378ED"/>
    <w:rsid w:val="0064022E"/>
    <w:rsid w:val="0064044C"/>
    <w:rsid w:val="00641F70"/>
    <w:rsid w:val="0064270D"/>
    <w:rsid w:val="00643C43"/>
    <w:rsid w:val="0064598A"/>
    <w:rsid w:val="00645A61"/>
    <w:rsid w:val="00646410"/>
    <w:rsid w:val="00646665"/>
    <w:rsid w:val="00647621"/>
    <w:rsid w:val="006476BF"/>
    <w:rsid w:val="00652DC2"/>
    <w:rsid w:val="00652F76"/>
    <w:rsid w:val="0065496D"/>
    <w:rsid w:val="00654A21"/>
    <w:rsid w:val="00655AA0"/>
    <w:rsid w:val="00656885"/>
    <w:rsid w:val="006605B2"/>
    <w:rsid w:val="00661C8C"/>
    <w:rsid w:val="006625FE"/>
    <w:rsid w:val="00662A9A"/>
    <w:rsid w:val="006638FB"/>
    <w:rsid w:val="006641AA"/>
    <w:rsid w:val="00664FBF"/>
    <w:rsid w:val="006653C3"/>
    <w:rsid w:val="00667A9B"/>
    <w:rsid w:val="0067193A"/>
    <w:rsid w:val="00671E54"/>
    <w:rsid w:val="006725A2"/>
    <w:rsid w:val="006732C0"/>
    <w:rsid w:val="006756CC"/>
    <w:rsid w:val="00675C59"/>
    <w:rsid w:val="00675F8A"/>
    <w:rsid w:val="00677417"/>
    <w:rsid w:val="00680BB4"/>
    <w:rsid w:val="0068124B"/>
    <w:rsid w:val="00682530"/>
    <w:rsid w:val="00683365"/>
    <w:rsid w:val="00683C2B"/>
    <w:rsid w:val="006853DD"/>
    <w:rsid w:val="006854C8"/>
    <w:rsid w:val="006873FE"/>
    <w:rsid w:val="00687A9B"/>
    <w:rsid w:val="0069229A"/>
    <w:rsid w:val="00692696"/>
    <w:rsid w:val="00692720"/>
    <w:rsid w:val="0069748F"/>
    <w:rsid w:val="006A1D8F"/>
    <w:rsid w:val="006A31EB"/>
    <w:rsid w:val="006A4793"/>
    <w:rsid w:val="006A4C67"/>
    <w:rsid w:val="006A5599"/>
    <w:rsid w:val="006A56FA"/>
    <w:rsid w:val="006A7611"/>
    <w:rsid w:val="006B0BC5"/>
    <w:rsid w:val="006B157A"/>
    <w:rsid w:val="006B3634"/>
    <w:rsid w:val="006B494C"/>
    <w:rsid w:val="006B7754"/>
    <w:rsid w:val="006B7C69"/>
    <w:rsid w:val="006C019D"/>
    <w:rsid w:val="006C035B"/>
    <w:rsid w:val="006C13E3"/>
    <w:rsid w:val="006C31A7"/>
    <w:rsid w:val="006C3A7E"/>
    <w:rsid w:val="006C4007"/>
    <w:rsid w:val="006C47FC"/>
    <w:rsid w:val="006C54B7"/>
    <w:rsid w:val="006C5714"/>
    <w:rsid w:val="006C5815"/>
    <w:rsid w:val="006C60C5"/>
    <w:rsid w:val="006D070B"/>
    <w:rsid w:val="006D1779"/>
    <w:rsid w:val="006D657E"/>
    <w:rsid w:val="006E0CAA"/>
    <w:rsid w:val="006E1CB9"/>
    <w:rsid w:val="006E2C8E"/>
    <w:rsid w:val="006E3C21"/>
    <w:rsid w:val="006E3DEC"/>
    <w:rsid w:val="006E4E47"/>
    <w:rsid w:val="006E5D67"/>
    <w:rsid w:val="006E5E4D"/>
    <w:rsid w:val="006E5E99"/>
    <w:rsid w:val="006E6D55"/>
    <w:rsid w:val="006E7EF0"/>
    <w:rsid w:val="006F0F9E"/>
    <w:rsid w:val="006F10BA"/>
    <w:rsid w:val="006F1C66"/>
    <w:rsid w:val="006F1D09"/>
    <w:rsid w:val="006F37E1"/>
    <w:rsid w:val="006F3E60"/>
    <w:rsid w:val="006F549F"/>
    <w:rsid w:val="006F6292"/>
    <w:rsid w:val="006F69FD"/>
    <w:rsid w:val="006F7792"/>
    <w:rsid w:val="00702964"/>
    <w:rsid w:val="00703EC0"/>
    <w:rsid w:val="00704225"/>
    <w:rsid w:val="00704BC8"/>
    <w:rsid w:val="00705E5E"/>
    <w:rsid w:val="00705F3B"/>
    <w:rsid w:val="00706234"/>
    <w:rsid w:val="00706F61"/>
    <w:rsid w:val="007070A1"/>
    <w:rsid w:val="00707FFC"/>
    <w:rsid w:val="007100FE"/>
    <w:rsid w:val="00710306"/>
    <w:rsid w:val="007107B3"/>
    <w:rsid w:val="007121A5"/>
    <w:rsid w:val="007122CB"/>
    <w:rsid w:val="007129F3"/>
    <w:rsid w:val="00712F6B"/>
    <w:rsid w:val="00714377"/>
    <w:rsid w:val="00714818"/>
    <w:rsid w:val="00714C0A"/>
    <w:rsid w:val="0071620E"/>
    <w:rsid w:val="00716C7A"/>
    <w:rsid w:val="0072190E"/>
    <w:rsid w:val="00722746"/>
    <w:rsid w:val="00724EE4"/>
    <w:rsid w:val="00725CE4"/>
    <w:rsid w:val="00726F13"/>
    <w:rsid w:val="00731E66"/>
    <w:rsid w:val="00734EB0"/>
    <w:rsid w:val="00735755"/>
    <w:rsid w:val="00737113"/>
    <w:rsid w:val="00740211"/>
    <w:rsid w:val="00740339"/>
    <w:rsid w:val="007434A9"/>
    <w:rsid w:val="0074383B"/>
    <w:rsid w:val="007442FE"/>
    <w:rsid w:val="00745BD8"/>
    <w:rsid w:val="00746C7B"/>
    <w:rsid w:val="00747D13"/>
    <w:rsid w:val="00751C85"/>
    <w:rsid w:val="0075265C"/>
    <w:rsid w:val="00754A2E"/>
    <w:rsid w:val="00754DE4"/>
    <w:rsid w:val="00756895"/>
    <w:rsid w:val="00760C9E"/>
    <w:rsid w:val="007617C5"/>
    <w:rsid w:val="007625DC"/>
    <w:rsid w:val="00763441"/>
    <w:rsid w:val="0076401F"/>
    <w:rsid w:val="00765A99"/>
    <w:rsid w:val="00766699"/>
    <w:rsid w:val="00767CEA"/>
    <w:rsid w:val="00770887"/>
    <w:rsid w:val="00770AE5"/>
    <w:rsid w:val="00771983"/>
    <w:rsid w:val="00772BF5"/>
    <w:rsid w:val="0077431B"/>
    <w:rsid w:val="00774CB4"/>
    <w:rsid w:val="00774CBE"/>
    <w:rsid w:val="00776C23"/>
    <w:rsid w:val="007778A0"/>
    <w:rsid w:val="00780922"/>
    <w:rsid w:val="00780F72"/>
    <w:rsid w:val="007839AB"/>
    <w:rsid w:val="00785634"/>
    <w:rsid w:val="00785C91"/>
    <w:rsid w:val="00790326"/>
    <w:rsid w:val="00790BBD"/>
    <w:rsid w:val="00791725"/>
    <w:rsid w:val="00795596"/>
    <w:rsid w:val="00795AAF"/>
    <w:rsid w:val="007A0F40"/>
    <w:rsid w:val="007A1AE6"/>
    <w:rsid w:val="007A240C"/>
    <w:rsid w:val="007A4B1D"/>
    <w:rsid w:val="007A6742"/>
    <w:rsid w:val="007A7142"/>
    <w:rsid w:val="007B04E1"/>
    <w:rsid w:val="007B0DA3"/>
    <w:rsid w:val="007B291D"/>
    <w:rsid w:val="007B329E"/>
    <w:rsid w:val="007B37FA"/>
    <w:rsid w:val="007B447B"/>
    <w:rsid w:val="007B551B"/>
    <w:rsid w:val="007B5ACB"/>
    <w:rsid w:val="007B5B61"/>
    <w:rsid w:val="007B60FB"/>
    <w:rsid w:val="007C022F"/>
    <w:rsid w:val="007C078E"/>
    <w:rsid w:val="007C22E3"/>
    <w:rsid w:val="007C2E70"/>
    <w:rsid w:val="007C36A2"/>
    <w:rsid w:val="007C39E6"/>
    <w:rsid w:val="007C4466"/>
    <w:rsid w:val="007C497A"/>
    <w:rsid w:val="007D09BA"/>
    <w:rsid w:val="007D0DA0"/>
    <w:rsid w:val="007D0E6E"/>
    <w:rsid w:val="007D1FB7"/>
    <w:rsid w:val="007D2D1E"/>
    <w:rsid w:val="007D31D2"/>
    <w:rsid w:val="007D3AE2"/>
    <w:rsid w:val="007D4002"/>
    <w:rsid w:val="007D7C78"/>
    <w:rsid w:val="007E045A"/>
    <w:rsid w:val="007E1D3C"/>
    <w:rsid w:val="007E62B1"/>
    <w:rsid w:val="007E7DD2"/>
    <w:rsid w:val="007F111A"/>
    <w:rsid w:val="007F278F"/>
    <w:rsid w:val="007F287B"/>
    <w:rsid w:val="007F7169"/>
    <w:rsid w:val="007F7FA5"/>
    <w:rsid w:val="00800454"/>
    <w:rsid w:val="008013EE"/>
    <w:rsid w:val="00802ADE"/>
    <w:rsid w:val="008034DD"/>
    <w:rsid w:val="00805549"/>
    <w:rsid w:val="00806055"/>
    <w:rsid w:val="008072C1"/>
    <w:rsid w:val="008079E0"/>
    <w:rsid w:val="00810287"/>
    <w:rsid w:val="00812179"/>
    <w:rsid w:val="0081429B"/>
    <w:rsid w:val="00814913"/>
    <w:rsid w:val="00814B0B"/>
    <w:rsid w:val="008170F5"/>
    <w:rsid w:val="0082121A"/>
    <w:rsid w:val="00821A82"/>
    <w:rsid w:val="00821C68"/>
    <w:rsid w:val="00822D88"/>
    <w:rsid w:val="00825FFC"/>
    <w:rsid w:val="00827C58"/>
    <w:rsid w:val="00832587"/>
    <w:rsid w:val="008326F1"/>
    <w:rsid w:val="008337DC"/>
    <w:rsid w:val="00834387"/>
    <w:rsid w:val="008356C5"/>
    <w:rsid w:val="00837EBD"/>
    <w:rsid w:val="008403C5"/>
    <w:rsid w:val="008443A4"/>
    <w:rsid w:val="0084462F"/>
    <w:rsid w:val="00846786"/>
    <w:rsid w:val="0084775B"/>
    <w:rsid w:val="00847886"/>
    <w:rsid w:val="0085251A"/>
    <w:rsid w:val="00852729"/>
    <w:rsid w:val="00852B77"/>
    <w:rsid w:val="00852DF4"/>
    <w:rsid w:val="00855581"/>
    <w:rsid w:val="00856A39"/>
    <w:rsid w:val="00860A31"/>
    <w:rsid w:val="00860E11"/>
    <w:rsid w:val="00862F0F"/>
    <w:rsid w:val="00863815"/>
    <w:rsid w:val="00863B69"/>
    <w:rsid w:val="0086413B"/>
    <w:rsid w:val="00864441"/>
    <w:rsid w:val="00864493"/>
    <w:rsid w:val="00864F36"/>
    <w:rsid w:val="008665B7"/>
    <w:rsid w:val="008671DD"/>
    <w:rsid w:val="008671E3"/>
    <w:rsid w:val="00867476"/>
    <w:rsid w:val="008675D4"/>
    <w:rsid w:val="008703EF"/>
    <w:rsid w:val="008725AE"/>
    <w:rsid w:val="008743DE"/>
    <w:rsid w:val="00874DF6"/>
    <w:rsid w:val="008754A1"/>
    <w:rsid w:val="00880348"/>
    <w:rsid w:val="008815A1"/>
    <w:rsid w:val="00881A60"/>
    <w:rsid w:val="0088334C"/>
    <w:rsid w:val="00884891"/>
    <w:rsid w:val="00886C5B"/>
    <w:rsid w:val="00886D28"/>
    <w:rsid w:val="00886D7B"/>
    <w:rsid w:val="00890077"/>
    <w:rsid w:val="00890504"/>
    <w:rsid w:val="00890836"/>
    <w:rsid w:val="00891A1E"/>
    <w:rsid w:val="0089306A"/>
    <w:rsid w:val="00893ACF"/>
    <w:rsid w:val="00893F89"/>
    <w:rsid w:val="008943B2"/>
    <w:rsid w:val="008979C9"/>
    <w:rsid w:val="00897E82"/>
    <w:rsid w:val="00897FDD"/>
    <w:rsid w:val="008A098F"/>
    <w:rsid w:val="008A1283"/>
    <w:rsid w:val="008A16E3"/>
    <w:rsid w:val="008A1981"/>
    <w:rsid w:val="008A5147"/>
    <w:rsid w:val="008A6959"/>
    <w:rsid w:val="008A71B5"/>
    <w:rsid w:val="008A7E81"/>
    <w:rsid w:val="008A7FDA"/>
    <w:rsid w:val="008B14DB"/>
    <w:rsid w:val="008B1FF1"/>
    <w:rsid w:val="008B3533"/>
    <w:rsid w:val="008B38C3"/>
    <w:rsid w:val="008B3F59"/>
    <w:rsid w:val="008B5052"/>
    <w:rsid w:val="008B50B5"/>
    <w:rsid w:val="008B574E"/>
    <w:rsid w:val="008B5DFA"/>
    <w:rsid w:val="008B68B9"/>
    <w:rsid w:val="008B728E"/>
    <w:rsid w:val="008B7BA3"/>
    <w:rsid w:val="008B7BAE"/>
    <w:rsid w:val="008C3B58"/>
    <w:rsid w:val="008C5CC3"/>
    <w:rsid w:val="008C65B3"/>
    <w:rsid w:val="008C7865"/>
    <w:rsid w:val="008C7A6C"/>
    <w:rsid w:val="008C7B81"/>
    <w:rsid w:val="008D05B7"/>
    <w:rsid w:val="008D1C6D"/>
    <w:rsid w:val="008D24D4"/>
    <w:rsid w:val="008D55D9"/>
    <w:rsid w:val="008E027D"/>
    <w:rsid w:val="008E2DF1"/>
    <w:rsid w:val="008E31E5"/>
    <w:rsid w:val="008E3303"/>
    <w:rsid w:val="008E456A"/>
    <w:rsid w:val="008F0A5B"/>
    <w:rsid w:val="008F1E54"/>
    <w:rsid w:val="008F2150"/>
    <w:rsid w:val="008F2DB0"/>
    <w:rsid w:val="008F38F0"/>
    <w:rsid w:val="008F4322"/>
    <w:rsid w:val="008F4A4D"/>
    <w:rsid w:val="008F615D"/>
    <w:rsid w:val="008F6782"/>
    <w:rsid w:val="008F6E95"/>
    <w:rsid w:val="008F764D"/>
    <w:rsid w:val="00903B22"/>
    <w:rsid w:val="00905371"/>
    <w:rsid w:val="009056C3"/>
    <w:rsid w:val="00906673"/>
    <w:rsid w:val="00907366"/>
    <w:rsid w:val="00912312"/>
    <w:rsid w:val="009136BE"/>
    <w:rsid w:val="0091534D"/>
    <w:rsid w:val="009160F5"/>
    <w:rsid w:val="009178FE"/>
    <w:rsid w:val="00917E6B"/>
    <w:rsid w:val="00920B53"/>
    <w:rsid w:val="009228F6"/>
    <w:rsid w:val="00923068"/>
    <w:rsid w:val="00925346"/>
    <w:rsid w:val="0092608A"/>
    <w:rsid w:val="00927D79"/>
    <w:rsid w:val="00930CEA"/>
    <w:rsid w:val="00932605"/>
    <w:rsid w:val="00932D32"/>
    <w:rsid w:val="00933781"/>
    <w:rsid w:val="00933FBE"/>
    <w:rsid w:val="0093400B"/>
    <w:rsid w:val="0093444B"/>
    <w:rsid w:val="009352B4"/>
    <w:rsid w:val="00935EEC"/>
    <w:rsid w:val="00936B10"/>
    <w:rsid w:val="0094270F"/>
    <w:rsid w:val="00944A5E"/>
    <w:rsid w:val="009452F2"/>
    <w:rsid w:val="0094588A"/>
    <w:rsid w:val="0094783D"/>
    <w:rsid w:val="00947B11"/>
    <w:rsid w:val="0095098E"/>
    <w:rsid w:val="00952F23"/>
    <w:rsid w:val="00953799"/>
    <w:rsid w:val="009537D9"/>
    <w:rsid w:val="00954966"/>
    <w:rsid w:val="009572E5"/>
    <w:rsid w:val="00957AA2"/>
    <w:rsid w:val="00960E3C"/>
    <w:rsid w:val="00961B79"/>
    <w:rsid w:val="00962E9C"/>
    <w:rsid w:val="009638ED"/>
    <w:rsid w:val="009647DE"/>
    <w:rsid w:val="009662E3"/>
    <w:rsid w:val="009675FD"/>
    <w:rsid w:val="00970004"/>
    <w:rsid w:val="00971E52"/>
    <w:rsid w:val="00972FD4"/>
    <w:rsid w:val="00976DDD"/>
    <w:rsid w:val="00977373"/>
    <w:rsid w:val="00977DBC"/>
    <w:rsid w:val="00980602"/>
    <w:rsid w:val="0098080B"/>
    <w:rsid w:val="00982709"/>
    <w:rsid w:val="00982A36"/>
    <w:rsid w:val="00982E5C"/>
    <w:rsid w:val="0098348A"/>
    <w:rsid w:val="00984CCF"/>
    <w:rsid w:val="009858D9"/>
    <w:rsid w:val="00986393"/>
    <w:rsid w:val="009868E7"/>
    <w:rsid w:val="00990B63"/>
    <w:rsid w:val="00990EB4"/>
    <w:rsid w:val="009921C9"/>
    <w:rsid w:val="0099401A"/>
    <w:rsid w:val="00994416"/>
    <w:rsid w:val="00994B86"/>
    <w:rsid w:val="00995791"/>
    <w:rsid w:val="00995C9D"/>
    <w:rsid w:val="00997288"/>
    <w:rsid w:val="009A0AED"/>
    <w:rsid w:val="009A1BA8"/>
    <w:rsid w:val="009A1CFB"/>
    <w:rsid w:val="009A4823"/>
    <w:rsid w:val="009A4E8C"/>
    <w:rsid w:val="009A566D"/>
    <w:rsid w:val="009A5945"/>
    <w:rsid w:val="009A5C8A"/>
    <w:rsid w:val="009A61B3"/>
    <w:rsid w:val="009A7913"/>
    <w:rsid w:val="009B2091"/>
    <w:rsid w:val="009B2AAA"/>
    <w:rsid w:val="009B45E7"/>
    <w:rsid w:val="009B5F88"/>
    <w:rsid w:val="009B6320"/>
    <w:rsid w:val="009B6457"/>
    <w:rsid w:val="009B64AA"/>
    <w:rsid w:val="009B7431"/>
    <w:rsid w:val="009B7AC5"/>
    <w:rsid w:val="009B7ACA"/>
    <w:rsid w:val="009B7EA6"/>
    <w:rsid w:val="009C12E7"/>
    <w:rsid w:val="009C2039"/>
    <w:rsid w:val="009C251D"/>
    <w:rsid w:val="009C520B"/>
    <w:rsid w:val="009C7274"/>
    <w:rsid w:val="009C76C2"/>
    <w:rsid w:val="009D1293"/>
    <w:rsid w:val="009D1D73"/>
    <w:rsid w:val="009D2A9C"/>
    <w:rsid w:val="009D2AC2"/>
    <w:rsid w:val="009D2F0A"/>
    <w:rsid w:val="009D36DF"/>
    <w:rsid w:val="009D3DC0"/>
    <w:rsid w:val="009D40C7"/>
    <w:rsid w:val="009D78EC"/>
    <w:rsid w:val="009E227D"/>
    <w:rsid w:val="009E29DA"/>
    <w:rsid w:val="009E3516"/>
    <w:rsid w:val="009E3523"/>
    <w:rsid w:val="009E3C38"/>
    <w:rsid w:val="009E451E"/>
    <w:rsid w:val="009E4C3F"/>
    <w:rsid w:val="009E4F57"/>
    <w:rsid w:val="009E5AF6"/>
    <w:rsid w:val="009F110C"/>
    <w:rsid w:val="009F1871"/>
    <w:rsid w:val="009F1F82"/>
    <w:rsid w:val="009F201F"/>
    <w:rsid w:val="009F207A"/>
    <w:rsid w:val="009F43B4"/>
    <w:rsid w:val="009F48EF"/>
    <w:rsid w:val="009F49D7"/>
    <w:rsid w:val="009F52FE"/>
    <w:rsid w:val="009F5A21"/>
    <w:rsid w:val="009F5DE3"/>
    <w:rsid w:val="00A009A4"/>
    <w:rsid w:val="00A03A76"/>
    <w:rsid w:val="00A042B0"/>
    <w:rsid w:val="00A068A3"/>
    <w:rsid w:val="00A0698C"/>
    <w:rsid w:val="00A06F82"/>
    <w:rsid w:val="00A07474"/>
    <w:rsid w:val="00A0786A"/>
    <w:rsid w:val="00A101B6"/>
    <w:rsid w:val="00A11C0F"/>
    <w:rsid w:val="00A1203E"/>
    <w:rsid w:val="00A122C3"/>
    <w:rsid w:val="00A1305A"/>
    <w:rsid w:val="00A137C7"/>
    <w:rsid w:val="00A14AAE"/>
    <w:rsid w:val="00A1759D"/>
    <w:rsid w:val="00A176F5"/>
    <w:rsid w:val="00A20716"/>
    <w:rsid w:val="00A213F3"/>
    <w:rsid w:val="00A24925"/>
    <w:rsid w:val="00A32E5C"/>
    <w:rsid w:val="00A402C4"/>
    <w:rsid w:val="00A42041"/>
    <w:rsid w:val="00A42CF1"/>
    <w:rsid w:val="00A430CF"/>
    <w:rsid w:val="00A4577F"/>
    <w:rsid w:val="00A50EF9"/>
    <w:rsid w:val="00A51D09"/>
    <w:rsid w:val="00A51F0B"/>
    <w:rsid w:val="00A52DF9"/>
    <w:rsid w:val="00A540B9"/>
    <w:rsid w:val="00A547D8"/>
    <w:rsid w:val="00A54DB2"/>
    <w:rsid w:val="00A55E41"/>
    <w:rsid w:val="00A57C23"/>
    <w:rsid w:val="00A57F2C"/>
    <w:rsid w:val="00A57F5A"/>
    <w:rsid w:val="00A62DBE"/>
    <w:rsid w:val="00A65309"/>
    <w:rsid w:val="00A7003C"/>
    <w:rsid w:val="00A702B3"/>
    <w:rsid w:val="00A71C22"/>
    <w:rsid w:val="00A72B5E"/>
    <w:rsid w:val="00A73418"/>
    <w:rsid w:val="00A73C32"/>
    <w:rsid w:val="00A74F96"/>
    <w:rsid w:val="00A75719"/>
    <w:rsid w:val="00A75AAE"/>
    <w:rsid w:val="00A75EE4"/>
    <w:rsid w:val="00A76F85"/>
    <w:rsid w:val="00A7700F"/>
    <w:rsid w:val="00A77EB8"/>
    <w:rsid w:val="00A77FFE"/>
    <w:rsid w:val="00A807B8"/>
    <w:rsid w:val="00A81806"/>
    <w:rsid w:val="00A82ACD"/>
    <w:rsid w:val="00A82FEA"/>
    <w:rsid w:val="00A84DB5"/>
    <w:rsid w:val="00A8507F"/>
    <w:rsid w:val="00A86A23"/>
    <w:rsid w:val="00A901D8"/>
    <w:rsid w:val="00A90779"/>
    <w:rsid w:val="00A90962"/>
    <w:rsid w:val="00A91B30"/>
    <w:rsid w:val="00A93E27"/>
    <w:rsid w:val="00A95A7D"/>
    <w:rsid w:val="00A95C6C"/>
    <w:rsid w:val="00AA0F7D"/>
    <w:rsid w:val="00AA42EB"/>
    <w:rsid w:val="00AA56AC"/>
    <w:rsid w:val="00AA6A63"/>
    <w:rsid w:val="00AA6F4F"/>
    <w:rsid w:val="00AA7156"/>
    <w:rsid w:val="00AB04CB"/>
    <w:rsid w:val="00AB09E4"/>
    <w:rsid w:val="00AB0E31"/>
    <w:rsid w:val="00AB1144"/>
    <w:rsid w:val="00AB1CD9"/>
    <w:rsid w:val="00AB466C"/>
    <w:rsid w:val="00AB7CD2"/>
    <w:rsid w:val="00AC2B64"/>
    <w:rsid w:val="00AC4575"/>
    <w:rsid w:val="00AC52AC"/>
    <w:rsid w:val="00AC5481"/>
    <w:rsid w:val="00AC7DA8"/>
    <w:rsid w:val="00AC7E7A"/>
    <w:rsid w:val="00AD0782"/>
    <w:rsid w:val="00AD1689"/>
    <w:rsid w:val="00AD34D4"/>
    <w:rsid w:val="00AD358A"/>
    <w:rsid w:val="00AD3BAB"/>
    <w:rsid w:val="00AD6518"/>
    <w:rsid w:val="00AD6CE5"/>
    <w:rsid w:val="00AE0016"/>
    <w:rsid w:val="00AE013D"/>
    <w:rsid w:val="00AE089B"/>
    <w:rsid w:val="00AE0D5F"/>
    <w:rsid w:val="00AE1181"/>
    <w:rsid w:val="00AE1ED1"/>
    <w:rsid w:val="00AE2B73"/>
    <w:rsid w:val="00AE3D7D"/>
    <w:rsid w:val="00AE429E"/>
    <w:rsid w:val="00AE4EC3"/>
    <w:rsid w:val="00AE4FBD"/>
    <w:rsid w:val="00AE74C9"/>
    <w:rsid w:val="00AF02B7"/>
    <w:rsid w:val="00AF0F48"/>
    <w:rsid w:val="00AF1DD5"/>
    <w:rsid w:val="00AF20A0"/>
    <w:rsid w:val="00AF332C"/>
    <w:rsid w:val="00AF4189"/>
    <w:rsid w:val="00AF6707"/>
    <w:rsid w:val="00AF7880"/>
    <w:rsid w:val="00B01A1D"/>
    <w:rsid w:val="00B03E68"/>
    <w:rsid w:val="00B04302"/>
    <w:rsid w:val="00B05373"/>
    <w:rsid w:val="00B05BB8"/>
    <w:rsid w:val="00B05D57"/>
    <w:rsid w:val="00B060FB"/>
    <w:rsid w:val="00B06146"/>
    <w:rsid w:val="00B07A49"/>
    <w:rsid w:val="00B11437"/>
    <w:rsid w:val="00B11CEF"/>
    <w:rsid w:val="00B12B70"/>
    <w:rsid w:val="00B13113"/>
    <w:rsid w:val="00B13D8F"/>
    <w:rsid w:val="00B13DC0"/>
    <w:rsid w:val="00B13EB7"/>
    <w:rsid w:val="00B1533F"/>
    <w:rsid w:val="00B169A3"/>
    <w:rsid w:val="00B2111E"/>
    <w:rsid w:val="00B2265C"/>
    <w:rsid w:val="00B23944"/>
    <w:rsid w:val="00B24CE1"/>
    <w:rsid w:val="00B2528A"/>
    <w:rsid w:val="00B25611"/>
    <w:rsid w:val="00B3069C"/>
    <w:rsid w:val="00B30AD2"/>
    <w:rsid w:val="00B31EEF"/>
    <w:rsid w:val="00B324DB"/>
    <w:rsid w:val="00B34CCC"/>
    <w:rsid w:val="00B35342"/>
    <w:rsid w:val="00B36D0F"/>
    <w:rsid w:val="00B375BB"/>
    <w:rsid w:val="00B400FF"/>
    <w:rsid w:val="00B40E07"/>
    <w:rsid w:val="00B4112F"/>
    <w:rsid w:val="00B415D7"/>
    <w:rsid w:val="00B4323F"/>
    <w:rsid w:val="00B433C8"/>
    <w:rsid w:val="00B43C8D"/>
    <w:rsid w:val="00B465CA"/>
    <w:rsid w:val="00B46A3A"/>
    <w:rsid w:val="00B50AA1"/>
    <w:rsid w:val="00B50E1D"/>
    <w:rsid w:val="00B5113A"/>
    <w:rsid w:val="00B5210D"/>
    <w:rsid w:val="00B52902"/>
    <w:rsid w:val="00B56D18"/>
    <w:rsid w:val="00B60364"/>
    <w:rsid w:val="00B62893"/>
    <w:rsid w:val="00B67797"/>
    <w:rsid w:val="00B7005A"/>
    <w:rsid w:val="00B706EE"/>
    <w:rsid w:val="00B70E41"/>
    <w:rsid w:val="00B71D08"/>
    <w:rsid w:val="00B72486"/>
    <w:rsid w:val="00B73905"/>
    <w:rsid w:val="00B73EC4"/>
    <w:rsid w:val="00B765E0"/>
    <w:rsid w:val="00B80656"/>
    <w:rsid w:val="00B82D79"/>
    <w:rsid w:val="00B8496D"/>
    <w:rsid w:val="00B876DB"/>
    <w:rsid w:val="00B900CC"/>
    <w:rsid w:val="00B90B93"/>
    <w:rsid w:val="00B92319"/>
    <w:rsid w:val="00B94BBB"/>
    <w:rsid w:val="00B94E6A"/>
    <w:rsid w:val="00B951A7"/>
    <w:rsid w:val="00B955B0"/>
    <w:rsid w:val="00B967E9"/>
    <w:rsid w:val="00B96A5A"/>
    <w:rsid w:val="00B97A4A"/>
    <w:rsid w:val="00BA0E53"/>
    <w:rsid w:val="00BA340E"/>
    <w:rsid w:val="00BA5DEC"/>
    <w:rsid w:val="00BA6857"/>
    <w:rsid w:val="00BA7A5D"/>
    <w:rsid w:val="00BB013D"/>
    <w:rsid w:val="00BB2A4B"/>
    <w:rsid w:val="00BB48F3"/>
    <w:rsid w:val="00BB5849"/>
    <w:rsid w:val="00BB59DB"/>
    <w:rsid w:val="00BB6C22"/>
    <w:rsid w:val="00BC2F36"/>
    <w:rsid w:val="00BC3AB1"/>
    <w:rsid w:val="00BC5EE2"/>
    <w:rsid w:val="00BC765A"/>
    <w:rsid w:val="00BD0008"/>
    <w:rsid w:val="00BD04F2"/>
    <w:rsid w:val="00BD06CA"/>
    <w:rsid w:val="00BD0D7E"/>
    <w:rsid w:val="00BD38C1"/>
    <w:rsid w:val="00BD4B3D"/>
    <w:rsid w:val="00BE0EA6"/>
    <w:rsid w:val="00BE15DF"/>
    <w:rsid w:val="00BE1760"/>
    <w:rsid w:val="00BE3BA8"/>
    <w:rsid w:val="00BE79C0"/>
    <w:rsid w:val="00BF0A37"/>
    <w:rsid w:val="00BF1CA9"/>
    <w:rsid w:val="00BF3B43"/>
    <w:rsid w:val="00BF46AD"/>
    <w:rsid w:val="00BF4F88"/>
    <w:rsid w:val="00BF6484"/>
    <w:rsid w:val="00BF68E8"/>
    <w:rsid w:val="00BF766F"/>
    <w:rsid w:val="00C0042D"/>
    <w:rsid w:val="00C00573"/>
    <w:rsid w:val="00C04DEF"/>
    <w:rsid w:val="00C10475"/>
    <w:rsid w:val="00C10D0C"/>
    <w:rsid w:val="00C121C6"/>
    <w:rsid w:val="00C12CE4"/>
    <w:rsid w:val="00C1328C"/>
    <w:rsid w:val="00C1527D"/>
    <w:rsid w:val="00C17181"/>
    <w:rsid w:val="00C204AC"/>
    <w:rsid w:val="00C2202D"/>
    <w:rsid w:val="00C2247F"/>
    <w:rsid w:val="00C2634E"/>
    <w:rsid w:val="00C26424"/>
    <w:rsid w:val="00C26749"/>
    <w:rsid w:val="00C26E78"/>
    <w:rsid w:val="00C26FB8"/>
    <w:rsid w:val="00C27C9B"/>
    <w:rsid w:val="00C310AB"/>
    <w:rsid w:val="00C32973"/>
    <w:rsid w:val="00C34C28"/>
    <w:rsid w:val="00C35447"/>
    <w:rsid w:val="00C35981"/>
    <w:rsid w:val="00C35DBE"/>
    <w:rsid w:val="00C36DA5"/>
    <w:rsid w:val="00C40B4D"/>
    <w:rsid w:val="00C42319"/>
    <w:rsid w:val="00C428B6"/>
    <w:rsid w:val="00C42E9B"/>
    <w:rsid w:val="00C4323B"/>
    <w:rsid w:val="00C44A0A"/>
    <w:rsid w:val="00C44B0A"/>
    <w:rsid w:val="00C44BF9"/>
    <w:rsid w:val="00C452A0"/>
    <w:rsid w:val="00C46A0D"/>
    <w:rsid w:val="00C46B46"/>
    <w:rsid w:val="00C477BD"/>
    <w:rsid w:val="00C50A78"/>
    <w:rsid w:val="00C52E60"/>
    <w:rsid w:val="00C53094"/>
    <w:rsid w:val="00C56CB1"/>
    <w:rsid w:val="00C57FFE"/>
    <w:rsid w:val="00C60DA3"/>
    <w:rsid w:val="00C6289E"/>
    <w:rsid w:val="00C6302E"/>
    <w:rsid w:val="00C636AC"/>
    <w:rsid w:val="00C643A4"/>
    <w:rsid w:val="00C66A30"/>
    <w:rsid w:val="00C66DC7"/>
    <w:rsid w:val="00C71A3C"/>
    <w:rsid w:val="00C71CAA"/>
    <w:rsid w:val="00C72504"/>
    <w:rsid w:val="00C72539"/>
    <w:rsid w:val="00C753A9"/>
    <w:rsid w:val="00C75807"/>
    <w:rsid w:val="00C75F1A"/>
    <w:rsid w:val="00C76FE4"/>
    <w:rsid w:val="00C828E3"/>
    <w:rsid w:val="00C839F9"/>
    <w:rsid w:val="00C85058"/>
    <w:rsid w:val="00C85945"/>
    <w:rsid w:val="00C85DCC"/>
    <w:rsid w:val="00C86097"/>
    <w:rsid w:val="00C86B06"/>
    <w:rsid w:val="00C907AE"/>
    <w:rsid w:val="00C90B7D"/>
    <w:rsid w:val="00C92A62"/>
    <w:rsid w:val="00C943D9"/>
    <w:rsid w:val="00C94C38"/>
    <w:rsid w:val="00C977C1"/>
    <w:rsid w:val="00CA01D7"/>
    <w:rsid w:val="00CA0578"/>
    <w:rsid w:val="00CA08B0"/>
    <w:rsid w:val="00CA140B"/>
    <w:rsid w:val="00CA323C"/>
    <w:rsid w:val="00CA3602"/>
    <w:rsid w:val="00CA3D4A"/>
    <w:rsid w:val="00CA445B"/>
    <w:rsid w:val="00CA4F93"/>
    <w:rsid w:val="00CA52D0"/>
    <w:rsid w:val="00CA5735"/>
    <w:rsid w:val="00CA6697"/>
    <w:rsid w:val="00CB16BE"/>
    <w:rsid w:val="00CB1713"/>
    <w:rsid w:val="00CB1B3D"/>
    <w:rsid w:val="00CB2622"/>
    <w:rsid w:val="00CB2E6E"/>
    <w:rsid w:val="00CB427C"/>
    <w:rsid w:val="00CB4413"/>
    <w:rsid w:val="00CB5AF4"/>
    <w:rsid w:val="00CB7ABB"/>
    <w:rsid w:val="00CC1E78"/>
    <w:rsid w:val="00CC30C3"/>
    <w:rsid w:val="00CC3A96"/>
    <w:rsid w:val="00CC7056"/>
    <w:rsid w:val="00CC771F"/>
    <w:rsid w:val="00CC7817"/>
    <w:rsid w:val="00CD1C81"/>
    <w:rsid w:val="00CD31D8"/>
    <w:rsid w:val="00CD4250"/>
    <w:rsid w:val="00CD4579"/>
    <w:rsid w:val="00CD47EC"/>
    <w:rsid w:val="00CD4ED7"/>
    <w:rsid w:val="00CD5F83"/>
    <w:rsid w:val="00CD642C"/>
    <w:rsid w:val="00CD66D1"/>
    <w:rsid w:val="00CD7CBC"/>
    <w:rsid w:val="00CE1FFD"/>
    <w:rsid w:val="00CE372D"/>
    <w:rsid w:val="00CE393C"/>
    <w:rsid w:val="00CF0C87"/>
    <w:rsid w:val="00CF4B34"/>
    <w:rsid w:val="00CF6574"/>
    <w:rsid w:val="00CF6D9A"/>
    <w:rsid w:val="00CF6F7C"/>
    <w:rsid w:val="00D00943"/>
    <w:rsid w:val="00D01346"/>
    <w:rsid w:val="00D0165C"/>
    <w:rsid w:val="00D0167F"/>
    <w:rsid w:val="00D0173B"/>
    <w:rsid w:val="00D029A9"/>
    <w:rsid w:val="00D03804"/>
    <w:rsid w:val="00D04B46"/>
    <w:rsid w:val="00D0654D"/>
    <w:rsid w:val="00D07C7C"/>
    <w:rsid w:val="00D101C9"/>
    <w:rsid w:val="00D106EE"/>
    <w:rsid w:val="00D12D2F"/>
    <w:rsid w:val="00D145FD"/>
    <w:rsid w:val="00D154EE"/>
    <w:rsid w:val="00D1566B"/>
    <w:rsid w:val="00D1656C"/>
    <w:rsid w:val="00D1658E"/>
    <w:rsid w:val="00D17C9A"/>
    <w:rsid w:val="00D2106E"/>
    <w:rsid w:val="00D221D1"/>
    <w:rsid w:val="00D23CF0"/>
    <w:rsid w:val="00D24EC8"/>
    <w:rsid w:val="00D253F4"/>
    <w:rsid w:val="00D26782"/>
    <w:rsid w:val="00D27BEF"/>
    <w:rsid w:val="00D306BD"/>
    <w:rsid w:val="00D3093E"/>
    <w:rsid w:val="00D35938"/>
    <w:rsid w:val="00D35C96"/>
    <w:rsid w:val="00D36CB6"/>
    <w:rsid w:val="00D372A1"/>
    <w:rsid w:val="00D43200"/>
    <w:rsid w:val="00D45389"/>
    <w:rsid w:val="00D456C9"/>
    <w:rsid w:val="00D45B17"/>
    <w:rsid w:val="00D476FE"/>
    <w:rsid w:val="00D479EB"/>
    <w:rsid w:val="00D5102F"/>
    <w:rsid w:val="00D53F5F"/>
    <w:rsid w:val="00D55742"/>
    <w:rsid w:val="00D55B9C"/>
    <w:rsid w:val="00D56474"/>
    <w:rsid w:val="00D56BE0"/>
    <w:rsid w:val="00D56C76"/>
    <w:rsid w:val="00D6066A"/>
    <w:rsid w:val="00D60B69"/>
    <w:rsid w:val="00D60B97"/>
    <w:rsid w:val="00D627BD"/>
    <w:rsid w:val="00D6542E"/>
    <w:rsid w:val="00D67ACD"/>
    <w:rsid w:val="00D71AFD"/>
    <w:rsid w:val="00D71E9C"/>
    <w:rsid w:val="00D72954"/>
    <w:rsid w:val="00D7327D"/>
    <w:rsid w:val="00D76286"/>
    <w:rsid w:val="00D764B0"/>
    <w:rsid w:val="00D7779F"/>
    <w:rsid w:val="00D77A80"/>
    <w:rsid w:val="00D84DD6"/>
    <w:rsid w:val="00D861EC"/>
    <w:rsid w:val="00D87D8D"/>
    <w:rsid w:val="00D91DFA"/>
    <w:rsid w:val="00D943E7"/>
    <w:rsid w:val="00D956B4"/>
    <w:rsid w:val="00D962B7"/>
    <w:rsid w:val="00D96663"/>
    <w:rsid w:val="00D969EC"/>
    <w:rsid w:val="00DA0309"/>
    <w:rsid w:val="00DA21C1"/>
    <w:rsid w:val="00DA35BB"/>
    <w:rsid w:val="00DA388B"/>
    <w:rsid w:val="00DA60CC"/>
    <w:rsid w:val="00DA69D5"/>
    <w:rsid w:val="00DB0D3C"/>
    <w:rsid w:val="00DB269C"/>
    <w:rsid w:val="00DB3FEB"/>
    <w:rsid w:val="00DB40C5"/>
    <w:rsid w:val="00DB72B6"/>
    <w:rsid w:val="00DB75A1"/>
    <w:rsid w:val="00DC00AE"/>
    <w:rsid w:val="00DC0229"/>
    <w:rsid w:val="00DC2326"/>
    <w:rsid w:val="00DC2AA2"/>
    <w:rsid w:val="00DC36AC"/>
    <w:rsid w:val="00DC3903"/>
    <w:rsid w:val="00DC3C1D"/>
    <w:rsid w:val="00DC3CD9"/>
    <w:rsid w:val="00DC4407"/>
    <w:rsid w:val="00DC5326"/>
    <w:rsid w:val="00DC5B2E"/>
    <w:rsid w:val="00DC6E6F"/>
    <w:rsid w:val="00DD05EB"/>
    <w:rsid w:val="00DD1287"/>
    <w:rsid w:val="00DE00F9"/>
    <w:rsid w:val="00DE2A7B"/>
    <w:rsid w:val="00DE44E6"/>
    <w:rsid w:val="00DE5D55"/>
    <w:rsid w:val="00DE681B"/>
    <w:rsid w:val="00DF12E1"/>
    <w:rsid w:val="00DF3989"/>
    <w:rsid w:val="00DF45FA"/>
    <w:rsid w:val="00DF62AD"/>
    <w:rsid w:val="00DF71F9"/>
    <w:rsid w:val="00E003FE"/>
    <w:rsid w:val="00E00826"/>
    <w:rsid w:val="00E00AB8"/>
    <w:rsid w:val="00E023DB"/>
    <w:rsid w:val="00E032D4"/>
    <w:rsid w:val="00E034F1"/>
    <w:rsid w:val="00E0364E"/>
    <w:rsid w:val="00E03FB5"/>
    <w:rsid w:val="00E04126"/>
    <w:rsid w:val="00E0566E"/>
    <w:rsid w:val="00E06B1A"/>
    <w:rsid w:val="00E07F73"/>
    <w:rsid w:val="00E13BCB"/>
    <w:rsid w:val="00E147FB"/>
    <w:rsid w:val="00E17A4C"/>
    <w:rsid w:val="00E205A0"/>
    <w:rsid w:val="00E22357"/>
    <w:rsid w:val="00E22993"/>
    <w:rsid w:val="00E2353E"/>
    <w:rsid w:val="00E23D48"/>
    <w:rsid w:val="00E25643"/>
    <w:rsid w:val="00E25B90"/>
    <w:rsid w:val="00E25F4A"/>
    <w:rsid w:val="00E265E2"/>
    <w:rsid w:val="00E26E5F"/>
    <w:rsid w:val="00E26FDA"/>
    <w:rsid w:val="00E32174"/>
    <w:rsid w:val="00E33C4D"/>
    <w:rsid w:val="00E36378"/>
    <w:rsid w:val="00E3685F"/>
    <w:rsid w:val="00E36E9E"/>
    <w:rsid w:val="00E40D0E"/>
    <w:rsid w:val="00E416AA"/>
    <w:rsid w:val="00E4450D"/>
    <w:rsid w:val="00E44940"/>
    <w:rsid w:val="00E47DAD"/>
    <w:rsid w:val="00E50F90"/>
    <w:rsid w:val="00E520DF"/>
    <w:rsid w:val="00E52346"/>
    <w:rsid w:val="00E5240A"/>
    <w:rsid w:val="00E526E0"/>
    <w:rsid w:val="00E52AEA"/>
    <w:rsid w:val="00E5491A"/>
    <w:rsid w:val="00E54CC9"/>
    <w:rsid w:val="00E54D4F"/>
    <w:rsid w:val="00E55351"/>
    <w:rsid w:val="00E6601B"/>
    <w:rsid w:val="00E71DD5"/>
    <w:rsid w:val="00E73121"/>
    <w:rsid w:val="00E739A1"/>
    <w:rsid w:val="00E74059"/>
    <w:rsid w:val="00E7513F"/>
    <w:rsid w:val="00E8040F"/>
    <w:rsid w:val="00E818CD"/>
    <w:rsid w:val="00E81BB8"/>
    <w:rsid w:val="00E81C76"/>
    <w:rsid w:val="00E830D8"/>
    <w:rsid w:val="00E83D16"/>
    <w:rsid w:val="00E84070"/>
    <w:rsid w:val="00E848C2"/>
    <w:rsid w:val="00E86789"/>
    <w:rsid w:val="00E871D3"/>
    <w:rsid w:val="00E90066"/>
    <w:rsid w:val="00E912FE"/>
    <w:rsid w:val="00E91448"/>
    <w:rsid w:val="00E91B4F"/>
    <w:rsid w:val="00E94A66"/>
    <w:rsid w:val="00E9514E"/>
    <w:rsid w:val="00E9651F"/>
    <w:rsid w:val="00E9656C"/>
    <w:rsid w:val="00EA0D8A"/>
    <w:rsid w:val="00EA1570"/>
    <w:rsid w:val="00EA2A91"/>
    <w:rsid w:val="00EA2D99"/>
    <w:rsid w:val="00EA3113"/>
    <w:rsid w:val="00EA4043"/>
    <w:rsid w:val="00EA4854"/>
    <w:rsid w:val="00EA5044"/>
    <w:rsid w:val="00EA5FE2"/>
    <w:rsid w:val="00EA6D38"/>
    <w:rsid w:val="00EA7627"/>
    <w:rsid w:val="00EA7884"/>
    <w:rsid w:val="00EB22A4"/>
    <w:rsid w:val="00EB2A2A"/>
    <w:rsid w:val="00EB2C0D"/>
    <w:rsid w:val="00EB34A8"/>
    <w:rsid w:val="00EB38D2"/>
    <w:rsid w:val="00EB449C"/>
    <w:rsid w:val="00EB543E"/>
    <w:rsid w:val="00EB7910"/>
    <w:rsid w:val="00EB7EF3"/>
    <w:rsid w:val="00EC1210"/>
    <w:rsid w:val="00EC1461"/>
    <w:rsid w:val="00EC37BC"/>
    <w:rsid w:val="00EC3FB4"/>
    <w:rsid w:val="00EC43F4"/>
    <w:rsid w:val="00EC53A4"/>
    <w:rsid w:val="00EC792C"/>
    <w:rsid w:val="00ED1255"/>
    <w:rsid w:val="00ED1512"/>
    <w:rsid w:val="00ED2707"/>
    <w:rsid w:val="00ED2B52"/>
    <w:rsid w:val="00ED5856"/>
    <w:rsid w:val="00ED621F"/>
    <w:rsid w:val="00ED62AC"/>
    <w:rsid w:val="00ED62AD"/>
    <w:rsid w:val="00EE0E3C"/>
    <w:rsid w:val="00EE1A77"/>
    <w:rsid w:val="00EE25D1"/>
    <w:rsid w:val="00EE2DAD"/>
    <w:rsid w:val="00EE3704"/>
    <w:rsid w:val="00EE41E5"/>
    <w:rsid w:val="00EF1252"/>
    <w:rsid w:val="00EF1761"/>
    <w:rsid w:val="00EF5069"/>
    <w:rsid w:val="00F003D8"/>
    <w:rsid w:val="00F00692"/>
    <w:rsid w:val="00F01119"/>
    <w:rsid w:val="00F02D43"/>
    <w:rsid w:val="00F043F7"/>
    <w:rsid w:val="00F07381"/>
    <w:rsid w:val="00F07AE6"/>
    <w:rsid w:val="00F07F9C"/>
    <w:rsid w:val="00F13C6B"/>
    <w:rsid w:val="00F16228"/>
    <w:rsid w:val="00F17523"/>
    <w:rsid w:val="00F17F00"/>
    <w:rsid w:val="00F20574"/>
    <w:rsid w:val="00F21CB5"/>
    <w:rsid w:val="00F2220A"/>
    <w:rsid w:val="00F2273B"/>
    <w:rsid w:val="00F22DC8"/>
    <w:rsid w:val="00F244F4"/>
    <w:rsid w:val="00F2514D"/>
    <w:rsid w:val="00F258E6"/>
    <w:rsid w:val="00F25978"/>
    <w:rsid w:val="00F27F59"/>
    <w:rsid w:val="00F303A3"/>
    <w:rsid w:val="00F303BB"/>
    <w:rsid w:val="00F308F7"/>
    <w:rsid w:val="00F3175F"/>
    <w:rsid w:val="00F33888"/>
    <w:rsid w:val="00F34138"/>
    <w:rsid w:val="00F350BE"/>
    <w:rsid w:val="00F3785A"/>
    <w:rsid w:val="00F41509"/>
    <w:rsid w:val="00F42955"/>
    <w:rsid w:val="00F429BF"/>
    <w:rsid w:val="00F45330"/>
    <w:rsid w:val="00F45FC0"/>
    <w:rsid w:val="00F4628C"/>
    <w:rsid w:val="00F4642D"/>
    <w:rsid w:val="00F472B3"/>
    <w:rsid w:val="00F51648"/>
    <w:rsid w:val="00F52A7C"/>
    <w:rsid w:val="00F5336A"/>
    <w:rsid w:val="00F5363A"/>
    <w:rsid w:val="00F53D48"/>
    <w:rsid w:val="00F54218"/>
    <w:rsid w:val="00F55949"/>
    <w:rsid w:val="00F566A8"/>
    <w:rsid w:val="00F57BBD"/>
    <w:rsid w:val="00F614CD"/>
    <w:rsid w:val="00F6270C"/>
    <w:rsid w:val="00F62AEE"/>
    <w:rsid w:val="00F62D1A"/>
    <w:rsid w:val="00F633BA"/>
    <w:rsid w:val="00F647C7"/>
    <w:rsid w:val="00F64E53"/>
    <w:rsid w:val="00F66873"/>
    <w:rsid w:val="00F66A89"/>
    <w:rsid w:val="00F70667"/>
    <w:rsid w:val="00F7075E"/>
    <w:rsid w:val="00F72517"/>
    <w:rsid w:val="00F7254F"/>
    <w:rsid w:val="00F7319D"/>
    <w:rsid w:val="00F75DE2"/>
    <w:rsid w:val="00F76070"/>
    <w:rsid w:val="00F76FF5"/>
    <w:rsid w:val="00F80815"/>
    <w:rsid w:val="00F820B7"/>
    <w:rsid w:val="00F829A1"/>
    <w:rsid w:val="00F83C59"/>
    <w:rsid w:val="00F84154"/>
    <w:rsid w:val="00F87629"/>
    <w:rsid w:val="00F93E2F"/>
    <w:rsid w:val="00F93E91"/>
    <w:rsid w:val="00F95515"/>
    <w:rsid w:val="00F95584"/>
    <w:rsid w:val="00F96754"/>
    <w:rsid w:val="00F972BB"/>
    <w:rsid w:val="00F97DF4"/>
    <w:rsid w:val="00FA0E5C"/>
    <w:rsid w:val="00FA2438"/>
    <w:rsid w:val="00FA438F"/>
    <w:rsid w:val="00FA7199"/>
    <w:rsid w:val="00FB056D"/>
    <w:rsid w:val="00FB323C"/>
    <w:rsid w:val="00FB4DA0"/>
    <w:rsid w:val="00FB7007"/>
    <w:rsid w:val="00FC00B3"/>
    <w:rsid w:val="00FC131E"/>
    <w:rsid w:val="00FC2415"/>
    <w:rsid w:val="00FC55EA"/>
    <w:rsid w:val="00FC62E2"/>
    <w:rsid w:val="00FC7BFD"/>
    <w:rsid w:val="00FD0361"/>
    <w:rsid w:val="00FD1D74"/>
    <w:rsid w:val="00FD1E8D"/>
    <w:rsid w:val="00FD1EB3"/>
    <w:rsid w:val="00FD23C7"/>
    <w:rsid w:val="00FD3D60"/>
    <w:rsid w:val="00FD4C9C"/>
    <w:rsid w:val="00FD4ED4"/>
    <w:rsid w:val="00FD4F9A"/>
    <w:rsid w:val="00FD51DA"/>
    <w:rsid w:val="00FD5D40"/>
    <w:rsid w:val="00FD61AB"/>
    <w:rsid w:val="00FD64AC"/>
    <w:rsid w:val="00FE3688"/>
    <w:rsid w:val="00FE4ABF"/>
    <w:rsid w:val="00FF099B"/>
    <w:rsid w:val="00FF1B0A"/>
    <w:rsid w:val="00FF21F8"/>
    <w:rsid w:val="00FF468E"/>
    <w:rsid w:val="00FF62F8"/>
    <w:rsid w:val="5A5B8AB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IN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3AEF"/>
  </w:style>
  <w:style w:type="paragraph" w:styleId="Heading1">
    <w:name w:val="heading 1"/>
    <w:basedOn w:val="Normal"/>
    <w:next w:val="Normal"/>
    <w:link w:val="Heading1Char"/>
    <w:uiPriority w:val="9"/>
    <w:qFormat/>
    <w:rsid w:val="00503AEF"/>
    <w:pPr>
      <w:pBdr>
        <w:top w:val="single" w:sz="24" w:space="0" w:color="A5300F" w:themeColor="accent1"/>
        <w:left w:val="single" w:sz="24" w:space="0" w:color="A5300F" w:themeColor="accent1"/>
        <w:bottom w:val="single" w:sz="24" w:space="0" w:color="A5300F" w:themeColor="accent1"/>
        <w:right w:val="single" w:sz="24" w:space="0" w:color="A5300F" w:themeColor="accent1"/>
      </w:pBdr>
      <w:shd w:val="clear" w:color="auto" w:fill="A5300F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AEF"/>
    <w:pPr>
      <w:pBdr>
        <w:top w:val="single" w:sz="24" w:space="0" w:color="F9CEC2" w:themeColor="accent1" w:themeTint="33"/>
        <w:left w:val="single" w:sz="24" w:space="0" w:color="F9CEC2" w:themeColor="accent1" w:themeTint="33"/>
        <w:bottom w:val="single" w:sz="24" w:space="0" w:color="F9CEC2" w:themeColor="accent1" w:themeTint="33"/>
        <w:right w:val="single" w:sz="24" w:space="0" w:color="F9CEC2" w:themeColor="accent1" w:themeTint="33"/>
      </w:pBdr>
      <w:shd w:val="clear" w:color="auto" w:fill="F9CEC2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AEF"/>
    <w:pPr>
      <w:pBdr>
        <w:top w:val="single" w:sz="6" w:space="2" w:color="A5300F" w:themeColor="accent1"/>
      </w:pBdr>
      <w:spacing w:before="300" w:after="0"/>
      <w:outlineLvl w:val="2"/>
    </w:pPr>
    <w:rPr>
      <w:caps/>
      <w:color w:val="511707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AEF"/>
    <w:pPr>
      <w:pBdr>
        <w:top w:val="dotted" w:sz="6" w:space="2" w:color="A5300F" w:themeColor="accent1"/>
      </w:pBdr>
      <w:spacing w:before="200" w:after="0"/>
      <w:outlineLvl w:val="3"/>
    </w:pPr>
    <w:rPr>
      <w:caps/>
      <w:color w:val="7B23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AEF"/>
    <w:pPr>
      <w:pBdr>
        <w:bottom w:val="single" w:sz="6" w:space="1" w:color="A5300F" w:themeColor="accent1"/>
      </w:pBdr>
      <w:spacing w:before="200" w:after="0"/>
      <w:outlineLvl w:val="4"/>
    </w:pPr>
    <w:rPr>
      <w:caps/>
      <w:color w:val="7B23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AEF"/>
    <w:pPr>
      <w:pBdr>
        <w:bottom w:val="dotted" w:sz="6" w:space="1" w:color="A5300F" w:themeColor="accent1"/>
      </w:pBdr>
      <w:spacing w:before="200" w:after="0"/>
      <w:outlineLvl w:val="5"/>
    </w:pPr>
    <w:rPr>
      <w:caps/>
      <w:color w:val="7B23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AEF"/>
    <w:pPr>
      <w:spacing w:before="200" w:after="0"/>
      <w:outlineLvl w:val="6"/>
    </w:pPr>
    <w:rPr>
      <w:caps/>
      <w:color w:val="7B23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AE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AE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7C58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27C58"/>
  </w:style>
  <w:style w:type="character" w:styleId="Hyperlink">
    <w:name w:val="Hyperlink"/>
    <w:basedOn w:val="DefaultParagraphFont"/>
    <w:uiPriority w:val="99"/>
    <w:unhideWhenUsed/>
    <w:rsid w:val="00827C58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827C5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3AEF"/>
    <w:rPr>
      <w:caps/>
      <w:color w:val="FFFFFF" w:themeColor="background1"/>
      <w:spacing w:val="15"/>
      <w:sz w:val="22"/>
      <w:szCs w:val="22"/>
      <w:shd w:val="clear" w:color="auto" w:fill="A5300F" w:themeFill="accent1"/>
    </w:rPr>
  </w:style>
  <w:style w:type="table" w:customStyle="1" w:styleId="TableGrid1">
    <w:name w:val="Table Grid1"/>
    <w:rsid w:val="00827C58"/>
    <w:pPr>
      <w:spacing w:after="0" w:line="240" w:lineRule="auto"/>
    </w:pPr>
    <w:rPr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 Grid0"/>
    <w:basedOn w:val="TableNormal"/>
    <w:uiPriority w:val="1"/>
    <w:rsid w:val="00E50F90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94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43E7"/>
    <w:rPr>
      <w:rFonts w:ascii="Calibri" w:eastAsia="Calibri" w:hAnsi="Calibri" w:cs="Calibri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D943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43E7"/>
    <w:rPr>
      <w:rFonts w:ascii="Calibri" w:eastAsia="Calibri" w:hAnsi="Calibri" w:cs="Calibri"/>
      <w:color w:val="000000"/>
      <w:lang w:eastAsia="en-IN"/>
    </w:rPr>
  </w:style>
  <w:style w:type="paragraph" w:styleId="NoSpacing">
    <w:name w:val="No Spacing"/>
    <w:uiPriority w:val="1"/>
    <w:qFormat/>
    <w:rsid w:val="00503AE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58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884"/>
    <w:rPr>
      <w:rFonts w:ascii="Segoe UI" w:eastAsia="Calibri" w:hAnsi="Segoe UI" w:cs="Segoe UI"/>
      <w:color w:val="000000"/>
      <w:sz w:val="18"/>
      <w:szCs w:val="18"/>
      <w:lang w:eastAsia="en-IN"/>
    </w:rPr>
  </w:style>
  <w:style w:type="table" w:customStyle="1" w:styleId="GridTable6Colorful-Accent21">
    <w:name w:val="Grid Table 6 Colorful - Accent 21"/>
    <w:basedOn w:val="TableNormal"/>
    <w:uiPriority w:val="51"/>
    <w:rsid w:val="00886D28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Ind w:w="0" w:type="dxa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EF976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TableGridLight1">
    <w:name w:val="Table Grid Light1"/>
    <w:basedOn w:val="TableNormal"/>
    <w:uiPriority w:val="40"/>
    <w:rsid w:val="005533B5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dTable1Light-Accent51">
    <w:name w:val="Grid Table 1 Light - Accent 51"/>
    <w:basedOn w:val="TableNormal"/>
    <w:uiPriority w:val="46"/>
    <w:rsid w:val="000936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FBDB5" w:themeColor="accent5" w:themeTint="66"/>
        <w:left w:val="single" w:sz="4" w:space="0" w:color="CFBDB5" w:themeColor="accent5" w:themeTint="66"/>
        <w:bottom w:val="single" w:sz="4" w:space="0" w:color="CFBDB5" w:themeColor="accent5" w:themeTint="66"/>
        <w:right w:val="single" w:sz="4" w:space="0" w:color="CFBDB5" w:themeColor="accent5" w:themeTint="66"/>
        <w:insideH w:val="single" w:sz="4" w:space="0" w:color="CFBDB5" w:themeColor="accent5" w:themeTint="66"/>
        <w:insideV w:val="single" w:sz="4" w:space="0" w:color="CFBDB5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B89C9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9C9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-Accent21">
    <w:name w:val="Grid Table 4 - Accent 21"/>
    <w:basedOn w:val="TableNormal"/>
    <w:uiPriority w:val="49"/>
    <w:rsid w:val="000936B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  <w:insideV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4-Accent21">
    <w:name w:val="List Table 4 - Accent 21"/>
    <w:basedOn w:val="TableNormal"/>
    <w:uiPriority w:val="49"/>
    <w:rsid w:val="00A82AC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55816" w:themeColor="accent2"/>
          <w:left w:val="single" w:sz="4" w:space="0" w:color="D55816" w:themeColor="accent2"/>
          <w:bottom w:val="single" w:sz="4" w:space="0" w:color="D55816" w:themeColor="accent2"/>
          <w:right w:val="single" w:sz="4" w:space="0" w:color="D55816" w:themeColor="accent2"/>
          <w:insideH w:val="nil"/>
        </w:tcBorders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EF976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sid w:val="00A82ACD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Ind w:w="0" w:type="dxa"/>
      <w:tblBorders>
        <w:top w:val="single" w:sz="4" w:space="0" w:color="D55816" w:themeColor="accent2"/>
        <w:bottom w:val="single" w:sz="4" w:space="0" w:color="D5581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D5581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ghtShading-Accent11">
    <w:name w:val="Light Shading - Accent 11"/>
    <w:basedOn w:val="TableNormal"/>
    <w:uiPriority w:val="60"/>
    <w:rsid w:val="004856B6"/>
    <w:pPr>
      <w:spacing w:after="0" w:line="240" w:lineRule="auto"/>
    </w:pPr>
    <w:rPr>
      <w:color w:val="7B230B" w:themeColor="accent1" w:themeShade="BF"/>
      <w:lang w:val="en-US" w:bidi="en-US"/>
    </w:rPr>
    <w:tblPr>
      <w:tblStyleRowBandSize w:val="1"/>
      <w:tblStyleColBandSize w:val="1"/>
      <w:tblInd w:w="0" w:type="dxa"/>
      <w:tblBorders>
        <w:top w:val="single" w:sz="8" w:space="0" w:color="A5300F" w:themeColor="accent1"/>
        <w:bottom w:val="single" w:sz="8" w:space="0" w:color="A5300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300F" w:themeColor="accent1"/>
          <w:left w:val="nil"/>
          <w:bottom w:val="single" w:sz="8" w:space="0" w:color="A5300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C3B4" w:themeFill="accent1" w:themeFillTint="3F"/>
      </w:tcPr>
    </w:tblStylePr>
  </w:style>
  <w:style w:type="numbering" w:customStyle="1" w:styleId="Style1">
    <w:name w:val="Style1"/>
    <w:rsid w:val="00484822"/>
    <w:pPr>
      <w:numPr>
        <w:numId w:val="1"/>
      </w:numPr>
    </w:pPr>
  </w:style>
  <w:style w:type="paragraph" w:customStyle="1" w:styleId="Default">
    <w:name w:val="Default"/>
    <w:rsid w:val="005F2AA6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en-US"/>
    </w:rPr>
  </w:style>
  <w:style w:type="table" w:customStyle="1" w:styleId="TableNormal1">
    <w:name w:val="Table Normal1"/>
    <w:uiPriority w:val="2"/>
    <w:semiHidden/>
    <w:unhideWhenUsed/>
    <w:qFormat/>
    <w:rsid w:val="00B3534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35342"/>
    <w:pPr>
      <w:widowControl w:val="0"/>
      <w:spacing w:after="0" w:line="240" w:lineRule="auto"/>
    </w:pPr>
    <w:rPr>
      <w:rFonts w:eastAsiaTheme="minorHAns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03AEF"/>
    <w:rPr>
      <w:caps/>
      <w:spacing w:val="15"/>
      <w:shd w:val="clear" w:color="auto" w:fill="F9CEC2" w:themeFill="accent1" w:themeFillTint="33"/>
    </w:rPr>
  </w:style>
  <w:style w:type="table" w:customStyle="1" w:styleId="GridTable3-Accent21">
    <w:name w:val="Grid Table 3 - Accent 21"/>
    <w:basedOn w:val="TableNormal"/>
    <w:uiPriority w:val="48"/>
    <w:rsid w:val="00C943D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9769" w:themeColor="accent2" w:themeTint="99"/>
        <w:left w:val="single" w:sz="4" w:space="0" w:color="EF9769" w:themeColor="accent2" w:themeTint="99"/>
        <w:bottom w:val="single" w:sz="4" w:space="0" w:color="EF9769" w:themeColor="accent2" w:themeTint="99"/>
        <w:right w:val="single" w:sz="4" w:space="0" w:color="EF9769" w:themeColor="accent2" w:themeTint="99"/>
        <w:insideH w:val="single" w:sz="4" w:space="0" w:color="EF9769" w:themeColor="accent2" w:themeTint="99"/>
        <w:insideV w:val="single" w:sz="4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bottom w:val="single" w:sz="4" w:space="0" w:color="EF9769" w:themeColor="accent2" w:themeTint="99"/>
        </w:tcBorders>
      </w:tcPr>
    </w:tblStylePr>
    <w:tblStylePr w:type="nwCell">
      <w:tblPr/>
      <w:tcPr>
        <w:tcBorders>
          <w:bottom w:val="single" w:sz="4" w:space="0" w:color="EF9769" w:themeColor="accent2" w:themeTint="99"/>
        </w:tcBorders>
      </w:tcPr>
    </w:tblStylePr>
    <w:tblStylePr w:type="seCell">
      <w:tblPr/>
      <w:tcPr>
        <w:tcBorders>
          <w:top w:val="single" w:sz="4" w:space="0" w:color="EF9769" w:themeColor="accent2" w:themeTint="99"/>
        </w:tcBorders>
      </w:tcPr>
    </w:tblStylePr>
    <w:tblStylePr w:type="swCell">
      <w:tblPr/>
      <w:tcPr>
        <w:tcBorders>
          <w:top w:val="single" w:sz="4" w:space="0" w:color="EF9769" w:themeColor="accent2" w:themeTint="99"/>
        </w:tcBorders>
      </w:tcPr>
    </w:tblStylePr>
  </w:style>
  <w:style w:type="table" w:styleId="LightShading-Accent2">
    <w:name w:val="Light Shading Accent 2"/>
    <w:basedOn w:val="TableNormal"/>
    <w:uiPriority w:val="60"/>
    <w:rsid w:val="00B46A3A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Ind w:w="0" w:type="dxa"/>
      <w:tblBorders>
        <w:top w:val="single" w:sz="8" w:space="0" w:color="D55816" w:themeColor="accent2"/>
        <w:bottom w:val="single" w:sz="8" w:space="0" w:color="D5581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55816" w:themeColor="accent2"/>
          <w:left w:val="nil"/>
          <w:bottom w:val="single" w:sz="8" w:space="0" w:color="D5581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4C1" w:themeFill="accent2" w:themeFillTint="3F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03A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20484B"/>
    <w:pPr>
      <w:tabs>
        <w:tab w:val="right" w:pos="9710"/>
      </w:tabs>
      <w:spacing w:after="100"/>
    </w:pPr>
    <w:rPr>
      <w:rFonts w:ascii="Calibri Light" w:hAnsi="Calibri Light"/>
      <w:b/>
      <w:noProof/>
      <w:sz w:val="32"/>
      <w:szCs w:val="32"/>
      <w:u w:color="000000"/>
    </w:rPr>
  </w:style>
  <w:style w:type="paragraph" w:styleId="TOC2">
    <w:name w:val="toc 2"/>
    <w:basedOn w:val="Normal"/>
    <w:next w:val="Normal"/>
    <w:autoRedefine/>
    <w:uiPriority w:val="39"/>
    <w:unhideWhenUsed/>
    <w:rsid w:val="009C76C2"/>
    <w:pPr>
      <w:tabs>
        <w:tab w:val="right" w:pos="9720"/>
      </w:tabs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03AEF"/>
    <w:rPr>
      <w:caps/>
      <w:color w:val="511707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AEF"/>
    <w:rPr>
      <w:caps/>
      <w:color w:val="7B23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AE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AE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03AEF"/>
    <w:rPr>
      <w:b/>
      <w:bCs/>
      <w:color w:val="7B23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503AEF"/>
    <w:pPr>
      <w:spacing w:before="0" w:after="0"/>
    </w:pPr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03AEF"/>
    <w:rPr>
      <w:rFonts w:asciiTheme="majorHAnsi" w:eastAsiaTheme="majorEastAsia" w:hAnsiTheme="majorHAnsi" w:cstheme="majorBidi"/>
      <w:caps/>
      <w:color w:val="A5300F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AE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503AE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503AEF"/>
    <w:rPr>
      <w:b/>
      <w:bCs/>
    </w:rPr>
  </w:style>
  <w:style w:type="character" w:styleId="Emphasis">
    <w:name w:val="Emphasis"/>
    <w:uiPriority w:val="20"/>
    <w:qFormat/>
    <w:rsid w:val="00503AEF"/>
    <w:rPr>
      <w:caps/>
      <w:color w:val="511707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503AE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03AE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AEF"/>
    <w:pPr>
      <w:spacing w:before="240" w:after="240" w:line="240" w:lineRule="auto"/>
      <w:ind w:left="1080" w:right="1080"/>
      <w:jc w:val="center"/>
    </w:pPr>
    <w:rPr>
      <w:color w:val="A5300F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AEF"/>
    <w:rPr>
      <w:color w:val="A5300F" w:themeColor="accent1"/>
      <w:sz w:val="24"/>
      <w:szCs w:val="24"/>
    </w:rPr>
  </w:style>
  <w:style w:type="character" w:styleId="SubtleEmphasis">
    <w:name w:val="Subtle Emphasis"/>
    <w:uiPriority w:val="19"/>
    <w:qFormat/>
    <w:rsid w:val="00503AEF"/>
    <w:rPr>
      <w:i/>
      <w:iCs/>
      <w:color w:val="511707" w:themeColor="accent1" w:themeShade="7F"/>
    </w:rPr>
  </w:style>
  <w:style w:type="character" w:styleId="IntenseEmphasis">
    <w:name w:val="Intense Emphasis"/>
    <w:uiPriority w:val="21"/>
    <w:qFormat/>
    <w:rsid w:val="00503AEF"/>
    <w:rPr>
      <w:b/>
      <w:bCs/>
      <w:caps/>
      <w:color w:val="511707" w:themeColor="accent1" w:themeShade="7F"/>
      <w:spacing w:val="10"/>
    </w:rPr>
  </w:style>
  <w:style w:type="character" w:styleId="SubtleReference">
    <w:name w:val="Subtle Reference"/>
    <w:uiPriority w:val="31"/>
    <w:qFormat/>
    <w:rsid w:val="00503AEF"/>
    <w:rPr>
      <w:b/>
      <w:bCs/>
      <w:color w:val="A5300F" w:themeColor="accent1"/>
    </w:rPr>
  </w:style>
  <w:style w:type="character" w:styleId="IntenseReference">
    <w:name w:val="Intense Reference"/>
    <w:uiPriority w:val="32"/>
    <w:qFormat/>
    <w:rsid w:val="00503AEF"/>
    <w:rPr>
      <w:b/>
      <w:bCs/>
      <w:i/>
      <w:iCs/>
      <w:caps/>
      <w:color w:val="A5300F" w:themeColor="accent1"/>
    </w:rPr>
  </w:style>
  <w:style w:type="character" w:styleId="BookTitle">
    <w:name w:val="Book Title"/>
    <w:uiPriority w:val="33"/>
    <w:qFormat/>
    <w:rsid w:val="00503AEF"/>
    <w:rPr>
      <w:b/>
      <w:bCs/>
      <w:i/>
      <w:iCs/>
      <w:spacing w:val="0"/>
    </w:rPr>
  </w:style>
  <w:style w:type="table" w:customStyle="1" w:styleId="ListTable7Colorful-Accent21">
    <w:name w:val="List Table 7 Colorful - Accent 21"/>
    <w:basedOn w:val="TableNormal"/>
    <w:uiPriority w:val="52"/>
    <w:rsid w:val="00FD1D74"/>
    <w:pPr>
      <w:spacing w:after="0" w:line="240" w:lineRule="auto"/>
    </w:pPr>
    <w:rPr>
      <w:color w:val="9F4110" w:themeColor="accent2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5581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5581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5581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5581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1Light-Accent61">
    <w:name w:val="Grid Table 1 Light - Accent 61"/>
    <w:basedOn w:val="TableNormal"/>
    <w:uiPriority w:val="46"/>
    <w:rsid w:val="00FD1D7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1CAB5" w:themeColor="accent6" w:themeTint="66"/>
        <w:left w:val="single" w:sz="4" w:space="0" w:color="E1CAB5" w:themeColor="accent6" w:themeTint="66"/>
        <w:bottom w:val="single" w:sz="4" w:space="0" w:color="E1CAB5" w:themeColor="accent6" w:themeTint="66"/>
        <w:right w:val="single" w:sz="4" w:space="0" w:color="E1CAB5" w:themeColor="accent6" w:themeTint="66"/>
        <w:insideH w:val="single" w:sz="4" w:space="0" w:color="E1CAB5" w:themeColor="accent6" w:themeTint="66"/>
        <w:insideV w:val="single" w:sz="4" w:space="0" w:color="E1CAB5" w:themeColor="accent6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1B090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1B090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-Accent21">
    <w:name w:val="Grid Table 2 - Accent 21"/>
    <w:basedOn w:val="TableNormal"/>
    <w:uiPriority w:val="47"/>
    <w:rsid w:val="00FD1D7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EF9769" w:themeColor="accent2" w:themeTint="99"/>
        <w:bottom w:val="single" w:sz="2" w:space="0" w:color="EF9769" w:themeColor="accent2" w:themeTint="99"/>
        <w:insideH w:val="single" w:sz="2" w:space="0" w:color="EF9769" w:themeColor="accent2" w:themeTint="99"/>
        <w:insideV w:val="single" w:sz="2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EF976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976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sid w:val="00FD1D74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Ind w:w="0" w:type="dxa"/>
      <w:tblBorders>
        <w:top w:val="single" w:sz="4" w:space="0" w:color="A5300F" w:themeColor="accent1"/>
        <w:bottom w:val="single" w:sz="4" w:space="0" w:color="A5300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A5300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rsid w:val="00D6066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F9769" w:themeColor="accent2" w:themeTint="99"/>
        <w:bottom w:val="single" w:sz="4" w:space="0" w:color="EF9769" w:themeColor="accent2" w:themeTint="99"/>
        <w:insideH w:val="single" w:sz="4" w:space="0" w:color="EF9769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CCD" w:themeFill="accent2" w:themeFillTint="33"/>
      </w:tcPr>
    </w:tblStylePr>
    <w:tblStylePr w:type="band1Horz">
      <w:tblPr/>
      <w:tcPr>
        <w:shd w:val="clear" w:color="auto" w:fill="FADCCD" w:themeFill="accent2" w:themeFillTint="33"/>
      </w:tcPr>
    </w:tblStylePr>
  </w:style>
  <w:style w:type="table" w:styleId="TableGrid">
    <w:name w:val="Table Grid"/>
    <w:basedOn w:val="TableNormal"/>
    <w:uiPriority w:val="39"/>
    <w:rsid w:val="007442FE"/>
    <w:pPr>
      <w:spacing w:before="200"/>
    </w:pPr>
    <w:rPr>
      <w:sz w:val="22"/>
      <w:szCs w:val="22"/>
      <w:lang w:val="en-US" w:bidi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Grid"/>
    <w:rsid w:val="00496FA2"/>
    <w:pPr>
      <w:spacing w:before="0" w:after="0" w:line="240" w:lineRule="auto"/>
    </w:pPr>
    <w:rPr>
      <w:sz w:val="22"/>
      <w:szCs w:val="22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xbe">
    <w:name w:val="_xbe"/>
    <w:basedOn w:val="DefaultParagraphFont"/>
    <w:rsid w:val="00C10475"/>
  </w:style>
  <w:style w:type="character" w:customStyle="1" w:styleId="UnresolvedMention">
    <w:name w:val="Unresolved Mention"/>
    <w:basedOn w:val="DefaultParagraphFont"/>
    <w:uiPriority w:val="99"/>
    <w:semiHidden/>
    <w:unhideWhenUsed/>
    <w:rsid w:val="003644C7"/>
    <w:rPr>
      <w:color w:val="605E5C"/>
      <w:shd w:val="clear" w:color="auto" w:fill="E1DFDD"/>
    </w:rPr>
  </w:style>
  <w:style w:type="table" w:customStyle="1" w:styleId="ListTable3Accent2">
    <w:name w:val="List Table 3 Accent 2"/>
    <w:basedOn w:val="TableNormal"/>
    <w:uiPriority w:val="48"/>
    <w:rsid w:val="00467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55816" w:themeColor="accent2"/>
        <w:left w:val="single" w:sz="4" w:space="0" w:color="D55816" w:themeColor="accent2"/>
        <w:bottom w:val="single" w:sz="4" w:space="0" w:color="D55816" w:themeColor="accent2"/>
        <w:right w:val="single" w:sz="4" w:space="0" w:color="D55816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D55816" w:themeFill="accent2"/>
      </w:tcPr>
    </w:tblStylePr>
    <w:tblStylePr w:type="lastRow">
      <w:rPr>
        <w:b/>
        <w:bCs/>
      </w:rPr>
      <w:tblPr/>
      <w:tcPr>
        <w:tcBorders>
          <w:top w:val="double" w:sz="4" w:space="0" w:color="D5581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55816" w:themeColor="accent2"/>
          <w:right w:val="single" w:sz="4" w:space="0" w:color="D55816" w:themeColor="accent2"/>
        </w:tcBorders>
      </w:tcPr>
    </w:tblStylePr>
    <w:tblStylePr w:type="band1Horz">
      <w:tblPr/>
      <w:tcPr>
        <w:tcBorders>
          <w:top w:val="single" w:sz="4" w:space="0" w:color="D55816" w:themeColor="accent2"/>
          <w:bottom w:val="single" w:sz="4" w:space="0" w:color="D5581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55816" w:themeColor="accent2"/>
          <w:left w:val="nil"/>
        </w:tcBorders>
      </w:tcPr>
    </w:tblStylePr>
    <w:tblStylePr w:type="swCell">
      <w:tblPr/>
      <w:tcPr>
        <w:tcBorders>
          <w:top w:val="double" w:sz="4" w:space="0" w:color="D55816" w:themeColor="accent2"/>
          <w:right w:val="nil"/>
        </w:tcBorders>
      </w:tcPr>
    </w:tblStylePr>
  </w:style>
  <w:style w:type="table" w:customStyle="1" w:styleId="ListTable3Accent1">
    <w:name w:val="List Table 3 Accent 1"/>
    <w:basedOn w:val="TableNormal"/>
    <w:uiPriority w:val="48"/>
    <w:rsid w:val="00467C7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300F" w:themeColor="accent1"/>
        <w:left w:val="single" w:sz="4" w:space="0" w:color="A5300F" w:themeColor="accent1"/>
        <w:bottom w:val="single" w:sz="4" w:space="0" w:color="A5300F" w:themeColor="accent1"/>
        <w:right w:val="single" w:sz="4" w:space="0" w:color="A5300F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A5300F" w:themeFill="accent1"/>
      </w:tcPr>
    </w:tblStylePr>
    <w:tblStylePr w:type="lastRow">
      <w:rPr>
        <w:b/>
        <w:bCs/>
      </w:rPr>
      <w:tblPr/>
      <w:tcPr>
        <w:tcBorders>
          <w:top w:val="double" w:sz="4" w:space="0" w:color="A5300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300F" w:themeColor="accent1"/>
          <w:right w:val="single" w:sz="4" w:space="0" w:color="A5300F" w:themeColor="accent1"/>
        </w:tcBorders>
      </w:tcPr>
    </w:tblStylePr>
    <w:tblStylePr w:type="band1Horz">
      <w:tblPr/>
      <w:tcPr>
        <w:tcBorders>
          <w:top w:val="single" w:sz="4" w:space="0" w:color="A5300F" w:themeColor="accent1"/>
          <w:bottom w:val="single" w:sz="4" w:space="0" w:color="A5300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300F" w:themeColor="accent1"/>
          <w:left w:val="nil"/>
        </w:tcBorders>
      </w:tcPr>
    </w:tblStylePr>
    <w:tblStylePr w:type="swCell">
      <w:tblPr/>
      <w:tcPr>
        <w:tcBorders>
          <w:top w:val="double" w:sz="4" w:space="0" w:color="A5300F" w:themeColor="accent1"/>
          <w:right w:val="nil"/>
        </w:tcBorders>
      </w:tcPr>
    </w:tblStylePr>
  </w:style>
  <w:style w:type="table" w:customStyle="1" w:styleId="ListTable3Accent3">
    <w:name w:val="List Table 3 Accent 3"/>
    <w:basedOn w:val="TableNormal"/>
    <w:uiPriority w:val="48"/>
    <w:rsid w:val="00246FF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19825" w:themeColor="accent3"/>
        <w:left w:val="single" w:sz="4" w:space="0" w:color="E19825" w:themeColor="accent3"/>
        <w:bottom w:val="single" w:sz="4" w:space="0" w:color="E19825" w:themeColor="accent3"/>
        <w:right w:val="single" w:sz="4" w:space="0" w:color="E1982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E19825" w:themeFill="accent3"/>
      </w:tcPr>
    </w:tblStylePr>
    <w:tblStylePr w:type="lastRow">
      <w:rPr>
        <w:b/>
        <w:bCs/>
      </w:rPr>
      <w:tblPr/>
      <w:tcPr>
        <w:tcBorders>
          <w:top w:val="double" w:sz="4" w:space="0" w:color="E1982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9825" w:themeColor="accent3"/>
          <w:right w:val="single" w:sz="4" w:space="0" w:color="E19825" w:themeColor="accent3"/>
        </w:tcBorders>
      </w:tcPr>
    </w:tblStylePr>
    <w:tblStylePr w:type="band1Horz">
      <w:tblPr/>
      <w:tcPr>
        <w:tcBorders>
          <w:top w:val="single" w:sz="4" w:space="0" w:color="E19825" w:themeColor="accent3"/>
          <w:bottom w:val="single" w:sz="4" w:space="0" w:color="E1982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9825" w:themeColor="accent3"/>
          <w:left w:val="nil"/>
        </w:tcBorders>
      </w:tcPr>
    </w:tblStylePr>
    <w:tblStylePr w:type="swCell">
      <w:tblPr/>
      <w:tcPr>
        <w:tcBorders>
          <w:top w:val="double" w:sz="4" w:space="0" w:color="E19825" w:themeColor="accent3"/>
          <w:right w:val="nil"/>
        </w:tcBorders>
      </w:tcPr>
    </w:tblStylePr>
  </w:style>
  <w:style w:type="paragraph" w:styleId="TOC3">
    <w:name w:val="toc 3"/>
    <w:basedOn w:val="Normal"/>
    <w:next w:val="Normal"/>
    <w:autoRedefine/>
    <w:uiPriority w:val="39"/>
    <w:unhideWhenUsed/>
    <w:rsid w:val="00677417"/>
    <w:pPr>
      <w:spacing w:before="0" w:after="100" w:line="259" w:lineRule="auto"/>
      <w:ind w:left="440"/>
    </w:pPr>
    <w:rPr>
      <w:rFonts w:cs="Times New Roman"/>
      <w:sz w:val="22"/>
      <w:szCs w:val="22"/>
      <w:lang w:val="en-US"/>
    </w:rPr>
  </w:style>
  <w:style w:type="table" w:customStyle="1" w:styleId="PlainTable5">
    <w:name w:val="Plain Table 5"/>
    <w:basedOn w:val="TableNormal"/>
    <w:uiPriority w:val="45"/>
    <w:rsid w:val="003F1C75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3">
    <w:name w:val="Grid Table 3"/>
    <w:basedOn w:val="TableNormal"/>
    <w:uiPriority w:val="48"/>
    <w:rsid w:val="003F1C7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ListTable3Accent5">
    <w:name w:val="List Table 3 Accent 5"/>
    <w:basedOn w:val="TableNormal"/>
    <w:uiPriority w:val="48"/>
    <w:rsid w:val="0076344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5F52" w:themeColor="accent5"/>
        <w:left w:val="single" w:sz="4" w:space="0" w:color="7F5F52" w:themeColor="accent5"/>
        <w:bottom w:val="single" w:sz="4" w:space="0" w:color="7F5F52" w:themeColor="accent5"/>
        <w:right w:val="single" w:sz="4" w:space="0" w:color="7F5F52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7F5F52" w:themeFill="accent5"/>
      </w:tcPr>
    </w:tblStylePr>
    <w:tblStylePr w:type="lastRow">
      <w:rPr>
        <w:b/>
        <w:bCs/>
      </w:rPr>
      <w:tblPr/>
      <w:tcPr>
        <w:tcBorders>
          <w:top w:val="double" w:sz="4" w:space="0" w:color="7F5F52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5F52" w:themeColor="accent5"/>
          <w:right w:val="single" w:sz="4" w:space="0" w:color="7F5F52" w:themeColor="accent5"/>
        </w:tcBorders>
      </w:tcPr>
    </w:tblStylePr>
    <w:tblStylePr w:type="band1Horz">
      <w:tblPr/>
      <w:tcPr>
        <w:tcBorders>
          <w:top w:val="single" w:sz="4" w:space="0" w:color="7F5F52" w:themeColor="accent5"/>
          <w:bottom w:val="single" w:sz="4" w:space="0" w:color="7F5F52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5F52" w:themeColor="accent5"/>
          <w:left w:val="nil"/>
        </w:tcBorders>
      </w:tcPr>
    </w:tblStylePr>
    <w:tblStylePr w:type="swCell">
      <w:tblPr/>
      <w:tcPr>
        <w:tcBorders>
          <w:top w:val="double" w:sz="4" w:space="0" w:color="7F5F52" w:themeColor="accent5"/>
          <w:right w:val="nil"/>
        </w:tcBorders>
      </w:tcPr>
    </w:tblStylePr>
  </w:style>
  <w:style w:type="table" w:customStyle="1" w:styleId="ListTable7ColorfulAccent3">
    <w:name w:val="List Table 7 Colorful Accent 3"/>
    <w:basedOn w:val="TableNormal"/>
    <w:uiPriority w:val="52"/>
    <w:rsid w:val="00E26E5F"/>
    <w:pPr>
      <w:spacing w:after="0" w:line="240" w:lineRule="auto"/>
    </w:pPr>
    <w:rPr>
      <w:color w:val="AC7117" w:themeColor="accent3" w:themeShade="B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982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982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982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982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EAD3" w:themeFill="accent3" w:themeFillTint="33"/>
      </w:tcPr>
    </w:tblStylePr>
    <w:tblStylePr w:type="band1Horz">
      <w:tblPr/>
      <w:tcPr>
        <w:shd w:val="clear" w:color="auto" w:fill="F9EAD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GridTable7ColorfulAccent1">
    <w:name w:val="Grid Table 7 Colorful Accent 1"/>
    <w:basedOn w:val="TableNormal"/>
    <w:uiPriority w:val="52"/>
    <w:rsid w:val="00997288"/>
    <w:pPr>
      <w:spacing w:after="0" w:line="240" w:lineRule="auto"/>
    </w:pPr>
    <w:rPr>
      <w:color w:val="7B230B" w:themeColor="accent1" w:themeShade="BF"/>
    </w:rPr>
    <w:tblPr>
      <w:tblStyleRowBandSize w:val="1"/>
      <w:tblStyleColBandSize w:val="1"/>
      <w:tblInd w:w="0" w:type="dxa"/>
      <w:tblBorders>
        <w:top w:val="single" w:sz="4" w:space="0" w:color="EE6D49" w:themeColor="accent1" w:themeTint="99"/>
        <w:left w:val="single" w:sz="4" w:space="0" w:color="EE6D49" w:themeColor="accent1" w:themeTint="99"/>
        <w:bottom w:val="single" w:sz="4" w:space="0" w:color="EE6D49" w:themeColor="accent1" w:themeTint="99"/>
        <w:right w:val="single" w:sz="4" w:space="0" w:color="EE6D49" w:themeColor="accent1" w:themeTint="99"/>
        <w:insideH w:val="single" w:sz="4" w:space="0" w:color="EE6D49" w:themeColor="accent1" w:themeTint="99"/>
        <w:insideV w:val="single" w:sz="4" w:space="0" w:color="EE6D49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bottom w:val="single" w:sz="4" w:space="0" w:color="EE6D49" w:themeColor="accent1" w:themeTint="99"/>
        </w:tcBorders>
      </w:tcPr>
    </w:tblStylePr>
    <w:tblStylePr w:type="nwCell">
      <w:tblPr/>
      <w:tcPr>
        <w:tcBorders>
          <w:bottom w:val="single" w:sz="4" w:space="0" w:color="EE6D49" w:themeColor="accent1" w:themeTint="99"/>
        </w:tcBorders>
      </w:tcPr>
    </w:tblStylePr>
    <w:tblStylePr w:type="seCell">
      <w:tblPr/>
      <w:tcPr>
        <w:tcBorders>
          <w:top w:val="single" w:sz="4" w:space="0" w:color="EE6D49" w:themeColor="accent1" w:themeTint="99"/>
        </w:tcBorders>
      </w:tcPr>
    </w:tblStylePr>
    <w:tblStylePr w:type="swCell">
      <w:tblPr/>
      <w:tcPr>
        <w:tcBorders>
          <w:top w:val="single" w:sz="4" w:space="0" w:color="EE6D49" w:themeColor="accent1" w:themeTint="99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0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76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0221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90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5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247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82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4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76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29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2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13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814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173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32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7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Data" Target="diagrams/data1.xml"/><Relationship Id="rId18" Type="http://schemas.openxmlformats.org/officeDocument/2006/relationships/hyperlink" Target="mailto:accounts@solarica.in/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mailto:Kiran@solarica.in" TargetMode="External"/><Relationship Id="rId17" Type="http://schemas.openxmlformats.org/officeDocument/2006/relationships/image" Target="media/image2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hyperlink" Target="mailto:Kiran@solarica.in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Eresh@solarica.in" TargetMode="External"/><Relationship Id="rId24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diagramQuickStyle" Target="diagrams/quickStyle1.xml"/><Relationship Id="rId23" Type="http://schemas.openxmlformats.org/officeDocument/2006/relationships/header" Target="header2.xml"/><Relationship Id="rId10" Type="http://schemas.openxmlformats.org/officeDocument/2006/relationships/image" Target="media/image1.jpeg"/><Relationship Id="rId19" Type="http://schemas.openxmlformats.org/officeDocument/2006/relationships/hyperlink" Target="mailto:Business@solarica.i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diagramLayout" Target="diagrams/layout1.xml"/><Relationship Id="rId22" Type="http://schemas.openxmlformats.org/officeDocument/2006/relationships/footer" Target="footer1.xml"/><Relationship Id="rId27" Type="http://schemas.microsoft.com/office/2007/relationships/diagramDrawing" Target="diagrams/drawing1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4D5BB675-1140-46AD-9289-6D6031518AE3}" type="doc">
      <dgm:prSet loTypeId="urn:microsoft.com/office/officeart/2008/layout/NameandTitleOrganizationalChart" loCatId="hierarchy" qsTypeId="urn:microsoft.com/office/officeart/2005/8/quickstyle/simple1" qsCatId="simple" csTypeId="urn:microsoft.com/office/officeart/2005/8/colors/accent0_3" csCatId="mainScheme" phldr="1"/>
      <dgm:spPr/>
      <dgm:t>
        <a:bodyPr/>
        <a:lstStyle/>
        <a:p>
          <a:endParaRPr lang="en-IN"/>
        </a:p>
      </dgm:t>
    </dgm:pt>
    <dgm:pt modelId="{E191ACAA-36F7-4E52-B2E0-8BB9EF71E2CE}">
      <dgm:prSet phldrT="[Text]" custT="1"/>
      <dgm:spPr>
        <a:solidFill>
          <a:srgbClr val="00B050"/>
        </a:solidFill>
        <a:ln>
          <a:noFill/>
        </a:ln>
        <a:effectLst>
          <a:outerShdw blurRad="107950" dist="12700" dir="5400000" algn="ctr">
            <a:srgbClr val="000000"/>
          </a:outerShdw>
        </a:effectLst>
        <a:scene3d>
          <a:camera prst="orthographicFront">
            <a:rot lat="0" lon="0" rev="0"/>
          </a:camera>
          <a:lightRig rig="soft" dir="t">
            <a:rot lat="0" lon="0" rev="0"/>
          </a:lightRig>
        </a:scene3d>
        <a:sp3d contourW="44450" prstMaterial="matte">
          <a:bevelT w="63500" h="63500" prst="artDeco"/>
          <a:contourClr>
            <a:srgbClr val="FFFFFF"/>
          </a:contourClr>
        </a:sp3d>
      </dgm:spPr>
      <dgm:t>
        <a:bodyPr/>
        <a:lstStyle/>
        <a:p>
          <a:r>
            <a:rPr lang="en-IN" sz="1200"/>
            <a:t>SOLARICA GROUP OF COMPANIES</a:t>
          </a:r>
        </a:p>
      </dgm:t>
    </dgm:pt>
    <dgm:pt modelId="{0A829FB9-5E6E-4EEE-A91E-E94E4E94452E}" type="parTrans" cxnId="{9FFB7B6D-9FF6-4BFE-8BDF-F73A1E4355E3}">
      <dgm:prSet/>
      <dgm:spPr/>
      <dgm:t>
        <a:bodyPr/>
        <a:lstStyle/>
        <a:p>
          <a:endParaRPr lang="en-IN" sz="1600"/>
        </a:p>
      </dgm:t>
    </dgm:pt>
    <dgm:pt modelId="{0A617F2C-6B92-43C5-8183-54E9FDBFFB83}" type="sibTrans" cxnId="{9FFB7B6D-9FF6-4BFE-8BDF-F73A1E4355E3}">
      <dgm:prSet custT="1"/>
      <dgm:spPr/>
      <dgm:t>
        <a:bodyPr/>
        <a:lstStyle/>
        <a:p>
          <a:pPr algn="ctr"/>
          <a:r>
            <a:rPr lang="en-IN" sz="1100"/>
            <a:t>Parent Company</a:t>
          </a:r>
        </a:p>
      </dgm:t>
    </dgm:pt>
    <dgm:pt modelId="{532A1BA7-9C73-4B6B-9DC7-49851B24A80C}">
      <dgm:prSet phldrT="[Text]" custT="1"/>
      <dgm:spPr>
        <a:solidFill>
          <a:schemeClr val="accent3">
            <a:lumMod val="50000"/>
          </a:schemeClr>
        </a:solidFill>
      </dgm:spPr>
      <dgm:t>
        <a:bodyPr/>
        <a:lstStyle/>
        <a:p>
          <a:r>
            <a:rPr lang="en-IN" sz="1100"/>
            <a:t>SOLARICA SYSTEMS PVT LTD</a:t>
          </a:r>
        </a:p>
      </dgm:t>
    </dgm:pt>
    <dgm:pt modelId="{C373B1A9-D0D8-4A22-AECF-7483FB137813}" type="parTrans" cxnId="{3297F526-937D-4BF8-8A50-BB8649C71CD5}">
      <dgm:prSet/>
      <dgm:spPr/>
      <dgm:t>
        <a:bodyPr/>
        <a:lstStyle/>
        <a:p>
          <a:endParaRPr lang="en-IN" sz="1600"/>
        </a:p>
      </dgm:t>
    </dgm:pt>
    <dgm:pt modelId="{6ECE1223-8D1D-470F-9D8E-5284378B1A15}" type="sibTrans" cxnId="{3297F526-937D-4BF8-8A50-BB8649C71CD5}">
      <dgm:prSet custT="1"/>
      <dgm:spPr/>
      <dgm:t>
        <a:bodyPr/>
        <a:lstStyle/>
        <a:p>
          <a:pPr algn="ctr"/>
          <a:r>
            <a:rPr lang="en-IN" sz="800"/>
            <a:t>Solar system integration and Power Projects</a:t>
          </a:r>
        </a:p>
      </dgm:t>
    </dgm:pt>
    <dgm:pt modelId="{4BDBF3C9-15EC-4534-84E0-D389D2322AF2}">
      <dgm:prSet phldrT="[Text]" custT="1"/>
      <dgm:spPr>
        <a:solidFill>
          <a:srgbClr val="0070C0"/>
        </a:solidFill>
      </dgm:spPr>
      <dgm:t>
        <a:bodyPr/>
        <a:lstStyle/>
        <a:p>
          <a:r>
            <a:rPr lang="en-IN" sz="1100"/>
            <a:t>SOLARICA INDUSTRIES PVT LTD</a:t>
          </a:r>
        </a:p>
      </dgm:t>
    </dgm:pt>
    <dgm:pt modelId="{E0868EFB-45C9-46B3-9583-4215A6E81692}" type="parTrans" cxnId="{D3F008B1-7053-4459-995B-0717C9CDA5B7}">
      <dgm:prSet/>
      <dgm:spPr/>
      <dgm:t>
        <a:bodyPr/>
        <a:lstStyle/>
        <a:p>
          <a:endParaRPr lang="en-IN" sz="1600"/>
        </a:p>
      </dgm:t>
    </dgm:pt>
    <dgm:pt modelId="{55C6D7EA-993B-43D4-B714-F9863BD04C8D}" type="sibTrans" cxnId="{D3F008B1-7053-4459-995B-0717C9CDA5B7}">
      <dgm:prSet custT="1"/>
      <dgm:spPr/>
      <dgm:t>
        <a:bodyPr/>
        <a:lstStyle/>
        <a:p>
          <a:pPr algn="ctr"/>
          <a:r>
            <a:rPr lang="en-IN" sz="800"/>
            <a:t>Fabrication of Solar and Manufacturing of Steel products and accessories</a:t>
          </a:r>
        </a:p>
      </dgm:t>
    </dgm:pt>
    <dgm:pt modelId="{95B32D9C-D6A4-4FF6-9B6C-D1AC59F3CC72}">
      <dgm:prSet phldrT="[Text]" custT="1"/>
      <dgm:spPr>
        <a:solidFill>
          <a:srgbClr val="002060"/>
        </a:solidFill>
      </dgm:spPr>
      <dgm:t>
        <a:bodyPr/>
        <a:lstStyle/>
        <a:p>
          <a:r>
            <a:rPr lang="en-IN" sz="1100"/>
            <a:t>SOLARICA ENERGY INDIA PVT LTD</a:t>
          </a:r>
        </a:p>
      </dgm:t>
    </dgm:pt>
    <dgm:pt modelId="{45AE46B4-16A0-478B-B289-283BD2BF0B5A}" type="parTrans" cxnId="{135835FA-059D-42B0-962F-35B50A32CFB2}">
      <dgm:prSet/>
      <dgm:spPr/>
      <dgm:t>
        <a:bodyPr/>
        <a:lstStyle/>
        <a:p>
          <a:endParaRPr lang="en-IN" sz="1600"/>
        </a:p>
      </dgm:t>
    </dgm:pt>
    <dgm:pt modelId="{30EDD5D9-B2EA-47F7-8DAE-AA51F99C7E63}" type="sibTrans" cxnId="{135835FA-059D-42B0-962F-35B50A32CFB2}">
      <dgm:prSet custT="1"/>
      <dgm:spPr/>
      <dgm:t>
        <a:bodyPr/>
        <a:lstStyle/>
        <a:p>
          <a:pPr algn="ctr"/>
          <a:r>
            <a:rPr lang="en-IN" sz="800"/>
            <a:t>Manufacturing of  lights, Solar Pumps and other Products</a:t>
          </a:r>
        </a:p>
      </dgm:t>
    </dgm:pt>
    <dgm:pt modelId="{B5F97F25-2576-4C06-9B48-DF039B8DE5C8}" type="pres">
      <dgm:prSet presAssocID="{4D5BB675-1140-46AD-9289-6D6031518AE3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IN"/>
        </a:p>
      </dgm:t>
    </dgm:pt>
    <dgm:pt modelId="{E7A5BFFA-C10C-4525-895E-68FCDF651E46}" type="pres">
      <dgm:prSet presAssocID="{E191ACAA-36F7-4E52-B2E0-8BB9EF71E2CE}" presName="hierRoot1" presStyleCnt="0">
        <dgm:presLayoutVars>
          <dgm:hierBranch val="init"/>
        </dgm:presLayoutVars>
      </dgm:prSet>
      <dgm:spPr/>
    </dgm:pt>
    <dgm:pt modelId="{EB3FAA4E-F6F4-4236-B8E1-795532E8BD19}" type="pres">
      <dgm:prSet presAssocID="{E191ACAA-36F7-4E52-B2E0-8BB9EF71E2CE}" presName="rootComposite1" presStyleCnt="0"/>
      <dgm:spPr/>
    </dgm:pt>
    <dgm:pt modelId="{B7E12DBE-9DDB-402B-A31E-AE3FF02B2F6F}" type="pres">
      <dgm:prSet presAssocID="{E191ACAA-36F7-4E52-B2E0-8BB9EF71E2CE}" presName="rootText1" presStyleLbl="node0" presStyleIdx="0" presStyleCnt="1" custScaleX="358774" custScaleY="80534" custLinFactNeighborX="8346" custLinFactNeighborY="-18964">
        <dgm:presLayoutVars>
          <dgm:chMax/>
          <dgm:chPref val="3"/>
        </dgm:presLayoutVars>
      </dgm:prSet>
      <dgm:spPr/>
      <dgm:t>
        <a:bodyPr/>
        <a:lstStyle/>
        <a:p>
          <a:endParaRPr lang="en-IN"/>
        </a:p>
      </dgm:t>
    </dgm:pt>
    <dgm:pt modelId="{661CFD4A-375B-462D-9146-3AA7E06C92B1}" type="pres">
      <dgm:prSet presAssocID="{E191ACAA-36F7-4E52-B2E0-8BB9EF71E2CE}" presName="titleText1" presStyleLbl="fgAcc0" presStyleIdx="0" presStyleCnt="1">
        <dgm:presLayoutVars>
          <dgm:chMax val="0"/>
          <dgm:chPref val="0"/>
        </dgm:presLayoutVars>
      </dgm:prSet>
      <dgm:spPr/>
      <dgm:t>
        <a:bodyPr/>
        <a:lstStyle/>
        <a:p>
          <a:endParaRPr lang="en-IN"/>
        </a:p>
      </dgm:t>
    </dgm:pt>
    <dgm:pt modelId="{3CF7F28E-3930-48AD-8089-0A74807065B4}" type="pres">
      <dgm:prSet presAssocID="{E191ACAA-36F7-4E52-B2E0-8BB9EF71E2CE}" presName="rootConnector1" presStyleLbl="node1" presStyleIdx="0" presStyleCnt="3"/>
      <dgm:spPr/>
      <dgm:t>
        <a:bodyPr/>
        <a:lstStyle/>
        <a:p>
          <a:endParaRPr lang="en-IN"/>
        </a:p>
      </dgm:t>
    </dgm:pt>
    <dgm:pt modelId="{7233600C-F297-4AFE-90F5-65ED8C1DCAB1}" type="pres">
      <dgm:prSet presAssocID="{E191ACAA-36F7-4E52-B2E0-8BB9EF71E2CE}" presName="hierChild2" presStyleCnt="0"/>
      <dgm:spPr/>
    </dgm:pt>
    <dgm:pt modelId="{5B09E6E8-0A4D-4596-9549-EAF9618D3D02}" type="pres">
      <dgm:prSet presAssocID="{C373B1A9-D0D8-4A22-AECF-7483FB137813}" presName="Name37" presStyleLbl="parChTrans1D2" presStyleIdx="0" presStyleCnt="3"/>
      <dgm:spPr/>
      <dgm:t>
        <a:bodyPr/>
        <a:lstStyle/>
        <a:p>
          <a:endParaRPr lang="en-IN"/>
        </a:p>
      </dgm:t>
    </dgm:pt>
    <dgm:pt modelId="{B8B9450E-9490-46A5-BD3B-3E8BD35B24D7}" type="pres">
      <dgm:prSet presAssocID="{532A1BA7-9C73-4B6B-9DC7-49851B24A80C}" presName="hierRoot2" presStyleCnt="0">
        <dgm:presLayoutVars>
          <dgm:hierBranch val="init"/>
        </dgm:presLayoutVars>
      </dgm:prSet>
      <dgm:spPr/>
    </dgm:pt>
    <dgm:pt modelId="{DCAB1219-340A-4517-98F7-E601720BB395}" type="pres">
      <dgm:prSet presAssocID="{532A1BA7-9C73-4B6B-9DC7-49851B24A80C}" presName="rootComposite" presStyleCnt="0"/>
      <dgm:spPr/>
    </dgm:pt>
    <dgm:pt modelId="{AA50AA10-CFBB-4401-BB05-B9082B890133}" type="pres">
      <dgm:prSet presAssocID="{532A1BA7-9C73-4B6B-9DC7-49851B24A80C}" presName="rootText" presStyleLbl="node1" presStyleIdx="0" presStyleCnt="3" custScaleX="107470" custLinFactNeighborY="-10142">
        <dgm:presLayoutVars>
          <dgm:chMax/>
          <dgm:chPref val="3"/>
        </dgm:presLayoutVars>
      </dgm:prSet>
      <dgm:spPr/>
      <dgm:t>
        <a:bodyPr/>
        <a:lstStyle/>
        <a:p>
          <a:endParaRPr lang="en-IN"/>
        </a:p>
      </dgm:t>
    </dgm:pt>
    <dgm:pt modelId="{4AD13D64-4672-48D2-A8FE-E7FEE4635563}" type="pres">
      <dgm:prSet presAssocID="{532A1BA7-9C73-4B6B-9DC7-49851B24A80C}" presName="titleText2" presStyleLbl="fgAcc1" presStyleIdx="0" presStyleCnt="3" custScaleX="90631" custScaleY="212667" custLinFactNeighborX="-8092" custLinFactNeighborY="69796">
        <dgm:presLayoutVars>
          <dgm:chMax val="0"/>
          <dgm:chPref val="0"/>
        </dgm:presLayoutVars>
      </dgm:prSet>
      <dgm:spPr/>
      <dgm:t>
        <a:bodyPr/>
        <a:lstStyle/>
        <a:p>
          <a:endParaRPr lang="en-IN"/>
        </a:p>
      </dgm:t>
    </dgm:pt>
    <dgm:pt modelId="{595D1041-0A2E-46CB-9E4F-5D61DDB42A0C}" type="pres">
      <dgm:prSet presAssocID="{532A1BA7-9C73-4B6B-9DC7-49851B24A80C}" presName="rootConnector" presStyleLbl="node2" presStyleIdx="0" presStyleCnt="0"/>
      <dgm:spPr/>
      <dgm:t>
        <a:bodyPr/>
        <a:lstStyle/>
        <a:p>
          <a:endParaRPr lang="en-IN"/>
        </a:p>
      </dgm:t>
    </dgm:pt>
    <dgm:pt modelId="{3D0DFCF9-B759-42B4-B4EA-73C26B7C14BD}" type="pres">
      <dgm:prSet presAssocID="{532A1BA7-9C73-4B6B-9DC7-49851B24A80C}" presName="hierChild4" presStyleCnt="0"/>
      <dgm:spPr/>
    </dgm:pt>
    <dgm:pt modelId="{A6CE336E-2720-46CD-9410-EDA82C9D628F}" type="pres">
      <dgm:prSet presAssocID="{532A1BA7-9C73-4B6B-9DC7-49851B24A80C}" presName="hierChild5" presStyleCnt="0"/>
      <dgm:spPr/>
    </dgm:pt>
    <dgm:pt modelId="{D84C3372-6E76-4142-9E59-47D6BC3A63C5}" type="pres">
      <dgm:prSet presAssocID="{E0868EFB-45C9-46B3-9583-4215A6E81692}" presName="Name37" presStyleLbl="parChTrans1D2" presStyleIdx="1" presStyleCnt="3"/>
      <dgm:spPr/>
      <dgm:t>
        <a:bodyPr/>
        <a:lstStyle/>
        <a:p>
          <a:endParaRPr lang="en-IN"/>
        </a:p>
      </dgm:t>
    </dgm:pt>
    <dgm:pt modelId="{FA509F66-C330-4114-AF6C-59AA0825DD8C}" type="pres">
      <dgm:prSet presAssocID="{4BDBF3C9-15EC-4534-84E0-D389D2322AF2}" presName="hierRoot2" presStyleCnt="0">
        <dgm:presLayoutVars>
          <dgm:hierBranch val="init"/>
        </dgm:presLayoutVars>
      </dgm:prSet>
      <dgm:spPr/>
    </dgm:pt>
    <dgm:pt modelId="{A009BE9C-47E5-4259-AB29-32B99940D513}" type="pres">
      <dgm:prSet presAssocID="{4BDBF3C9-15EC-4534-84E0-D389D2322AF2}" presName="rootComposite" presStyleCnt="0"/>
      <dgm:spPr/>
    </dgm:pt>
    <dgm:pt modelId="{1EDD62C5-E8C3-49E3-8C5C-2EE31E9337FA}" type="pres">
      <dgm:prSet presAssocID="{4BDBF3C9-15EC-4534-84E0-D389D2322AF2}" presName="rootText" presStyleLbl="node1" presStyleIdx="1" presStyleCnt="3" custScaleX="112784" custLinFactNeighborX="1575" custLinFactNeighborY="-7099">
        <dgm:presLayoutVars>
          <dgm:chMax/>
          <dgm:chPref val="3"/>
        </dgm:presLayoutVars>
      </dgm:prSet>
      <dgm:spPr/>
      <dgm:t>
        <a:bodyPr/>
        <a:lstStyle/>
        <a:p>
          <a:endParaRPr lang="en-IN"/>
        </a:p>
      </dgm:t>
    </dgm:pt>
    <dgm:pt modelId="{699BDBC0-8A09-43FE-AD4C-D0FAD7351EFB}" type="pres">
      <dgm:prSet presAssocID="{4BDBF3C9-15EC-4534-84E0-D389D2322AF2}" presName="titleText2" presStyleLbl="fgAcc1" presStyleIdx="1" presStyleCnt="3" custScaleX="92498" custScaleY="200054" custLinFactNeighborX="-2826" custLinFactNeighborY="36812">
        <dgm:presLayoutVars>
          <dgm:chMax val="0"/>
          <dgm:chPref val="0"/>
        </dgm:presLayoutVars>
      </dgm:prSet>
      <dgm:spPr/>
      <dgm:t>
        <a:bodyPr/>
        <a:lstStyle/>
        <a:p>
          <a:endParaRPr lang="en-IN"/>
        </a:p>
      </dgm:t>
    </dgm:pt>
    <dgm:pt modelId="{092F9433-BB5B-442D-8065-73FBCC0D5226}" type="pres">
      <dgm:prSet presAssocID="{4BDBF3C9-15EC-4534-84E0-D389D2322AF2}" presName="rootConnector" presStyleLbl="node2" presStyleIdx="0" presStyleCnt="0"/>
      <dgm:spPr/>
      <dgm:t>
        <a:bodyPr/>
        <a:lstStyle/>
        <a:p>
          <a:endParaRPr lang="en-IN"/>
        </a:p>
      </dgm:t>
    </dgm:pt>
    <dgm:pt modelId="{574DBBEC-7E39-482A-8B5A-0592900BF3CA}" type="pres">
      <dgm:prSet presAssocID="{4BDBF3C9-15EC-4534-84E0-D389D2322AF2}" presName="hierChild4" presStyleCnt="0"/>
      <dgm:spPr/>
    </dgm:pt>
    <dgm:pt modelId="{037E1115-2DD2-4013-9F19-16EF61BE0EEB}" type="pres">
      <dgm:prSet presAssocID="{4BDBF3C9-15EC-4534-84E0-D389D2322AF2}" presName="hierChild5" presStyleCnt="0"/>
      <dgm:spPr/>
    </dgm:pt>
    <dgm:pt modelId="{C11CB1FC-A326-4EB2-A88E-E296186E43EC}" type="pres">
      <dgm:prSet presAssocID="{45AE46B4-16A0-478B-B289-283BD2BF0B5A}" presName="Name37" presStyleLbl="parChTrans1D2" presStyleIdx="2" presStyleCnt="3"/>
      <dgm:spPr/>
      <dgm:t>
        <a:bodyPr/>
        <a:lstStyle/>
        <a:p>
          <a:endParaRPr lang="en-IN"/>
        </a:p>
      </dgm:t>
    </dgm:pt>
    <dgm:pt modelId="{C5067B9E-6C50-462D-9BE4-E5A4194E7173}" type="pres">
      <dgm:prSet presAssocID="{95B32D9C-D6A4-4FF6-9B6C-D1AC59F3CC72}" presName="hierRoot2" presStyleCnt="0">
        <dgm:presLayoutVars>
          <dgm:hierBranch val="init"/>
        </dgm:presLayoutVars>
      </dgm:prSet>
      <dgm:spPr/>
    </dgm:pt>
    <dgm:pt modelId="{FE21DEB9-2932-4C58-B475-8C5407519298}" type="pres">
      <dgm:prSet presAssocID="{95B32D9C-D6A4-4FF6-9B6C-D1AC59F3CC72}" presName="rootComposite" presStyleCnt="0"/>
      <dgm:spPr/>
    </dgm:pt>
    <dgm:pt modelId="{CCBE5252-219E-45E6-BBAB-3331778F45F3}" type="pres">
      <dgm:prSet presAssocID="{95B32D9C-D6A4-4FF6-9B6C-D1AC59F3CC72}" presName="rootText" presStyleLbl="node1" presStyleIdx="2" presStyleCnt="3" custLinFactNeighborX="525" custLinFactNeighborY="-11156">
        <dgm:presLayoutVars>
          <dgm:chMax/>
          <dgm:chPref val="3"/>
        </dgm:presLayoutVars>
      </dgm:prSet>
      <dgm:spPr/>
      <dgm:t>
        <a:bodyPr/>
        <a:lstStyle/>
        <a:p>
          <a:endParaRPr lang="en-IN"/>
        </a:p>
      </dgm:t>
    </dgm:pt>
    <dgm:pt modelId="{7D3A97EF-519E-409A-AC33-ECF4B36A5B43}" type="pres">
      <dgm:prSet presAssocID="{95B32D9C-D6A4-4FF6-9B6C-D1AC59F3CC72}" presName="titleText2" presStyleLbl="fgAcc1" presStyleIdx="2" presStyleCnt="3" custScaleX="95460" custScaleY="218248" custLinFactNeighborX="3378" custLinFactNeighborY="27894">
        <dgm:presLayoutVars>
          <dgm:chMax val="0"/>
          <dgm:chPref val="0"/>
        </dgm:presLayoutVars>
      </dgm:prSet>
      <dgm:spPr/>
      <dgm:t>
        <a:bodyPr/>
        <a:lstStyle/>
        <a:p>
          <a:endParaRPr lang="en-IN"/>
        </a:p>
      </dgm:t>
    </dgm:pt>
    <dgm:pt modelId="{18104DB2-3551-497B-8D41-C7C780897D62}" type="pres">
      <dgm:prSet presAssocID="{95B32D9C-D6A4-4FF6-9B6C-D1AC59F3CC72}" presName="rootConnector" presStyleLbl="node2" presStyleIdx="0" presStyleCnt="0"/>
      <dgm:spPr/>
      <dgm:t>
        <a:bodyPr/>
        <a:lstStyle/>
        <a:p>
          <a:endParaRPr lang="en-IN"/>
        </a:p>
      </dgm:t>
    </dgm:pt>
    <dgm:pt modelId="{4F57C0D4-B458-45A2-9502-34ECABC5FB02}" type="pres">
      <dgm:prSet presAssocID="{95B32D9C-D6A4-4FF6-9B6C-D1AC59F3CC72}" presName="hierChild4" presStyleCnt="0"/>
      <dgm:spPr/>
    </dgm:pt>
    <dgm:pt modelId="{6122F6E8-A802-4960-AD32-6005D33E0AFD}" type="pres">
      <dgm:prSet presAssocID="{95B32D9C-D6A4-4FF6-9B6C-D1AC59F3CC72}" presName="hierChild5" presStyleCnt="0"/>
      <dgm:spPr/>
    </dgm:pt>
    <dgm:pt modelId="{CA963BEC-071B-4F6A-9E4B-85625128B1C5}" type="pres">
      <dgm:prSet presAssocID="{E191ACAA-36F7-4E52-B2E0-8BB9EF71E2CE}" presName="hierChild3" presStyleCnt="0"/>
      <dgm:spPr/>
    </dgm:pt>
  </dgm:ptLst>
  <dgm:cxnLst>
    <dgm:cxn modelId="{D3F008B1-7053-4459-995B-0717C9CDA5B7}" srcId="{E191ACAA-36F7-4E52-B2E0-8BB9EF71E2CE}" destId="{4BDBF3C9-15EC-4534-84E0-D389D2322AF2}" srcOrd="1" destOrd="0" parTransId="{E0868EFB-45C9-46B3-9583-4215A6E81692}" sibTransId="{55C6D7EA-993B-43D4-B714-F9863BD04C8D}"/>
    <dgm:cxn modelId="{EC07A94C-BF7A-4AB0-A763-9E59AE558823}" type="presOf" srcId="{4BDBF3C9-15EC-4534-84E0-D389D2322AF2}" destId="{092F9433-BB5B-442D-8065-73FBCC0D5226}" srcOrd="1" destOrd="0" presId="urn:microsoft.com/office/officeart/2008/layout/NameandTitleOrganizationalChart"/>
    <dgm:cxn modelId="{B6EC86D9-4DEE-4CC5-8DF7-F808728D472B}" type="presOf" srcId="{C373B1A9-D0D8-4A22-AECF-7483FB137813}" destId="{5B09E6E8-0A4D-4596-9549-EAF9618D3D02}" srcOrd="0" destOrd="0" presId="urn:microsoft.com/office/officeart/2008/layout/NameandTitleOrganizationalChart"/>
    <dgm:cxn modelId="{135835FA-059D-42B0-962F-35B50A32CFB2}" srcId="{E191ACAA-36F7-4E52-B2E0-8BB9EF71E2CE}" destId="{95B32D9C-D6A4-4FF6-9B6C-D1AC59F3CC72}" srcOrd="2" destOrd="0" parTransId="{45AE46B4-16A0-478B-B289-283BD2BF0B5A}" sibTransId="{30EDD5D9-B2EA-47F7-8DAE-AA51F99C7E63}"/>
    <dgm:cxn modelId="{3297F526-937D-4BF8-8A50-BB8649C71CD5}" srcId="{E191ACAA-36F7-4E52-B2E0-8BB9EF71E2CE}" destId="{532A1BA7-9C73-4B6B-9DC7-49851B24A80C}" srcOrd="0" destOrd="0" parTransId="{C373B1A9-D0D8-4A22-AECF-7483FB137813}" sibTransId="{6ECE1223-8D1D-470F-9D8E-5284378B1A15}"/>
    <dgm:cxn modelId="{3F519793-12F8-4A8C-BA4B-FB9C899DEE69}" type="presOf" srcId="{95B32D9C-D6A4-4FF6-9B6C-D1AC59F3CC72}" destId="{CCBE5252-219E-45E6-BBAB-3331778F45F3}" srcOrd="0" destOrd="0" presId="urn:microsoft.com/office/officeart/2008/layout/NameandTitleOrganizationalChart"/>
    <dgm:cxn modelId="{626F8E64-FC92-4D1A-8538-F770F02A87C2}" type="presOf" srcId="{4D5BB675-1140-46AD-9289-6D6031518AE3}" destId="{B5F97F25-2576-4C06-9B48-DF039B8DE5C8}" srcOrd="0" destOrd="0" presId="urn:microsoft.com/office/officeart/2008/layout/NameandTitleOrganizationalChart"/>
    <dgm:cxn modelId="{9FFB7B6D-9FF6-4BFE-8BDF-F73A1E4355E3}" srcId="{4D5BB675-1140-46AD-9289-6D6031518AE3}" destId="{E191ACAA-36F7-4E52-B2E0-8BB9EF71E2CE}" srcOrd="0" destOrd="0" parTransId="{0A829FB9-5E6E-4EEE-A91E-E94E4E94452E}" sibTransId="{0A617F2C-6B92-43C5-8183-54E9FDBFFB83}"/>
    <dgm:cxn modelId="{0E6E3774-41D6-4BE4-9547-C8977CD463A3}" type="presOf" srcId="{E191ACAA-36F7-4E52-B2E0-8BB9EF71E2CE}" destId="{B7E12DBE-9DDB-402B-A31E-AE3FF02B2F6F}" srcOrd="0" destOrd="0" presId="urn:microsoft.com/office/officeart/2008/layout/NameandTitleOrganizationalChart"/>
    <dgm:cxn modelId="{85A01E33-8232-4188-B922-050EBC06385D}" type="presOf" srcId="{E0868EFB-45C9-46B3-9583-4215A6E81692}" destId="{D84C3372-6E76-4142-9E59-47D6BC3A63C5}" srcOrd="0" destOrd="0" presId="urn:microsoft.com/office/officeart/2008/layout/NameandTitleOrganizationalChart"/>
    <dgm:cxn modelId="{1CDFC51E-295A-4F0B-B310-1C6B757E7BD3}" type="presOf" srcId="{45AE46B4-16A0-478B-B289-283BD2BF0B5A}" destId="{C11CB1FC-A326-4EB2-A88E-E296186E43EC}" srcOrd="0" destOrd="0" presId="urn:microsoft.com/office/officeart/2008/layout/NameandTitleOrganizationalChart"/>
    <dgm:cxn modelId="{6EBA628C-DEE5-4061-A4A4-86E62F556E3F}" type="presOf" srcId="{0A617F2C-6B92-43C5-8183-54E9FDBFFB83}" destId="{661CFD4A-375B-462D-9146-3AA7E06C92B1}" srcOrd="0" destOrd="0" presId="urn:microsoft.com/office/officeart/2008/layout/NameandTitleOrganizationalChart"/>
    <dgm:cxn modelId="{9F4BC6E9-EC8A-4793-A9B1-6FB9590D4CC9}" type="presOf" srcId="{95B32D9C-D6A4-4FF6-9B6C-D1AC59F3CC72}" destId="{18104DB2-3551-497B-8D41-C7C780897D62}" srcOrd="1" destOrd="0" presId="urn:microsoft.com/office/officeart/2008/layout/NameandTitleOrganizationalChart"/>
    <dgm:cxn modelId="{A3D88650-628A-4736-AB26-EC8DE3780E26}" type="presOf" srcId="{532A1BA7-9C73-4B6B-9DC7-49851B24A80C}" destId="{AA50AA10-CFBB-4401-BB05-B9082B890133}" srcOrd="0" destOrd="0" presId="urn:microsoft.com/office/officeart/2008/layout/NameandTitleOrganizationalChart"/>
    <dgm:cxn modelId="{7E2D0BFF-20F6-4808-BB59-125296BD8EA4}" type="presOf" srcId="{6ECE1223-8D1D-470F-9D8E-5284378B1A15}" destId="{4AD13D64-4672-48D2-A8FE-E7FEE4635563}" srcOrd="0" destOrd="0" presId="urn:microsoft.com/office/officeart/2008/layout/NameandTitleOrganizationalChart"/>
    <dgm:cxn modelId="{55F308FF-68B3-4CD7-B347-D95DD2C81F7E}" type="presOf" srcId="{30EDD5D9-B2EA-47F7-8DAE-AA51F99C7E63}" destId="{7D3A97EF-519E-409A-AC33-ECF4B36A5B43}" srcOrd="0" destOrd="0" presId="urn:microsoft.com/office/officeart/2008/layout/NameandTitleOrganizationalChart"/>
    <dgm:cxn modelId="{0DDC8DAB-C5DE-4592-A0E6-E65E2904F6BE}" type="presOf" srcId="{532A1BA7-9C73-4B6B-9DC7-49851B24A80C}" destId="{595D1041-0A2E-46CB-9E4F-5D61DDB42A0C}" srcOrd="1" destOrd="0" presId="urn:microsoft.com/office/officeart/2008/layout/NameandTitleOrganizationalChart"/>
    <dgm:cxn modelId="{69E3FB99-3B85-45ED-B2F8-4FFC8743756D}" type="presOf" srcId="{4BDBF3C9-15EC-4534-84E0-D389D2322AF2}" destId="{1EDD62C5-E8C3-49E3-8C5C-2EE31E9337FA}" srcOrd="0" destOrd="0" presId="urn:microsoft.com/office/officeart/2008/layout/NameandTitleOrganizationalChart"/>
    <dgm:cxn modelId="{F582E8D5-670B-4028-88B3-D8E1C147DE2C}" type="presOf" srcId="{E191ACAA-36F7-4E52-B2E0-8BB9EF71E2CE}" destId="{3CF7F28E-3930-48AD-8089-0A74807065B4}" srcOrd="1" destOrd="0" presId="urn:microsoft.com/office/officeart/2008/layout/NameandTitleOrganizationalChart"/>
    <dgm:cxn modelId="{B3AAE94B-0637-4691-8473-41BDCF468F47}" type="presOf" srcId="{55C6D7EA-993B-43D4-B714-F9863BD04C8D}" destId="{699BDBC0-8A09-43FE-AD4C-D0FAD7351EFB}" srcOrd="0" destOrd="0" presId="urn:microsoft.com/office/officeart/2008/layout/NameandTitleOrganizationalChart"/>
    <dgm:cxn modelId="{F720515E-9147-4103-8B4B-1CEE41C862A3}" type="presParOf" srcId="{B5F97F25-2576-4C06-9B48-DF039B8DE5C8}" destId="{E7A5BFFA-C10C-4525-895E-68FCDF651E46}" srcOrd="0" destOrd="0" presId="urn:microsoft.com/office/officeart/2008/layout/NameandTitleOrganizationalChart"/>
    <dgm:cxn modelId="{AB47DAF2-8B94-4B59-B244-F2E13A556BA6}" type="presParOf" srcId="{E7A5BFFA-C10C-4525-895E-68FCDF651E46}" destId="{EB3FAA4E-F6F4-4236-B8E1-795532E8BD19}" srcOrd="0" destOrd="0" presId="urn:microsoft.com/office/officeart/2008/layout/NameandTitleOrganizationalChart"/>
    <dgm:cxn modelId="{6CF772A2-744D-4AEA-B48B-4B5E4EADF759}" type="presParOf" srcId="{EB3FAA4E-F6F4-4236-B8E1-795532E8BD19}" destId="{B7E12DBE-9DDB-402B-A31E-AE3FF02B2F6F}" srcOrd="0" destOrd="0" presId="urn:microsoft.com/office/officeart/2008/layout/NameandTitleOrganizationalChart"/>
    <dgm:cxn modelId="{026C214E-499D-4438-B090-92787A23CFE0}" type="presParOf" srcId="{EB3FAA4E-F6F4-4236-B8E1-795532E8BD19}" destId="{661CFD4A-375B-462D-9146-3AA7E06C92B1}" srcOrd="1" destOrd="0" presId="urn:microsoft.com/office/officeart/2008/layout/NameandTitleOrganizationalChart"/>
    <dgm:cxn modelId="{ABCFA6E3-9F39-4373-B5BB-673015D3FAF4}" type="presParOf" srcId="{EB3FAA4E-F6F4-4236-B8E1-795532E8BD19}" destId="{3CF7F28E-3930-48AD-8089-0A74807065B4}" srcOrd="2" destOrd="0" presId="urn:microsoft.com/office/officeart/2008/layout/NameandTitleOrganizationalChart"/>
    <dgm:cxn modelId="{540E8563-8428-472A-AD07-866C330D31EF}" type="presParOf" srcId="{E7A5BFFA-C10C-4525-895E-68FCDF651E46}" destId="{7233600C-F297-4AFE-90F5-65ED8C1DCAB1}" srcOrd="1" destOrd="0" presId="urn:microsoft.com/office/officeart/2008/layout/NameandTitleOrganizationalChart"/>
    <dgm:cxn modelId="{BFB3A58C-B779-492C-B895-A38DBACD6969}" type="presParOf" srcId="{7233600C-F297-4AFE-90F5-65ED8C1DCAB1}" destId="{5B09E6E8-0A4D-4596-9549-EAF9618D3D02}" srcOrd="0" destOrd="0" presId="urn:microsoft.com/office/officeart/2008/layout/NameandTitleOrganizationalChart"/>
    <dgm:cxn modelId="{C5DE2B1E-3BF2-4CE4-BE0F-B969FF1989D1}" type="presParOf" srcId="{7233600C-F297-4AFE-90F5-65ED8C1DCAB1}" destId="{B8B9450E-9490-46A5-BD3B-3E8BD35B24D7}" srcOrd="1" destOrd="0" presId="urn:microsoft.com/office/officeart/2008/layout/NameandTitleOrganizationalChart"/>
    <dgm:cxn modelId="{2A7C11B0-B560-4DF4-A0F4-429C526E3BA2}" type="presParOf" srcId="{B8B9450E-9490-46A5-BD3B-3E8BD35B24D7}" destId="{DCAB1219-340A-4517-98F7-E601720BB395}" srcOrd="0" destOrd="0" presId="urn:microsoft.com/office/officeart/2008/layout/NameandTitleOrganizationalChart"/>
    <dgm:cxn modelId="{1AFD6803-70DB-47B9-9D8E-51A6B91CC300}" type="presParOf" srcId="{DCAB1219-340A-4517-98F7-E601720BB395}" destId="{AA50AA10-CFBB-4401-BB05-B9082B890133}" srcOrd="0" destOrd="0" presId="urn:microsoft.com/office/officeart/2008/layout/NameandTitleOrganizationalChart"/>
    <dgm:cxn modelId="{D4A209C9-E3F5-4911-ACE8-C3D8B78D8D7E}" type="presParOf" srcId="{DCAB1219-340A-4517-98F7-E601720BB395}" destId="{4AD13D64-4672-48D2-A8FE-E7FEE4635563}" srcOrd="1" destOrd="0" presId="urn:microsoft.com/office/officeart/2008/layout/NameandTitleOrganizationalChart"/>
    <dgm:cxn modelId="{6A689080-57B7-4AA2-B603-2647090B9B70}" type="presParOf" srcId="{DCAB1219-340A-4517-98F7-E601720BB395}" destId="{595D1041-0A2E-46CB-9E4F-5D61DDB42A0C}" srcOrd="2" destOrd="0" presId="urn:microsoft.com/office/officeart/2008/layout/NameandTitleOrganizationalChart"/>
    <dgm:cxn modelId="{69BB4854-94E6-4445-BFAC-4C47B5EA4C65}" type="presParOf" srcId="{B8B9450E-9490-46A5-BD3B-3E8BD35B24D7}" destId="{3D0DFCF9-B759-42B4-B4EA-73C26B7C14BD}" srcOrd="1" destOrd="0" presId="urn:microsoft.com/office/officeart/2008/layout/NameandTitleOrganizationalChart"/>
    <dgm:cxn modelId="{A8150F73-5BB4-4D75-B129-CAFE82AA637E}" type="presParOf" srcId="{B8B9450E-9490-46A5-BD3B-3E8BD35B24D7}" destId="{A6CE336E-2720-46CD-9410-EDA82C9D628F}" srcOrd="2" destOrd="0" presId="urn:microsoft.com/office/officeart/2008/layout/NameandTitleOrganizationalChart"/>
    <dgm:cxn modelId="{D136E80A-5038-4A96-81E0-B10E713AE2E1}" type="presParOf" srcId="{7233600C-F297-4AFE-90F5-65ED8C1DCAB1}" destId="{D84C3372-6E76-4142-9E59-47D6BC3A63C5}" srcOrd="2" destOrd="0" presId="urn:microsoft.com/office/officeart/2008/layout/NameandTitleOrganizationalChart"/>
    <dgm:cxn modelId="{F2058758-210E-4FD6-9CB5-0185A639B0F5}" type="presParOf" srcId="{7233600C-F297-4AFE-90F5-65ED8C1DCAB1}" destId="{FA509F66-C330-4114-AF6C-59AA0825DD8C}" srcOrd="3" destOrd="0" presId="urn:microsoft.com/office/officeart/2008/layout/NameandTitleOrganizationalChart"/>
    <dgm:cxn modelId="{4A6A6B90-C46F-44FA-BD7B-8FA38E6BF2B0}" type="presParOf" srcId="{FA509F66-C330-4114-AF6C-59AA0825DD8C}" destId="{A009BE9C-47E5-4259-AB29-32B99940D513}" srcOrd="0" destOrd="0" presId="urn:microsoft.com/office/officeart/2008/layout/NameandTitleOrganizationalChart"/>
    <dgm:cxn modelId="{93F7ABCB-206A-4991-8179-8629C53575A3}" type="presParOf" srcId="{A009BE9C-47E5-4259-AB29-32B99940D513}" destId="{1EDD62C5-E8C3-49E3-8C5C-2EE31E9337FA}" srcOrd="0" destOrd="0" presId="urn:microsoft.com/office/officeart/2008/layout/NameandTitleOrganizationalChart"/>
    <dgm:cxn modelId="{742E8A38-2ED8-4A45-83A9-DA518B48323E}" type="presParOf" srcId="{A009BE9C-47E5-4259-AB29-32B99940D513}" destId="{699BDBC0-8A09-43FE-AD4C-D0FAD7351EFB}" srcOrd="1" destOrd="0" presId="urn:microsoft.com/office/officeart/2008/layout/NameandTitleOrganizationalChart"/>
    <dgm:cxn modelId="{069D1F12-C607-4C8F-B3A9-A084E05DA4BE}" type="presParOf" srcId="{A009BE9C-47E5-4259-AB29-32B99940D513}" destId="{092F9433-BB5B-442D-8065-73FBCC0D5226}" srcOrd="2" destOrd="0" presId="urn:microsoft.com/office/officeart/2008/layout/NameandTitleOrganizationalChart"/>
    <dgm:cxn modelId="{64A6B57D-1AB9-4B49-BF9F-694B36D3B03E}" type="presParOf" srcId="{FA509F66-C330-4114-AF6C-59AA0825DD8C}" destId="{574DBBEC-7E39-482A-8B5A-0592900BF3CA}" srcOrd="1" destOrd="0" presId="urn:microsoft.com/office/officeart/2008/layout/NameandTitleOrganizationalChart"/>
    <dgm:cxn modelId="{13419215-9C24-4A5F-A03E-C79A1655D723}" type="presParOf" srcId="{FA509F66-C330-4114-AF6C-59AA0825DD8C}" destId="{037E1115-2DD2-4013-9F19-16EF61BE0EEB}" srcOrd="2" destOrd="0" presId="urn:microsoft.com/office/officeart/2008/layout/NameandTitleOrganizationalChart"/>
    <dgm:cxn modelId="{291DECE3-9052-4EBC-9AEC-6A50B1129234}" type="presParOf" srcId="{7233600C-F297-4AFE-90F5-65ED8C1DCAB1}" destId="{C11CB1FC-A326-4EB2-A88E-E296186E43EC}" srcOrd="4" destOrd="0" presId="urn:microsoft.com/office/officeart/2008/layout/NameandTitleOrganizationalChart"/>
    <dgm:cxn modelId="{E98E7A13-0FD5-4C07-B1E2-C85A7EFDC280}" type="presParOf" srcId="{7233600C-F297-4AFE-90F5-65ED8C1DCAB1}" destId="{C5067B9E-6C50-462D-9BE4-E5A4194E7173}" srcOrd="5" destOrd="0" presId="urn:microsoft.com/office/officeart/2008/layout/NameandTitleOrganizationalChart"/>
    <dgm:cxn modelId="{A79489AB-B3D0-44D2-883F-8AE7968B1D8E}" type="presParOf" srcId="{C5067B9E-6C50-462D-9BE4-E5A4194E7173}" destId="{FE21DEB9-2932-4C58-B475-8C5407519298}" srcOrd="0" destOrd="0" presId="urn:microsoft.com/office/officeart/2008/layout/NameandTitleOrganizationalChart"/>
    <dgm:cxn modelId="{1B04CE38-6482-49A7-AF7B-E44DB89464FF}" type="presParOf" srcId="{FE21DEB9-2932-4C58-B475-8C5407519298}" destId="{CCBE5252-219E-45E6-BBAB-3331778F45F3}" srcOrd="0" destOrd="0" presId="urn:microsoft.com/office/officeart/2008/layout/NameandTitleOrganizationalChart"/>
    <dgm:cxn modelId="{1F5988F0-F5C0-4876-944E-5588295BE62E}" type="presParOf" srcId="{FE21DEB9-2932-4C58-B475-8C5407519298}" destId="{7D3A97EF-519E-409A-AC33-ECF4B36A5B43}" srcOrd="1" destOrd="0" presId="urn:microsoft.com/office/officeart/2008/layout/NameandTitleOrganizationalChart"/>
    <dgm:cxn modelId="{9D9647C6-C231-4620-9C9A-F2D465178DE5}" type="presParOf" srcId="{FE21DEB9-2932-4C58-B475-8C5407519298}" destId="{18104DB2-3551-497B-8D41-C7C780897D62}" srcOrd="2" destOrd="0" presId="urn:microsoft.com/office/officeart/2008/layout/NameandTitleOrganizationalChart"/>
    <dgm:cxn modelId="{5BC2B152-3751-4096-9B71-4B7F20233982}" type="presParOf" srcId="{C5067B9E-6C50-462D-9BE4-E5A4194E7173}" destId="{4F57C0D4-B458-45A2-9502-34ECABC5FB02}" srcOrd="1" destOrd="0" presId="urn:microsoft.com/office/officeart/2008/layout/NameandTitleOrganizationalChart"/>
    <dgm:cxn modelId="{600AE7F1-75A1-4692-A1FB-E464BB69E581}" type="presParOf" srcId="{C5067B9E-6C50-462D-9BE4-E5A4194E7173}" destId="{6122F6E8-A802-4960-AD32-6005D33E0AFD}" srcOrd="2" destOrd="0" presId="urn:microsoft.com/office/officeart/2008/layout/NameandTitleOrganizationalChart"/>
    <dgm:cxn modelId="{49A5A3EE-3479-492B-BF7F-31D1C8FBF24C}" type="presParOf" srcId="{E7A5BFFA-C10C-4525-895E-68FCDF651E46}" destId="{CA963BEC-071B-4F6A-9E4B-85625128B1C5}" srcOrd="2" destOrd="0" presId="urn:microsoft.com/office/officeart/2008/layout/NameandTitleOrganizationalChart"/>
  </dgm:cxnLst>
  <dgm:bg/>
  <dgm:whole/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11CB1FC-A326-4EB2-A88E-E296186E43EC}">
      <dsp:nvSpPr>
        <dsp:cNvPr id="0" name=""/>
        <dsp:cNvSpPr/>
      </dsp:nvSpPr>
      <dsp:spPr>
        <a:xfrm>
          <a:off x="3147131" y="548231"/>
          <a:ext cx="1625486" cy="384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5492"/>
              </a:lnTo>
              <a:lnTo>
                <a:pt x="1625486" y="225492"/>
              </a:lnTo>
              <a:lnTo>
                <a:pt x="1625486" y="384333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84C3372-6E76-4142-9E59-47D6BC3A63C5}">
      <dsp:nvSpPr>
        <dsp:cNvPr id="0" name=""/>
        <dsp:cNvSpPr/>
      </dsp:nvSpPr>
      <dsp:spPr>
        <a:xfrm>
          <a:off x="3021129" y="548231"/>
          <a:ext cx="91440" cy="411951"/>
        </a:xfrm>
        <a:custGeom>
          <a:avLst/>
          <a:gdLst/>
          <a:ahLst/>
          <a:cxnLst/>
          <a:rect l="0" t="0" r="0" b="0"/>
          <a:pathLst>
            <a:path>
              <a:moveTo>
                <a:pt x="126002" y="0"/>
              </a:moveTo>
              <a:lnTo>
                <a:pt x="126002" y="253110"/>
              </a:lnTo>
              <a:lnTo>
                <a:pt x="45720" y="253110"/>
              </a:lnTo>
              <a:lnTo>
                <a:pt x="45720" y="411951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09E6E8-0A4D-4596-9549-EAF9618D3D02}">
      <dsp:nvSpPr>
        <dsp:cNvPr id="0" name=""/>
        <dsp:cNvSpPr/>
      </dsp:nvSpPr>
      <dsp:spPr>
        <a:xfrm>
          <a:off x="1253570" y="548231"/>
          <a:ext cx="1893560" cy="391236"/>
        </a:xfrm>
        <a:custGeom>
          <a:avLst/>
          <a:gdLst/>
          <a:ahLst/>
          <a:cxnLst/>
          <a:rect l="0" t="0" r="0" b="0"/>
          <a:pathLst>
            <a:path>
              <a:moveTo>
                <a:pt x="1893560" y="0"/>
              </a:moveTo>
              <a:lnTo>
                <a:pt x="1893560" y="232395"/>
              </a:lnTo>
              <a:lnTo>
                <a:pt x="0" y="232395"/>
              </a:lnTo>
              <a:lnTo>
                <a:pt x="0" y="391236"/>
              </a:lnTo>
            </a:path>
          </a:pathLst>
        </a:custGeom>
        <a:noFill/>
        <a:ln w="55000" cap="flat" cmpd="thickThin" algn="ctr">
          <a:solidFill>
            <a:schemeClr val="dk2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7E12DBE-9DDB-402B-A31E-AE3FF02B2F6F}">
      <dsp:nvSpPr>
        <dsp:cNvPr id="0" name=""/>
        <dsp:cNvSpPr/>
      </dsp:nvSpPr>
      <dsp:spPr>
        <a:xfrm>
          <a:off x="788551" y="0"/>
          <a:ext cx="4717159" cy="548231"/>
        </a:xfrm>
        <a:prstGeom prst="rect">
          <a:avLst/>
        </a:prstGeom>
        <a:solidFill>
          <a:srgbClr val="00B050"/>
        </a:solidFill>
        <a:ln w="55000" cap="flat" cmpd="thickThin" algn="ctr">
          <a:noFill/>
          <a:prstDash val="solid"/>
        </a:ln>
        <a:effectLst>
          <a:outerShdw blurRad="107950" dist="12700" dir="5400000" algn="ctr" rotWithShape="0">
            <a:srgbClr val="000000"/>
          </a:outerShdw>
        </a:effectLst>
        <a:scene3d>
          <a:camera prst="orthographicFront">
            <a:rot lat="0" lon="0" rev="0"/>
          </a:camera>
          <a:lightRig rig="soft" dir="t">
            <a:rot lat="0" lon="0" rev="0"/>
          </a:lightRig>
        </a:scene3d>
        <a:sp3d contourW="44450" prstMaterial="matte">
          <a:bevelT w="63500" h="63500" prst="artDeco"/>
          <a:contourClr>
            <a:srgbClr val="FFFFFF"/>
          </a:contourClr>
        </a:sp3d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96061" numCol="1" spcCol="1270" anchor="ctr" anchorCtr="0">
          <a:noAutofit/>
        </a:bodyPr>
        <a:lstStyle/>
        <a:p>
          <a:pPr lvl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200" kern="1200"/>
            <a:t>SOLARICA GROUP OF COMPANIES</a:t>
          </a:r>
        </a:p>
      </dsp:txBody>
      <dsp:txXfrm>
        <a:off x="788551" y="0"/>
        <a:ext cx="4717159" cy="548231"/>
      </dsp:txXfrm>
    </dsp:sp>
    <dsp:sp modelId="{661CFD4A-375B-462D-9146-3AA7E06C92B1}">
      <dsp:nvSpPr>
        <dsp:cNvPr id="0" name=""/>
        <dsp:cNvSpPr/>
      </dsp:nvSpPr>
      <dsp:spPr>
        <a:xfrm>
          <a:off x="2642958" y="463912"/>
          <a:ext cx="1183319" cy="226915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7940" tIns="6985" rIns="27940" bIns="6985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Parent Company</a:t>
          </a:r>
        </a:p>
      </dsp:txBody>
      <dsp:txXfrm>
        <a:off x="2642958" y="463912"/>
        <a:ext cx="1183319" cy="226915"/>
      </dsp:txXfrm>
    </dsp:sp>
    <dsp:sp modelId="{AA50AA10-CFBB-4401-BB05-B9082B890133}">
      <dsp:nvSpPr>
        <dsp:cNvPr id="0" name=""/>
        <dsp:cNvSpPr/>
      </dsp:nvSpPr>
      <dsp:spPr>
        <a:xfrm>
          <a:off x="547063" y="939467"/>
          <a:ext cx="1413015" cy="680745"/>
        </a:xfrm>
        <a:prstGeom prst="rect">
          <a:avLst/>
        </a:prstGeom>
        <a:solidFill>
          <a:schemeClr val="accent3">
            <a:lumMod val="50000"/>
          </a:schemeClr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SOLARICA SYSTEMS PVT LTD</a:t>
          </a:r>
        </a:p>
      </dsp:txBody>
      <dsp:txXfrm>
        <a:off x="547063" y="939467"/>
        <a:ext cx="1413015" cy="680745"/>
      </dsp:txXfrm>
    </dsp:sp>
    <dsp:sp modelId="{4AD13D64-4672-48D2-A8FE-E7FEE4635563}">
      <dsp:nvSpPr>
        <dsp:cNvPr id="0" name=""/>
        <dsp:cNvSpPr/>
      </dsp:nvSpPr>
      <dsp:spPr>
        <a:xfrm>
          <a:off x="818809" y="1417180"/>
          <a:ext cx="1072454" cy="482573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Solar system integration and Power Projects</a:t>
          </a:r>
        </a:p>
      </dsp:txBody>
      <dsp:txXfrm>
        <a:off x="818809" y="1417180"/>
        <a:ext cx="1072454" cy="482573"/>
      </dsp:txXfrm>
    </dsp:sp>
    <dsp:sp modelId="{1EDD62C5-E8C3-49E3-8C5C-2EE31E9337FA}">
      <dsp:nvSpPr>
        <dsp:cNvPr id="0" name=""/>
        <dsp:cNvSpPr/>
      </dsp:nvSpPr>
      <dsp:spPr>
        <a:xfrm>
          <a:off x="2325407" y="960182"/>
          <a:ext cx="1482883" cy="680745"/>
        </a:xfrm>
        <a:prstGeom prst="rect">
          <a:avLst/>
        </a:prstGeom>
        <a:solidFill>
          <a:srgbClr val="0070C0"/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SOLARICA INDUSTRIES PVT LTD</a:t>
          </a:r>
        </a:p>
      </dsp:txBody>
      <dsp:txXfrm>
        <a:off x="2325407" y="960182"/>
        <a:ext cx="1482883" cy="680745"/>
      </dsp:txXfrm>
    </dsp:sp>
    <dsp:sp modelId="{699BDBC0-8A09-43FE-AD4C-D0FAD7351EFB}">
      <dsp:nvSpPr>
        <dsp:cNvPr id="0" name=""/>
        <dsp:cNvSpPr/>
      </dsp:nvSpPr>
      <dsp:spPr>
        <a:xfrm>
          <a:off x="2662646" y="1445801"/>
          <a:ext cx="1094547" cy="453952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Fabrication of Solar and Manufacturing of Steel products and accessories</a:t>
          </a:r>
        </a:p>
      </dsp:txBody>
      <dsp:txXfrm>
        <a:off x="2662646" y="1445801"/>
        <a:ext cx="1094547" cy="453952"/>
      </dsp:txXfrm>
    </dsp:sp>
    <dsp:sp modelId="{CCBE5252-219E-45E6-BBAB-3331778F45F3}">
      <dsp:nvSpPr>
        <dsp:cNvPr id="0" name=""/>
        <dsp:cNvSpPr/>
      </dsp:nvSpPr>
      <dsp:spPr>
        <a:xfrm>
          <a:off x="4115218" y="932564"/>
          <a:ext cx="1314799" cy="680745"/>
        </a:xfrm>
        <a:prstGeom prst="rect">
          <a:avLst/>
        </a:prstGeom>
        <a:solidFill>
          <a:srgbClr val="002060"/>
        </a:solidFill>
        <a:ln w="55000" cap="flat" cmpd="thickThin" algn="ctr">
          <a:solidFill>
            <a:schemeClr val="lt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985" tIns="6985" rIns="6985" bIns="96061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1100" kern="1200"/>
            <a:t>SOLARICA ENERGY INDIA PVT LTD</a:t>
          </a:r>
        </a:p>
      </dsp:txBody>
      <dsp:txXfrm>
        <a:off x="4115218" y="932564"/>
        <a:ext cx="1314799" cy="680745"/>
      </dsp:txXfrm>
    </dsp:sp>
    <dsp:sp modelId="{7D3A97EF-519E-409A-AC33-ECF4B36A5B43}">
      <dsp:nvSpPr>
        <dsp:cNvPr id="0" name=""/>
        <dsp:cNvSpPr/>
      </dsp:nvSpPr>
      <dsp:spPr>
        <a:xfrm>
          <a:off x="4438109" y="1404516"/>
          <a:ext cx="1129597" cy="495237"/>
        </a:xfrm>
        <a:prstGeom prst="rect">
          <a:avLst/>
        </a:prstGeom>
        <a:solidFill>
          <a:schemeClr val="lt2">
            <a:alpha val="90000"/>
            <a:hueOff val="0"/>
            <a:satOff val="0"/>
            <a:lumOff val="0"/>
            <a:alphaOff val="0"/>
          </a:schemeClr>
        </a:solidFill>
        <a:ln w="55000" cap="flat" cmpd="thickThin" algn="ctr">
          <a:solidFill>
            <a:schemeClr val="dk2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0320" tIns="5080" rIns="20320" bIns="5080" numCol="1" spcCol="1270" anchor="ctr" anchorCtr="0">
          <a:noAutofit/>
        </a:bodyPr>
        <a:lstStyle/>
        <a:p>
          <a:pPr lvl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IN" sz="800" kern="1200"/>
            <a:t>Manufacturing of  lights, Solar Pumps and other Products</a:t>
          </a:r>
        </a:p>
      </dsp:txBody>
      <dsp:txXfrm>
        <a:off x="4438109" y="1404516"/>
        <a:ext cx="1129597" cy="4952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NameandTitleOrganizationalChart">
  <dgm:title val=""/>
  <dgm:desc val=""/>
  <dgm:catLst>
    <dgm:cat type="hierarchy" pri="125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 fact="0.9"/>
                  <dgm:constr type="l" for="ch" forName="titleText1" refType="w" fact="0.2"/>
                  <dgm:constr type="t" for="ch" forName="titleText1" refType="h" fact="0.7"/>
                  <dgm:constr type="w" for="ch" forName="titleText1" refType="w" fact="0.9"/>
                  <dgm:constr type="h" for="ch" forName="titleText1" refType="h" fact="0.3"/>
                  <dgm:constr type="primFontSz" for="des" forName="titleText1" refType="primFontSz" refFor="des" refForName="rootText1" op="lte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Max/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h" fact="0.4"/>
              </dgm:constrLst>
              <dgm:ruleLst>
                <dgm:rule type="primFontSz" val="5" fact="NaN" max="NaN"/>
              </dgm:ruleLst>
            </dgm:layoutNode>
            <dgm:layoutNode name="titleText1" styleLbl="fgAcc0">
              <dgm:varLst>
                <dgm:chMax val="0"/>
                <dgm:chPref val="0"/>
              </dgm:varLst>
              <dgm:alg type="tx">
                <dgm:param type="parTxLTRAlign" val="r"/>
              </dgm:alg>
              <dgm:shape xmlns:r="http://schemas.openxmlformats.org/officeDocument/2006/relationships" type="rect" r:blip="">
                <dgm:adjLst/>
              </dgm:shape>
              <dgm:presOf axis="followSib" ptType="sibTrans" hideLastTrans="0" cnt="1"/>
              <dgm:constrLst>
                <dgm:constr type="primFontSz" val="65"/>
                <dgm:constr type="lMarg" refType="primFontSz" fact="0.2"/>
                <dgm:constr type="rMarg" refType="primFontSz" fact="0.2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1" func="var" arg="hierBranch" op="equ" val="hang">
                    <dgm:layoutNode name="Name42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3">
                    <dgm:layoutNode name="Name44">
                      <dgm:choose name="Name45">
                        <dgm:if name="Name46" axis="self" func="depth" op="lte" val="2">
                          <dgm:choose name="Name47">
                            <dgm:if name="Name4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4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0">
                          <dgm:choose name="Name51">
                            <dgm:if name="Name52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3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54">
                  <dgm:if name="Name55" func="var" arg="hierBranch" op="equ" val="l">
                    <dgm:choose name="Name56">
                      <dgm:if name="Name57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58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59" func="var" arg="hierBranch" op="equ" val="r">
                    <dgm:choose name="Name60">
                      <dgm:if name="Name61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2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3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64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65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66">
                    <dgm:if name="Name67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8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69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70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 fact="0.9"/>
                        <dgm:constr type="l" for="ch" forName="titleText2" refType="w" fact="0.2"/>
                        <dgm:constr type="t" for="ch" forName="titleText2" refType="h" fact="0.7"/>
                        <dgm:constr type="w" for="ch" forName="titleText2" refType="w" fact="0.9"/>
                        <dgm:constr type="h" for="ch" forName="titleText2" refType="h" fact="0.3"/>
                        <dgm:constr type="primFontSz" for="des" forName="titleText2" refType="primFontSz" refFor="des" refForName="rootText1" op="lte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 styleLbl="node1">
                    <dgm:varLst>
                      <dgm:chMax/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2" styleLbl="fgAcc1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71">
                    <dgm:if name="Name72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73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74" func="var" arg="hierBranch" op="equ" val="hang">
                      <dgm:choose name="Name75">
                        <dgm:if name="Name76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77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78" func="var" arg="hierBranch" op="equ" val="std">
                      <dgm:choose name="Name79">
                        <dgm:if name="Name80" func="var" arg="dir" op="equ" val="norm">
                          <dgm:alg type="hierChild"/>
                        </dgm:if>
                        <dgm:else name="Name81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82" func="var" arg="hierBranch" op="equ" val="init">
                      <dgm:choose name="Name83">
                        <dgm:if name="Name84" func="var" arg="dir" op="equ" val="norm">
                          <dgm:alg type="hierChild"/>
                        </dgm:if>
                        <dgm:else name="Name85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else name="Name86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87" ref="rep2a"/>
                </dgm:layoutNode>
                <dgm:layoutNode name="hierChild5">
                  <dgm:choose name="Name88">
                    <dgm:if name="Name89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90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91" ref="rep2b"/>
                </dgm:layoutNode>
              </dgm:layoutNode>
            </dgm:forEach>
          </dgm:layoutNode>
          <dgm:layoutNode name="hierChild3">
            <dgm:choose name="Name92">
              <dgm:if name="Name93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94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95" axis="precedSib" ptType="parTrans" st="-1" cnt="1">
                <dgm:layoutNode name="Name96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97">
                  <dgm:if name="Name98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99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0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01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02" func="var" arg="hierBranch" op="equ" val="init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else name="Name103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04">
                    <dgm:if name="Name105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6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07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08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 fact="0.9"/>
                        <dgm:constr type="l" for="ch" forName="titleText3" refType="w" fact="0.2"/>
                        <dgm:constr type="t" for="ch" forName="titleText3" refType="h" fact="0.7"/>
                        <dgm:constr type="w" for="ch" forName="titleText3" refType="w" fact="0.9"/>
                        <dgm:constr type="h" for="ch" forName="titleText3" refType="h" fact="0.3"/>
                        <dgm:constr type="primFontSz" for="des" forName="titleText3" refType="primFontSz" refFor="des" refForName="rootText3" op="lte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 styleLbl="asst1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h" fact="0.4"/>
                    </dgm:constrLst>
                    <dgm:ruleLst>
                      <dgm:rule type="primFontSz" val="5" fact="NaN" max="NaN"/>
                    </dgm:ruleLst>
                  </dgm:layoutNode>
                  <dgm:layoutNode name="titleText3" styleLbl="fgAcc2">
                    <dgm:varLst>
                      <dgm:chMax val="0"/>
                      <dgm:chPref val="0"/>
                    </dgm:varLst>
                    <dgm:alg type="tx">
                      <dgm:param type="parTxLTRAlign" val="r"/>
                    </dgm:alg>
                    <dgm:shape xmlns:r="http://schemas.openxmlformats.org/officeDocument/2006/relationships" type="rect" r:blip="">
                      <dgm:adjLst/>
                    </dgm:shape>
                    <dgm:presOf axis="followSib" ptType="sibTrans" hideLastTrans="0" cnt="1"/>
                    <dgm:constrLst>
                      <dgm:constr type="primFontSz" val="65"/>
                      <dgm:constr type="lMarg" refType="primFontSz" fact="0.2"/>
                      <dgm:constr type="rMarg" refType="primFontSz" fact="0.2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09">
                    <dgm:if name="Name110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11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12" func="var" arg="hierBranch" op="equ" val="hang">
                      <dgm:choose name="Name113">
                        <dgm:if name="Name114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15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16" func="var" arg="hierBranch" op="equ" val="std">
                      <dgm:choose name="Name117">
                        <dgm:if name="Name118" func="var" arg="dir" op="equ" val="norm">
                          <dgm:alg type="hierChild"/>
                        </dgm:if>
                        <dgm:else name="Name119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20" func="var" arg="hierBranch" op="equ" val="init">
                      <dgm:alg type="hierChild"/>
                    </dgm:if>
                    <dgm:else name="Name12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2" ref="rep2a"/>
                </dgm:layoutNode>
                <dgm:layoutNode name="hierChild7">
                  <dgm:choose name="Name123">
                    <dgm:if name="Name12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2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26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Red">
      <a:dk1>
        <a:sysClr val="windowText" lastClr="000000"/>
      </a:dk1>
      <a:lt1>
        <a:sysClr val="window" lastClr="FFFFFF"/>
      </a:lt1>
      <a:dk2>
        <a:srgbClr val="323232"/>
      </a:dk2>
      <a:lt2>
        <a:srgbClr val="E5C243"/>
      </a:lt2>
      <a:accent1>
        <a:srgbClr val="A5300F"/>
      </a:accent1>
      <a:accent2>
        <a:srgbClr val="D55816"/>
      </a:accent2>
      <a:accent3>
        <a:srgbClr val="E19825"/>
      </a:accent3>
      <a:accent4>
        <a:srgbClr val="B19C7D"/>
      </a:accent4>
      <a:accent5>
        <a:srgbClr val="7F5F52"/>
      </a:accent5>
      <a:accent6>
        <a:srgbClr val="B27D49"/>
      </a:accent6>
      <a:hlink>
        <a:srgbClr val="6B9F25"/>
      </a:hlink>
      <a:folHlink>
        <a:srgbClr val="B26B02"/>
      </a:folHlink>
    </a:clrScheme>
    <a:fontScheme name="Cambria-Calibri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Cofidential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Klassify>
  <SNO>1</SNO>
  <KDate>2018-03-08 11:21:01</KDate>
  <Classification>CONFIDENTIAL</Classification>
  <HostName>CHI-27777L-B1</HostName>
  <Domain_User>HODOMAIN/27777</Domain_User>
  <IPAdd>192.168.0.6</IPAdd>
  <FilePath>D:\Havells\Havells Solar\Havells- Site Details\Akshaya Shanthi-15KWp rooftop proposal\Techno-Commercial Offer-16.38KWp Rooftop Solar Project-CHENNAI .docx</FilePath>
  <KID>E470B8DC526C636561048619385201</KID>
</Klassify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0E825A-933F-4FE1-ABBA-5DF4230104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15F332-D054-438C-B80E-8730052697C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810</TotalTime>
  <Pages>11</Pages>
  <Words>1204</Words>
  <Characters>6868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Techno-Commercial Proposal</vt:lpstr>
    </vt:vector>
  </TitlesOfParts>
  <Company>www.havells.com</Company>
  <LinksUpToDate>false</LinksUpToDate>
  <CharactersWithSpaces>8056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Techno-Commercial Proposal</dc:title>
  <dc:creator>Ankita Dobhal</dc:creator>
  <cp:lastModifiedBy>HP</cp:lastModifiedBy>
  <cp:revision>194</cp:revision>
  <cp:lastPrinted>2025-02-11T15:45:00Z</cp:lastPrinted>
  <dcterms:created xsi:type="dcterms:W3CDTF">2025-02-11T15:49:00Z</dcterms:created>
  <dcterms:modified xsi:type="dcterms:W3CDTF">2025-12-29T16:40:00Z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">
    <vt:lpwstr>CONFIDENTIAL</vt:lpwstr>
  </property>
</Properties>
</file>