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0"/>
        <w:jc w:val="center"/>
        <w:rPr>
          <w:rFonts w:ascii="Times New Roman" w:hAnsi="Times New Roman" w:eastAsia="Times New Roman" w:cs="Times New Roman"/>
          <w:b/>
          <w:color w:val="00000A"/>
          <w:sz w:val="24"/>
          <w:szCs w:val="24"/>
          <w:shd w:val="clear" w:fill="auto"/>
          <w:vertAlign w:val="baseline"/>
        </w:rPr>
      </w:pPr>
    </w:p>
    <w:p>
      <w:pPr>
        <w:spacing w:before="0" w:after="0" w:line="360" w:lineRule="auto"/>
        <w:ind w:left="0" w:right="0" w:firstLine="0"/>
        <w:jc w:val="center"/>
        <w:rPr>
          <w:rFonts w:ascii="Times New Roman" w:hAnsi="Times New Roman" w:eastAsia="Times New Roman" w:cs="Times New Roman"/>
          <w:b/>
          <w:color w:val="00000A"/>
          <w:sz w:val="24"/>
          <w:szCs w:val="24"/>
          <w:shd w:val="clear" w:fill="auto"/>
          <w:vertAlign w:val="baseline"/>
        </w:rPr>
      </w:pPr>
    </w:p>
    <w:p>
      <w:pPr>
        <w:spacing w:before="0" w:after="0" w:line="360" w:lineRule="auto"/>
        <w:ind w:left="0" w:right="0" w:firstLine="0"/>
        <w:jc w:val="both"/>
        <w:rPr>
          <w:rFonts w:hint="default" w:ascii="Times New Roman" w:hAnsi="Times New Roman" w:eastAsia="Times New Roman" w:cs="Times New Roman"/>
          <w:b/>
          <w:color w:val="00000A"/>
          <w:sz w:val="24"/>
          <w:szCs w:val="24"/>
          <w:shd w:val="clear" w:fill="auto"/>
          <w:vertAlign w:val="baseline"/>
          <w:lang w:val="en-US"/>
        </w:rPr>
      </w:pPr>
      <w:r>
        <w:rPr>
          <w:rFonts w:ascii="Times New Roman" w:hAnsi="Times New Roman" w:eastAsia="Times New Roman" w:cs="Times New Roman"/>
          <w:b/>
          <w:color w:val="00000A"/>
          <w:sz w:val="24"/>
          <w:szCs w:val="24"/>
          <w:shd w:val="clear" w:fill="auto"/>
          <w:vertAlign w:val="baseline"/>
          <w:rtl w:val="0"/>
        </w:rPr>
        <w:t>Name :-</w:t>
      </w:r>
      <w:r>
        <w:rPr>
          <w:rFonts w:hint="default" w:ascii="Times New Roman" w:hAnsi="Times New Roman" w:eastAsia="Times New Roman" w:cs="Times New Roman"/>
          <w:b/>
          <w:color w:val="00000A"/>
          <w:sz w:val="24"/>
          <w:szCs w:val="24"/>
          <w:shd w:val="clear" w:fill="auto"/>
          <w:vertAlign w:val="baseline"/>
          <w:rtl w:val="0"/>
          <w:lang w:val="en-US"/>
        </w:rPr>
        <w:t>Vaibhav Vinod Sapaliya</w:t>
      </w:r>
    </w:p>
    <w:p>
      <w:pPr>
        <w:spacing w:before="0" w:after="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 xml:space="preserve">Roll no :- </w:t>
      </w:r>
      <w:r>
        <w:rPr>
          <w:rFonts w:hint="default" w:ascii="Times New Roman" w:hAnsi="Times New Roman" w:eastAsia="Times New Roman" w:cs="Times New Roman"/>
          <w:b/>
          <w:color w:val="00000A"/>
          <w:sz w:val="24"/>
          <w:szCs w:val="24"/>
          <w:shd w:val="clear" w:fill="auto"/>
          <w:vertAlign w:val="baseline"/>
          <w:rtl w:val="0"/>
          <w:lang w:val="en-US"/>
        </w:rPr>
        <w:t>29</w:t>
      </w:r>
      <w:r>
        <w:rPr>
          <w:rFonts w:ascii="Times New Roman" w:hAnsi="Times New Roman" w:eastAsia="Times New Roman" w:cs="Times New Roman"/>
          <w:b/>
          <w:color w:val="00000A"/>
          <w:sz w:val="24"/>
          <w:szCs w:val="24"/>
          <w:shd w:val="clear" w:fill="auto"/>
          <w:vertAlign w:val="baseline"/>
          <w:rtl w:val="0"/>
        </w:rPr>
        <w:t xml:space="preserve"> / Div </w:t>
      </w:r>
      <w:r>
        <w:rPr>
          <w:b/>
          <w:color w:val="00000A"/>
          <w:sz w:val="24"/>
          <w:szCs w:val="24"/>
          <w:rtl w:val="0"/>
        </w:rPr>
        <w:t>3</w:t>
      </w:r>
    </w:p>
    <w:p>
      <w:pPr>
        <w:spacing w:before="0" w:after="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 xml:space="preserve">Date of Submission :- </w:t>
      </w:r>
    </w:p>
    <w:p>
      <w:pPr>
        <w:spacing w:before="0" w:after="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Date of Performance :-</w:t>
      </w:r>
    </w:p>
    <w:p>
      <w:pPr>
        <w:spacing w:before="0" w:after="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Experiment No. 4: Implement  of Linear Queue ADT using Array</w:t>
      </w:r>
    </w:p>
    <w:p>
      <w:pPr>
        <w:spacing w:before="0" w:after="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 xml:space="preserve">Aim:  To implement a Queue using arrays. </w:t>
      </w:r>
    </w:p>
    <w:p>
      <w:pPr>
        <w:spacing w:before="0" w:after="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Objective:</w:t>
      </w:r>
    </w:p>
    <w:p>
      <w:pPr>
        <w:spacing w:before="0" w:after="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1 Understand the Queue data structure and its basis operations. </w:t>
      </w:r>
    </w:p>
    <w:p>
      <w:pPr>
        <w:spacing w:before="0" w:after="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2. Understand the method of defining Queue ADT and its basic operations.</w:t>
      </w:r>
    </w:p>
    <w:p>
      <w:pPr>
        <w:spacing w:before="0" w:after="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3. Learn how to create objects from an ADT and member function are invoked.</w:t>
      </w:r>
    </w:p>
    <w:p>
      <w:pPr>
        <w:spacing w:before="0" w:after="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Theory:</w:t>
      </w:r>
    </w:p>
    <w:p>
      <w:pPr>
        <w:spacing w:before="0" w:after="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A Queue is an ordered collection of items from which items may be deleted at one end</w:t>
      </w:r>
    </w:p>
    <w:p>
      <w:pPr>
        <w:spacing w:before="0" w:after="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(called the </w:t>
      </w:r>
      <w:r>
        <w:rPr>
          <w:rFonts w:ascii="Times New Roman" w:hAnsi="Times New Roman" w:eastAsia="Times New Roman" w:cs="Times New Roman"/>
          <w:i/>
          <w:color w:val="00000A"/>
          <w:sz w:val="24"/>
          <w:szCs w:val="24"/>
          <w:shd w:val="clear" w:fill="auto"/>
          <w:vertAlign w:val="baseline"/>
          <w:rtl w:val="0"/>
        </w:rPr>
        <w:t xml:space="preserve">front </w:t>
      </w:r>
      <w:r>
        <w:rPr>
          <w:rFonts w:ascii="Times New Roman" w:hAnsi="Times New Roman" w:eastAsia="Times New Roman" w:cs="Times New Roman"/>
          <w:color w:val="00000A"/>
          <w:sz w:val="24"/>
          <w:szCs w:val="24"/>
          <w:shd w:val="clear" w:fill="auto"/>
          <w:vertAlign w:val="baseline"/>
          <w:rtl w:val="0"/>
        </w:rPr>
        <w:t xml:space="preserve">of the queue) and into which items may be inserted at the other end (the </w:t>
      </w:r>
      <w:r>
        <w:rPr>
          <w:rFonts w:ascii="Times New Roman" w:hAnsi="Times New Roman" w:eastAsia="Times New Roman" w:cs="Times New Roman"/>
          <w:i/>
          <w:color w:val="00000A"/>
          <w:sz w:val="24"/>
          <w:szCs w:val="24"/>
          <w:shd w:val="clear" w:fill="auto"/>
          <w:vertAlign w:val="baseline"/>
          <w:rtl w:val="0"/>
        </w:rPr>
        <w:t xml:space="preserve">rear </w:t>
      </w:r>
      <w:r>
        <w:rPr>
          <w:rFonts w:ascii="Times New Roman" w:hAnsi="Times New Roman" w:eastAsia="Times New Roman" w:cs="Times New Roman"/>
          <w:color w:val="00000A"/>
          <w:sz w:val="24"/>
          <w:szCs w:val="24"/>
          <w:shd w:val="clear" w:fill="auto"/>
          <w:vertAlign w:val="baseline"/>
          <w:rtl w:val="0"/>
        </w:rPr>
        <w:t>of  the queue). Queues remember things in first-in-first-out (FIFO) order. The basic operations in a queue are: Enqueue - Adds an item to the end of queue. Dequeue - Removes an item from the front</w:t>
      </w:r>
    </w:p>
    <w:p>
      <w:pPr>
        <w:spacing w:before="0" w:after="200" w:line="360" w:lineRule="auto"/>
        <w:ind w:left="0" w:right="0" w:firstLine="0"/>
        <w:jc w:val="left"/>
        <w:rPr>
          <w:rFonts w:ascii="Times New Roman" w:hAnsi="Times New Roman" w:eastAsia="Times New Roman" w:cs="Times New Roman"/>
          <w:color w:val="00000A"/>
          <w:sz w:val="24"/>
          <w:szCs w:val="24"/>
          <w:shd w:val="clear" w:fill="auto"/>
          <w:vertAlign w:val="baseline"/>
        </w:rPr>
      </w:pPr>
      <w:r>
        <mc:AlternateContent>
          <mc:Choice Requires="wps">
            <w:drawing>
              <wp:inline distT="0" distB="0" distL="114300" distR="114300">
                <wp:extent cx="4904740" cy="1440815"/>
                <wp:effectExtent l="6350" t="6350" r="22860" b="19685"/>
                <wp:docPr id="2" name="Rectangles 2"/>
                <wp:cNvGraphicFramePr/>
                <a:graphic xmlns:a="http://schemas.openxmlformats.org/drawingml/2006/main">
                  <a:graphicData uri="http://schemas.microsoft.com/office/word/2010/wordprocessingShape">
                    <wps:wsp>
                      <wps:cNvSpPr/>
                      <wps:spPr>
                        <a:xfrm>
                          <a:off x="2899980" y="3171988"/>
                          <a:ext cx="4892040" cy="1440815"/>
                        </a:xfrm>
                        <a:prstGeom prst="rect">
                          <a:avLst/>
                        </a:prstGeom>
                        <a:solidFill>
                          <a:srgbClr val="FFFFFF"/>
                        </a:solidFill>
                        <a:ln w="12700"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r>
                              <w:rPr>
                                <w:rFonts w:hint="default" w:ascii="Times New Roman" w:hAnsi="Times New Roman" w:eastAsia="SimSun" w:cs="Times New Roman"/>
                                <w:i w:val="0"/>
                                <w:iCs w:val="0"/>
                                <w:color w:val="000000"/>
                                <w:sz w:val="20"/>
                                <w:szCs w:val="20"/>
                                <w:u w:val="none"/>
                                <w:bdr w:val="none" w:color="auto" w:sz="0" w:space="0"/>
                                <w:vertAlign w:val="baseline"/>
                              </w:rPr>
                              <w:drawing>
                                <wp:inline distT="0" distB="0" distL="114300" distR="114300">
                                  <wp:extent cx="4895850" cy="12192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4895850" cy="1219200"/>
                                          </a:xfrm>
                                          <a:prstGeom prst="rect">
                                            <a:avLst/>
                                          </a:prstGeom>
                                          <a:noFill/>
                                          <a:ln w="9525">
                                            <a:noFill/>
                                          </a:ln>
                                        </pic:spPr>
                                      </pic:pic>
                                    </a:graphicData>
                                  </a:graphic>
                                </wp:inline>
                              </w:drawing>
                            </w:r>
                          </w:p>
                        </w:txbxContent>
                      </wps:txbx>
                      <wps:bodyPr spcFirstLastPara="1" wrap="square" lIns="91425" tIns="91425" rIns="91425" bIns="91425" anchor="ctr" anchorCtr="0">
                        <a:noAutofit/>
                      </wps:bodyPr>
                    </wps:wsp>
                  </a:graphicData>
                </a:graphic>
              </wp:inline>
            </w:drawing>
          </mc:Choice>
          <mc:Fallback>
            <w:pict>
              <v:rect id="_x0000_s1026" o:spid="_x0000_s1026" o:spt="1" style="height:113.45pt;width:386.2pt;v-text-anchor:middle;" fillcolor="#FFFFFF" filled="t" stroked="t" coordsize="21600,21600" o:gfxdata="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9vHw9UAAAAFAQAADwAAAAAAAAABACAAAAAiAAAAZHJz&#10;L2Rvd25yZXYueG1sUEsBAhQAFAAAAAgAh07iQO1kK7NAAgAAtwQAAA4AAAAAAAAAAQAgAAAAJAEA&#10;AGRycy9lMm9Eb2MueG1sUEsFBgAAAAAGAAYAWQEAANYFAAAAAA==&#10;">
                <v:fill on="t" focussize="0,0"/>
                <v:stroke weight="1pt"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r>
                        <w:rPr>
                          <w:rFonts w:hint="default" w:ascii="Times New Roman" w:hAnsi="Times New Roman" w:eastAsia="SimSun" w:cs="Times New Roman"/>
                          <w:i w:val="0"/>
                          <w:iCs w:val="0"/>
                          <w:color w:val="000000"/>
                          <w:sz w:val="20"/>
                          <w:szCs w:val="20"/>
                          <w:u w:val="none"/>
                          <w:bdr w:val="none" w:color="auto" w:sz="0" w:space="0"/>
                          <w:vertAlign w:val="baseline"/>
                        </w:rPr>
                        <w:drawing>
                          <wp:inline distT="0" distB="0" distL="114300" distR="114300">
                            <wp:extent cx="4895850" cy="12192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4895850" cy="1219200"/>
                                    </a:xfrm>
                                    <a:prstGeom prst="rect">
                                      <a:avLst/>
                                    </a:prstGeom>
                                    <a:noFill/>
                                    <a:ln w="9525">
                                      <a:noFill/>
                                    </a:ln>
                                  </pic:spPr>
                                </pic:pic>
                              </a:graphicData>
                            </a:graphic>
                          </wp:inline>
                        </w:drawing>
                      </w:r>
                    </w:p>
                  </w:txbxContent>
                </v:textbox>
                <w10:wrap type="none"/>
                <w10:anchorlock/>
              </v:rect>
            </w:pict>
          </mc:Fallback>
        </mc:AlternateContent>
      </w:r>
    </w:p>
    <w:p>
      <w:pPr>
        <w:spacing w:before="120" w:after="120" w:line="360" w:lineRule="auto"/>
        <w:ind w:left="0" w:right="0" w:firstLine="0"/>
        <w:jc w:val="left"/>
        <w:rPr>
          <w:rFonts w:ascii="Times New Roman" w:hAnsi="Times New Roman" w:eastAsia="Times New Roman" w:cs="Times New Roman"/>
          <w:color w:val="00000A"/>
          <w:sz w:val="24"/>
          <w:szCs w:val="24"/>
          <w:shd w:val="clear" w:fill="auto"/>
          <w:vertAlign w:val="baseline"/>
        </w:rPr>
      </w:pPr>
    </w:p>
    <w:p>
      <w:pPr>
        <w:spacing w:before="120" w:after="120" w:line="360" w:lineRule="auto"/>
        <w:ind w:left="0" w:right="0" w:firstLine="0"/>
        <w:jc w:val="left"/>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A queue is implemented using a one dimensional array. FRONT is an integer value, which contains the array index of the front element of the array. REAR is an integer value, which contains the array index of the rear element of the array. When an element is deleted from the queue, the value of front is increased by one. When an element is inserted into the queue, the value of rear is increased by one. </w:t>
      </w:r>
    </w:p>
    <w:p>
      <w:pPr>
        <w:spacing w:before="0" w:after="0" w:line="360" w:lineRule="auto"/>
        <w:ind w:left="0" w:right="0" w:firstLine="0"/>
        <w:jc w:val="left"/>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Algorithm:</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ENQUEUE(item) </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1.  If (queue is full) </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     Print “overflow” </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2.  if (First node insertion)</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      Front++  </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3.  rear++</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Queue[rear]=value</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p>
    <w:p>
      <w:pPr>
        <w:spacing w:before="0" w:after="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DEQUEUE()      </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1.  If (queue is empty) </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     Print “underflow” </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2.  if(front=rear)</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ab/>
      </w:r>
      <w:r>
        <w:rPr>
          <w:rFonts w:ascii="Times New Roman" w:hAnsi="Times New Roman" w:eastAsia="Times New Roman" w:cs="Times New Roman"/>
          <w:color w:val="00000A"/>
          <w:sz w:val="24"/>
          <w:szCs w:val="24"/>
          <w:shd w:val="clear" w:fill="auto"/>
          <w:vertAlign w:val="baseline"/>
          <w:rtl w:val="0"/>
        </w:rPr>
        <w:t>Front=-1 and rear=-1</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3.  t = queue[front]</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4.  front++</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5.  Return t</w:t>
      </w:r>
    </w:p>
    <w:p>
      <w:pPr>
        <w:spacing w:before="0" w:after="0" w:line="360" w:lineRule="auto"/>
        <w:ind w:left="0" w:right="0" w:firstLine="0"/>
        <w:jc w:val="both"/>
        <w:rPr>
          <w:rFonts w:ascii="Times New Roman" w:hAnsi="Times New Roman" w:eastAsia="Times New Roman" w:cs="Times New Roman"/>
          <w:color w:val="00000A"/>
          <w:sz w:val="24"/>
          <w:szCs w:val="24"/>
          <w:shd w:val="clear" w:fill="auto"/>
          <w:vertAlign w:val="baseline"/>
        </w:rPr>
      </w:pP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ISEMPTY()</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1. If(front = -1)then</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ab/>
      </w:r>
      <w:r>
        <w:rPr>
          <w:rFonts w:ascii="Times New Roman" w:hAnsi="Times New Roman" w:eastAsia="Times New Roman" w:cs="Times New Roman"/>
          <w:color w:val="00000A"/>
          <w:sz w:val="24"/>
          <w:szCs w:val="24"/>
          <w:shd w:val="clear" w:fill="auto"/>
          <w:vertAlign w:val="baseline"/>
          <w:rtl w:val="0"/>
        </w:rPr>
        <w:t>return 1</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2. return 0    </w:t>
      </w:r>
    </w:p>
    <w:p>
      <w:pPr>
        <w:spacing w:before="0" w:after="0" w:line="360" w:lineRule="auto"/>
        <w:ind w:left="0" w:right="0" w:firstLine="0"/>
        <w:jc w:val="both"/>
        <w:rPr>
          <w:rFonts w:ascii="Times New Roman" w:hAnsi="Times New Roman" w:eastAsia="Times New Roman" w:cs="Times New Roman"/>
          <w:color w:val="00000A"/>
          <w:sz w:val="24"/>
          <w:szCs w:val="24"/>
          <w:shd w:val="clear" w:fill="auto"/>
          <w:vertAlign w:val="baseline"/>
        </w:rPr>
      </w:pP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ISFULL()</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1. If(rear = max)then</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ab/>
      </w:r>
      <w:r>
        <w:rPr>
          <w:rFonts w:ascii="Times New Roman" w:hAnsi="Times New Roman" w:eastAsia="Times New Roman" w:cs="Times New Roman"/>
          <w:color w:val="00000A"/>
          <w:sz w:val="24"/>
          <w:szCs w:val="24"/>
          <w:shd w:val="clear" w:fill="auto"/>
          <w:vertAlign w:val="baseline"/>
          <w:rtl w:val="0"/>
        </w:rPr>
        <w:t>return 1</w:t>
      </w:r>
    </w:p>
    <w:p>
      <w:pPr>
        <w:spacing w:before="120" w:after="120" w:line="360" w:lineRule="auto"/>
        <w:ind w:left="0" w:right="0" w:firstLine="0"/>
        <w:jc w:val="both"/>
        <w:rPr>
          <w:rFonts w:ascii="Times New Roman" w:hAnsi="Times New Roman" w:eastAsia="Times New Roman" w:cs="Times New Roman"/>
          <w:color w:val="00000A"/>
          <w:sz w:val="24"/>
          <w:szCs w:val="24"/>
          <w:shd w:val="clear" w:fill="auto"/>
          <w:vertAlign w:val="baseline"/>
        </w:rPr>
      </w:pPr>
      <w:r>
        <w:rPr>
          <w:rFonts w:ascii="Times New Roman" w:hAnsi="Times New Roman" w:eastAsia="Times New Roman" w:cs="Times New Roman"/>
          <w:color w:val="00000A"/>
          <w:sz w:val="24"/>
          <w:szCs w:val="24"/>
          <w:shd w:val="clear" w:fill="auto"/>
          <w:vertAlign w:val="baseline"/>
          <w:rtl w:val="0"/>
        </w:rPr>
        <w:t xml:space="preserve">2. return 0    </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Code :</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#include &lt;stdio.h&gt;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 xml:space="preserve">#define A 5 </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int front=-1;</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int rear= -1;</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int queue[A];</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void enqueue(int x)</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if(rear == A - 1)</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printf("Queue is overflow\n");</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else if(front == -1 &amp;&amp; rear == -1)</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 xml:space="preserve">front = 0; </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rear = 0;</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queue[rear] = x;</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else</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rear++;</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queue[rear] = x;</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void dequeue()</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if(front== -1 &amp;&amp; rear == -1)</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printf("Queue is underflow\n");</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else</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printf("The dequeued element is %d\n", queue[front]);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front++;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void peek()</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if(front== -1 &amp;&amp; rear == -1)</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printf("Queue is underflow\n");</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else</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printf("The peek element is %d\n", queue[front]);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 xml:space="preserve">    }</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void display()</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int i;</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if(front==-1 &amp;&amp; rear == -1)</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printf("Queue is underflow\n");</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else</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for(i= front; i&lt; rear + 1; i++)</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printf("%d | ", queue[i]);</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void main()</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int i;</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for(i = 1; i&gt;0; i++)</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tl w:val="0"/>
        </w:rPr>
      </w:pPr>
      <w:r>
        <w:rPr>
          <w:rFonts w:ascii="Times New Roman" w:hAnsi="Times New Roman" w:eastAsia="Times New Roman" w:cs="Times New Roman"/>
          <w:b/>
          <w:color w:val="00000A"/>
          <w:sz w:val="24"/>
          <w:szCs w:val="24"/>
          <w:shd w:val="clear" w:fill="auto"/>
          <w:vertAlign w:val="baseline"/>
          <w:rtl w:val="0"/>
        </w:rPr>
        <w:t>int choice;</w:t>
      </w:r>
      <w:r>
        <w:rPr>
          <w:rFonts w:ascii="Times New Roman" w:hAnsi="Times New Roman" w:eastAsia="Times New Roman" w:cs="Times New Roman"/>
          <w:b/>
          <w:color w:val="00000A"/>
          <w:sz w:val="24"/>
          <w:szCs w:val="24"/>
          <w:shd w:val="clear" w:fill="auto"/>
          <w:vertAlign w:val="baseline"/>
          <w:rtl w:val="0"/>
        </w:rPr>
        <w:tab/>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printf("\nPlease choose the options you want to perform on queue:\n1.Enqueue \n2.Dequeue \n3.Peek \n4.Display \n5.Exit\n");</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scanf("%d", &amp;choice);</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if(choice == 1)</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tl w:val="0"/>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1102" w:firstLineChars="459"/>
        <w:jc w:val="both"/>
        <w:rPr>
          <w:rFonts w:ascii="Times New Roman" w:hAnsi="Times New Roman" w:eastAsia="Times New Roman" w:cs="Times New Roman"/>
          <w:b/>
          <w:color w:val="00000A"/>
          <w:sz w:val="24"/>
          <w:szCs w:val="24"/>
          <w:shd w:val="clear" w:fill="auto"/>
          <w:vertAlign w:val="baseline"/>
          <w:rtl w:val="0"/>
        </w:rPr>
      </w:pPr>
      <w:r>
        <w:rPr>
          <w:rFonts w:ascii="Times New Roman" w:hAnsi="Times New Roman" w:eastAsia="Times New Roman" w:cs="Times New Roman"/>
          <w:b/>
          <w:color w:val="00000A"/>
          <w:sz w:val="24"/>
          <w:szCs w:val="24"/>
          <w:shd w:val="clear" w:fill="auto"/>
          <w:vertAlign w:val="baseline"/>
          <w:rtl w:val="0"/>
        </w:rPr>
        <w:t>int a;</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printf("Enter the element you want to enqueue:");</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scanf("%d", &amp;a);</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enqueue(a);</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else if(choice == 2)</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dequeue();</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else if(choice == 3)</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peek();</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else if(choice == 4)</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display();</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else if(choice==5)</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 xml:space="preserve">  break;</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Output:-</w:t>
      </w:r>
    </w:p>
    <w:p>
      <w:pPr>
        <w:spacing w:before="120" w:after="120" w:line="240" w:lineRule="auto"/>
        <w:ind w:left="0" w:right="0" w:firstLine="0"/>
        <w:jc w:val="both"/>
        <w:rPr>
          <w:rFonts w:ascii="Times New Roman" w:hAnsi="Times New Roman" w:eastAsia="Times New Roman" w:cs="Times New Roman"/>
          <w:b/>
          <w:color w:val="00000A"/>
          <w:sz w:val="24"/>
          <w:szCs w:val="24"/>
          <w:shd w:val="clear" w:fill="auto"/>
          <w:vertAlign w:val="baseline"/>
        </w:rPr>
      </w:pPr>
      <w:r>
        <mc:AlternateContent>
          <mc:Choice Requires="wps">
            <w:drawing>
              <wp:inline distT="0" distB="0" distL="114300" distR="114300">
                <wp:extent cx="5499100" cy="3859530"/>
                <wp:effectExtent l="6350" t="6350" r="19050" b="20320"/>
                <wp:docPr id="1" name="Rectangles 1"/>
                <wp:cNvGraphicFramePr/>
                <a:graphic xmlns:a="http://schemas.openxmlformats.org/drawingml/2006/main">
                  <a:graphicData uri="http://schemas.microsoft.com/office/word/2010/wordprocessingShape">
                    <wps:wsp>
                      <wps:cNvSpPr/>
                      <wps:spPr>
                        <a:xfrm>
                          <a:off x="2602800" y="751050"/>
                          <a:ext cx="5486400" cy="3859530"/>
                        </a:xfrm>
                        <a:prstGeom prst="rect">
                          <a:avLst/>
                        </a:prstGeom>
                        <a:solidFill>
                          <a:srgbClr val="FFFFFF"/>
                        </a:solidFill>
                        <a:ln w="12700"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color w:val="00000A"/>
                                <w:sz w:val="24"/>
                                <w:szCs w:val="24"/>
                                <w:shd w:val="clear" w:fill="auto"/>
                                <w:vertAlign w:val="baseline"/>
                                <w:rtl w:val="0"/>
                              </w:rPr>
                              <w:drawing>
                                <wp:inline distT="0" distB="0" distL="114300" distR="114300">
                                  <wp:extent cx="5932805" cy="3197860"/>
                                  <wp:effectExtent l="0" t="0" r="10795" b="2540"/>
                                  <wp:docPr id="3" name="Picture 3"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4)"/>
                                          <pic:cNvPicPr>
                                            <a:picLocks noChangeAspect="1"/>
                                          </pic:cNvPicPr>
                                        </pic:nvPicPr>
                                        <pic:blipFill>
                                          <a:blip r:embed="rId5"/>
                                          <a:stretch>
                                            <a:fillRect/>
                                          </a:stretch>
                                        </pic:blipFill>
                                        <pic:spPr>
                                          <a:xfrm>
                                            <a:off x="0" y="0"/>
                                            <a:ext cx="5932805" cy="3197860"/>
                                          </a:xfrm>
                                          <a:prstGeom prst="rect">
                                            <a:avLst/>
                                          </a:prstGeom>
                                        </pic:spPr>
                                      </pic:pic>
                                    </a:graphicData>
                                  </a:graphic>
                                </wp:inline>
                              </w:drawing>
                            </w:r>
                          </w:p>
                        </w:txbxContent>
                      </wps:txbx>
                      <wps:bodyPr spcFirstLastPara="1" wrap="square" lIns="91425" tIns="91425" rIns="91425" bIns="91425" anchor="ctr" anchorCtr="0">
                        <a:noAutofit/>
                      </wps:bodyPr>
                    </wps:wsp>
                  </a:graphicData>
                </a:graphic>
              </wp:inline>
            </w:drawing>
          </mc:Choice>
          <mc:Fallback>
            <w:pict>
              <v:rect id="_x0000_s1026" o:spid="_x0000_s1026" o:spt="1" style="height:303.9pt;width:433pt;v-text-anchor:middle;" fillcolor="#FFFFFF" filled="t" stroked="t" coordsize="21600,21600" o:gfxdata="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ZbdvvTAAAABQEAAA8AAAAAAAAAAQAgAAAAIgAAAGRycy9k&#10;b3ducmV2LnhtbFBLAQIUABQAAAAIAIdO4kBY1Iw2QAIAALYEAAAOAAAAAAAAAAEAIAAAACIBAABk&#10;cnMvZTJvRG9jLnhtbFBLBQYAAAAABgAGAFkBAADUBQAAAAA=&#10;">
                <v:fill on="t" focussize="0,0"/>
                <v:stroke weight="1pt"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r>
                        <w:rPr>
                          <w:rFonts w:ascii="Times New Roman" w:hAnsi="Times New Roman" w:eastAsia="Times New Roman" w:cs="Times New Roman"/>
                          <w:b/>
                          <w:color w:val="00000A"/>
                          <w:sz w:val="24"/>
                          <w:szCs w:val="24"/>
                          <w:shd w:val="clear" w:fill="auto"/>
                          <w:vertAlign w:val="baseline"/>
                          <w:rtl w:val="0"/>
                        </w:rPr>
                        <w:drawing>
                          <wp:inline distT="0" distB="0" distL="114300" distR="114300">
                            <wp:extent cx="5932805" cy="3197860"/>
                            <wp:effectExtent l="0" t="0" r="10795" b="2540"/>
                            <wp:docPr id="3" name="Picture 3"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4)"/>
                                    <pic:cNvPicPr>
                                      <a:picLocks noChangeAspect="1"/>
                                    </pic:cNvPicPr>
                                  </pic:nvPicPr>
                                  <pic:blipFill>
                                    <a:blip r:embed="rId5"/>
                                    <a:stretch>
                                      <a:fillRect/>
                                    </a:stretch>
                                  </pic:blipFill>
                                  <pic:spPr>
                                    <a:xfrm>
                                      <a:off x="0" y="0"/>
                                      <a:ext cx="5932805" cy="3197860"/>
                                    </a:xfrm>
                                    <a:prstGeom prst="rect">
                                      <a:avLst/>
                                    </a:prstGeom>
                                  </pic:spPr>
                                </pic:pic>
                              </a:graphicData>
                            </a:graphic>
                          </wp:inline>
                        </w:drawing>
                      </w:r>
                    </w:p>
                  </w:txbxContent>
                </v:textbox>
                <w10:wrap type="none"/>
                <w10:anchorlock/>
              </v:rect>
            </w:pict>
          </mc:Fallback>
        </mc:AlternateContent>
      </w:r>
    </w:p>
    <w:p>
      <w:pPr>
        <w:spacing w:before="120" w:after="120" w:line="24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 xml:space="preserve">Conclusion :- </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In conclusion, utilizing arrays to implement a Queue offers efficient FIFO data management. This approach capitalizes on arrays' constant-time element access. However, the fixed array size can lead to potential memory inefficiencies and overflow concerns. Careful consideration of the application's requirements is essential to determine if an array-based Queue aligns with the data dynamics.</w:t>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p>
    <w:p>
      <w:pPr>
        <w:spacing w:before="120" w:after="120" w:line="360" w:lineRule="auto"/>
        <w:ind w:left="0" w:right="0" w:firstLine="0"/>
        <w:jc w:val="both"/>
        <w:rPr>
          <w:rFonts w:ascii="Times New Roman" w:hAnsi="Times New Roman" w:eastAsia="Times New Roman" w:cs="Times New Roman"/>
          <w:b/>
          <w:color w:val="00000A"/>
          <w:sz w:val="24"/>
          <w:szCs w:val="24"/>
          <w:shd w:val="clear" w:fill="auto"/>
          <w:vertAlign w:val="baseline"/>
        </w:rPr>
      </w:pPr>
      <w:r>
        <w:rPr>
          <w:rFonts w:ascii="Times New Roman" w:hAnsi="Times New Roman" w:eastAsia="Times New Roman" w:cs="Times New Roman"/>
          <w:b/>
          <w:color w:val="00000A"/>
          <w:sz w:val="24"/>
          <w:szCs w:val="24"/>
          <w:shd w:val="clear" w:fill="auto"/>
          <w:vertAlign w:val="baseline"/>
          <w:rtl w:val="0"/>
        </w:rPr>
        <w:tab/>
      </w:r>
      <w:bookmarkStart w:id="0" w:name="_GoBack"/>
      <w:bookmarkEnd w:id="0"/>
    </w:p>
    <w:sectPr>
      <w:pgSz w:w="12240" w:h="15840"/>
      <w:pgMar w:top="1440" w:right="1440" w:bottom="1440" w:left="1440" w:header="360" w:footer="36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4B554BAC"/>
    <w:rsid w:val="77AC3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w2r9sHx4cNWz6PG7DAvQ5rEyQ==">CgMxLjA4AHIhMTd1U19sOExHZ181MDlrTUpRZktoSGZ4cllnTWlLeEZ0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2023-09-24T23:16:10Z</dcterms:created>
  <dc:creator>student</dc:creator>
  <cp:lastModifiedBy>student</cp:lastModifiedBy>
  <dcterms:modified xsi:type="dcterms:W3CDTF">2023-09-24T23:22:27Z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EAD75B892F2A401F8AA85EF03234D185</vt:lpwstr>
  </property>
</Properties>
</file>