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7F68E" w14:textId="77777777" w:rsidR="00A1121D" w:rsidRDefault="00E0465E" w:rsidP="009F2B4E">
      <w:pPr>
        <w:spacing w:before="160" w:after="40" w:line="276" w:lineRule="auto"/>
        <w:jc w:val="center"/>
      </w:pPr>
      <w:r>
        <w:rPr>
          <w:b/>
          <w:sz w:val="27"/>
        </w:rPr>
        <w:t>BHARATI VIDYAPEETH (DEEMED TO BE UNIVERSITY)</w:t>
      </w:r>
    </w:p>
    <w:p w14:paraId="5C2A602E" w14:textId="77777777" w:rsidR="00A1121D" w:rsidRDefault="00E0465E" w:rsidP="009F2B4E">
      <w:pPr>
        <w:spacing w:after="240" w:line="276" w:lineRule="auto"/>
        <w:jc w:val="center"/>
      </w:pPr>
      <w:r>
        <w:rPr>
          <w:b/>
          <w:sz w:val="23"/>
        </w:rPr>
        <w:t>COLLEGE OF ENGINEERING, PUNE – 411043</w:t>
      </w:r>
    </w:p>
    <w:p w14:paraId="60B8A032" w14:textId="77777777" w:rsidR="00A1121D" w:rsidRDefault="00E0465E">
      <w:pPr>
        <w:spacing w:after="40" w:line="276" w:lineRule="auto"/>
        <w:jc w:val="center"/>
      </w:pPr>
      <w:r>
        <w:t>A MINI PROJECT REPORT ON</w:t>
      </w:r>
    </w:p>
    <w:p w14:paraId="25E6960D" w14:textId="4047A2A8" w:rsidR="00A1121D" w:rsidRDefault="00E0465E">
      <w:pPr>
        <w:spacing w:after="60"/>
        <w:jc w:val="center"/>
      </w:pPr>
      <w:r>
        <w:rPr>
          <w:b/>
          <w:sz w:val="28"/>
        </w:rPr>
        <w:t xml:space="preserve">LOAN APPROVAL PREDICTION </w:t>
      </w:r>
    </w:p>
    <w:p w14:paraId="1A173C2E" w14:textId="35EDC73F" w:rsidR="00A1121D" w:rsidRPr="002D53E4" w:rsidRDefault="00A1121D">
      <w:pPr>
        <w:spacing w:after="240" w:line="276" w:lineRule="auto"/>
        <w:jc w:val="center"/>
        <w:rPr>
          <w:sz w:val="24"/>
          <w:szCs w:val="24"/>
        </w:rPr>
      </w:pPr>
    </w:p>
    <w:p w14:paraId="086C60D2" w14:textId="77777777" w:rsidR="00A1121D" w:rsidRPr="002D53E4" w:rsidRDefault="00E0465E">
      <w:pPr>
        <w:spacing w:after="60" w:line="276" w:lineRule="auto"/>
        <w:jc w:val="center"/>
        <w:rPr>
          <w:sz w:val="24"/>
          <w:szCs w:val="24"/>
        </w:rPr>
      </w:pPr>
      <w:r w:rsidRPr="002D53E4">
        <w:rPr>
          <w:i/>
          <w:sz w:val="24"/>
          <w:szCs w:val="24"/>
        </w:rPr>
        <w:t>Submitted by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0"/>
        <w:gridCol w:w="3360"/>
        <w:gridCol w:w="3360"/>
      </w:tblGrid>
      <w:tr w:rsidR="00A1121D" w:rsidRPr="002D53E4" w14:paraId="10DB8E49" w14:textId="77777777" w:rsidTr="009F2B4E">
        <w:trPr>
          <w:trHeight w:val="319"/>
          <w:jc w:val="center"/>
        </w:trPr>
        <w:tc>
          <w:tcPr>
            <w:tcW w:w="3360" w:type="dxa"/>
            <w:shd w:val="clear" w:color="auto" w:fill="EEEEEE"/>
            <w:tcMar>
              <w:top w:w="35" w:type="dxa"/>
              <w:left w:w="70" w:type="dxa"/>
              <w:bottom w:w="35" w:type="dxa"/>
              <w:right w:w="70" w:type="dxa"/>
            </w:tcMar>
          </w:tcPr>
          <w:p w14:paraId="40CAFCEE" w14:textId="77777777" w:rsidR="00A1121D" w:rsidRPr="002D53E4" w:rsidRDefault="00E0465E">
            <w:pPr>
              <w:jc w:val="center"/>
              <w:rPr>
                <w:sz w:val="24"/>
                <w:szCs w:val="24"/>
              </w:rPr>
            </w:pPr>
            <w:r w:rsidRPr="002D53E4">
              <w:rPr>
                <w:b/>
                <w:sz w:val="24"/>
                <w:szCs w:val="24"/>
              </w:rPr>
              <w:t>Name of Student</w:t>
            </w:r>
          </w:p>
        </w:tc>
        <w:tc>
          <w:tcPr>
            <w:tcW w:w="3360" w:type="dxa"/>
            <w:shd w:val="clear" w:color="auto" w:fill="EEEEEE"/>
            <w:tcMar>
              <w:top w:w="35" w:type="dxa"/>
              <w:left w:w="70" w:type="dxa"/>
              <w:bottom w:w="35" w:type="dxa"/>
              <w:right w:w="70" w:type="dxa"/>
            </w:tcMar>
          </w:tcPr>
          <w:p w14:paraId="4656097B" w14:textId="77777777" w:rsidR="00A1121D" w:rsidRPr="002D53E4" w:rsidRDefault="00E0465E">
            <w:pPr>
              <w:jc w:val="center"/>
              <w:rPr>
                <w:sz w:val="24"/>
                <w:szCs w:val="24"/>
              </w:rPr>
            </w:pPr>
            <w:r w:rsidRPr="002D53E4">
              <w:rPr>
                <w:b/>
                <w:sz w:val="24"/>
                <w:szCs w:val="24"/>
              </w:rPr>
              <w:t>PRN</w:t>
            </w:r>
          </w:p>
        </w:tc>
        <w:tc>
          <w:tcPr>
            <w:tcW w:w="3360" w:type="dxa"/>
            <w:shd w:val="clear" w:color="auto" w:fill="EEEEEE"/>
            <w:tcMar>
              <w:top w:w="35" w:type="dxa"/>
              <w:left w:w="70" w:type="dxa"/>
              <w:bottom w:w="35" w:type="dxa"/>
              <w:right w:w="70" w:type="dxa"/>
            </w:tcMar>
          </w:tcPr>
          <w:p w14:paraId="6DB69769" w14:textId="77777777" w:rsidR="00A1121D" w:rsidRPr="002D53E4" w:rsidRDefault="00E0465E">
            <w:pPr>
              <w:jc w:val="center"/>
              <w:rPr>
                <w:sz w:val="24"/>
                <w:szCs w:val="24"/>
              </w:rPr>
            </w:pPr>
            <w:r w:rsidRPr="002D53E4">
              <w:rPr>
                <w:b/>
                <w:sz w:val="24"/>
                <w:szCs w:val="24"/>
              </w:rPr>
              <w:t>Roll No.</w:t>
            </w:r>
          </w:p>
        </w:tc>
      </w:tr>
      <w:tr w:rsidR="00A1121D" w:rsidRPr="002D53E4" w14:paraId="3BCEB3D3" w14:textId="77777777">
        <w:trPr>
          <w:jc w:val="center"/>
        </w:trPr>
        <w:tc>
          <w:tcPr>
            <w:tcW w:w="3360" w:type="dxa"/>
            <w:tcMar>
              <w:top w:w="30" w:type="dxa"/>
              <w:left w:w="60" w:type="dxa"/>
              <w:bottom w:w="30" w:type="dxa"/>
              <w:right w:w="60" w:type="dxa"/>
            </w:tcMar>
          </w:tcPr>
          <w:p w14:paraId="5D9D3934" w14:textId="77777777" w:rsidR="00A1121D" w:rsidRPr="002D53E4" w:rsidRDefault="00E0465E">
            <w:pPr>
              <w:rPr>
                <w:sz w:val="24"/>
                <w:szCs w:val="24"/>
              </w:rPr>
            </w:pPr>
            <w:r w:rsidRPr="002D53E4">
              <w:rPr>
                <w:b/>
                <w:sz w:val="24"/>
                <w:szCs w:val="24"/>
              </w:rPr>
              <w:t>Vaibhaw Chaubey</w:t>
            </w:r>
          </w:p>
        </w:tc>
        <w:tc>
          <w:tcPr>
            <w:tcW w:w="3360" w:type="dxa"/>
            <w:tcMar>
              <w:top w:w="30" w:type="dxa"/>
              <w:left w:w="60" w:type="dxa"/>
              <w:bottom w:w="30" w:type="dxa"/>
              <w:right w:w="60" w:type="dxa"/>
            </w:tcMar>
          </w:tcPr>
          <w:p w14:paraId="73A8608C" w14:textId="71D1488C" w:rsidR="00A1121D" w:rsidRPr="002D53E4" w:rsidRDefault="00E0465E">
            <w:pPr>
              <w:jc w:val="center"/>
              <w:rPr>
                <w:sz w:val="24"/>
                <w:szCs w:val="24"/>
              </w:rPr>
            </w:pPr>
            <w:r w:rsidRPr="002D53E4">
              <w:rPr>
                <w:sz w:val="24"/>
                <w:szCs w:val="24"/>
              </w:rPr>
              <w:t>2414110</w:t>
            </w:r>
            <w:r w:rsidR="009F2B4E" w:rsidRPr="002D53E4">
              <w:rPr>
                <w:sz w:val="24"/>
                <w:szCs w:val="24"/>
              </w:rPr>
              <w:t>193</w:t>
            </w:r>
          </w:p>
        </w:tc>
        <w:tc>
          <w:tcPr>
            <w:tcW w:w="3360" w:type="dxa"/>
            <w:tcMar>
              <w:top w:w="30" w:type="dxa"/>
              <w:left w:w="60" w:type="dxa"/>
              <w:bottom w:w="30" w:type="dxa"/>
              <w:right w:w="60" w:type="dxa"/>
            </w:tcMar>
          </w:tcPr>
          <w:p w14:paraId="1D8CC0D7" w14:textId="364E6693" w:rsidR="00A1121D" w:rsidRPr="002D53E4" w:rsidRDefault="009F2B4E">
            <w:pPr>
              <w:jc w:val="center"/>
              <w:rPr>
                <w:sz w:val="24"/>
                <w:szCs w:val="24"/>
              </w:rPr>
            </w:pPr>
            <w:r w:rsidRPr="002D53E4">
              <w:rPr>
                <w:sz w:val="24"/>
                <w:szCs w:val="24"/>
              </w:rPr>
              <w:t>11</w:t>
            </w:r>
          </w:p>
        </w:tc>
      </w:tr>
    </w:tbl>
    <w:p w14:paraId="6E4A9F7F" w14:textId="77777777" w:rsidR="002D53E4" w:rsidRDefault="002D53E4">
      <w:pPr>
        <w:spacing w:before="200" w:after="40" w:line="276" w:lineRule="auto"/>
        <w:jc w:val="center"/>
        <w:rPr>
          <w:b/>
          <w:sz w:val="21"/>
        </w:rPr>
      </w:pPr>
    </w:p>
    <w:p w14:paraId="059BF06A" w14:textId="77777777" w:rsidR="002D53E4" w:rsidRPr="002D53E4" w:rsidRDefault="002D53E4" w:rsidP="002D53E4">
      <w:pPr>
        <w:spacing w:before="200" w:after="40" w:line="276" w:lineRule="auto"/>
        <w:jc w:val="center"/>
        <w:rPr>
          <w:sz w:val="24"/>
          <w:szCs w:val="24"/>
        </w:rPr>
      </w:pPr>
      <w:r w:rsidRPr="002D53E4">
        <w:rPr>
          <w:b/>
          <w:sz w:val="24"/>
          <w:szCs w:val="24"/>
        </w:rPr>
        <w:t>For the course Data Warehousing and Mining</w:t>
      </w:r>
    </w:p>
    <w:p w14:paraId="4A62D618" w14:textId="77777777" w:rsidR="002D53E4" w:rsidRPr="002D53E4" w:rsidRDefault="002D53E4" w:rsidP="002D53E4">
      <w:pPr>
        <w:spacing w:after="40" w:line="276" w:lineRule="auto"/>
        <w:jc w:val="center"/>
        <w:rPr>
          <w:sz w:val="24"/>
          <w:szCs w:val="24"/>
        </w:rPr>
      </w:pPr>
      <w:r w:rsidRPr="002D53E4">
        <w:rPr>
          <w:i/>
          <w:sz w:val="24"/>
          <w:szCs w:val="24"/>
        </w:rPr>
        <w:t>Submitted To Course Coordinator</w:t>
      </w:r>
    </w:p>
    <w:p w14:paraId="4CBC2A6A" w14:textId="77777777" w:rsidR="002D53E4" w:rsidRPr="002D53E4" w:rsidRDefault="002D53E4" w:rsidP="002D53E4">
      <w:pPr>
        <w:spacing w:after="100" w:line="276" w:lineRule="auto"/>
        <w:jc w:val="center"/>
        <w:rPr>
          <w:sz w:val="24"/>
          <w:szCs w:val="24"/>
        </w:rPr>
      </w:pPr>
      <w:r w:rsidRPr="002D53E4">
        <w:rPr>
          <w:b/>
          <w:sz w:val="24"/>
          <w:szCs w:val="24"/>
        </w:rPr>
        <w:t xml:space="preserve">Dr. Rohini </w:t>
      </w:r>
      <w:proofErr w:type="spellStart"/>
      <w:r w:rsidRPr="002D53E4">
        <w:rPr>
          <w:b/>
          <w:sz w:val="24"/>
          <w:szCs w:val="24"/>
        </w:rPr>
        <w:t>Khalkar</w:t>
      </w:r>
      <w:proofErr w:type="spellEnd"/>
    </w:p>
    <w:p w14:paraId="69B3FA39" w14:textId="77777777" w:rsidR="002D53E4" w:rsidRPr="002D53E4" w:rsidRDefault="002D53E4" w:rsidP="002D53E4">
      <w:pPr>
        <w:spacing w:after="40" w:line="276" w:lineRule="auto"/>
        <w:jc w:val="center"/>
        <w:rPr>
          <w:sz w:val="24"/>
          <w:szCs w:val="24"/>
        </w:rPr>
      </w:pPr>
      <w:r w:rsidRPr="002D53E4">
        <w:rPr>
          <w:b/>
          <w:sz w:val="24"/>
          <w:szCs w:val="24"/>
        </w:rPr>
        <w:t>B. Tech Computer Engineering (Sem V)</w:t>
      </w:r>
      <w:r w:rsidRPr="002D53E4">
        <w:rPr>
          <w:b/>
          <w:sz w:val="24"/>
          <w:szCs w:val="24"/>
        </w:rPr>
        <w:br/>
        <w:t>Academic Year 2026-27</w:t>
      </w:r>
    </w:p>
    <w:p w14:paraId="3893551E" w14:textId="6237B428" w:rsidR="002D53E4" w:rsidRDefault="002D53E4" w:rsidP="002D53E4">
      <w:pPr>
        <w:spacing w:before="40" w:after="20" w:line="276" w:lineRule="auto"/>
        <w:jc w:val="center"/>
        <w:rPr>
          <w:b/>
        </w:rPr>
      </w:pPr>
      <w:r>
        <w:rPr>
          <w:noProof/>
        </w:rPr>
        <w:drawing>
          <wp:anchor distT="0" distB="0" distL="114300" distR="114300" simplePos="0" relativeHeight="251659264" behindDoc="0" locked="0" layoutInCell="1" allowOverlap="1" wp14:anchorId="5BD6E671" wp14:editId="485BA666">
            <wp:simplePos x="0" y="0"/>
            <wp:positionH relativeFrom="column">
              <wp:posOffset>2286000</wp:posOffset>
            </wp:positionH>
            <wp:positionV relativeFrom="paragraph">
              <wp:posOffset>200025</wp:posOffset>
            </wp:positionV>
            <wp:extent cx="1818640" cy="162306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1818640" cy="1623060"/>
                    </a:xfrm>
                    <a:prstGeom prst="rect">
                      <a:avLst/>
                    </a:prstGeom>
                  </pic:spPr>
                </pic:pic>
              </a:graphicData>
            </a:graphic>
            <wp14:sizeRelH relativeFrom="margin">
              <wp14:pctWidth>0</wp14:pctWidth>
            </wp14:sizeRelH>
            <wp14:sizeRelV relativeFrom="margin">
              <wp14:pctHeight>0</wp14:pctHeight>
            </wp14:sizeRelV>
          </wp:anchor>
        </w:drawing>
      </w:r>
    </w:p>
    <w:p w14:paraId="073535C5" w14:textId="3B98711A" w:rsidR="002D53E4" w:rsidRDefault="002D53E4" w:rsidP="002D53E4">
      <w:pPr>
        <w:spacing w:before="40" w:after="20" w:line="276" w:lineRule="auto"/>
        <w:jc w:val="center"/>
        <w:rPr>
          <w:b/>
        </w:rPr>
      </w:pPr>
    </w:p>
    <w:p w14:paraId="1F5C8030" w14:textId="77777777" w:rsidR="002D53E4" w:rsidRPr="002D53E4" w:rsidRDefault="002D53E4" w:rsidP="002D53E4">
      <w:pPr>
        <w:spacing w:before="40" w:after="20" w:line="276" w:lineRule="auto"/>
        <w:jc w:val="center"/>
        <w:rPr>
          <w:sz w:val="24"/>
          <w:szCs w:val="24"/>
        </w:rPr>
      </w:pPr>
      <w:r w:rsidRPr="002D53E4">
        <w:rPr>
          <w:b/>
          <w:sz w:val="24"/>
          <w:szCs w:val="24"/>
        </w:rPr>
        <w:t>DEPARTMENT OF COMPUTER ENGINEERING</w:t>
      </w:r>
    </w:p>
    <w:p w14:paraId="3AAE7F10" w14:textId="4D6F4219" w:rsidR="002D53E4" w:rsidRPr="002D53E4" w:rsidRDefault="002D53E4" w:rsidP="002D53E4">
      <w:pPr>
        <w:spacing w:line="276" w:lineRule="auto"/>
        <w:jc w:val="center"/>
        <w:rPr>
          <w:sz w:val="24"/>
          <w:szCs w:val="24"/>
        </w:rPr>
      </w:pPr>
      <w:r w:rsidRPr="002D53E4">
        <w:rPr>
          <w:sz w:val="24"/>
          <w:szCs w:val="24"/>
        </w:rPr>
        <w:t>Bharati Vidyapeeth (Deemed to Be University)</w:t>
      </w:r>
      <w:r w:rsidRPr="002D53E4">
        <w:rPr>
          <w:sz w:val="24"/>
          <w:szCs w:val="24"/>
        </w:rPr>
        <w:br/>
        <w:t>College of Engineering, Pune</w:t>
      </w:r>
      <w:r w:rsidR="00226CCB">
        <w:rPr>
          <w:sz w:val="24"/>
          <w:szCs w:val="24"/>
        </w:rPr>
        <w:t xml:space="preserve"> </w:t>
      </w:r>
      <w:r w:rsidRPr="002D53E4">
        <w:rPr>
          <w:sz w:val="24"/>
          <w:szCs w:val="24"/>
        </w:rPr>
        <w:t>411043</w:t>
      </w:r>
    </w:p>
    <w:p w14:paraId="534D698B" w14:textId="77777777" w:rsidR="002D53E4" w:rsidRDefault="002D53E4" w:rsidP="002D53E4">
      <w:pPr>
        <w:jc w:val="center"/>
      </w:pPr>
      <w:r>
        <w:br w:type="page"/>
      </w:r>
    </w:p>
    <w:p w14:paraId="0676AAE9" w14:textId="77777777" w:rsidR="002D53E4" w:rsidRDefault="002D53E4">
      <w:pPr>
        <w:spacing w:before="200" w:after="40" w:line="276" w:lineRule="auto"/>
        <w:jc w:val="center"/>
        <w:rPr>
          <w:b/>
          <w:sz w:val="21"/>
        </w:rPr>
      </w:pPr>
    </w:p>
    <w:p w14:paraId="11097C3D" w14:textId="40E5147A" w:rsidR="002D53E4" w:rsidRDefault="002D53E4">
      <w:pPr>
        <w:spacing w:before="200" w:after="40" w:line="276" w:lineRule="auto"/>
        <w:jc w:val="center"/>
        <w:rPr>
          <w:b/>
          <w:sz w:val="21"/>
        </w:rPr>
      </w:pPr>
      <w:r>
        <w:rPr>
          <w:noProof/>
        </w:rPr>
        <w:drawing>
          <wp:anchor distT="0" distB="0" distL="114300" distR="114300" simplePos="0" relativeHeight="251660288" behindDoc="0" locked="0" layoutInCell="1" allowOverlap="1" wp14:anchorId="443A7720" wp14:editId="15BE312C">
            <wp:simplePos x="0" y="0"/>
            <wp:positionH relativeFrom="column">
              <wp:posOffset>2080260</wp:posOffset>
            </wp:positionH>
            <wp:positionV relativeFrom="paragraph">
              <wp:posOffset>278130</wp:posOffset>
            </wp:positionV>
            <wp:extent cx="2219325" cy="198120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png"/>
                    <pic:cNvPicPr/>
                  </pic:nvPicPr>
                  <pic:blipFill>
                    <a:blip r:embed="rId8"/>
                    <a:stretch>
                      <a:fillRect/>
                    </a:stretch>
                  </pic:blipFill>
                  <pic:spPr>
                    <a:xfrm>
                      <a:off x="0" y="0"/>
                      <a:ext cx="2219325" cy="1981200"/>
                    </a:xfrm>
                    <a:prstGeom prst="rect">
                      <a:avLst/>
                    </a:prstGeom>
                  </pic:spPr>
                </pic:pic>
              </a:graphicData>
            </a:graphic>
          </wp:anchor>
        </w:drawing>
      </w:r>
    </w:p>
    <w:p w14:paraId="09F4FC9B" w14:textId="584096C6" w:rsidR="00A1121D" w:rsidRDefault="00A1121D">
      <w:pPr>
        <w:spacing w:before="80" w:after="120"/>
        <w:jc w:val="center"/>
      </w:pPr>
    </w:p>
    <w:p w14:paraId="168B6CAD" w14:textId="77777777" w:rsidR="00A1121D" w:rsidRPr="002D53E4" w:rsidRDefault="00E0465E">
      <w:pPr>
        <w:spacing w:before="120" w:after="240"/>
        <w:jc w:val="center"/>
        <w:rPr>
          <w:sz w:val="32"/>
          <w:szCs w:val="32"/>
          <w:u w:val="single"/>
        </w:rPr>
      </w:pPr>
      <w:r w:rsidRPr="002D53E4">
        <w:rPr>
          <w:b/>
          <w:sz w:val="32"/>
          <w:szCs w:val="32"/>
          <w:u w:val="single"/>
        </w:rPr>
        <w:t>CERTIFICATE</w:t>
      </w:r>
    </w:p>
    <w:p w14:paraId="7DD4DC52" w14:textId="42535F00" w:rsidR="00A1121D" w:rsidRPr="002D53E4" w:rsidRDefault="00E0465E">
      <w:pPr>
        <w:spacing w:after="240" w:line="324" w:lineRule="auto"/>
        <w:jc w:val="both"/>
        <w:rPr>
          <w:sz w:val="24"/>
          <w:szCs w:val="24"/>
        </w:rPr>
      </w:pPr>
      <w:r w:rsidRPr="002D53E4">
        <w:rPr>
          <w:sz w:val="24"/>
          <w:szCs w:val="24"/>
        </w:rPr>
        <w:t xml:space="preserve">This is to certify that the mini project report entitled “Loan Approval Prediction and Credit Analytics System” is a </w:t>
      </w:r>
      <w:proofErr w:type="spellStart"/>
      <w:r w:rsidRPr="002D53E4">
        <w:rPr>
          <w:sz w:val="24"/>
          <w:szCs w:val="24"/>
        </w:rPr>
        <w:t>bonafide</w:t>
      </w:r>
      <w:proofErr w:type="spellEnd"/>
      <w:r w:rsidRPr="002D53E4">
        <w:rPr>
          <w:sz w:val="24"/>
          <w:szCs w:val="24"/>
        </w:rPr>
        <w:t xml:space="preserve"> record of authentic work carried out by Vaibhaw Chaubey (Roll No. </w:t>
      </w:r>
      <w:r w:rsidR="009F2B4E" w:rsidRPr="002D53E4">
        <w:rPr>
          <w:sz w:val="24"/>
          <w:szCs w:val="24"/>
        </w:rPr>
        <w:t>11</w:t>
      </w:r>
      <w:r w:rsidRPr="002D53E4">
        <w:rPr>
          <w:sz w:val="24"/>
          <w:szCs w:val="24"/>
        </w:rPr>
        <w:t>) in partial fulfilment of the requirements for the award of the degree of Bachelor of Technology in Computer Engineering of Bharati Vidyapeeth (Deemed to be University) College of Engineering, Pune during the academic year 2026–27.</w:t>
      </w:r>
    </w:p>
    <w:p w14:paraId="6A152DD2" w14:textId="41072D71" w:rsidR="00A1121D" w:rsidRPr="002D53E4" w:rsidRDefault="00E0465E">
      <w:pPr>
        <w:spacing w:after="400" w:line="324" w:lineRule="auto"/>
        <w:jc w:val="both"/>
      </w:pPr>
      <w:r w:rsidRPr="002D53E4">
        <w:rPr>
          <w:sz w:val="24"/>
          <w:szCs w:val="24"/>
        </w:rPr>
        <w:t>The project demonstrates an end</w:t>
      </w:r>
      <w:r w:rsidR="0086538C">
        <w:rPr>
          <w:sz w:val="24"/>
          <w:szCs w:val="24"/>
        </w:rPr>
        <w:t xml:space="preserve"> </w:t>
      </w:r>
      <w:r w:rsidRPr="002D53E4">
        <w:rPr>
          <w:sz w:val="24"/>
          <w:szCs w:val="24"/>
        </w:rPr>
        <w:t>to</w:t>
      </w:r>
      <w:r w:rsidR="0086538C">
        <w:rPr>
          <w:sz w:val="24"/>
          <w:szCs w:val="24"/>
        </w:rPr>
        <w:t xml:space="preserve"> </w:t>
      </w:r>
      <w:r w:rsidRPr="002D53E4">
        <w:rPr>
          <w:sz w:val="24"/>
          <w:szCs w:val="24"/>
        </w:rPr>
        <w:t>end, zero</w:t>
      </w:r>
      <w:r w:rsidR="0086538C">
        <w:rPr>
          <w:sz w:val="24"/>
          <w:szCs w:val="24"/>
        </w:rPr>
        <w:t xml:space="preserve"> </w:t>
      </w:r>
      <w:r w:rsidRPr="002D53E4">
        <w:rPr>
          <w:sz w:val="24"/>
          <w:szCs w:val="24"/>
        </w:rPr>
        <w:t>backend Data Warehousing and Mining application implemented purely using HTML5, CSS3, and vanilla JavaScript. To the best of our knowledge, the work presented herein has not been submitted previously to any other university or examining body for the award of any degree or diploma</w:t>
      </w:r>
      <w:r w:rsidRPr="002D53E4">
        <w:t>.</w:t>
      </w:r>
    </w:p>
    <w:p w14:paraId="1100AB18" w14:textId="77777777" w:rsidR="00A1121D" w:rsidRDefault="00E0465E">
      <w:r>
        <w:br w:type="page"/>
      </w:r>
    </w:p>
    <w:p w14:paraId="61B06307" w14:textId="77777777" w:rsidR="00A1121D" w:rsidRPr="002D53E4" w:rsidRDefault="00E0465E" w:rsidP="002D53E4">
      <w:pPr>
        <w:keepNext/>
        <w:spacing w:before="120" w:line="276" w:lineRule="auto"/>
        <w:jc w:val="center"/>
        <w:rPr>
          <w:b/>
          <w:sz w:val="32"/>
          <w:szCs w:val="32"/>
          <w:u w:val="single"/>
        </w:rPr>
      </w:pPr>
      <w:r w:rsidRPr="002D53E4">
        <w:rPr>
          <w:b/>
          <w:sz w:val="32"/>
          <w:szCs w:val="32"/>
          <w:u w:val="single"/>
        </w:rPr>
        <w:lastRenderedPageBreak/>
        <w:t>ACKNOWLEDGEMENT</w:t>
      </w:r>
    </w:p>
    <w:p w14:paraId="0EAD5101" w14:textId="77777777" w:rsidR="002D53E4" w:rsidRDefault="002D53E4">
      <w:pPr>
        <w:keepNext/>
        <w:spacing w:before="120" w:line="276" w:lineRule="auto"/>
      </w:pPr>
    </w:p>
    <w:p w14:paraId="46D3DCEF" w14:textId="77777777" w:rsidR="00A1121D" w:rsidRPr="002D53E4" w:rsidRDefault="00E0465E">
      <w:pPr>
        <w:jc w:val="both"/>
        <w:rPr>
          <w:sz w:val="24"/>
          <w:szCs w:val="24"/>
        </w:rPr>
      </w:pPr>
      <w:r w:rsidRPr="002D53E4">
        <w:rPr>
          <w:sz w:val="24"/>
          <w:szCs w:val="24"/>
        </w:rPr>
        <w:t>We express our profound gratitude and high regard to Dr. Rajesh Prasad, Principal, Bharati Vidyapeeth (Deemed to be University) College of Engineering, Pune, for granting access to the computational resources and providing an inspiring academic atmosphere conducive to progressive research and engineering innovation.</w:t>
      </w:r>
    </w:p>
    <w:p w14:paraId="48CF8B0D" w14:textId="77777777" w:rsidR="00A1121D" w:rsidRPr="002D53E4" w:rsidRDefault="00E0465E">
      <w:pPr>
        <w:jc w:val="both"/>
        <w:rPr>
          <w:sz w:val="24"/>
          <w:szCs w:val="24"/>
        </w:rPr>
      </w:pPr>
      <w:r w:rsidRPr="002D53E4">
        <w:rPr>
          <w:sz w:val="24"/>
          <w:szCs w:val="24"/>
        </w:rPr>
        <w:t xml:space="preserve">We convey our heartfelt gratitude to Dr. Sandeep </w:t>
      </w:r>
      <w:proofErr w:type="spellStart"/>
      <w:r w:rsidRPr="002D53E4">
        <w:rPr>
          <w:sz w:val="24"/>
          <w:szCs w:val="24"/>
        </w:rPr>
        <w:t>Vanjale</w:t>
      </w:r>
      <w:proofErr w:type="spellEnd"/>
      <w:r w:rsidRPr="002D53E4">
        <w:rPr>
          <w:sz w:val="24"/>
          <w:szCs w:val="24"/>
        </w:rPr>
        <w:t>, Head of the Department of Computer Engineering, for his steadfast support, academic facilitation, and encouragement throughout the curriculum of Data Warehousing and Mining.</w:t>
      </w:r>
    </w:p>
    <w:p w14:paraId="5D163D79" w14:textId="77777777" w:rsidR="00A1121D" w:rsidRPr="002D53E4" w:rsidRDefault="00E0465E">
      <w:pPr>
        <w:jc w:val="both"/>
        <w:rPr>
          <w:sz w:val="24"/>
          <w:szCs w:val="24"/>
        </w:rPr>
      </w:pPr>
      <w:r w:rsidRPr="002D53E4">
        <w:rPr>
          <w:sz w:val="24"/>
          <w:szCs w:val="24"/>
        </w:rPr>
        <w:t>We owe our deepest debt of gratitude to our course coordinator and project supervisor, Dr. Rohini Khalkar, whose scholarly insight, technical critiques, and meticulous reviews steered the conceptualization and implementation of this loan credit analytics platform. Her guidance in algorithmic data mining and mathematical modeling was instrumental in bringing this work to fruition.</w:t>
      </w:r>
    </w:p>
    <w:p w14:paraId="39413D4C" w14:textId="77777777" w:rsidR="00A1121D" w:rsidRPr="002D53E4" w:rsidRDefault="00E0465E">
      <w:pPr>
        <w:jc w:val="both"/>
        <w:rPr>
          <w:sz w:val="24"/>
          <w:szCs w:val="24"/>
        </w:rPr>
      </w:pPr>
      <w:r w:rsidRPr="002D53E4">
        <w:rPr>
          <w:sz w:val="24"/>
          <w:szCs w:val="24"/>
        </w:rPr>
        <w:t>We are especially proud to emphasize the unique architectural milestone achieved in this project: the complete implementation of predictive machine learning (KNN, CART Decision Tree, Logistic Regression, Random Forest, Naive Bayes), association rule mining (</w:t>
      </w:r>
      <w:proofErr w:type="spellStart"/>
      <w:r w:rsidRPr="002D53E4">
        <w:rPr>
          <w:sz w:val="24"/>
          <w:szCs w:val="24"/>
        </w:rPr>
        <w:t>Apriori</w:t>
      </w:r>
      <w:proofErr w:type="spellEnd"/>
      <w:r w:rsidRPr="002D53E4">
        <w:rPr>
          <w:sz w:val="24"/>
          <w:szCs w:val="24"/>
        </w:rPr>
        <w:t>), Ordinary Least Squares regression, and interactive data visualization executed strictly within client-side web technologies (HTML5, modern CSS3, and vanilla JavaScript) without any reliance on backend computational servers, Python backends, or cloud inference engines.</w:t>
      </w:r>
    </w:p>
    <w:p w14:paraId="16D96D7F" w14:textId="77777777" w:rsidR="00A1121D" w:rsidRPr="002D53E4" w:rsidRDefault="00E0465E">
      <w:pPr>
        <w:jc w:val="both"/>
        <w:rPr>
          <w:sz w:val="24"/>
          <w:szCs w:val="24"/>
        </w:rPr>
      </w:pPr>
      <w:r w:rsidRPr="002D53E4">
        <w:rPr>
          <w:sz w:val="24"/>
          <w:szCs w:val="24"/>
        </w:rPr>
        <w:t>Finally, we extend our heartfelt appreciation to our parents, fellow classmates, and technical staff for their continuous encouragement and moral support during the development and compilation of this project.</w:t>
      </w:r>
    </w:p>
    <w:p w14:paraId="2E4A4F4B" w14:textId="671E45DB" w:rsidR="00A1121D" w:rsidRDefault="00E0465E" w:rsidP="002D53E4">
      <w:pPr>
        <w:spacing w:before="400" w:line="276" w:lineRule="auto"/>
      </w:pPr>
      <w:r>
        <w:rPr>
          <w:b/>
        </w:rPr>
        <w:br/>
        <w:t>Vaibhaw Chaubey (PRN: 2414110</w:t>
      </w:r>
      <w:r w:rsidR="002D53E4">
        <w:rPr>
          <w:b/>
        </w:rPr>
        <w:t>193</w:t>
      </w:r>
      <w:r>
        <w:rPr>
          <w:b/>
        </w:rPr>
        <w:t>)</w:t>
      </w:r>
      <w:r>
        <w:rPr>
          <w:b/>
        </w:rPr>
        <w:br/>
      </w:r>
      <w:r>
        <w:rPr>
          <w:b/>
        </w:rPr>
        <w:br/>
      </w:r>
      <w:r>
        <w:rPr>
          <w:i/>
        </w:rPr>
        <w:t>Department of Computer Engineering, BV(DU) COE Pune</w:t>
      </w:r>
    </w:p>
    <w:p w14:paraId="73D0C5E3" w14:textId="77777777" w:rsidR="00A1121D" w:rsidRDefault="00E0465E">
      <w:r>
        <w:br w:type="page"/>
      </w:r>
    </w:p>
    <w:p w14:paraId="2B4486E8" w14:textId="77777777" w:rsidR="00A1121D" w:rsidRPr="002D53E4" w:rsidRDefault="00E0465E" w:rsidP="002D53E4">
      <w:pPr>
        <w:keepNext/>
        <w:spacing w:before="120" w:line="276" w:lineRule="auto"/>
        <w:jc w:val="center"/>
        <w:rPr>
          <w:b/>
          <w:sz w:val="32"/>
          <w:szCs w:val="32"/>
          <w:u w:val="single"/>
        </w:rPr>
      </w:pPr>
      <w:r w:rsidRPr="002D53E4">
        <w:rPr>
          <w:b/>
          <w:sz w:val="32"/>
          <w:szCs w:val="32"/>
          <w:u w:val="single"/>
        </w:rPr>
        <w:lastRenderedPageBreak/>
        <w:t>ABSTRACT</w:t>
      </w:r>
    </w:p>
    <w:p w14:paraId="45AFB9DA" w14:textId="77777777" w:rsidR="002D53E4" w:rsidRDefault="002D53E4" w:rsidP="002D53E4">
      <w:pPr>
        <w:keepNext/>
        <w:spacing w:before="120" w:line="276" w:lineRule="auto"/>
        <w:jc w:val="center"/>
      </w:pPr>
    </w:p>
    <w:p w14:paraId="7EF84C6B" w14:textId="77777777" w:rsidR="00A1121D" w:rsidRPr="002D53E4" w:rsidRDefault="00E0465E">
      <w:pPr>
        <w:jc w:val="both"/>
        <w:rPr>
          <w:sz w:val="24"/>
          <w:szCs w:val="24"/>
        </w:rPr>
      </w:pPr>
      <w:r w:rsidRPr="002D53E4">
        <w:rPr>
          <w:sz w:val="24"/>
          <w:szCs w:val="24"/>
        </w:rPr>
        <w:t>Credit risk assessment and automated loan underwriting constitute foundational operations within modern retail banking and financial institutions. Conventional automated underwriting pipelines typically depend upon distributed enterprise backends, cloud-hosted machine learning servers, and heavyweight runtime libraries. While functionally capable, such architectures introduce substantial latency overheads, recurring cloud server operating expenses, complex deployment dependencies, and critical customer data</w:t>
      </w:r>
      <w:r w:rsidRPr="002D53E4">
        <w:rPr>
          <w:sz w:val="24"/>
          <w:szCs w:val="24"/>
        </w:rPr>
        <w:t xml:space="preserve"> privacy liabilities resulting from transmitting sensitive financial parameters over public network boundaries.</w:t>
      </w:r>
    </w:p>
    <w:p w14:paraId="1698926B" w14:textId="1F54861E" w:rsidR="00A1121D" w:rsidRPr="002D53E4" w:rsidRDefault="00E0465E">
      <w:pPr>
        <w:jc w:val="both"/>
        <w:rPr>
          <w:sz w:val="24"/>
          <w:szCs w:val="24"/>
        </w:rPr>
      </w:pPr>
      <w:r w:rsidRPr="002D53E4">
        <w:rPr>
          <w:sz w:val="24"/>
          <w:szCs w:val="24"/>
        </w:rPr>
        <w:t xml:space="preserve">This project presents an innovative, production-grade, 100% </w:t>
      </w:r>
      <w:proofErr w:type="gramStart"/>
      <w:r w:rsidRPr="002D53E4">
        <w:rPr>
          <w:sz w:val="24"/>
          <w:szCs w:val="24"/>
        </w:rPr>
        <w:t>Client</w:t>
      </w:r>
      <w:r w:rsidR="002D53E4">
        <w:rPr>
          <w:sz w:val="24"/>
          <w:szCs w:val="24"/>
        </w:rPr>
        <w:t xml:space="preserve"> </w:t>
      </w:r>
      <w:r w:rsidRPr="002D53E4">
        <w:rPr>
          <w:sz w:val="24"/>
          <w:szCs w:val="24"/>
        </w:rPr>
        <w:t>Side</w:t>
      </w:r>
      <w:proofErr w:type="gramEnd"/>
      <w:r w:rsidRPr="002D53E4">
        <w:rPr>
          <w:sz w:val="24"/>
          <w:szCs w:val="24"/>
        </w:rPr>
        <w:t xml:space="preserve"> Loan Approval Prediction and Credit Analytics Platform built exclusively utilizing modern HTML5, CSS3, and pure Vanilla JavaScript (ES6+), functioning entirely without backends, external server runtimes, Python environments, or </w:t>
      </w:r>
      <w:proofErr w:type="gramStart"/>
      <w:r w:rsidRPr="002D53E4">
        <w:rPr>
          <w:sz w:val="24"/>
          <w:szCs w:val="24"/>
        </w:rPr>
        <w:t>third</w:t>
      </w:r>
      <w:r w:rsidR="00B372C5">
        <w:rPr>
          <w:sz w:val="24"/>
          <w:szCs w:val="24"/>
        </w:rPr>
        <w:t xml:space="preserve"> </w:t>
      </w:r>
      <w:r w:rsidRPr="002D53E4">
        <w:rPr>
          <w:sz w:val="24"/>
          <w:szCs w:val="24"/>
        </w:rPr>
        <w:t>party</w:t>
      </w:r>
      <w:proofErr w:type="gramEnd"/>
      <w:r w:rsidRPr="002D53E4">
        <w:rPr>
          <w:sz w:val="24"/>
          <w:szCs w:val="24"/>
        </w:rPr>
        <w:t xml:space="preserve"> analytical APIs. The application executes full-cycle Data Warehousing and Mining (DWM) operations directly inside the user's web browser, ensuring zero data leakage and instantaneous sub-millisecond offline inference.</w:t>
      </w:r>
    </w:p>
    <w:p w14:paraId="7635DBEC" w14:textId="77777777" w:rsidR="00A1121D" w:rsidRPr="002D53E4" w:rsidRDefault="00E0465E">
      <w:pPr>
        <w:jc w:val="both"/>
        <w:rPr>
          <w:sz w:val="24"/>
          <w:szCs w:val="24"/>
        </w:rPr>
      </w:pPr>
      <w:r w:rsidRPr="002D53E4">
        <w:rPr>
          <w:sz w:val="24"/>
          <w:szCs w:val="24"/>
        </w:rPr>
        <w:t>The platform integrates an end-to-end analytical workflow: client-side streaming CSV ingestion of 10,000 banking records across 12 demographic and asset features, in-memory data normalization, automated label encoding, stratified 80:20 train-test splitting (8,000 training, 2,000 testing samples), and concurrent execution of five from-scratch classification models: K-Nearest Neighbors (KNN), Logistic Regression, CART Decision Tree (Gini Impurity), Random Forest ensemble, and Gaussian Naive Bayes. Real-time t</w:t>
      </w:r>
      <w:r w:rsidRPr="002D53E4">
        <w:rPr>
          <w:sz w:val="24"/>
          <w:szCs w:val="24"/>
        </w:rPr>
        <w:t>est-set evaluation demonstrates that the native KNN classifier achieves 83.3% Accuracy, 77.6% Precision, 73.9% Recall, and an F1-Score of 75.7% (with 520 True Positives, 1,146 True Negatives, 150 False Positives, and 184 False Negatives).</w:t>
      </w:r>
    </w:p>
    <w:p w14:paraId="0B42F0C3" w14:textId="77777777" w:rsidR="00A1121D" w:rsidRPr="002D53E4" w:rsidRDefault="00E0465E">
      <w:pPr>
        <w:jc w:val="both"/>
        <w:rPr>
          <w:sz w:val="24"/>
          <w:szCs w:val="24"/>
        </w:rPr>
      </w:pPr>
      <w:r w:rsidRPr="002D53E4">
        <w:rPr>
          <w:sz w:val="24"/>
          <w:szCs w:val="24"/>
        </w:rPr>
        <w:t xml:space="preserve">In addition to supervised classification, the system incorporates an in-browser </w:t>
      </w:r>
      <w:proofErr w:type="spellStart"/>
      <w:r w:rsidRPr="002D53E4">
        <w:rPr>
          <w:sz w:val="24"/>
          <w:szCs w:val="24"/>
        </w:rPr>
        <w:t>Apriori</w:t>
      </w:r>
      <w:proofErr w:type="spellEnd"/>
      <w:r w:rsidRPr="002D53E4">
        <w:rPr>
          <w:sz w:val="24"/>
          <w:szCs w:val="24"/>
        </w:rPr>
        <w:t xml:space="preserve"> Association Rule Mining algorithm, extracting actionable high-confidence demographic patterns linking dependent counts and education levels with loan rejections (discovering 4 strong multi-item rules at 40% support and 50% confidence). Furthermore, an Ordinary Least Squares (OLS) Linear Regression module establishes an underwriting rule (</w:t>
      </w:r>
      <w:proofErr w:type="spellStart"/>
      <w:r w:rsidRPr="002D53E4">
        <w:rPr>
          <w:sz w:val="24"/>
          <w:szCs w:val="24"/>
        </w:rPr>
        <w:t>LoanAmount</w:t>
      </w:r>
      <w:proofErr w:type="spellEnd"/>
      <w:r w:rsidRPr="002D53E4">
        <w:rPr>
          <w:sz w:val="24"/>
          <w:szCs w:val="24"/>
        </w:rPr>
        <w:t xml:space="preserve"> = 4 × </w:t>
      </w:r>
      <w:proofErr w:type="spellStart"/>
      <w:r w:rsidRPr="002D53E4">
        <w:rPr>
          <w:sz w:val="24"/>
          <w:szCs w:val="24"/>
        </w:rPr>
        <w:t>ApplicantIncome</w:t>
      </w:r>
      <w:proofErr w:type="spellEnd"/>
      <w:r w:rsidRPr="002D53E4">
        <w:rPr>
          <w:sz w:val="24"/>
          <w:szCs w:val="24"/>
        </w:rPr>
        <w:t>, r = 1.000) accompanied by an interactive SVG/Canvas live credit line estimator. The complete application is delivered through an a</w:t>
      </w:r>
      <w:r w:rsidRPr="002D53E4">
        <w:rPr>
          <w:sz w:val="24"/>
          <w:szCs w:val="24"/>
        </w:rPr>
        <w:t>daptive dual-portal interface featuring an Applicant Self-Assessment Portal and an Administrative Analytics Suite.</w:t>
      </w:r>
    </w:p>
    <w:p w14:paraId="221B1E6A" w14:textId="77777777" w:rsidR="00A1121D" w:rsidRPr="002D53E4" w:rsidRDefault="00E0465E">
      <w:pPr>
        <w:spacing w:after="40"/>
        <w:jc w:val="both"/>
        <w:rPr>
          <w:sz w:val="24"/>
          <w:szCs w:val="24"/>
        </w:rPr>
      </w:pPr>
      <w:r w:rsidRPr="002D53E4">
        <w:rPr>
          <w:b/>
          <w:sz w:val="24"/>
          <w:szCs w:val="24"/>
        </w:rPr>
        <w:t xml:space="preserve">Keywords: </w:t>
      </w:r>
      <w:r w:rsidRPr="002D53E4">
        <w:rPr>
          <w:sz w:val="24"/>
          <w:szCs w:val="24"/>
        </w:rPr>
        <w:t xml:space="preserve">Data Warehousing and Mining, Loan Approval Prediction, Client-Side Machine Learning, Zero-Backend Architecture, K-Nearest Neighbors, </w:t>
      </w:r>
      <w:proofErr w:type="spellStart"/>
      <w:r w:rsidRPr="002D53E4">
        <w:rPr>
          <w:sz w:val="24"/>
          <w:szCs w:val="24"/>
        </w:rPr>
        <w:t>Apriori</w:t>
      </w:r>
      <w:proofErr w:type="spellEnd"/>
      <w:r w:rsidRPr="002D53E4">
        <w:rPr>
          <w:sz w:val="24"/>
          <w:szCs w:val="24"/>
        </w:rPr>
        <w:t xml:space="preserve"> Association Mining, Ordinary Least Squares Regression, HTML5 Canvas &amp; SVG Visualizations, Credit Risk Analytics, Vanilla JavaScript.</w:t>
      </w:r>
    </w:p>
    <w:p w14:paraId="056A9D7B" w14:textId="77777777" w:rsidR="00A1121D" w:rsidRPr="002D53E4" w:rsidRDefault="00E0465E">
      <w:pPr>
        <w:rPr>
          <w:sz w:val="24"/>
          <w:szCs w:val="24"/>
        </w:rPr>
      </w:pPr>
      <w:r w:rsidRPr="002D53E4">
        <w:rPr>
          <w:sz w:val="24"/>
          <w:szCs w:val="24"/>
        </w:rPr>
        <w:br w:type="page"/>
      </w:r>
    </w:p>
    <w:p w14:paraId="66282A68" w14:textId="77777777" w:rsidR="00A1121D" w:rsidRPr="002D53E4" w:rsidRDefault="00E0465E" w:rsidP="002D53E4">
      <w:pPr>
        <w:keepNext/>
        <w:spacing w:before="80" w:line="276" w:lineRule="auto"/>
        <w:jc w:val="center"/>
        <w:rPr>
          <w:b/>
          <w:sz w:val="32"/>
          <w:szCs w:val="32"/>
          <w:u w:val="single"/>
        </w:rPr>
      </w:pPr>
      <w:r w:rsidRPr="002D53E4">
        <w:rPr>
          <w:b/>
          <w:sz w:val="32"/>
          <w:szCs w:val="32"/>
          <w:u w:val="single"/>
        </w:rPr>
        <w:lastRenderedPageBreak/>
        <w:t>TABLE OF CONTENTS</w:t>
      </w:r>
    </w:p>
    <w:p w14:paraId="3D73D127" w14:textId="77777777" w:rsidR="002D53E4" w:rsidRDefault="002D53E4">
      <w:pPr>
        <w:keepNext/>
        <w:spacing w:before="80" w:line="276" w:lineRule="auto"/>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5040"/>
        <w:gridCol w:w="5040"/>
      </w:tblGrid>
      <w:tr w:rsidR="00A1121D" w:rsidRPr="00B372C5" w14:paraId="147DF960" w14:textId="77777777">
        <w:trPr>
          <w:jc w:val="center"/>
        </w:trPr>
        <w:tc>
          <w:tcPr>
            <w:tcW w:w="5040" w:type="dxa"/>
            <w:shd w:val="clear" w:color="auto" w:fill="F9F9F9"/>
            <w:tcMar>
              <w:top w:w="20" w:type="dxa"/>
              <w:left w:w="50" w:type="dxa"/>
              <w:bottom w:w="20" w:type="dxa"/>
              <w:right w:w="50" w:type="dxa"/>
            </w:tcMar>
          </w:tcPr>
          <w:p w14:paraId="2DEFD6DC" w14:textId="77777777" w:rsidR="00A1121D" w:rsidRPr="00B372C5" w:rsidRDefault="00E0465E">
            <w:pPr>
              <w:rPr>
                <w:bCs/>
                <w:sz w:val="24"/>
                <w:szCs w:val="24"/>
              </w:rPr>
            </w:pPr>
            <w:r w:rsidRPr="00B372C5">
              <w:rPr>
                <w:bCs/>
                <w:sz w:val="24"/>
                <w:szCs w:val="24"/>
              </w:rPr>
              <w:t>Front Matter: Certificate, Acknowledgement, Abstract</w:t>
            </w:r>
          </w:p>
        </w:tc>
        <w:tc>
          <w:tcPr>
            <w:tcW w:w="5040" w:type="dxa"/>
            <w:shd w:val="clear" w:color="auto" w:fill="F9F9F9"/>
            <w:tcMar>
              <w:top w:w="20" w:type="dxa"/>
              <w:left w:w="50" w:type="dxa"/>
              <w:bottom w:w="20" w:type="dxa"/>
              <w:right w:w="50" w:type="dxa"/>
            </w:tcMar>
          </w:tcPr>
          <w:p w14:paraId="65129228" w14:textId="77777777" w:rsidR="00A1121D" w:rsidRPr="00B372C5" w:rsidRDefault="00E0465E">
            <w:pPr>
              <w:jc w:val="right"/>
              <w:rPr>
                <w:bCs/>
                <w:sz w:val="24"/>
                <w:szCs w:val="24"/>
              </w:rPr>
            </w:pPr>
            <w:r w:rsidRPr="00B372C5">
              <w:rPr>
                <w:bCs/>
                <w:sz w:val="24"/>
                <w:szCs w:val="24"/>
              </w:rPr>
              <w:t>2 - 4</w:t>
            </w:r>
          </w:p>
        </w:tc>
      </w:tr>
      <w:tr w:rsidR="00A1121D" w:rsidRPr="00B372C5" w14:paraId="124E0DB5" w14:textId="77777777">
        <w:trPr>
          <w:jc w:val="center"/>
        </w:trPr>
        <w:tc>
          <w:tcPr>
            <w:tcW w:w="5040" w:type="dxa"/>
            <w:shd w:val="clear" w:color="auto" w:fill="F9F9F9"/>
            <w:tcMar>
              <w:top w:w="20" w:type="dxa"/>
              <w:left w:w="50" w:type="dxa"/>
              <w:bottom w:w="20" w:type="dxa"/>
              <w:right w:w="50" w:type="dxa"/>
            </w:tcMar>
          </w:tcPr>
          <w:p w14:paraId="3FD4A07B" w14:textId="77777777" w:rsidR="00A1121D" w:rsidRPr="00B372C5" w:rsidRDefault="00E0465E">
            <w:pPr>
              <w:rPr>
                <w:bCs/>
                <w:sz w:val="24"/>
                <w:szCs w:val="24"/>
              </w:rPr>
            </w:pPr>
            <w:r w:rsidRPr="00B372C5">
              <w:rPr>
                <w:bCs/>
                <w:sz w:val="24"/>
                <w:szCs w:val="24"/>
              </w:rPr>
              <w:t>CHAPTER 1: INTRODUCTION &amp; ZERO-BACKEND MOTIVATION</w:t>
            </w:r>
          </w:p>
        </w:tc>
        <w:tc>
          <w:tcPr>
            <w:tcW w:w="5040" w:type="dxa"/>
            <w:shd w:val="clear" w:color="auto" w:fill="F9F9F9"/>
            <w:tcMar>
              <w:top w:w="20" w:type="dxa"/>
              <w:left w:w="50" w:type="dxa"/>
              <w:bottom w:w="20" w:type="dxa"/>
              <w:right w:w="50" w:type="dxa"/>
            </w:tcMar>
          </w:tcPr>
          <w:p w14:paraId="5B1D68E5" w14:textId="77777777" w:rsidR="00A1121D" w:rsidRPr="00B372C5" w:rsidRDefault="00E0465E">
            <w:pPr>
              <w:jc w:val="right"/>
              <w:rPr>
                <w:bCs/>
                <w:sz w:val="24"/>
                <w:szCs w:val="24"/>
              </w:rPr>
            </w:pPr>
            <w:r w:rsidRPr="00B372C5">
              <w:rPr>
                <w:bCs/>
                <w:sz w:val="24"/>
                <w:szCs w:val="24"/>
              </w:rPr>
              <w:t>6</w:t>
            </w:r>
          </w:p>
        </w:tc>
      </w:tr>
      <w:tr w:rsidR="00A1121D" w:rsidRPr="00B372C5" w14:paraId="5D48C2F1" w14:textId="77777777">
        <w:trPr>
          <w:jc w:val="center"/>
        </w:trPr>
        <w:tc>
          <w:tcPr>
            <w:tcW w:w="5040" w:type="dxa"/>
            <w:shd w:val="clear" w:color="auto" w:fill="F9F9F9"/>
            <w:tcMar>
              <w:top w:w="20" w:type="dxa"/>
              <w:left w:w="50" w:type="dxa"/>
              <w:bottom w:w="20" w:type="dxa"/>
              <w:right w:w="50" w:type="dxa"/>
            </w:tcMar>
          </w:tcPr>
          <w:p w14:paraId="57709D89" w14:textId="77777777" w:rsidR="00A1121D" w:rsidRPr="00B372C5" w:rsidRDefault="00E0465E">
            <w:pPr>
              <w:rPr>
                <w:bCs/>
                <w:sz w:val="24"/>
                <w:szCs w:val="24"/>
              </w:rPr>
            </w:pPr>
            <w:r w:rsidRPr="00B372C5">
              <w:rPr>
                <w:bCs/>
                <w:sz w:val="24"/>
                <w:szCs w:val="24"/>
              </w:rPr>
              <w:t>CHAPTER 2: LITERATURE SURVEY &amp; ALGORITHMIC FOUNDATIONS</w:t>
            </w:r>
          </w:p>
        </w:tc>
        <w:tc>
          <w:tcPr>
            <w:tcW w:w="5040" w:type="dxa"/>
            <w:shd w:val="clear" w:color="auto" w:fill="F9F9F9"/>
            <w:tcMar>
              <w:top w:w="20" w:type="dxa"/>
              <w:left w:w="50" w:type="dxa"/>
              <w:bottom w:w="20" w:type="dxa"/>
              <w:right w:w="50" w:type="dxa"/>
            </w:tcMar>
          </w:tcPr>
          <w:p w14:paraId="1658873C" w14:textId="77777777" w:rsidR="00A1121D" w:rsidRPr="00B372C5" w:rsidRDefault="00E0465E">
            <w:pPr>
              <w:jc w:val="right"/>
              <w:rPr>
                <w:bCs/>
                <w:sz w:val="24"/>
                <w:szCs w:val="24"/>
              </w:rPr>
            </w:pPr>
            <w:r w:rsidRPr="00B372C5">
              <w:rPr>
                <w:bCs/>
                <w:sz w:val="24"/>
                <w:szCs w:val="24"/>
              </w:rPr>
              <w:t>7</w:t>
            </w:r>
          </w:p>
        </w:tc>
      </w:tr>
      <w:tr w:rsidR="00A1121D" w:rsidRPr="00B372C5" w14:paraId="16E97B04" w14:textId="77777777">
        <w:trPr>
          <w:jc w:val="center"/>
        </w:trPr>
        <w:tc>
          <w:tcPr>
            <w:tcW w:w="5040" w:type="dxa"/>
            <w:shd w:val="clear" w:color="auto" w:fill="F9F9F9"/>
            <w:tcMar>
              <w:top w:w="20" w:type="dxa"/>
              <w:left w:w="50" w:type="dxa"/>
              <w:bottom w:w="20" w:type="dxa"/>
              <w:right w:w="50" w:type="dxa"/>
            </w:tcMar>
          </w:tcPr>
          <w:p w14:paraId="4B6B6F97" w14:textId="77777777" w:rsidR="00A1121D" w:rsidRPr="00B372C5" w:rsidRDefault="00E0465E">
            <w:pPr>
              <w:rPr>
                <w:bCs/>
                <w:sz w:val="24"/>
                <w:szCs w:val="24"/>
              </w:rPr>
            </w:pPr>
            <w:r w:rsidRPr="00B372C5">
              <w:rPr>
                <w:bCs/>
                <w:sz w:val="24"/>
                <w:szCs w:val="24"/>
              </w:rPr>
              <w:t>CHAPTER 3: SYSTEM ARCHITECTURE &amp; REQUIREMENTS</w:t>
            </w:r>
          </w:p>
        </w:tc>
        <w:tc>
          <w:tcPr>
            <w:tcW w:w="5040" w:type="dxa"/>
            <w:shd w:val="clear" w:color="auto" w:fill="F9F9F9"/>
            <w:tcMar>
              <w:top w:w="20" w:type="dxa"/>
              <w:left w:w="50" w:type="dxa"/>
              <w:bottom w:w="20" w:type="dxa"/>
              <w:right w:w="50" w:type="dxa"/>
            </w:tcMar>
          </w:tcPr>
          <w:p w14:paraId="73A4DE1A" w14:textId="77777777" w:rsidR="00A1121D" w:rsidRPr="00B372C5" w:rsidRDefault="00E0465E">
            <w:pPr>
              <w:jc w:val="right"/>
              <w:rPr>
                <w:bCs/>
                <w:sz w:val="24"/>
                <w:szCs w:val="24"/>
              </w:rPr>
            </w:pPr>
            <w:r w:rsidRPr="00B372C5">
              <w:rPr>
                <w:bCs/>
                <w:sz w:val="24"/>
                <w:szCs w:val="24"/>
              </w:rPr>
              <w:t>8</w:t>
            </w:r>
          </w:p>
        </w:tc>
      </w:tr>
      <w:tr w:rsidR="00A1121D" w:rsidRPr="00B372C5" w14:paraId="31C182B8" w14:textId="77777777">
        <w:trPr>
          <w:jc w:val="center"/>
        </w:trPr>
        <w:tc>
          <w:tcPr>
            <w:tcW w:w="5040" w:type="dxa"/>
            <w:shd w:val="clear" w:color="auto" w:fill="F9F9F9"/>
            <w:tcMar>
              <w:top w:w="20" w:type="dxa"/>
              <w:left w:w="50" w:type="dxa"/>
              <w:bottom w:w="20" w:type="dxa"/>
              <w:right w:w="50" w:type="dxa"/>
            </w:tcMar>
          </w:tcPr>
          <w:p w14:paraId="16210DC4" w14:textId="77777777" w:rsidR="00A1121D" w:rsidRPr="00B372C5" w:rsidRDefault="00E0465E">
            <w:pPr>
              <w:rPr>
                <w:bCs/>
                <w:sz w:val="24"/>
                <w:szCs w:val="24"/>
              </w:rPr>
            </w:pPr>
            <w:r w:rsidRPr="00B372C5">
              <w:rPr>
                <w:bCs/>
                <w:sz w:val="24"/>
                <w:szCs w:val="24"/>
              </w:rPr>
              <w:t>CHAPTER 4: DATA PROFILING &amp; PREPROCESSING METHODOLOGY</w:t>
            </w:r>
          </w:p>
        </w:tc>
        <w:tc>
          <w:tcPr>
            <w:tcW w:w="5040" w:type="dxa"/>
            <w:shd w:val="clear" w:color="auto" w:fill="F9F9F9"/>
            <w:tcMar>
              <w:top w:w="20" w:type="dxa"/>
              <w:left w:w="50" w:type="dxa"/>
              <w:bottom w:w="20" w:type="dxa"/>
              <w:right w:w="50" w:type="dxa"/>
            </w:tcMar>
          </w:tcPr>
          <w:p w14:paraId="0D19CC5B" w14:textId="77777777" w:rsidR="00A1121D" w:rsidRPr="00B372C5" w:rsidRDefault="00E0465E">
            <w:pPr>
              <w:jc w:val="right"/>
              <w:rPr>
                <w:bCs/>
                <w:sz w:val="24"/>
                <w:szCs w:val="24"/>
              </w:rPr>
            </w:pPr>
            <w:r w:rsidRPr="00B372C5">
              <w:rPr>
                <w:bCs/>
                <w:sz w:val="24"/>
                <w:szCs w:val="24"/>
              </w:rPr>
              <w:t>9</w:t>
            </w:r>
          </w:p>
        </w:tc>
      </w:tr>
      <w:tr w:rsidR="00A1121D" w:rsidRPr="00B372C5" w14:paraId="0BBE2C14" w14:textId="77777777">
        <w:trPr>
          <w:jc w:val="center"/>
        </w:trPr>
        <w:tc>
          <w:tcPr>
            <w:tcW w:w="5040" w:type="dxa"/>
            <w:shd w:val="clear" w:color="auto" w:fill="F9F9F9"/>
            <w:tcMar>
              <w:top w:w="20" w:type="dxa"/>
              <w:left w:w="50" w:type="dxa"/>
              <w:bottom w:w="20" w:type="dxa"/>
              <w:right w:w="50" w:type="dxa"/>
            </w:tcMar>
          </w:tcPr>
          <w:p w14:paraId="67C0A781" w14:textId="77777777" w:rsidR="00A1121D" w:rsidRPr="00B372C5" w:rsidRDefault="00E0465E">
            <w:pPr>
              <w:rPr>
                <w:bCs/>
                <w:sz w:val="24"/>
                <w:szCs w:val="24"/>
              </w:rPr>
            </w:pPr>
            <w:r w:rsidRPr="00B372C5">
              <w:rPr>
                <w:bCs/>
                <w:sz w:val="24"/>
                <w:szCs w:val="24"/>
              </w:rPr>
              <w:t>CHAPTER 5: CLIENT-SIDE ALGORITHMIC IMPLEMENTATION &amp; UI</w:t>
            </w:r>
          </w:p>
        </w:tc>
        <w:tc>
          <w:tcPr>
            <w:tcW w:w="5040" w:type="dxa"/>
            <w:shd w:val="clear" w:color="auto" w:fill="F9F9F9"/>
            <w:tcMar>
              <w:top w:w="20" w:type="dxa"/>
              <w:left w:w="50" w:type="dxa"/>
              <w:bottom w:w="20" w:type="dxa"/>
              <w:right w:w="50" w:type="dxa"/>
            </w:tcMar>
          </w:tcPr>
          <w:p w14:paraId="64E6F7D2" w14:textId="77777777" w:rsidR="00A1121D" w:rsidRPr="00B372C5" w:rsidRDefault="00E0465E">
            <w:pPr>
              <w:jc w:val="right"/>
              <w:rPr>
                <w:bCs/>
                <w:sz w:val="24"/>
                <w:szCs w:val="24"/>
              </w:rPr>
            </w:pPr>
            <w:r w:rsidRPr="00B372C5">
              <w:rPr>
                <w:bCs/>
                <w:sz w:val="24"/>
                <w:szCs w:val="24"/>
              </w:rPr>
              <w:t>10</w:t>
            </w:r>
          </w:p>
        </w:tc>
      </w:tr>
      <w:tr w:rsidR="00A1121D" w:rsidRPr="00B372C5" w14:paraId="3B75A8FD" w14:textId="77777777">
        <w:trPr>
          <w:jc w:val="center"/>
        </w:trPr>
        <w:tc>
          <w:tcPr>
            <w:tcW w:w="5040" w:type="dxa"/>
            <w:shd w:val="clear" w:color="auto" w:fill="F9F9F9"/>
            <w:tcMar>
              <w:top w:w="20" w:type="dxa"/>
              <w:left w:w="50" w:type="dxa"/>
              <w:bottom w:w="20" w:type="dxa"/>
              <w:right w:w="50" w:type="dxa"/>
            </w:tcMar>
          </w:tcPr>
          <w:p w14:paraId="19ADA740" w14:textId="77777777" w:rsidR="00A1121D" w:rsidRPr="00B372C5" w:rsidRDefault="00E0465E">
            <w:pPr>
              <w:rPr>
                <w:bCs/>
                <w:sz w:val="24"/>
                <w:szCs w:val="24"/>
              </w:rPr>
            </w:pPr>
            <w:r w:rsidRPr="00B372C5">
              <w:rPr>
                <w:bCs/>
                <w:sz w:val="24"/>
                <w:szCs w:val="24"/>
              </w:rPr>
              <w:t>CHAPTER 6: EXPERIMENTAL RESULTS &amp; PERFORMANCE EVALUATION</w:t>
            </w:r>
          </w:p>
        </w:tc>
        <w:tc>
          <w:tcPr>
            <w:tcW w:w="5040" w:type="dxa"/>
            <w:shd w:val="clear" w:color="auto" w:fill="F9F9F9"/>
            <w:tcMar>
              <w:top w:w="20" w:type="dxa"/>
              <w:left w:w="50" w:type="dxa"/>
              <w:bottom w:w="20" w:type="dxa"/>
              <w:right w:w="50" w:type="dxa"/>
            </w:tcMar>
          </w:tcPr>
          <w:p w14:paraId="35F60DA1" w14:textId="77777777" w:rsidR="00A1121D" w:rsidRPr="00B372C5" w:rsidRDefault="00E0465E">
            <w:pPr>
              <w:jc w:val="right"/>
              <w:rPr>
                <w:bCs/>
                <w:sz w:val="24"/>
                <w:szCs w:val="24"/>
              </w:rPr>
            </w:pPr>
            <w:r w:rsidRPr="00B372C5">
              <w:rPr>
                <w:bCs/>
                <w:sz w:val="24"/>
                <w:szCs w:val="24"/>
              </w:rPr>
              <w:t>11</w:t>
            </w:r>
          </w:p>
        </w:tc>
      </w:tr>
      <w:tr w:rsidR="00A1121D" w:rsidRPr="00B372C5" w14:paraId="6AAC2042" w14:textId="77777777">
        <w:trPr>
          <w:jc w:val="center"/>
        </w:trPr>
        <w:tc>
          <w:tcPr>
            <w:tcW w:w="5040" w:type="dxa"/>
            <w:shd w:val="clear" w:color="auto" w:fill="F9F9F9"/>
            <w:tcMar>
              <w:top w:w="20" w:type="dxa"/>
              <w:left w:w="50" w:type="dxa"/>
              <w:bottom w:w="20" w:type="dxa"/>
              <w:right w:w="50" w:type="dxa"/>
            </w:tcMar>
          </w:tcPr>
          <w:p w14:paraId="2BE0C109" w14:textId="77777777" w:rsidR="00A1121D" w:rsidRPr="00B372C5" w:rsidRDefault="00E0465E">
            <w:pPr>
              <w:rPr>
                <w:bCs/>
                <w:sz w:val="24"/>
                <w:szCs w:val="24"/>
              </w:rPr>
            </w:pPr>
            <w:r w:rsidRPr="00B372C5">
              <w:rPr>
                <w:bCs/>
                <w:sz w:val="24"/>
                <w:szCs w:val="24"/>
              </w:rPr>
              <w:t>CHAPTER 7: ASSOCIATION MINING &amp; DEMOGRAPHIC RISK RULES</w:t>
            </w:r>
          </w:p>
        </w:tc>
        <w:tc>
          <w:tcPr>
            <w:tcW w:w="5040" w:type="dxa"/>
            <w:shd w:val="clear" w:color="auto" w:fill="F9F9F9"/>
            <w:tcMar>
              <w:top w:w="20" w:type="dxa"/>
              <w:left w:w="50" w:type="dxa"/>
              <w:bottom w:w="20" w:type="dxa"/>
              <w:right w:w="50" w:type="dxa"/>
            </w:tcMar>
          </w:tcPr>
          <w:p w14:paraId="685A48EA" w14:textId="77777777" w:rsidR="00A1121D" w:rsidRPr="00B372C5" w:rsidRDefault="00E0465E">
            <w:pPr>
              <w:jc w:val="right"/>
              <w:rPr>
                <w:bCs/>
                <w:sz w:val="24"/>
                <w:szCs w:val="24"/>
              </w:rPr>
            </w:pPr>
            <w:r w:rsidRPr="00B372C5">
              <w:rPr>
                <w:bCs/>
                <w:sz w:val="24"/>
                <w:szCs w:val="24"/>
              </w:rPr>
              <w:t>12</w:t>
            </w:r>
          </w:p>
        </w:tc>
      </w:tr>
      <w:tr w:rsidR="00A1121D" w:rsidRPr="00B372C5" w14:paraId="5D7A3622" w14:textId="77777777">
        <w:trPr>
          <w:jc w:val="center"/>
        </w:trPr>
        <w:tc>
          <w:tcPr>
            <w:tcW w:w="5040" w:type="dxa"/>
            <w:shd w:val="clear" w:color="auto" w:fill="F9F9F9"/>
            <w:tcMar>
              <w:top w:w="20" w:type="dxa"/>
              <w:left w:w="50" w:type="dxa"/>
              <w:bottom w:w="20" w:type="dxa"/>
              <w:right w:w="50" w:type="dxa"/>
            </w:tcMar>
          </w:tcPr>
          <w:p w14:paraId="685E695A" w14:textId="77777777" w:rsidR="00A1121D" w:rsidRPr="00B372C5" w:rsidRDefault="00E0465E">
            <w:pPr>
              <w:rPr>
                <w:bCs/>
                <w:sz w:val="24"/>
                <w:szCs w:val="24"/>
              </w:rPr>
            </w:pPr>
            <w:r w:rsidRPr="00B372C5">
              <w:rPr>
                <w:bCs/>
                <w:sz w:val="24"/>
                <w:szCs w:val="24"/>
              </w:rPr>
              <w:t>CHAPTER 8: SYSTEM DEMONSTRATION &amp; SCREENSHOTS (PART 1)</w:t>
            </w:r>
          </w:p>
        </w:tc>
        <w:tc>
          <w:tcPr>
            <w:tcW w:w="5040" w:type="dxa"/>
            <w:shd w:val="clear" w:color="auto" w:fill="F9F9F9"/>
            <w:tcMar>
              <w:top w:w="20" w:type="dxa"/>
              <w:left w:w="50" w:type="dxa"/>
              <w:bottom w:w="20" w:type="dxa"/>
              <w:right w:w="50" w:type="dxa"/>
            </w:tcMar>
          </w:tcPr>
          <w:p w14:paraId="08FC98AF" w14:textId="77777777" w:rsidR="00A1121D" w:rsidRPr="00B372C5" w:rsidRDefault="00E0465E">
            <w:pPr>
              <w:jc w:val="right"/>
              <w:rPr>
                <w:bCs/>
                <w:sz w:val="24"/>
                <w:szCs w:val="24"/>
              </w:rPr>
            </w:pPr>
            <w:r w:rsidRPr="00B372C5">
              <w:rPr>
                <w:bCs/>
                <w:sz w:val="24"/>
                <w:szCs w:val="24"/>
              </w:rPr>
              <w:t>13</w:t>
            </w:r>
          </w:p>
        </w:tc>
      </w:tr>
      <w:tr w:rsidR="00A1121D" w:rsidRPr="00B372C5" w14:paraId="2C308B16" w14:textId="77777777">
        <w:trPr>
          <w:jc w:val="center"/>
        </w:trPr>
        <w:tc>
          <w:tcPr>
            <w:tcW w:w="5040" w:type="dxa"/>
            <w:shd w:val="clear" w:color="auto" w:fill="F9F9F9"/>
            <w:tcMar>
              <w:top w:w="20" w:type="dxa"/>
              <w:left w:w="50" w:type="dxa"/>
              <w:bottom w:w="20" w:type="dxa"/>
              <w:right w:w="50" w:type="dxa"/>
            </w:tcMar>
          </w:tcPr>
          <w:p w14:paraId="347B97E9" w14:textId="77777777" w:rsidR="00A1121D" w:rsidRPr="00B372C5" w:rsidRDefault="00E0465E">
            <w:pPr>
              <w:rPr>
                <w:bCs/>
                <w:sz w:val="24"/>
                <w:szCs w:val="24"/>
              </w:rPr>
            </w:pPr>
            <w:r w:rsidRPr="00B372C5">
              <w:rPr>
                <w:bCs/>
                <w:sz w:val="24"/>
                <w:szCs w:val="24"/>
              </w:rPr>
              <w:t>CHAPTER 8: SYSTEM DEMONSTRATION &amp; SCREENSHOTS (PART 2)</w:t>
            </w:r>
          </w:p>
        </w:tc>
        <w:tc>
          <w:tcPr>
            <w:tcW w:w="5040" w:type="dxa"/>
            <w:shd w:val="clear" w:color="auto" w:fill="F9F9F9"/>
            <w:tcMar>
              <w:top w:w="20" w:type="dxa"/>
              <w:left w:w="50" w:type="dxa"/>
              <w:bottom w:w="20" w:type="dxa"/>
              <w:right w:w="50" w:type="dxa"/>
            </w:tcMar>
          </w:tcPr>
          <w:p w14:paraId="047F8C28" w14:textId="77777777" w:rsidR="00A1121D" w:rsidRPr="00B372C5" w:rsidRDefault="00E0465E">
            <w:pPr>
              <w:jc w:val="right"/>
              <w:rPr>
                <w:bCs/>
                <w:sz w:val="24"/>
                <w:szCs w:val="24"/>
              </w:rPr>
            </w:pPr>
            <w:r w:rsidRPr="00B372C5">
              <w:rPr>
                <w:bCs/>
                <w:sz w:val="24"/>
                <w:szCs w:val="24"/>
              </w:rPr>
              <w:t>14</w:t>
            </w:r>
          </w:p>
        </w:tc>
      </w:tr>
      <w:tr w:rsidR="00A1121D" w:rsidRPr="00B372C5" w14:paraId="451759BB" w14:textId="77777777">
        <w:trPr>
          <w:jc w:val="center"/>
        </w:trPr>
        <w:tc>
          <w:tcPr>
            <w:tcW w:w="5040" w:type="dxa"/>
            <w:shd w:val="clear" w:color="auto" w:fill="F9F9F9"/>
            <w:tcMar>
              <w:top w:w="20" w:type="dxa"/>
              <w:left w:w="50" w:type="dxa"/>
              <w:bottom w:w="20" w:type="dxa"/>
              <w:right w:w="50" w:type="dxa"/>
            </w:tcMar>
          </w:tcPr>
          <w:p w14:paraId="5D549971" w14:textId="77777777" w:rsidR="00A1121D" w:rsidRPr="00B372C5" w:rsidRDefault="00E0465E">
            <w:pPr>
              <w:rPr>
                <w:bCs/>
                <w:sz w:val="24"/>
                <w:szCs w:val="24"/>
              </w:rPr>
            </w:pPr>
            <w:r w:rsidRPr="00B372C5">
              <w:rPr>
                <w:bCs/>
                <w:sz w:val="24"/>
                <w:szCs w:val="24"/>
              </w:rPr>
              <w:t>CHAPTER 9: CONCLUSION, APRIORI MINING, FUTURE SCOPE &amp; REFS</w:t>
            </w:r>
          </w:p>
        </w:tc>
        <w:tc>
          <w:tcPr>
            <w:tcW w:w="5040" w:type="dxa"/>
            <w:shd w:val="clear" w:color="auto" w:fill="F9F9F9"/>
            <w:tcMar>
              <w:top w:w="20" w:type="dxa"/>
              <w:left w:w="50" w:type="dxa"/>
              <w:bottom w:w="20" w:type="dxa"/>
              <w:right w:w="50" w:type="dxa"/>
            </w:tcMar>
          </w:tcPr>
          <w:p w14:paraId="118F64B6" w14:textId="77777777" w:rsidR="00A1121D" w:rsidRPr="00B372C5" w:rsidRDefault="00E0465E">
            <w:pPr>
              <w:jc w:val="right"/>
              <w:rPr>
                <w:bCs/>
                <w:sz w:val="24"/>
                <w:szCs w:val="24"/>
              </w:rPr>
            </w:pPr>
            <w:r w:rsidRPr="00B372C5">
              <w:rPr>
                <w:bCs/>
                <w:sz w:val="24"/>
                <w:szCs w:val="24"/>
              </w:rPr>
              <w:t>15</w:t>
            </w:r>
          </w:p>
        </w:tc>
      </w:tr>
    </w:tbl>
    <w:p w14:paraId="29847E7F" w14:textId="77777777" w:rsidR="00A1121D" w:rsidRDefault="00E0465E">
      <w:r>
        <w:br w:type="page"/>
      </w:r>
    </w:p>
    <w:p w14:paraId="5AF590BF" w14:textId="77777777" w:rsidR="00A1121D" w:rsidRDefault="00E0465E">
      <w:pPr>
        <w:keepNext/>
        <w:spacing w:before="80" w:line="276" w:lineRule="auto"/>
      </w:pPr>
      <w:r>
        <w:rPr>
          <w:b/>
          <w:sz w:val="27"/>
        </w:rPr>
        <w:lastRenderedPageBreak/>
        <w:t>CHAPTER 1: INTRODUCTION</w:t>
      </w:r>
    </w:p>
    <w:p w14:paraId="19BEDB96" w14:textId="77777777" w:rsidR="00A1121D" w:rsidRPr="00B372C5" w:rsidRDefault="00E0465E">
      <w:pPr>
        <w:keepNext/>
        <w:spacing w:before="140" w:after="60" w:line="276" w:lineRule="auto"/>
        <w:rPr>
          <w:sz w:val="28"/>
          <w:szCs w:val="28"/>
        </w:rPr>
      </w:pPr>
      <w:r w:rsidRPr="00B372C5">
        <w:rPr>
          <w:b/>
          <w:sz w:val="28"/>
          <w:szCs w:val="28"/>
        </w:rPr>
        <w:t>1.1 Project Overview &amp; Financial Context</w:t>
      </w:r>
    </w:p>
    <w:p w14:paraId="49FAC80F" w14:textId="77777777" w:rsidR="00A1121D" w:rsidRPr="00B372C5" w:rsidRDefault="00E0465E">
      <w:pPr>
        <w:jc w:val="both"/>
        <w:rPr>
          <w:sz w:val="24"/>
          <w:szCs w:val="24"/>
        </w:rPr>
      </w:pPr>
      <w:r w:rsidRPr="00B372C5">
        <w:rPr>
          <w:sz w:val="24"/>
          <w:szCs w:val="24"/>
        </w:rPr>
        <w:t xml:space="preserve">Retail credit evaluation is a cornerstone of banking stability and financial inclusion. Every commercial bank, microfinance institution, and fintech lender evaluates thousands of </w:t>
      </w:r>
      <w:proofErr w:type="gramStart"/>
      <w:r w:rsidRPr="00B372C5">
        <w:rPr>
          <w:sz w:val="24"/>
          <w:szCs w:val="24"/>
        </w:rPr>
        <w:t>personal</w:t>
      </w:r>
      <w:proofErr w:type="gramEnd"/>
      <w:r w:rsidRPr="00B372C5">
        <w:rPr>
          <w:sz w:val="24"/>
          <w:szCs w:val="24"/>
        </w:rPr>
        <w:t>, business, and asset-backed loan applications daily. Loan approval decisions require balancing credit risk against interest revenue, examining multidimensional borrower attributes such as credit history (CIBIL score), annual income, commercial/residential assets, loan tenure, and dependent count. Historically, manual underwriting was slow, resource-heavy, and susceptible to cognitive bias. Automated credit decision systems have therefore become standard across global banking.</w:t>
      </w:r>
    </w:p>
    <w:p w14:paraId="34D9B4A0" w14:textId="77777777" w:rsidR="00A1121D" w:rsidRPr="00B372C5" w:rsidRDefault="00E0465E" w:rsidP="00B372C5">
      <w:pPr>
        <w:keepNext/>
        <w:spacing w:before="140" w:after="60" w:line="360" w:lineRule="auto"/>
        <w:rPr>
          <w:sz w:val="28"/>
          <w:szCs w:val="28"/>
        </w:rPr>
      </w:pPr>
      <w:r w:rsidRPr="00B372C5">
        <w:rPr>
          <w:b/>
          <w:sz w:val="28"/>
          <w:szCs w:val="28"/>
        </w:rPr>
        <w:t>1.2 Problem Statement &amp; Zero-Backend Motivation</w:t>
      </w:r>
    </w:p>
    <w:p w14:paraId="1EF33B6A" w14:textId="77777777" w:rsidR="00A1121D" w:rsidRPr="00B372C5" w:rsidRDefault="00E0465E">
      <w:pPr>
        <w:jc w:val="both"/>
        <w:rPr>
          <w:sz w:val="24"/>
          <w:szCs w:val="24"/>
        </w:rPr>
      </w:pPr>
      <w:r w:rsidRPr="00B372C5">
        <w:rPr>
          <w:sz w:val="24"/>
          <w:szCs w:val="24"/>
        </w:rPr>
        <w:t>While traditional automated underwriting systems leverage server-side machine learning platforms (utilizing Python, Scikit-Learn, Flask, or cloud endpoints like AWS SageMaker), these conventional architectures introduce three grave operational disadvantages:</w:t>
      </w:r>
    </w:p>
    <w:p w14:paraId="743B0A73" w14:textId="77777777" w:rsidR="00A1121D" w:rsidRPr="00B372C5" w:rsidRDefault="00E0465E">
      <w:pPr>
        <w:pStyle w:val="ListBullet"/>
        <w:spacing w:after="50" w:line="276" w:lineRule="auto"/>
        <w:jc w:val="both"/>
        <w:rPr>
          <w:sz w:val="24"/>
          <w:szCs w:val="24"/>
        </w:rPr>
      </w:pPr>
      <w:r w:rsidRPr="00B372C5">
        <w:rPr>
          <w:sz w:val="24"/>
          <w:szCs w:val="24"/>
        </w:rPr>
        <w:t>Critical Data Privacy Vulnerabilities: Applicants must transmit highly sensitive personal financial documents, CIBIL credit scores, income metrics, and asset valuations over public internet infrastructure to centralized servers, increasing exposure to man-in-the-middle interception, database breaches, and regulatory non-compliance under data protection mandates.</w:t>
      </w:r>
    </w:p>
    <w:p w14:paraId="180CDFC8" w14:textId="77777777" w:rsidR="00A1121D" w:rsidRPr="00B372C5" w:rsidRDefault="00E0465E">
      <w:pPr>
        <w:pStyle w:val="ListBullet"/>
        <w:spacing w:after="50" w:line="276" w:lineRule="auto"/>
        <w:jc w:val="both"/>
        <w:rPr>
          <w:sz w:val="24"/>
          <w:szCs w:val="24"/>
        </w:rPr>
      </w:pPr>
      <w:r w:rsidRPr="00B372C5">
        <w:rPr>
          <w:sz w:val="24"/>
          <w:szCs w:val="24"/>
        </w:rPr>
        <w:t>Prohibitive Hosting &amp; Infrastructure Costs: Cloud-based model training and inference servers require continuous compute provisioning, auto-scaling clusters, database storage, and API gateway bandwidth, creating unnecessary overhead for educational deployments, local branches, or offline micro-lenders.</w:t>
      </w:r>
    </w:p>
    <w:p w14:paraId="40F1B4D4" w14:textId="77777777" w:rsidR="00A1121D" w:rsidRPr="00B372C5" w:rsidRDefault="00E0465E" w:rsidP="00B372C5">
      <w:pPr>
        <w:pStyle w:val="ListBullet"/>
        <w:spacing w:after="50" w:line="360" w:lineRule="auto"/>
        <w:jc w:val="both"/>
        <w:rPr>
          <w:sz w:val="24"/>
          <w:szCs w:val="24"/>
        </w:rPr>
      </w:pPr>
      <w:r w:rsidRPr="00B372C5">
        <w:rPr>
          <w:sz w:val="24"/>
          <w:szCs w:val="24"/>
        </w:rPr>
        <w:t>Server Downtime &amp; Network Latency Dependency: Remote server architectures fail completely in poor connectivity environments and impose multi-second network round-trip delays, preventing instant feedback during applicant consultation.</w:t>
      </w:r>
    </w:p>
    <w:p w14:paraId="53289842" w14:textId="720193A3" w:rsidR="00A1121D" w:rsidRPr="00B372C5" w:rsidRDefault="00E0465E" w:rsidP="00B372C5">
      <w:pPr>
        <w:keepNext/>
        <w:spacing w:before="140" w:after="60" w:line="360" w:lineRule="auto"/>
        <w:rPr>
          <w:sz w:val="28"/>
          <w:szCs w:val="28"/>
        </w:rPr>
      </w:pPr>
      <w:r w:rsidRPr="00B372C5">
        <w:rPr>
          <w:b/>
          <w:sz w:val="28"/>
          <w:szCs w:val="28"/>
        </w:rPr>
        <w:t>1.3 Objectives &amp; Key Deliverables</w:t>
      </w:r>
    </w:p>
    <w:p w14:paraId="576606AC" w14:textId="77777777" w:rsidR="00A1121D" w:rsidRPr="00B372C5" w:rsidRDefault="00E0465E">
      <w:pPr>
        <w:jc w:val="both"/>
        <w:rPr>
          <w:sz w:val="24"/>
          <w:szCs w:val="24"/>
        </w:rPr>
      </w:pPr>
      <w:r w:rsidRPr="00B372C5">
        <w:rPr>
          <w:sz w:val="24"/>
          <w:szCs w:val="24"/>
        </w:rPr>
        <w:t>The primary technical and educational objectives accomplished in this mini project encompass:</w:t>
      </w:r>
    </w:p>
    <w:p w14:paraId="001AE781" w14:textId="77777777" w:rsidR="00A1121D" w:rsidRPr="00B372C5" w:rsidRDefault="00E0465E">
      <w:pPr>
        <w:pStyle w:val="ListBullet"/>
        <w:spacing w:after="50" w:line="276" w:lineRule="auto"/>
        <w:jc w:val="both"/>
        <w:rPr>
          <w:sz w:val="24"/>
          <w:szCs w:val="24"/>
        </w:rPr>
      </w:pPr>
      <w:r w:rsidRPr="00B372C5">
        <w:rPr>
          <w:sz w:val="24"/>
          <w:szCs w:val="24"/>
        </w:rPr>
        <w:t>Engineering a pure client-side web application using standard HTML5, modern CSS3, and Vanilla JavaScript capable of autonomous offline operation.</w:t>
      </w:r>
    </w:p>
    <w:p w14:paraId="232FEC5F" w14:textId="77777777" w:rsidR="00A1121D" w:rsidRPr="00B372C5" w:rsidRDefault="00E0465E">
      <w:pPr>
        <w:pStyle w:val="ListBullet"/>
        <w:spacing w:after="50" w:line="276" w:lineRule="auto"/>
        <w:jc w:val="both"/>
        <w:rPr>
          <w:sz w:val="24"/>
          <w:szCs w:val="24"/>
        </w:rPr>
      </w:pPr>
      <w:r w:rsidRPr="00B372C5">
        <w:rPr>
          <w:sz w:val="24"/>
          <w:szCs w:val="24"/>
        </w:rPr>
        <w:t>Developing a robust in-browser CSV parser supporting 10,000+ records, auto-detecting column types and target classes without backend help.</w:t>
      </w:r>
    </w:p>
    <w:p w14:paraId="008BCE4F" w14:textId="77777777" w:rsidR="00A1121D" w:rsidRPr="00B372C5" w:rsidRDefault="00E0465E">
      <w:pPr>
        <w:pStyle w:val="ListBullet"/>
        <w:spacing w:after="50" w:line="276" w:lineRule="auto"/>
        <w:jc w:val="both"/>
        <w:rPr>
          <w:sz w:val="24"/>
          <w:szCs w:val="24"/>
        </w:rPr>
      </w:pPr>
      <w:r w:rsidRPr="00B372C5">
        <w:rPr>
          <w:sz w:val="24"/>
          <w:szCs w:val="24"/>
        </w:rPr>
        <w:t>Implementing from first principles five machine learning classification algorithms: K-Nearest Neighbors (KNN), Logistic Regression, CART Decision Tree, Random Forest, and Gaussian Naive Bayes.</w:t>
      </w:r>
    </w:p>
    <w:p w14:paraId="0E766DBE" w14:textId="77777777" w:rsidR="00A1121D" w:rsidRPr="00B372C5" w:rsidRDefault="00E0465E">
      <w:pPr>
        <w:pStyle w:val="ListBullet"/>
        <w:spacing w:after="50" w:line="276" w:lineRule="auto"/>
        <w:jc w:val="both"/>
        <w:rPr>
          <w:sz w:val="24"/>
          <w:szCs w:val="24"/>
        </w:rPr>
      </w:pPr>
      <w:r w:rsidRPr="00B372C5">
        <w:rPr>
          <w:sz w:val="24"/>
          <w:szCs w:val="24"/>
        </w:rPr>
        <w:t xml:space="preserve">Implementing the </w:t>
      </w:r>
      <w:proofErr w:type="spellStart"/>
      <w:r w:rsidRPr="00B372C5">
        <w:rPr>
          <w:sz w:val="24"/>
          <w:szCs w:val="24"/>
        </w:rPr>
        <w:t>Apriori</w:t>
      </w:r>
      <w:proofErr w:type="spellEnd"/>
      <w:r w:rsidRPr="00B372C5">
        <w:rPr>
          <w:sz w:val="24"/>
          <w:szCs w:val="24"/>
        </w:rPr>
        <w:t xml:space="preserve"> Association Rule Mining algorithm from scratch to uncover demographic and credit risk correlations.</w:t>
      </w:r>
    </w:p>
    <w:p w14:paraId="705CB89C" w14:textId="77777777" w:rsidR="00A1121D" w:rsidRPr="00B372C5" w:rsidRDefault="00E0465E">
      <w:pPr>
        <w:pStyle w:val="ListBullet"/>
        <w:spacing w:after="50" w:line="276" w:lineRule="auto"/>
        <w:jc w:val="both"/>
        <w:rPr>
          <w:sz w:val="24"/>
          <w:szCs w:val="24"/>
        </w:rPr>
      </w:pPr>
      <w:r w:rsidRPr="00B372C5">
        <w:rPr>
          <w:sz w:val="24"/>
          <w:szCs w:val="24"/>
        </w:rPr>
        <w:t>Implementing an Ordinary Least Squares (OLS) Linear Regression model to dynamically calculate eligible credit lines based on applicant income.</w:t>
      </w:r>
    </w:p>
    <w:p w14:paraId="32BD2261" w14:textId="7379DC1C" w:rsidR="00A1121D" w:rsidRPr="00D12B12" w:rsidRDefault="00E0465E">
      <w:pPr>
        <w:keepNext/>
        <w:spacing w:before="80" w:line="276" w:lineRule="auto"/>
        <w:rPr>
          <w:sz w:val="32"/>
          <w:szCs w:val="32"/>
        </w:rPr>
      </w:pPr>
      <w:r w:rsidRPr="00D12B12">
        <w:rPr>
          <w:b/>
          <w:sz w:val="32"/>
          <w:szCs w:val="32"/>
        </w:rPr>
        <w:lastRenderedPageBreak/>
        <w:t>2: LITERATURE SURVEY &amp; ALGORITHMIC FOUNDATIONS</w:t>
      </w:r>
    </w:p>
    <w:p w14:paraId="1CDCA4CE" w14:textId="77777777" w:rsidR="00A1121D" w:rsidRPr="00D229E0" w:rsidRDefault="00E0465E">
      <w:pPr>
        <w:keepNext/>
        <w:spacing w:before="140" w:after="60" w:line="276" w:lineRule="auto"/>
        <w:rPr>
          <w:sz w:val="28"/>
          <w:szCs w:val="28"/>
        </w:rPr>
      </w:pPr>
      <w:r w:rsidRPr="00D229E0">
        <w:rPr>
          <w:b/>
          <w:sz w:val="28"/>
          <w:szCs w:val="28"/>
        </w:rPr>
        <w:t>2.1 Review of Credit Scoring Techniques</w:t>
      </w:r>
    </w:p>
    <w:p w14:paraId="57AB23D7" w14:textId="77777777" w:rsidR="00A1121D" w:rsidRPr="00D229E0" w:rsidRDefault="00E0465E">
      <w:pPr>
        <w:jc w:val="both"/>
        <w:rPr>
          <w:sz w:val="24"/>
          <w:szCs w:val="24"/>
        </w:rPr>
      </w:pPr>
      <w:r w:rsidRPr="00D229E0">
        <w:rPr>
          <w:sz w:val="24"/>
          <w:szCs w:val="24"/>
        </w:rPr>
        <w:t>Credit scoring literature has evolved through several distinct phases. Initial statistical models relied on Altman's Z-score and Linear Discriminant Analysis (LDA), which performed well on normally distributed financial ratios but degraded when applied to non-linear consumer patterns. During the 1990s, Logistic Regression became the regulatory gold standard due to its probabilistic transparency. With the advent of data mining, non-parametric algorithms like K-Nearest Neighbors (KNN) and Decision Trees (CART</w:t>
      </w:r>
      <w:r w:rsidRPr="00D229E0">
        <w:rPr>
          <w:sz w:val="24"/>
          <w:szCs w:val="24"/>
        </w:rPr>
        <w:t>) demonstrated superior empirical performance in modeling complex demographic interactions, such as the synergistic relationship between CIBIL score and asset backing.</w:t>
      </w:r>
    </w:p>
    <w:p w14:paraId="5B8AC100" w14:textId="77777777" w:rsidR="00A1121D" w:rsidRPr="00D229E0" w:rsidRDefault="00E0465E">
      <w:pPr>
        <w:keepNext/>
        <w:spacing w:before="140" w:after="60" w:line="276" w:lineRule="auto"/>
        <w:rPr>
          <w:sz w:val="28"/>
          <w:szCs w:val="28"/>
        </w:rPr>
      </w:pPr>
      <w:r w:rsidRPr="00D229E0">
        <w:rPr>
          <w:b/>
          <w:sz w:val="28"/>
          <w:szCs w:val="28"/>
        </w:rPr>
        <w:t>2.2 Theoretical Foundations of the Implemented Algorithms</w:t>
      </w:r>
    </w:p>
    <w:p w14:paraId="1F54FD94" w14:textId="77777777" w:rsidR="00D12B12" w:rsidRPr="00D12B12" w:rsidRDefault="00D12B12" w:rsidP="00D12B12">
      <w:pPr>
        <w:pStyle w:val="ListParagraph"/>
        <w:keepNext/>
        <w:numPr>
          <w:ilvl w:val="0"/>
          <w:numId w:val="12"/>
        </w:numPr>
        <w:spacing w:before="140" w:after="60" w:line="276" w:lineRule="auto"/>
        <w:jc w:val="both"/>
        <w:rPr>
          <w:sz w:val="24"/>
          <w:szCs w:val="24"/>
        </w:rPr>
      </w:pPr>
      <w:r w:rsidRPr="00D12B12">
        <w:rPr>
          <w:sz w:val="24"/>
          <w:szCs w:val="24"/>
        </w:rPr>
        <w:t>K-Nearest Neighbors (KNN): Classifies a new applicant by measuring the distance from existing training records and using the majority class among the k closest records.</w:t>
      </w:r>
    </w:p>
    <w:p w14:paraId="1A90E2E5" w14:textId="77777777" w:rsidR="00D12B12" w:rsidRPr="00D12B12" w:rsidRDefault="00D12B12" w:rsidP="00D12B12">
      <w:pPr>
        <w:pStyle w:val="ListParagraph"/>
        <w:keepNext/>
        <w:numPr>
          <w:ilvl w:val="0"/>
          <w:numId w:val="12"/>
        </w:numPr>
        <w:spacing w:before="140" w:after="60" w:line="276" w:lineRule="auto"/>
        <w:jc w:val="both"/>
        <w:rPr>
          <w:sz w:val="24"/>
          <w:szCs w:val="24"/>
        </w:rPr>
      </w:pPr>
      <w:r w:rsidRPr="00D12B12">
        <w:rPr>
          <w:sz w:val="24"/>
          <w:szCs w:val="24"/>
        </w:rPr>
        <w:t>Logistic Regression: Predicts the probability of an applicant belonging to a class using the sigmoid function. The model improves its weights through repeated gradient descent updates.</w:t>
      </w:r>
    </w:p>
    <w:p w14:paraId="435D33A6" w14:textId="77777777" w:rsidR="00D12B12" w:rsidRPr="00D12B12" w:rsidRDefault="00D12B12" w:rsidP="00D12B12">
      <w:pPr>
        <w:pStyle w:val="ListParagraph"/>
        <w:keepNext/>
        <w:numPr>
          <w:ilvl w:val="0"/>
          <w:numId w:val="12"/>
        </w:numPr>
        <w:spacing w:before="140" w:after="60" w:line="276" w:lineRule="auto"/>
        <w:jc w:val="both"/>
        <w:rPr>
          <w:sz w:val="24"/>
          <w:szCs w:val="24"/>
        </w:rPr>
      </w:pPr>
      <w:r w:rsidRPr="00D12B12">
        <w:rPr>
          <w:sz w:val="24"/>
          <w:szCs w:val="24"/>
        </w:rPr>
        <w:t>CART Decision Tree: Builds a decision tree by repeatedly splitting the data into two groups using Gini impurity, choosing the splits that best separate the classes.</w:t>
      </w:r>
    </w:p>
    <w:p w14:paraId="02D46ADB" w14:textId="69933394" w:rsidR="00A1121D" w:rsidRPr="00D12B12" w:rsidRDefault="00D12B12" w:rsidP="00D12B12">
      <w:pPr>
        <w:pStyle w:val="ListParagraph"/>
        <w:keepNext/>
        <w:numPr>
          <w:ilvl w:val="0"/>
          <w:numId w:val="12"/>
        </w:numPr>
        <w:spacing w:before="140" w:after="60" w:line="276" w:lineRule="auto"/>
        <w:jc w:val="both"/>
        <w:rPr>
          <w:sz w:val="24"/>
          <w:szCs w:val="24"/>
        </w:rPr>
      </w:pPr>
      <w:proofErr w:type="spellStart"/>
      <w:r w:rsidRPr="00D12B12">
        <w:rPr>
          <w:sz w:val="24"/>
          <w:szCs w:val="24"/>
        </w:rPr>
        <w:t>Apriori</w:t>
      </w:r>
      <w:proofErr w:type="spellEnd"/>
      <w:r w:rsidRPr="00D12B12">
        <w:rPr>
          <w:sz w:val="24"/>
          <w:szCs w:val="24"/>
        </w:rPr>
        <w:t xml:space="preserve"> Association Rule Mining: Finds common patterns and relationships between applicant attributes using Support, Confidence, and Lift to measure how useful and reliable each rule is.</w:t>
      </w:r>
      <w:r w:rsidR="00E0465E" w:rsidRPr="00D12B12">
        <w:rPr>
          <w:sz w:val="24"/>
          <w:szCs w:val="24"/>
        </w:rPr>
        <w:t>2.3 Architectural Comparison: Server-Side vs. Client-Side Edge ML</w:t>
      </w:r>
    </w:p>
    <w:p w14:paraId="2A1407B6" w14:textId="77777777" w:rsidR="00A1121D" w:rsidRPr="00D12B12" w:rsidRDefault="00E0465E">
      <w:pPr>
        <w:keepNext/>
        <w:spacing w:before="120" w:after="40" w:line="276" w:lineRule="auto"/>
        <w:rPr>
          <w:sz w:val="20"/>
          <w:szCs w:val="20"/>
        </w:rPr>
      </w:pPr>
      <w:r w:rsidRPr="00D12B12">
        <w:rPr>
          <w:b/>
          <w:sz w:val="20"/>
          <w:szCs w:val="20"/>
        </w:rPr>
        <w:t>T</w:t>
      </w:r>
      <w:r w:rsidRPr="00D12B12">
        <w:rPr>
          <w:b/>
          <w:sz w:val="20"/>
          <w:szCs w:val="20"/>
        </w:rPr>
        <w:t>able 2.1: Architectural Comparison: Conventional Cloud ML vs. Implemented Client-Side Platform</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60"/>
        <w:gridCol w:w="3360"/>
        <w:gridCol w:w="3360"/>
      </w:tblGrid>
      <w:tr w:rsidR="00A1121D" w:rsidRPr="00D229E0" w14:paraId="413B3ACD" w14:textId="77777777">
        <w:trPr>
          <w:jc w:val="center"/>
        </w:trPr>
        <w:tc>
          <w:tcPr>
            <w:tcW w:w="3360" w:type="dxa"/>
            <w:shd w:val="clear" w:color="auto" w:fill="EEEEEE"/>
            <w:tcMar>
              <w:top w:w="25" w:type="dxa"/>
              <w:left w:w="50" w:type="dxa"/>
              <w:bottom w:w="25" w:type="dxa"/>
              <w:right w:w="50" w:type="dxa"/>
            </w:tcMar>
          </w:tcPr>
          <w:p w14:paraId="5D7894C7" w14:textId="77777777" w:rsidR="00A1121D" w:rsidRPr="00D229E0" w:rsidRDefault="00E0465E" w:rsidP="00D12B12">
            <w:pPr>
              <w:spacing w:line="276" w:lineRule="auto"/>
              <w:jc w:val="center"/>
              <w:rPr>
                <w:sz w:val="24"/>
                <w:szCs w:val="24"/>
              </w:rPr>
            </w:pPr>
            <w:r w:rsidRPr="00D229E0">
              <w:rPr>
                <w:b/>
                <w:sz w:val="24"/>
                <w:szCs w:val="24"/>
              </w:rPr>
              <w:t>Evaluation Metric</w:t>
            </w:r>
          </w:p>
        </w:tc>
        <w:tc>
          <w:tcPr>
            <w:tcW w:w="3360" w:type="dxa"/>
            <w:shd w:val="clear" w:color="auto" w:fill="EEEEEE"/>
            <w:tcMar>
              <w:top w:w="25" w:type="dxa"/>
              <w:left w:w="50" w:type="dxa"/>
              <w:bottom w:w="25" w:type="dxa"/>
              <w:right w:w="50" w:type="dxa"/>
            </w:tcMar>
          </w:tcPr>
          <w:p w14:paraId="75F087F5" w14:textId="77777777" w:rsidR="00A1121D" w:rsidRPr="00D229E0" w:rsidRDefault="00E0465E" w:rsidP="00D12B12">
            <w:pPr>
              <w:spacing w:line="276" w:lineRule="auto"/>
              <w:jc w:val="center"/>
              <w:rPr>
                <w:sz w:val="24"/>
                <w:szCs w:val="24"/>
              </w:rPr>
            </w:pPr>
            <w:r w:rsidRPr="00D229E0">
              <w:rPr>
                <w:b/>
                <w:sz w:val="24"/>
                <w:szCs w:val="24"/>
              </w:rPr>
              <w:t>Traditional Cloud Architecture</w:t>
            </w:r>
          </w:p>
        </w:tc>
        <w:tc>
          <w:tcPr>
            <w:tcW w:w="3360" w:type="dxa"/>
            <w:shd w:val="clear" w:color="auto" w:fill="EEEEEE"/>
            <w:tcMar>
              <w:top w:w="25" w:type="dxa"/>
              <w:left w:w="50" w:type="dxa"/>
              <w:bottom w:w="25" w:type="dxa"/>
              <w:right w:w="50" w:type="dxa"/>
            </w:tcMar>
          </w:tcPr>
          <w:p w14:paraId="279CB0E6" w14:textId="77777777" w:rsidR="00A1121D" w:rsidRPr="00D229E0" w:rsidRDefault="00E0465E" w:rsidP="00D12B12">
            <w:pPr>
              <w:spacing w:line="276" w:lineRule="auto"/>
              <w:jc w:val="center"/>
              <w:rPr>
                <w:sz w:val="24"/>
                <w:szCs w:val="24"/>
              </w:rPr>
            </w:pPr>
            <w:r w:rsidRPr="00D229E0">
              <w:rPr>
                <w:b/>
                <w:sz w:val="24"/>
                <w:szCs w:val="24"/>
              </w:rPr>
              <w:t>Our Implemented Client-Side Solution</w:t>
            </w:r>
          </w:p>
        </w:tc>
      </w:tr>
      <w:tr w:rsidR="00A1121D" w:rsidRPr="00D229E0" w14:paraId="48DA4CAF" w14:textId="77777777">
        <w:trPr>
          <w:jc w:val="center"/>
        </w:trPr>
        <w:tc>
          <w:tcPr>
            <w:tcW w:w="3360" w:type="dxa"/>
            <w:tcMar>
              <w:top w:w="20" w:type="dxa"/>
              <w:left w:w="40" w:type="dxa"/>
              <w:bottom w:w="20" w:type="dxa"/>
              <w:right w:w="40" w:type="dxa"/>
            </w:tcMar>
          </w:tcPr>
          <w:p w14:paraId="184B9CBF" w14:textId="77777777" w:rsidR="00A1121D" w:rsidRPr="00D229E0" w:rsidRDefault="00E0465E" w:rsidP="00D12B12">
            <w:pPr>
              <w:spacing w:line="276" w:lineRule="auto"/>
              <w:rPr>
                <w:sz w:val="24"/>
                <w:szCs w:val="24"/>
              </w:rPr>
            </w:pPr>
            <w:r w:rsidRPr="00D229E0">
              <w:rPr>
                <w:b/>
                <w:sz w:val="24"/>
                <w:szCs w:val="24"/>
              </w:rPr>
              <w:t>Financial Data Privacy</w:t>
            </w:r>
          </w:p>
        </w:tc>
        <w:tc>
          <w:tcPr>
            <w:tcW w:w="3360" w:type="dxa"/>
            <w:tcMar>
              <w:top w:w="20" w:type="dxa"/>
              <w:left w:w="40" w:type="dxa"/>
              <w:bottom w:w="20" w:type="dxa"/>
              <w:right w:w="40" w:type="dxa"/>
            </w:tcMar>
          </w:tcPr>
          <w:p w14:paraId="27C90FCC" w14:textId="77777777" w:rsidR="00A1121D" w:rsidRPr="00D229E0" w:rsidRDefault="00E0465E" w:rsidP="00D12B12">
            <w:pPr>
              <w:spacing w:line="276" w:lineRule="auto"/>
              <w:rPr>
                <w:sz w:val="24"/>
                <w:szCs w:val="24"/>
              </w:rPr>
            </w:pPr>
            <w:r w:rsidRPr="00D229E0">
              <w:rPr>
                <w:sz w:val="24"/>
                <w:szCs w:val="24"/>
              </w:rPr>
              <w:t>Vulnerable: Sensitive applicant data transmitted over WAN to external servers</w:t>
            </w:r>
          </w:p>
        </w:tc>
        <w:tc>
          <w:tcPr>
            <w:tcW w:w="3360" w:type="dxa"/>
            <w:tcMar>
              <w:top w:w="20" w:type="dxa"/>
              <w:left w:w="40" w:type="dxa"/>
              <w:bottom w:w="20" w:type="dxa"/>
              <w:right w:w="40" w:type="dxa"/>
            </w:tcMar>
          </w:tcPr>
          <w:p w14:paraId="676FD8BA" w14:textId="77777777" w:rsidR="00A1121D" w:rsidRPr="00D229E0" w:rsidRDefault="00E0465E" w:rsidP="00D12B12">
            <w:pPr>
              <w:spacing w:line="276" w:lineRule="auto"/>
              <w:rPr>
                <w:sz w:val="24"/>
                <w:szCs w:val="24"/>
              </w:rPr>
            </w:pPr>
            <w:r w:rsidRPr="00D229E0">
              <w:rPr>
                <w:sz w:val="24"/>
                <w:szCs w:val="24"/>
              </w:rPr>
              <w:t>100% Secure: Data never leaves browser memory; zero network transmission</w:t>
            </w:r>
          </w:p>
        </w:tc>
      </w:tr>
      <w:tr w:rsidR="00A1121D" w:rsidRPr="00D229E0" w14:paraId="0AACFE9C" w14:textId="77777777">
        <w:trPr>
          <w:jc w:val="center"/>
        </w:trPr>
        <w:tc>
          <w:tcPr>
            <w:tcW w:w="3360" w:type="dxa"/>
            <w:tcMar>
              <w:top w:w="20" w:type="dxa"/>
              <w:left w:w="40" w:type="dxa"/>
              <w:bottom w:w="20" w:type="dxa"/>
              <w:right w:w="40" w:type="dxa"/>
            </w:tcMar>
          </w:tcPr>
          <w:p w14:paraId="79BCABBD" w14:textId="77777777" w:rsidR="00A1121D" w:rsidRPr="00D229E0" w:rsidRDefault="00E0465E" w:rsidP="00D12B12">
            <w:pPr>
              <w:spacing w:line="276" w:lineRule="auto"/>
              <w:rPr>
                <w:sz w:val="24"/>
                <w:szCs w:val="24"/>
              </w:rPr>
            </w:pPr>
            <w:r w:rsidRPr="00D229E0">
              <w:rPr>
                <w:b/>
                <w:sz w:val="24"/>
                <w:szCs w:val="24"/>
              </w:rPr>
              <w:t>Infrastructure Cost</w:t>
            </w:r>
          </w:p>
        </w:tc>
        <w:tc>
          <w:tcPr>
            <w:tcW w:w="3360" w:type="dxa"/>
            <w:tcMar>
              <w:top w:w="20" w:type="dxa"/>
              <w:left w:w="40" w:type="dxa"/>
              <w:bottom w:w="20" w:type="dxa"/>
              <w:right w:w="40" w:type="dxa"/>
            </w:tcMar>
          </w:tcPr>
          <w:p w14:paraId="56156D84" w14:textId="77777777" w:rsidR="00A1121D" w:rsidRPr="00D229E0" w:rsidRDefault="00E0465E" w:rsidP="00D12B12">
            <w:pPr>
              <w:spacing w:line="276" w:lineRule="auto"/>
              <w:rPr>
                <w:sz w:val="24"/>
                <w:szCs w:val="24"/>
              </w:rPr>
            </w:pPr>
            <w:r w:rsidRPr="00D229E0">
              <w:rPr>
                <w:sz w:val="24"/>
                <w:szCs w:val="24"/>
              </w:rPr>
              <w:t>High: Continuous cloud server costs, API gateways, database provisioning</w:t>
            </w:r>
          </w:p>
        </w:tc>
        <w:tc>
          <w:tcPr>
            <w:tcW w:w="3360" w:type="dxa"/>
            <w:tcMar>
              <w:top w:w="20" w:type="dxa"/>
              <w:left w:w="40" w:type="dxa"/>
              <w:bottom w:w="20" w:type="dxa"/>
              <w:right w:w="40" w:type="dxa"/>
            </w:tcMar>
          </w:tcPr>
          <w:p w14:paraId="0F174489" w14:textId="77777777" w:rsidR="00A1121D" w:rsidRPr="00D229E0" w:rsidRDefault="00E0465E" w:rsidP="00D12B12">
            <w:pPr>
              <w:spacing w:line="276" w:lineRule="auto"/>
              <w:rPr>
                <w:sz w:val="24"/>
                <w:szCs w:val="24"/>
              </w:rPr>
            </w:pPr>
            <w:r w:rsidRPr="00D229E0">
              <w:rPr>
                <w:sz w:val="24"/>
                <w:szCs w:val="24"/>
              </w:rPr>
              <w:t>Zero: Free static hosting (GitHub Pages, Netlify) or local browser execution</w:t>
            </w:r>
          </w:p>
        </w:tc>
      </w:tr>
      <w:tr w:rsidR="00A1121D" w:rsidRPr="00D229E0" w14:paraId="29F270DA" w14:textId="77777777">
        <w:trPr>
          <w:jc w:val="center"/>
        </w:trPr>
        <w:tc>
          <w:tcPr>
            <w:tcW w:w="3360" w:type="dxa"/>
            <w:tcMar>
              <w:top w:w="20" w:type="dxa"/>
              <w:left w:w="40" w:type="dxa"/>
              <w:bottom w:w="20" w:type="dxa"/>
              <w:right w:w="40" w:type="dxa"/>
            </w:tcMar>
          </w:tcPr>
          <w:p w14:paraId="29B05B0C" w14:textId="77777777" w:rsidR="00A1121D" w:rsidRPr="00D229E0" w:rsidRDefault="00E0465E" w:rsidP="00D12B12">
            <w:pPr>
              <w:spacing w:line="276" w:lineRule="auto"/>
              <w:rPr>
                <w:sz w:val="24"/>
                <w:szCs w:val="24"/>
              </w:rPr>
            </w:pPr>
            <w:r w:rsidRPr="00D229E0">
              <w:rPr>
                <w:b/>
                <w:sz w:val="24"/>
                <w:szCs w:val="24"/>
              </w:rPr>
              <w:t>Offline Capability</w:t>
            </w:r>
          </w:p>
        </w:tc>
        <w:tc>
          <w:tcPr>
            <w:tcW w:w="3360" w:type="dxa"/>
            <w:tcMar>
              <w:top w:w="20" w:type="dxa"/>
              <w:left w:w="40" w:type="dxa"/>
              <w:bottom w:w="20" w:type="dxa"/>
              <w:right w:w="40" w:type="dxa"/>
            </w:tcMar>
          </w:tcPr>
          <w:p w14:paraId="6DA1B3EC" w14:textId="77777777" w:rsidR="00A1121D" w:rsidRPr="00D229E0" w:rsidRDefault="00E0465E" w:rsidP="00D12B12">
            <w:pPr>
              <w:spacing w:line="276" w:lineRule="auto"/>
              <w:rPr>
                <w:sz w:val="24"/>
                <w:szCs w:val="24"/>
              </w:rPr>
            </w:pPr>
            <w:r w:rsidRPr="00D229E0">
              <w:rPr>
                <w:sz w:val="24"/>
                <w:szCs w:val="24"/>
              </w:rPr>
              <w:t>None: Requires active high-speed internet connection to cloud server</w:t>
            </w:r>
          </w:p>
        </w:tc>
        <w:tc>
          <w:tcPr>
            <w:tcW w:w="3360" w:type="dxa"/>
            <w:tcMar>
              <w:top w:w="20" w:type="dxa"/>
              <w:left w:w="40" w:type="dxa"/>
              <w:bottom w:w="20" w:type="dxa"/>
              <w:right w:w="40" w:type="dxa"/>
            </w:tcMar>
          </w:tcPr>
          <w:p w14:paraId="6F805965" w14:textId="77777777" w:rsidR="00A1121D" w:rsidRPr="00D229E0" w:rsidRDefault="00E0465E" w:rsidP="00D12B12">
            <w:pPr>
              <w:spacing w:line="276" w:lineRule="auto"/>
              <w:rPr>
                <w:sz w:val="24"/>
                <w:szCs w:val="24"/>
              </w:rPr>
            </w:pPr>
            <w:r w:rsidRPr="00D229E0">
              <w:rPr>
                <w:sz w:val="24"/>
                <w:szCs w:val="24"/>
              </w:rPr>
              <w:t>Complete: Functions seamlessly in remote/offline settings without internet</w:t>
            </w:r>
          </w:p>
        </w:tc>
      </w:tr>
      <w:tr w:rsidR="00A1121D" w:rsidRPr="00D229E0" w14:paraId="68E28F2B" w14:textId="77777777">
        <w:trPr>
          <w:jc w:val="center"/>
        </w:trPr>
        <w:tc>
          <w:tcPr>
            <w:tcW w:w="3360" w:type="dxa"/>
            <w:tcMar>
              <w:top w:w="20" w:type="dxa"/>
              <w:left w:w="40" w:type="dxa"/>
              <w:bottom w:w="20" w:type="dxa"/>
              <w:right w:w="40" w:type="dxa"/>
            </w:tcMar>
          </w:tcPr>
          <w:p w14:paraId="54E02A18" w14:textId="77777777" w:rsidR="00A1121D" w:rsidRPr="00D229E0" w:rsidRDefault="00E0465E" w:rsidP="00D12B12">
            <w:pPr>
              <w:spacing w:line="276" w:lineRule="auto"/>
              <w:rPr>
                <w:sz w:val="24"/>
                <w:szCs w:val="24"/>
              </w:rPr>
            </w:pPr>
            <w:r w:rsidRPr="00D229E0">
              <w:rPr>
                <w:b/>
                <w:sz w:val="24"/>
                <w:szCs w:val="24"/>
              </w:rPr>
              <w:t>Prediction Latency</w:t>
            </w:r>
          </w:p>
        </w:tc>
        <w:tc>
          <w:tcPr>
            <w:tcW w:w="3360" w:type="dxa"/>
            <w:tcMar>
              <w:top w:w="20" w:type="dxa"/>
              <w:left w:w="40" w:type="dxa"/>
              <w:bottom w:w="20" w:type="dxa"/>
              <w:right w:w="40" w:type="dxa"/>
            </w:tcMar>
          </w:tcPr>
          <w:p w14:paraId="36BBBED3" w14:textId="77777777" w:rsidR="00A1121D" w:rsidRPr="00D229E0" w:rsidRDefault="00E0465E" w:rsidP="00D12B12">
            <w:pPr>
              <w:spacing w:line="276" w:lineRule="auto"/>
              <w:rPr>
                <w:sz w:val="24"/>
                <w:szCs w:val="24"/>
              </w:rPr>
            </w:pPr>
            <w:r w:rsidRPr="00D229E0">
              <w:rPr>
                <w:sz w:val="24"/>
                <w:szCs w:val="24"/>
              </w:rPr>
              <w:t>150ms – 1200ms depending on network round-trip time and server load</w:t>
            </w:r>
          </w:p>
        </w:tc>
        <w:tc>
          <w:tcPr>
            <w:tcW w:w="3360" w:type="dxa"/>
            <w:tcMar>
              <w:top w:w="20" w:type="dxa"/>
              <w:left w:w="40" w:type="dxa"/>
              <w:bottom w:w="20" w:type="dxa"/>
              <w:right w:w="40" w:type="dxa"/>
            </w:tcMar>
          </w:tcPr>
          <w:p w14:paraId="5B9471E7" w14:textId="77777777" w:rsidR="00A1121D" w:rsidRPr="00D229E0" w:rsidRDefault="00E0465E" w:rsidP="00D12B12">
            <w:pPr>
              <w:spacing w:line="276" w:lineRule="auto"/>
              <w:rPr>
                <w:sz w:val="24"/>
                <w:szCs w:val="24"/>
              </w:rPr>
            </w:pPr>
            <w:r w:rsidRPr="00D229E0">
              <w:rPr>
                <w:sz w:val="24"/>
                <w:szCs w:val="24"/>
              </w:rPr>
              <w:t>&lt; 2ms instantaneous in-memory execution via V8 JavaScript engine</w:t>
            </w:r>
          </w:p>
        </w:tc>
      </w:tr>
      <w:tr w:rsidR="00A1121D" w:rsidRPr="00D229E0" w14:paraId="2741AF5F" w14:textId="77777777">
        <w:trPr>
          <w:jc w:val="center"/>
        </w:trPr>
        <w:tc>
          <w:tcPr>
            <w:tcW w:w="3360" w:type="dxa"/>
            <w:tcMar>
              <w:top w:w="20" w:type="dxa"/>
              <w:left w:w="40" w:type="dxa"/>
              <w:bottom w:w="20" w:type="dxa"/>
              <w:right w:w="40" w:type="dxa"/>
            </w:tcMar>
          </w:tcPr>
          <w:p w14:paraId="569B662C" w14:textId="77777777" w:rsidR="00A1121D" w:rsidRPr="00D229E0" w:rsidRDefault="00E0465E" w:rsidP="00D12B12">
            <w:pPr>
              <w:spacing w:line="276" w:lineRule="auto"/>
              <w:rPr>
                <w:sz w:val="24"/>
                <w:szCs w:val="24"/>
              </w:rPr>
            </w:pPr>
            <w:r w:rsidRPr="00D229E0">
              <w:rPr>
                <w:b/>
                <w:sz w:val="24"/>
                <w:szCs w:val="24"/>
              </w:rPr>
              <w:t>Runtime Stack</w:t>
            </w:r>
          </w:p>
        </w:tc>
        <w:tc>
          <w:tcPr>
            <w:tcW w:w="3360" w:type="dxa"/>
            <w:tcMar>
              <w:top w:w="20" w:type="dxa"/>
              <w:left w:w="40" w:type="dxa"/>
              <w:bottom w:w="20" w:type="dxa"/>
              <w:right w:w="40" w:type="dxa"/>
            </w:tcMar>
          </w:tcPr>
          <w:p w14:paraId="22AB8200" w14:textId="77777777" w:rsidR="00A1121D" w:rsidRPr="00D229E0" w:rsidRDefault="00E0465E" w:rsidP="00D12B12">
            <w:pPr>
              <w:spacing w:line="276" w:lineRule="auto"/>
              <w:rPr>
                <w:sz w:val="24"/>
                <w:szCs w:val="24"/>
              </w:rPr>
            </w:pPr>
            <w:r w:rsidRPr="00D229E0">
              <w:rPr>
                <w:sz w:val="24"/>
                <w:szCs w:val="24"/>
              </w:rPr>
              <w:t>Complex: Python runtime, Flask/</w:t>
            </w:r>
            <w:proofErr w:type="spellStart"/>
            <w:r w:rsidRPr="00D229E0">
              <w:rPr>
                <w:sz w:val="24"/>
                <w:szCs w:val="24"/>
              </w:rPr>
              <w:t>FastAPI</w:t>
            </w:r>
            <w:proofErr w:type="spellEnd"/>
            <w:r w:rsidRPr="00D229E0">
              <w:rPr>
                <w:sz w:val="24"/>
                <w:szCs w:val="24"/>
              </w:rPr>
              <w:t>, NumPy, Scikit-Learn, Docker</w:t>
            </w:r>
          </w:p>
        </w:tc>
        <w:tc>
          <w:tcPr>
            <w:tcW w:w="3360" w:type="dxa"/>
            <w:tcMar>
              <w:top w:w="20" w:type="dxa"/>
              <w:left w:w="40" w:type="dxa"/>
              <w:bottom w:w="20" w:type="dxa"/>
              <w:right w:w="40" w:type="dxa"/>
            </w:tcMar>
          </w:tcPr>
          <w:p w14:paraId="28A6EF93" w14:textId="77777777" w:rsidR="00A1121D" w:rsidRPr="00D229E0" w:rsidRDefault="00E0465E" w:rsidP="00D12B12">
            <w:pPr>
              <w:spacing w:line="276" w:lineRule="auto"/>
              <w:rPr>
                <w:sz w:val="24"/>
                <w:szCs w:val="24"/>
              </w:rPr>
            </w:pPr>
            <w:r w:rsidRPr="00D229E0">
              <w:rPr>
                <w:sz w:val="24"/>
                <w:szCs w:val="24"/>
              </w:rPr>
              <w:t>Zero-Dependency: Pure semantic HTML5, responsive CSS3, and vanilla JS</w:t>
            </w:r>
          </w:p>
        </w:tc>
      </w:tr>
    </w:tbl>
    <w:p w14:paraId="1DF1A89B" w14:textId="77777777" w:rsidR="00A1121D" w:rsidRDefault="00E0465E">
      <w:r>
        <w:br w:type="page"/>
      </w:r>
    </w:p>
    <w:p w14:paraId="5ADDF4A9" w14:textId="2867F824" w:rsidR="00A1121D" w:rsidRPr="00D229E0" w:rsidRDefault="00E0465E">
      <w:pPr>
        <w:keepNext/>
        <w:spacing w:before="80" w:line="276" w:lineRule="auto"/>
        <w:rPr>
          <w:sz w:val="32"/>
          <w:szCs w:val="32"/>
        </w:rPr>
      </w:pPr>
      <w:r w:rsidRPr="00D229E0">
        <w:rPr>
          <w:b/>
          <w:sz w:val="32"/>
          <w:szCs w:val="32"/>
        </w:rPr>
        <w:lastRenderedPageBreak/>
        <w:t>3: SYSTEM ARCHITECTURE &amp; REQUIREMENTS</w:t>
      </w:r>
    </w:p>
    <w:p w14:paraId="0FFFD3A2" w14:textId="77777777" w:rsidR="00A1121D" w:rsidRPr="00B14D3B" w:rsidRDefault="00E0465E" w:rsidP="00B14D3B">
      <w:pPr>
        <w:keepNext/>
        <w:spacing w:before="140" w:after="60" w:line="360" w:lineRule="auto"/>
        <w:rPr>
          <w:sz w:val="28"/>
          <w:szCs w:val="28"/>
        </w:rPr>
      </w:pPr>
      <w:r w:rsidRPr="00B14D3B">
        <w:rPr>
          <w:b/>
          <w:sz w:val="28"/>
          <w:szCs w:val="28"/>
        </w:rPr>
        <w:t>3.1 Pure Client-Side Architectural Blueprint</w:t>
      </w:r>
    </w:p>
    <w:p w14:paraId="6466B854" w14:textId="77777777" w:rsidR="00A1121D" w:rsidRPr="00B14D3B" w:rsidRDefault="00E0465E">
      <w:pPr>
        <w:jc w:val="both"/>
        <w:rPr>
          <w:sz w:val="24"/>
          <w:szCs w:val="24"/>
        </w:rPr>
      </w:pPr>
      <w:r w:rsidRPr="00B14D3B">
        <w:rPr>
          <w:sz w:val="24"/>
          <w:szCs w:val="24"/>
        </w:rPr>
        <w:t>The platform is engineered upon a strictly decoupled, layered client-side web architecture. Rather than offloading computation to an application server, the entire machine learning and data mining pipeline operates inside the client browser context. The architecture consists of four distinct operational layers:</w:t>
      </w:r>
    </w:p>
    <w:p w14:paraId="53BA5D7C" w14:textId="77777777" w:rsidR="00A1121D" w:rsidRPr="00B14D3B" w:rsidRDefault="00E0465E">
      <w:pPr>
        <w:pStyle w:val="ListBullet"/>
        <w:spacing w:after="50" w:line="276" w:lineRule="auto"/>
        <w:jc w:val="both"/>
        <w:rPr>
          <w:sz w:val="24"/>
          <w:szCs w:val="24"/>
        </w:rPr>
      </w:pPr>
      <w:r w:rsidRPr="00B14D3B">
        <w:rPr>
          <w:sz w:val="24"/>
          <w:szCs w:val="24"/>
        </w:rPr>
        <w:t>Presentation Layer (HTML5 &amp; Modern CSS3): Provides an accessible, responsive user interface utilizing modern CSS variables, flexbox, grid systems, and custom theme tokens. Incorporates interactive feedback, modal alerts, and tabbed section routing without page reloads.</w:t>
      </w:r>
    </w:p>
    <w:p w14:paraId="2FA13843" w14:textId="77777777" w:rsidR="00A1121D" w:rsidRPr="00B14D3B" w:rsidRDefault="00E0465E">
      <w:pPr>
        <w:pStyle w:val="ListBullet"/>
        <w:spacing w:after="50" w:line="276" w:lineRule="auto"/>
        <w:jc w:val="both"/>
        <w:rPr>
          <w:sz w:val="24"/>
          <w:szCs w:val="24"/>
        </w:rPr>
      </w:pPr>
      <w:r w:rsidRPr="00B14D3B">
        <w:rPr>
          <w:sz w:val="24"/>
          <w:szCs w:val="24"/>
        </w:rPr>
        <w:t>Visualization &amp; Rendering Engine (HTML5 Canvas &amp; SVG): Generates high-performance interactive charts (Donut charts, histograms, grouped bar charts, scatter plots with regression trendlines) rendered natively through mathematical 2D canvas drawing and vector mathematics, eliminating heavy chart libraries like Chart.js or D3.</w:t>
      </w:r>
    </w:p>
    <w:p w14:paraId="56F8307D" w14:textId="77777777" w:rsidR="00A1121D" w:rsidRPr="00B14D3B" w:rsidRDefault="00E0465E">
      <w:pPr>
        <w:pStyle w:val="ListBullet"/>
        <w:spacing w:after="50" w:line="276" w:lineRule="auto"/>
        <w:jc w:val="both"/>
        <w:rPr>
          <w:sz w:val="24"/>
          <w:szCs w:val="24"/>
        </w:rPr>
      </w:pPr>
      <w:r w:rsidRPr="00B14D3B">
        <w:rPr>
          <w:sz w:val="24"/>
          <w:szCs w:val="24"/>
        </w:rPr>
        <w:t xml:space="preserve">Core Algorithmic &amp; Mining Layer (Vanilla JavaScript ES6+): Encapsulates pure mathematical implementations of KNN, Logistic Regression, CART Decision Trees, Random Forest, Naive Bayes, OLS Linear Regression, and the </w:t>
      </w:r>
      <w:proofErr w:type="spellStart"/>
      <w:r w:rsidRPr="00B14D3B">
        <w:rPr>
          <w:sz w:val="24"/>
          <w:szCs w:val="24"/>
        </w:rPr>
        <w:t>Apriori</w:t>
      </w:r>
      <w:proofErr w:type="spellEnd"/>
      <w:r w:rsidRPr="00B14D3B">
        <w:rPr>
          <w:sz w:val="24"/>
          <w:szCs w:val="24"/>
        </w:rPr>
        <w:t xml:space="preserve"> association rule generator.</w:t>
      </w:r>
    </w:p>
    <w:p w14:paraId="0A691690" w14:textId="77777777" w:rsidR="00A1121D" w:rsidRPr="00B14D3B" w:rsidRDefault="00E0465E">
      <w:pPr>
        <w:pStyle w:val="ListBullet"/>
        <w:spacing w:after="50" w:line="276" w:lineRule="auto"/>
        <w:jc w:val="both"/>
        <w:rPr>
          <w:sz w:val="24"/>
          <w:szCs w:val="24"/>
        </w:rPr>
      </w:pPr>
      <w:r w:rsidRPr="00B14D3B">
        <w:rPr>
          <w:sz w:val="24"/>
          <w:szCs w:val="24"/>
        </w:rPr>
        <w:t>Client Data Management Layer (</w:t>
      </w:r>
      <w:proofErr w:type="spellStart"/>
      <w:r w:rsidRPr="00B14D3B">
        <w:rPr>
          <w:sz w:val="24"/>
          <w:szCs w:val="24"/>
        </w:rPr>
        <w:t>FileReader</w:t>
      </w:r>
      <w:proofErr w:type="spellEnd"/>
      <w:r w:rsidRPr="00B14D3B">
        <w:rPr>
          <w:sz w:val="24"/>
          <w:szCs w:val="24"/>
        </w:rPr>
        <w:t xml:space="preserve"> API &amp; In-Memory Store): Ingests raw CSV streams, conducts schema detection, manages memory buffers, normalizes feature arrays, and handles 80/20 train-test splits directly in RAM.</w:t>
      </w:r>
    </w:p>
    <w:p w14:paraId="7C933C0B" w14:textId="77777777" w:rsidR="00A1121D" w:rsidRPr="00B14D3B" w:rsidRDefault="00E0465E">
      <w:pPr>
        <w:keepNext/>
        <w:spacing w:before="140" w:after="60" w:line="276" w:lineRule="auto"/>
        <w:rPr>
          <w:sz w:val="28"/>
          <w:szCs w:val="28"/>
        </w:rPr>
      </w:pPr>
      <w:r w:rsidRPr="00B14D3B">
        <w:rPr>
          <w:b/>
          <w:sz w:val="28"/>
          <w:szCs w:val="28"/>
        </w:rPr>
        <w:t>3.2 Hardware and Software Requirements Specifications</w:t>
      </w:r>
    </w:p>
    <w:p w14:paraId="377378DE" w14:textId="77777777" w:rsidR="00A1121D" w:rsidRPr="00D229E0" w:rsidRDefault="00E0465E" w:rsidP="00D229E0">
      <w:pPr>
        <w:keepNext/>
        <w:spacing w:before="120" w:after="40" w:line="360" w:lineRule="auto"/>
        <w:rPr>
          <w:sz w:val="20"/>
          <w:szCs w:val="20"/>
        </w:rPr>
      </w:pPr>
      <w:r w:rsidRPr="00D229E0">
        <w:rPr>
          <w:b/>
          <w:sz w:val="20"/>
          <w:szCs w:val="20"/>
        </w:rPr>
        <w:t>Table 3.1: Hardware &amp; Software Requirements Specification</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60"/>
        <w:gridCol w:w="3360"/>
        <w:gridCol w:w="3360"/>
      </w:tblGrid>
      <w:tr w:rsidR="00A1121D" w:rsidRPr="00B14D3B" w14:paraId="4E51EF2D" w14:textId="77777777">
        <w:trPr>
          <w:jc w:val="center"/>
        </w:trPr>
        <w:tc>
          <w:tcPr>
            <w:tcW w:w="3360" w:type="dxa"/>
            <w:shd w:val="clear" w:color="auto" w:fill="EEEEEE"/>
            <w:tcMar>
              <w:top w:w="25" w:type="dxa"/>
              <w:left w:w="50" w:type="dxa"/>
              <w:bottom w:w="25" w:type="dxa"/>
              <w:right w:w="50" w:type="dxa"/>
            </w:tcMar>
          </w:tcPr>
          <w:p w14:paraId="63F0B4B0" w14:textId="77777777" w:rsidR="00A1121D" w:rsidRPr="00B14D3B" w:rsidRDefault="00E0465E" w:rsidP="00D229E0">
            <w:pPr>
              <w:spacing w:line="276" w:lineRule="auto"/>
              <w:jc w:val="center"/>
              <w:rPr>
                <w:sz w:val="24"/>
                <w:szCs w:val="24"/>
              </w:rPr>
            </w:pPr>
            <w:r w:rsidRPr="00B14D3B">
              <w:rPr>
                <w:b/>
                <w:sz w:val="24"/>
                <w:szCs w:val="24"/>
              </w:rPr>
              <w:t>Component</w:t>
            </w:r>
          </w:p>
        </w:tc>
        <w:tc>
          <w:tcPr>
            <w:tcW w:w="3360" w:type="dxa"/>
            <w:shd w:val="clear" w:color="auto" w:fill="EEEEEE"/>
            <w:tcMar>
              <w:top w:w="25" w:type="dxa"/>
              <w:left w:w="50" w:type="dxa"/>
              <w:bottom w:w="25" w:type="dxa"/>
              <w:right w:w="50" w:type="dxa"/>
            </w:tcMar>
          </w:tcPr>
          <w:p w14:paraId="2450AE30" w14:textId="77777777" w:rsidR="00A1121D" w:rsidRPr="00B14D3B" w:rsidRDefault="00E0465E" w:rsidP="00D229E0">
            <w:pPr>
              <w:spacing w:line="276" w:lineRule="auto"/>
              <w:jc w:val="center"/>
              <w:rPr>
                <w:sz w:val="24"/>
                <w:szCs w:val="24"/>
              </w:rPr>
            </w:pPr>
            <w:r w:rsidRPr="00B14D3B">
              <w:rPr>
                <w:b/>
                <w:sz w:val="24"/>
                <w:szCs w:val="24"/>
              </w:rPr>
              <w:t>Development Specification</w:t>
            </w:r>
          </w:p>
        </w:tc>
        <w:tc>
          <w:tcPr>
            <w:tcW w:w="3360" w:type="dxa"/>
            <w:shd w:val="clear" w:color="auto" w:fill="EEEEEE"/>
            <w:tcMar>
              <w:top w:w="25" w:type="dxa"/>
              <w:left w:w="50" w:type="dxa"/>
              <w:bottom w:w="25" w:type="dxa"/>
              <w:right w:w="50" w:type="dxa"/>
            </w:tcMar>
          </w:tcPr>
          <w:p w14:paraId="463730A4" w14:textId="77777777" w:rsidR="00A1121D" w:rsidRPr="00B14D3B" w:rsidRDefault="00E0465E" w:rsidP="00D229E0">
            <w:pPr>
              <w:spacing w:line="276" w:lineRule="auto"/>
              <w:jc w:val="center"/>
              <w:rPr>
                <w:sz w:val="24"/>
                <w:szCs w:val="24"/>
              </w:rPr>
            </w:pPr>
            <w:r w:rsidRPr="00B14D3B">
              <w:rPr>
                <w:b/>
                <w:sz w:val="24"/>
                <w:szCs w:val="24"/>
              </w:rPr>
              <w:t>Deployment / Minimum Requirement</w:t>
            </w:r>
          </w:p>
        </w:tc>
      </w:tr>
      <w:tr w:rsidR="00A1121D" w:rsidRPr="00B14D3B" w14:paraId="0F078282" w14:textId="77777777">
        <w:trPr>
          <w:jc w:val="center"/>
        </w:trPr>
        <w:tc>
          <w:tcPr>
            <w:tcW w:w="3360" w:type="dxa"/>
            <w:tcMar>
              <w:top w:w="20" w:type="dxa"/>
              <w:left w:w="40" w:type="dxa"/>
              <w:bottom w:w="20" w:type="dxa"/>
              <w:right w:w="40" w:type="dxa"/>
            </w:tcMar>
          </w:tcPr>
          <w:p w14:paraId="385164E5" w14:textId="77777777" w:rsidR="00A1121D" w:rsidRPr="00B14D3B" w:rsidRDefault="00E0465E" w:rsidP="00D229E0">
            <w:pPr>
              <w:spacing w:line="276" w:lineRule="auto"/>
              <w:rPr>
                <w:sz w:val="24"/>
                <w:szCs w:val="24"/>
              </w:rPr>
            </w:pPr>
            <w:r w:rsidRPr="00B14D3B">
              <w:rPr>
                <w:b/>
                <w:sz w:val="24"/>
                <w:szCs w:val="24"/>
              </w:rPr>
              <w:t>Operating System</w:t>
            </w:r>
          </w:p>
        </w:tc>
        <w:tc>
          <w:tcPr>
            <w:tcW w:w="3360" w:type="dxa"/>
            <w:tcMar>
              <w:top w:w="20" w:type="dxa"/>
              <w:left w:w="40" w:type="dxa"/>
              <w:bottom w:w="20" w:type="dxa"/>
              <w:right w:w="40" w:type="dxa"/>
            </w:tcMar>
          </w:tcPr>
          <w:p w14:paraId="25986CFA" w14:textId="77777777" w:rsidR="00A1121D" w:rsidRPr="00B14D3B" w:rsidRDefault="00E0465E" w:rsidP="00D229E0">
            <w:pPr>
              <w:spacing w:line="276" w:lineRule="auto"/>
              <w:rPr>
                <w:sz w:val="24"/>
                <w:szCs w:val="24"/>
              </w:rPr>
            </w:pPr>
            <w:r w:rsidRPr="00B14D3B">
              <w:rPr>
                <w:sz w:val="24"/>
                <w:szCs w:val="24"/>
              </w:rPr>
              <w:t>Windows 11 / Linux Ubuntu / macOS</w:t>
            </w:r>
          </w:p>
        </w:tc>
        <w:tc>
          <w:tcPr>
            <w:tcW w:w="3360" w:type="dxa"/>
            <w:tcMar>
              <w:top w:w="20" w:type="dxa"/>
              <w:left w:w="40" w:type="dxa"/>
              <w:bottom w:w="20" w:type="dxa"/>
              <w:right w:w="40" w:type="dxa"/>
            </w:tcMar>
          </w:tcPr>
          <w:p w14:paraId="639966BE" w14:textId="77777777" w:rsidR="00A1121D" w:rsidRPr="00B14D3B" w:rsidRDefault="00E0465E" w:rsidP="00D229E0">
            <w:pPr>
              <w:spacing w:line="276" w:lineRule="auto"/>
              <w:rPr>
                <w:sz w:val="24"/>
                <w:szCs w:val="24"/>
              </w:rPr>
            </w:pPr>
            <w:r w:rsidRPr="00B14D3B">
              <w:rPr>
                <w:sz w:val="24"/>
                <w:szCs w:val="24"/>
              </w:rPr>
              <w:t>Platform-independent (Any modern OS supporting web browser)</w:t>
            </w:r>
          </w:p>
        </w:tc>
      </w:tr>
      <w:tr w:rsidR="00A1121D" w:rsidRPr="00B14D3B" w14:paraId="3F8D0ACE" w14:textId="77777777">
        <w:trPr>
          <w:jc w:val="center"/>
        </w:trPr>
        <w:tc>
          <w:tcPr>
            <w:tcW w:w="3360" w:type="dxa"/>
            <w:tcMar>
              <w:top w:w="20" w:type="dxa"/>
              <w:left w:w="40" w:type="dxa"/>
              <w:bottom w:w="20" w:type="dxa"/>
              <w:right w:w="40" w:type="dxa"/>
            </w:tcMar>
          </w:tcPr>
          <w:p w14:paraId="2E2675E4" w14:textId="77777777" w:rsidR="00A1121D" w:rsidRPr="00B14D3B" w:rsidRDefault="00E0465E" w:rsidP="00D229E0">
            <w:pPr>
              <w:spacing w:line="276" w:lineRule="auto"/>
              <w:rPr>
                <w:sz w:val="24"/>
                <w:szCs w:val="24"/>
              </w:rPr>
            </w:pPr>
            <w:r w:rsidRPr="00B14D3B">
              <w:rPr>
                <w:b/>
                <w:sz w:val="24"/>
                <w:szCs w:val="24"/>
              </w:rPr>
              <w:t>Runtime Environment</w:t>
            </w:r>
          </w:p>
        </w:tc>
        <w:tc>
          <w:tcPr>
            <w:tcW w:w="3360" w:type="dxa"/>
            <w:tcMar>
              <w:top w:w="20" w:type="dxa"/>
              <w:left w:w="40" w:type="dxa"/>
              <w:bottom w:w="20" w:type="dxa"/>
              <w:right w:w="40" w:type="dxa"/>
            </w:tcMar>
          </w:tcPr>
          <w:p w14:paraId="14857C4E" w14:textId="77777777" w:rsidR="00A1121D" w:rsidRPr="00B14D3B" w:rsidRDefault="00E0465E" w:rsidP="00D229E0">
            <w:pPr>
              <w:spacing w:line="276" w:lineRule="auto"/>
              <w:rPr>
                <w:sz w:val="24"/>
                <w:szCs w:val="24"/>
              </w:rPr>
            </w:pPr>
            <w:r w:rsidRPr="00B14D3B">
              <w:rPr>
                <w:sz w:val="24"/>
                <w:szCs w:val="24"/>
              </w:rPr>
              <w:t>Web Browser with V8 / JavaScript Engine</w:t>
            </w:r>
          </w:p>
        </w:tc>
        <w:tc>
          <w:tcPr>
            <w:tcW w:w="3360" w:type="dxa"/>
            <w:tcMar>
              <w:top w:w="20" w:type="dxa"/>
              <w:left w:w="40" w:type="dxa"/>
              <w:bottom w:w="20" w:type="dxa"/>
              <w:right w:w="40" w:type="dxa"/>
            </w:tcMar>
          </w:tcPr>
          <w:p w14:paraId="5FFE72F5" w14:textId="77777777" w:rsidR="00A1121D" w:rsidRPr="00B14D3B" w:rsidRDefault="00E0465E" w:rsidP="00D229E0">
            <w:pPr>
              <w:spacing w:line="276" w:lineRule="auto"/>
              <w:rPr>
                <w:sz w:val="24"/>
                <w:szCs w:val="24"/>
              </w:rPr>
            </w:pPr>
            <w:r w:rsidRPr="00B14D3B">
              <w:rPr>
                <w:sz w:val="24"/>
                <w:szCs w:val="24"/>
              </w:rPr>
              <w:t>Google Chrome 90+, Mozilla Firefox 88+, Microsoft Edge 90+, Safari 14+</w:t>
            </w:r>
          </w:p>
        </w:tc>
      </w:tr>
      <w:tr w:rsidR="00A1121D" w:rsidRPr="00B14D3B" w14:paraId="462D32B6" w14:textId="77777777">
        <w:trPr>
          <w:jc w:val="center"/>
        </w:trPr>
        <w:tc>
          <w:tcPr>
            <w:tcW w:w="3360" w:type="dxa"/>
            <w:tcMar>
              <w:top w:w="20" w:type="dxa"/>
              <w:left w:w="40" w:type="dxa"/>
              <w:bottom w:w="20" w:type="dxa"/>
              <w:right w:w="40" w:type="dxa"/>
            </w:tcMar>
          </w:tcPr>
          <w:p w14:paraId="20E44699" w14:textId="77777777" w:rsidR="00A1121D" w:rsidRPr="00B14D3B" w:rsidRDefault="00E0465E" w:rsidP="00D229E0">
            <w:pPr>
              <w:spacing w:line="276" w:lineRule="auto"/>
              <w:rPr>
                <w:sz w:val="24"/>
                <w:szCs w:val="24"/>
              </w:rPr>
            </w:pPr>
            <w:r w:rsidRPr="00B14D3B">
              <w:rPr>
                <w:b/>
                <w:sz w:val="24"/>
                <w:szCs w:val="24"/>
              </w:rPr>
              <w:t>Primary Languages</w:t>
            </w:r>
          </w:p>
        </w:tc>
        <w:tc>
          <w:tcPr>
            <w:tcW w:w="3360" w:type="dxa"/>
            <w:tcMar>
              <w:top w:w="20" w:type="dxa"/>
              <w:left w:w="40" w:type="dxa"/>
              <w:bottom w:w="20" w:type="dxa"/>
              <w:right w:w="40" w:type="dxa"/>
            </w:tcMar>
          </w:tcPr>
          <w:p w14:paraId="7075132D" w14:textId="77777777" w:rsidR="00A1121D" w:rsidRPr="00B14D3B" w:rsidRDefault="00E0465E" w:rsidP="00D229E0">
            <w:pPr>
              <w:spacing w:line="276" w:lineRule="auto"/>
              <w:rPr>
                <w:sz w:val="24"/>
                <w:szCs w:val="24"/>
              </w:rPr>
            </w:pPr>
            <w:r w:rsidRPr="00B14D3B">
              <w:rPr>
                <w:sz w:val="24"/>
                <w:szCs w:val="24"/>
              </w:rPr>
              <w:t>Pure HTML5, CSS3, Vanilla JavaScript (ES6+)</w:t>
            </w:r>
          </w:p>
        </w:tc>
        <w:tc>
          <w:tcPr>
            <w:tcW w:w="3360" w:type="dxa"/>
            <w:tcMar>
              <w:top w:w="20" w:type="dxa"/>
              <w:left w:w="40" w:type="dxa"/>
              <w:bottom w:w="20" w:type="dxa"/>
              <w:right w:w="40" w:type="dxa"/>
            </w:tcMar>
          </w:tcPr>
          <w:p w14:paraId="566D9D02" w14:textId="77777777" w:rsidR="00A1121D" w:rsidRPr="00B14D3B" w:rsidRDefault="00E0465E" w:rsidP="00D229E0">
            <w:pPr>
              <w:spacing w:line="276" w:lineRule="auto"/>
              <w:rPr>
                <w:sz w:val="24"/>
                <w:szCs w:val="24"/>
              </w:rPr>
            </w:pPr>
            <w:r w:rsidRPr="00B14D3B">
              <w:rPr>
                <w:sz w:val="24"/>
                <w:szCs w:val="24"/>
              </w:rPr>
              <w:t>No backend runtime needed (Zero Node.js, Zero Python, Zero Java)</w:t>
            </w:r>
          </w:p>
        </w:tc>
      </w:tr>
      <w:tr w:rsidR="00A1121D" w:rsidRPr="00B14D3B" w14:paraId="025ED094" w14:textId="77777777">
        <w:trPr>
          <w:jc w:val="center"/>
        </w:trPr>
        <w:tc>
          <w:tcPr>
            <w:tcW w:w="3360" w:type="dxa"/>
            <w:tcMar>
              <w:top w:w="20" w:type="dxa"/>
              <w:left w:w="40" w:type="dxa"/>
              <w:bottom w:w="20" w:type="dxa"/>
              <w:right w:w="40" w:type="dxa"/>
            </w:tcMar>
          </w:tcPr>
          <w:p w14:paraId="4EFF59EA" w14:textId="77777777" w:rsidR="00A1121D" w:rsidRPr="00B14D3B" w:rsidRDefault="00E0465E" w:rsidP="00D229E0">
            <w:pPr>
              <w:spacing w:line="276" w:lineRule="auto"/>
              <w:rPr>
                <w:sz w:val="24"/>
                <w:szCs w:val="24"/>
              </w:rPr>
            </w:pPr>
            <w:r w:rsidRPr="00B14D3B">
              <w:rPr>
                <w:b/>
                <w:sz w:val="24"/>
                <w:szCs w:val="24"/>
              </w:rPr>
              <w:t>External Libraries</w:t>
            </w:r>
          </w:p>
        </w:tc>
        <w:tc>
          <w:tcPr>
            <w:tcW w:w="3360" w:type="dxa"/>
            <w:tcMar>
              <w:top w:w="20" w:type="dxa"/>
              <w:left w:w="40" w:type="dxa"/>
              <w:bottom w:w="20" w:type="dxa"/>
              <w:right w:w="40" w:type="dxa"/>
            </w:tcMar>
          </w:tcPr>
          <w:p w14:paraId="35295221" w14:textId="77777777" w:rsidR="00A1121D" w:rsidRPr="00B14D3B" w:rsidRDefault="00E0465E" w:rsidP="00D229E0">
            <w:pPr>
              <w:spacing w:line="276" w:lineRule="auto"/>
              <w:rPr>
                <w:sz w:val="24"/>
                <w:szCs w:val="24"/>
              </w:rPr>
            </w:pPr>
            <w:r w:rsidRPr="00B14D3B">
              <w:rPr>
                <w:sz w:val="24"/>
                <w:szCs w:val="24"/>
              </w:rPr>
              <w:t>None (100% custom scratch implementations)</w:t>
            </w:r>
          </w:p>
        </w:tc>
        <w:tc>
          <w:tcPr>
            <w:tcW w:w="3360" w:type="dxa"/>
            <w:tcMar>
              <w:top w:w="20" w:type="dxa"/>
              <w:left w:w="40" w:type="dxa"/>
              <w:bottom w:w="20" w:type="dxa"/>
              <w:right w:w="40" w:type="dxa"/>
            </w:tcMar>
          </w:tcPr>
          <w:p w14:paraId="0D4099F4" w14:textId="77777777" w:rsidR="00A1121D" w:rsidRPr="00B14D3B" w:rsidRDefault="00E0465E" w:rsidP="00D229E0">
            <w:pPr>
              <w:spacing w:line="276" w:lineRule="auto"/>
              <w:rPr>
                <w:sz w:val="24"/>
                <w:szCs w:val="24"/>
              </w:rPr>
            </w:pPr>
            <w:r w:rsidRPr="00B14D3B">
              <w:rPr>
                <w:sz w:val="24"/>
                <w:szCs w:val="24"/>
              </w:rPr>
              <w:t>Zero NPM packages, Zero CDN scripts, Zero external CSS/JS</w:t>
            </w:r>
          </w:p>
        </w:tc>
      </w:tr>
      <w:tr w:rsidR="00A1121D" w:rsidRPr="00B14D3B" w14:paraId="4BB0D672" w14:textId="77777777">
        <w:trPr>
          <w:jc w:val="center"/>
        </w:trPr>
        <w:tc>
          <w:tcPr>
            <w:tcW w:w="3360" w:type="dxa"/>
            <w:tcMar>
              <w:top w:w="20" w:type="dxa"/>
              <w:left w:w="40" w:type="dxa"/>
              <w:bottom w:w="20" w:type="dxa"/>
              <w:right w:w="40" w:type="dxa"/>
            </w:tcMar>
          </w:tcPr>
          <w:p w14:paraId="0A747451" w14:textId="77777777" w:rsidR="00A1121D" w:rsidRPr="00B14D3B" w:rsidRDefault="00E0465E" w:rsidP="00D229E0">
            <w:pPr>
              <w:spacing w:line="276" w:lineRule="auto"/>
              <w:rPr>
                <w:sz w:val="24"/>
                <w:szCs w:val="24"/>
              </w:rPr>
            </w:pPr>
            <w:r w:rsidRPr="00B14D3B">
              <w:rPr>
                <w:b/>
                <w:sz w:val="24"/>
                <w:szCs w:val="24"/>
              </w:rPr>
              <w:t>Memory &amp; Processor</w:t>
            </w:r>
          </w:p>
        </w:tc>
        <w:tc>
          <w:tcPr>
            <w:tcW w:w="3360" w:type="dxa"/>
            <w:tcMar>
              <w:top w:w="20" w:type="dxa"/>
              <w:left w:w="40" w:type="dxa"/>
              <w:bottom w:w="20" w:type="dxa"/>
              <w:right w:w="40" w:type="dxa"/>
            </w:tcMar>
          </w:tcPr>
          <w:p w14:paraId="309F03E6" w14:textId="77777777" w:rsidR="00A1121D" w:rsidRPr="00B14D3B" w:rsidRDefault="00E0465E" w:rsidP="00D229E0">
            <w:pPr>
              <w:spacing w:line="276" w:lineRule="auto"/>
              <w:rPr>
                <w:sz w:val="24"/>
                <w:szCs w:val="24"/>
              </w:rPr>
            </w:pPr>
            <w:r w:rsidRPr="00B14D3B">
              <w:rPr>
                <w:sz w:val="24"/>
                <w:szCs w:val="24"/>
              </w:rPr>
              <w:t>Intel Core i5 / 8GB RAM</w:t>
            </w:r>
          </w:p>
        </w:tc>
        <w:tc>
          <w:tcPr>
            <w:tcW w:w="3360" w:type="dxa"/>
            <w:tcMar>
              <w:top w:w="20" w:type="dxa"/>
              <w:left w:w="40" w:type="dxa"/>
              <w:bottom w:w="20" w:type="dxa"/>
              <w:right w:w="40" w:type="dxa"/>
            </w:tcMar>
          </w:tcPr>
          <w:p w14:paraId="5F654910" w14:textId="77777777" w:rsidR="00A1121D" w:rsidRPr="00B14D3B" w:rsidRDefault="00E0465E" w:rsidP="00D229E0">
            <w:pPr>
              <w:spacing w:line="276" w:lineRule="auto"/>
              <w:rPr>
                <w:sz w:val="24"/>
                <w:szCs w:val="24"/>
              </w:rPr>
            </w:pPr>
            <w:r w:rsidRPr="00B14D3B">
              <w:rPr>
                <w:sz w:val="24"/>
                <w:szCs w:val="24"/>
              </w:rPr>
              <w:t>Minimum 2GB RAM, Any dual-core CPU with standard JavaScript execution</w:t>
            </w:r>
          </w:p>
        </w:tc>
      </w:tr>
    </w:tbl>
    <w:p w14:paraId="5A1FBDA9" w14:textId="77777777" w:rsidR="00A1121D" w:rsidRDefault="00E0465E">
      <w:r>
        <w:br w:type="page"/>
      </w:r>
    </w:p>
    <w:p w14:paraId="0EBBEBF7" w14:textId="4D70132C" w:rsidR="00A1121D" w:rsidRPr="00FE7AB9" w:rsidRDefault="00E0465E">
      <w:pPr>
        <w:keepNext/>
        <w:spacing w:before="80" w:line="276" w:lineRule="auto"/>
        <w:rPr>
          <w:sz w:val="32"/>
          <w:szCs w:val="32"/>
        </w:rPr>
      </w:pPr>
      <w:r w:rsidRPr="00FE7AB9">
        <w:rPr>
          <w:b/>
          <w:sz w:val="32"/>
          <w:szCs w:val="32"/>
        </w:rPr>
        <w:lastRenderedPageBreak/>
        <w:t>4: DATA PROFILING &amp; PREPROCESSING METHODOLOGY</w:t>
      </w:r>
    </w:p>
    <w:p w14:paraId="5A5827F7" w14:textId="77777777" w:rsidR="00A1121D" w:rsidRPr="00FE7AB9" w:rsidRDefault="00E0465E">
      <w:pPr>
        <w:keepNext/>
        <w:spacing w:before="140" w:after="60" w:line="276" w:lineRule="auto"/>
        <w:rPr>
          <w:sz w:val="28"/>
          <w:szCs w:val="28"/>
        </w:rPr>
      </w:pPr>
      <w:r w:rsidRPr="00FE7AB9">
        <w:rPr>
          <w:b/>
          <w:sz w:val="28"/>
          <w:szCs w:val="28"/>
        </w:rPr>
        <w:t>4.1 Dataset Ingestion &amp; In-Memory Preprocessing Pipeline</w:t>
      </w:r>
    </w:p>
    <w:p w14:paraId="03020248" w14:textId="386C3CC9" w:rsidR="00A1121D" w:rsidRPr="00FE7AB9" w:rsidRDefault="00E0465E">
      <w:pPr>
        <w:jc w:val="both"/>
        <w:rPr>
          <w:sz w:val="24"/>
          <w:szCs w:val="24"/>
        </w:rPr>
      </w:pPr>
      <w:r w:rsidRPr="00FE7AB9">
        <w:rPr>
          <w:sz w:val="24"/>
          <w:szCs w:val="24"/>
        </w:rPr>
        <w:t>Data preprocessing is crucial for credit prediction where heterogeneous attributes (categorical education status vs. continuous multi</w:t>
      </w:r>
      <w:r w:rsidR="00B14D3B">
        <w:rPr>
          <w:sz w:val="24"/>
          <w:szCs w:val="24"/>
        </w:rPr>
        <w:t xml:space="preserve"> </w:t>
      </w:r>
      <w:r w:rsidRPr="00FE7AB9">
        <w:rPr>
          <w:sz w:val="24"/>
          <w:szCs w:val="24"/>
        </w:rPr>
        <w:t>lakh asset values) must be synthesized. The in-memory pipeline follows these structured steps:</w:t>
      </w:r>
    </w:p>
    <w:p w14:paraId="7F1E2592" w14:textId="77777777" w:rsidR="00A1121D" w:rsidRPr="00FE7AB9" w:rsidRDefault="00E0465E">
      <w:pPr>
        <w:pStyle w:val="ListBullet"/>
        <w:spacing w:after="50" w:line="276" w:lineRule="auto"/>
        <w:jc w:val="both"/>
        <w:rPr>
          <w:sz w:val="24"/>
          <w:szCs w:val="24"/>
        </w:rPr>
      </w:pPr>
      <w:r w:rsidRPr="00FE7AB9">
        <w:rPr>
          <w:sz w:val="24"/>
          <w:szCs w:val="24"/>
        </w:rPr>
        <w:t xml:space="preserve">Chunked Streaming CSV Parsing: Utilizes JavaScript </w:t>
      </w:r>
      <w:proofErr w:type="spellStart"/>
      <w:r w:rsidRPr="00FE7AB9">
        <w:rPr>
          <w:sz w:val="24"/>
          <w:szCs w:val="24"/>
        </w:rPr>
        <w:t>RegExp</w:t>
      </w:r>
      <w:proofErr w:type="spellEnd"/>
      <w:r w:rsidRPr="00FE7AB9">
        <w:rPr>
          <w:sz w:val="24"/>
          <w:szCs w:val="24"/>
        </w:rPr>
        <w:t xml:space="preserve"> and character iterators to parse multi-megabyte CSV files into structured JSON object arrays, handling escaped commas and quotes seamlessly.</w:t>
      </w:r>
    </w:p>
    <w:p w14:paraId="429452B2" w14:textId="19AA97EE" w:rsidR="00A1121D" w:rsidRPr="00FE7AB9" w:rsidRDefault="00E0465E">
      <w:pPr>
        <w:pStyle w:val="ListBullet"/>
        <w:spacing w:after="50" w:line="276" w:lineRule="auto"/>
        <w:jc w:val="both"/>
        <w:rPr>
          <w:sz w:val="24"/>
          <w:szCs w:val="24"/>
        </w:rPr>
      </w:pPr>
      <w:r w:rsidRPr="00FE7AB9">
        <w:rPr>
          <w:sz w:val="24"/>
          <w:szCs w:val="24"/>
        </w:rPr>
        <w:t>Intelligent Schema &amp; Target Detection: Scans dataset headers using heuristic alias matching (identifying variations such as 'loan</w:t>
      </w:r>
      <w:r w:rsidR="00FE7AB9">
        <w:rPr>
          <w:sz w:val="24"/>
          <w:szCs w:val="24"/>
        </w:rPr>
        <w:t xml:space="preserve"> </w:t>
      </w:r>
      <w:r w:rsidRPr="00FE7AB9">
        <w:rPr>
          <w:sz w:val="24"/>
          <w:szCs w:val="24"/>
        </w:rPr>
        <w:t>status', '</w:t>
      </w:r>
      <w:proofErr w:type="spellStart"/>
      <w:r w:rsidRPr="00FE7AB9">
        <w:rPr>
          <w:sz w:val="24"/>
          <w:szCs w:val="24"/>
        </w:rPr>
        <w:t>loanstatus</w:t>
      </w:r>
      <w:proofErr w:type="spellEnd"/>
      <w:r w:rsidRPr="00FE7AB9">
        <w:rPr>
          <w:sz w:val="24"/>
          <w:szCs w:val="24"/>
        </w:rPr>
        <w:t>', 'status', 'approved') to automatically isolate the binary target column without manual user configuration.</w:t>
      </w:r>
    </w:p>
    <w:p w14:paraId="4F353C6C" w14:textId="77777777" w:rsidR="00A1121D" w:rsidRPr="00FE7AB9" w:rsidRDefault="00E0465E">
      <w:pPr>
        <w:pStyle w:val="ListBullet"/>
        <w:spacing w:after="50" w:line="276" w:lineRule="auto"/>
        <w:jc w:val="both"/>
        <w:rPr>
          <w:sz w:val="24"/>
          <w:szCs w:val="24"/>
        </w:rPr>
      </w:pPr>
      <w:r w:rsidRPr="00FE7AB9">
        <w:rPr>
          <w:sz w:val="24"/>
          <w:szCs w:val="24"/>
        </w:rPr>
        <w:t>Missing Value Handling &amp; Type Coercion: Automatically imputes missing categorical values with the mode and numeric attributes with the column mean, casting string numerals into 64-bit IEEE floating-point numbers.</w:t>
      </w:r>
    </w:p>
    <w:p w14:paraId="485BD932" w14:textId="24DA4D15" w:rsidR="00A1121D" w:rsidRPr="00FE7AB9" w:rsidRDefault="00E0465E">
      <w:pPr>
        <w:pStyle w:val="ListBullet"/>
        <w:spacing w:after="50" w:line="276" w:lineRule="auto"/>
        <w:jc w:val="both"/>
        <w:rPr>
          <w:sz w:val="24"/>
          <w:szCs w:val="24"/>
        </w:rPr>
      </w:pPr>
      <w:r w:rsidRPr="00FE7AB9">
        <w:rPr>
          <w:sz w:val="24"/>
          <w:szCs w:val="24"/>
        </w:rPr>
        <w:t>Label &amp; One-Hot Encoding: Transforms binary categorical variables ('Graduate' -&gt; 1, 'Not Graduate' -&gt; 0; 'Self-Employed: Yes</w:t>
      </w:r>
      <w:proofErr w:type="gramStart"/>
      <w:r w:rsidRPr="00FE7AB9">
        <w:rPr>
          <w:sz w:val="24"/>
          <w:szCs w:val="24"/>
        </w:rPr>
        <w:t xml:space="preserve">' </w:t>
      </w:r>
      <w:r w:rsidRPr="00FE7AB9">
        <w:rPr>
          <w:sz w:val="24"/>
          <w:szCs w:val="24"/>
        </w:rPr>
        <w:t xml:space="preserve"> 1</w:t>
      </w:r>
      <w:proofErr w:type="gramEnd"/>
      <w:r w:rsidRPr="00FE7AB9">
        <w:rPr>
          <w:sz w:val="24"/>
          <w:szCs w:val="24"/>
        </w:rPr>
        <w:t>, 'No</w:t>
      </w:r>
      <w:proofErr w:type="gramStart"/>
      <w:r w:rsidRPr="00FE7AB9">
        <w:rPr>
          <w:sz w:val="24"/>
          <w:szCs w:val="24"/>
        </w:rPr>
        <w:t xml:space="preserve">' </w:t>
      </w:r>
      <w:r w:rsidRPr="00FE7AB9">
        <w:rPr>
          <w:sz w:val="24"/>
          <w:szCs w:val="24"/>
        </w:rPr>
        <w:t xml:space="preserve"> 0</w:t>
      </w:r>
      <w:proofErr w:type="gramEnd"/>
      <w:r w:rsidRPr="00FE7AB9">
        <w:rPr>
          <w:sz w:val="24"/>
          <w:szCs w:val="24"/>
        </w:rPr>
        <w:t>) into binary numeric indicators.</w:t>
      </w:r>
    </w:p>
    <w:p w14:paraId="06A82477" w14:textId="634A67B8" w:rsidR="00A1121D" w:rsidRPr="00FE7AB9" w:rsidRDefault="00E0465E">
      <w:pPr>
        <w:pStyle w:val="ListBullet"/>
        <w:spacing w:after="50" w:line="276" w:lineRule="auto"/>
        <w:jc w:val="both"/>
        <w:rPr>
          <w:sz w:val="24"/>
          <w:szCs w:val="24"/>
        </w:rPr>
      </w:pPr>
      <w:r w:rsidRPr="00FE7AB9">
        <w:rPr>
          <w:sz w:val="24"/>
          <w:szCs w:val="24"/>
        </w:rPr>
        <w:t>Min-Max Normalization: Scales continuous features (income, loan amount, CIBIL score, assets) into a unified [0, 1] interval to eliminate Euclidean distance distortion in KNN: X</w:t>
      </w:r>
      <w:r w:rsidR="00FE7AB9">
        <w:rPr>
          <w:sz w:val="24"/>
          <w:szCs w:val="24"/>
        </w:rPr>
        <w:t xml:space="preserve"> </w:t>
      </w:r>
      <w:r w:rsidRPr="00FE7AB9">
        <w:rPr>
          <w:sz w:val="24"/>
          <w:szCs w:val="24"/>
        </w:rPr>
        <w:t xml:space="preserve">norm = (X </w:t>
      </w:r>
      <w:r w:rsidR="00FE7AB9">
        <w:rPr>
          <w:sz w:val="24"/>
          <w:szCs w:val="24"/>
        </w:rPr>
        <w:t>–</w:t>
      </w:r>
      <w:r w:rsidRPr="00FE7AB9">
        <w:rPr>
          <w:sz w:val="24"/>
          <w:szCs w:val="24"/>
        </w:rPr>
        <w:t xml:space="preserve"> X</w:t>
      </w:r>
      <w:r w:rsidR="00FE7AB9">
        <w:rPr>
          <w:sz w:val="24"/>
          <w:szCs w:val="24"/>
        </w:rPr>
        <w:t xml:space="preserve"> </w:t>
      </w:r>
      <w:r w:rsidRPr="00FE7AB9">
        <w:rPr>
          <w:sz w:val="24"/>
          <w:szCs w:val="24"/>
        </w:rPr>
        <w:t>min) / (X</w:t>
      </w:r>
      <w:r w:rsidR="00FE7AB9">
        <w:rPr>
          <w:sz w:val="24"/>
          <w:szCs w:val="24"/>
        </w:rPr>
        <w:t xml:space="preserve"> </w:t>
      </w:r>
      <w:r w:rsidRPr="00FE7AB9">
        <w:rPr>
          <w:sz w:val="24"/>
          <w:szCs w:val="24"/>
        </w:rPr>
        <w:t xml:space="preserve">max </w:t>
      </w:r>
      <w:r w:rsidR="00FE7AB9">
        <w:rPr>
          <w:sz w:val="24"/>
          <w:szCs w:val="24"/>
        </w:rPr>
        <w:t>–</w:t>
      </w:r>
      <w:r w:rsidRPr="00FE7AB9">
        <w:rPr>
          <w:sz w:val="24"/>
          <w:szCs w:val="24"/>
        </w:rPr>
        <w:t xml:space="preserve"> X</w:t>
      </w:r>
      <w:r w:rsidR="00FE7AB9">
        <w:rPr>
          <w:sz w:val="24"/>
          <w:szCs w:val="24"/>
        </w:rPr>
        <w:t xml:space="preserve"> </w:t>
      </w:r>
      <w:r w:rsidRPr="00FE7AB9">
        <w:rPr>
          <w:sz w:val="24"/>
          <w:szCs w:val="24"/>
        </w:rPr>
        <w:t>min).</w:t>
      </w:r>
    </w:p>
    <w:p w14:paraId="7B8B9FC6" w14:textId="77777777" w:rsidR="00A1121D" w:rsidRPr="00FE7AB9" w:rsidRDefault="00E0465E" w:rsidP="00B14D3B">
      <w:pPr>
        <w:pStyle w:val="ListBullet"/>
        <w:spacing w:after="50" w:line="360" w:lineRule="auto"/>
        <w:jc w:val="both"/>
        <w:rPr>
          <w:sz w:val="24"/>
          <w:szCs w:val="24"/>
        </w:rPr>
      </w:pPr>
      <w:r w:rsidRPr="00FE7AB9">
        <w:rPr>
          <w:sz w:val="24"/>
          <w:szCs w:val="24"/>
        </w:rPr>
        <w:t>Stratified Train-Test Split: Divides the 10,000 records into an 80% training set (8,000 samples) and a 20% independent testing set (2,000 samples) preserving class distribution.</w:t>
      </w:r>
    </w:p>
    <w:p w14:paraId="367D7820" w14:textId="77777777" w:rsidR="00A1121D" w:rsidRPr="00FE7AB9" w:rsidRDefault="00E0465E">
      <w:pPr>
        <w:keepNext/>
        <w:spacing w:before="140" w:after="60" w:line="276" w:lineRule="auto"/>
        <w:rPr>
          <w:sz w:val="28"/>
          <w:szCs w:val="28"/>
        </w:rPr>
      </w:pPr>
      <w:r w:rsidRPr="00FE7AB9">
        <w:rPr>
          <w:b/>
          <w:sz w:val="28"/>
          <w:szCs w:val="28"/>
        </w:rPr>
        <w:t>4.2 Dataset Schema and Statistical Characteristics</w:t>
      </w:r>
    </w:p>
    <w:p w14:paraId="361D7432" w14:textId="3B73DFA6" w:rsidR="00FE7AB9" w:rsidRPr="00FE7AB9" w:rsidRDefault="00E0465E" w:rsidP="00FE7AB9">
      <w:pPr>
        <w:keepNext/>
        <w:spacing w:before="120" w:after="40" w:line="360" w:lineRule="auto"/>
        <w:rPr>
          <w:b/>
          <w:sz w:val="20"/>
          <w:szCs w:val="20"/>
        </w:rPr>
      </w:pPr>
      <w:r w:rsidRPr="00FE7AB9">
        <w:rPr>
          <w:b/>
          <w:sz w:val="20"/>
          <w:szCs w:val="20"/>
        </w:rPr>
        <w:t>Table 4.1: Dataset Schema and Feature Definitions (indian_loan_approval_10000.csv)</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520"/>
        <w:gridCol w:w="2520"/>
        <w:gridCol w:w="2520"/>
        <w:gridCol w:w="2520"/>
      </w:tblGrid>
      <w:tr w:rsidR="00A1121D" w:rsidRPr="00FE7AB9" w14:paraId="256F41E6" w14:textId="77777777">
        <w:trPr>
          <w:jc w:val="center"/>
        </w:trPr>
        <w:tc>
          <w:tcPr>
            <w:tcW w:w="2520" w:type="dxa"/>
            <w:shd w:val="clear" w:color="auto" w:fill="EEEEEE"/>
            <w:tcMar>
              <w:top w:w="25" w:type="dxa"/>
              <w:left w:w="45" w:type="dxa"/>
              <w:bottom w:w="25" w:type="dxa"/>
              <w:right w:w="45" w:type="dxa"/>
            </w:tcMar>
          </w:tcPr>
          <w:p w14:paraId="7EBF6B51" w14:textId="77777777" w:rsidR="00A1121D" w:rsidRPr="00FE7AB9" w:rsidRDefault="00E0465E" w:rsidP="00FE7AB9">
            <w:pPr>
              <w:spacing w:line="240" w:lineRule="auto"/>
              <w:jc w:val="center"/>
              <w:rPr>
                <w:sz w:val="24"/>
                <w:szCs w:val="24"/>
              </w:rPr>
            </w:pPr>
            <w:r w:rsidRPr="00FE7AB9">
              <w:rPr>
                <w:b/>
                <w:sz w:val="24"/>
                <w:szCs w:val="24"/>
              </w:rPr>
              <w:t>Attribute Name</w:t>
            </w:r>
          </w:p>
        </w:tc>
        <w:tc>
          <w:tcPr>
            <w:tcW w:w="2520" w:type="dxa"/>
            <w:shd w:val="clear" w:color="auto" w:fill="EEEEEE"/>
            <w:tcMar>
              <w:top w:w="25" w:type="dxa"/>
              <w:left w:w="45" w:type="dxa"/>
              <w:bottom w:w="25" w:type="dxa"/>
              <w:right w:w="45" w:type="dxa"/>
            </w:tcMar>
          </w:tcPr>
          <w:p w14:paraId="1084F97D" w14:textId="77777777" w:rsidR="00A1121D" w:rsidRPr="00FE7AB9" w:rsidRDefault="00E0465E" w:rsidP="00FE7AB9">
            <w:pPr>
              <w:spacing w:line="240" w:lineRule="auto"/>
              <w:jc w:val="center"/>
              <w:rPr>
                <w:sz w:val="24"/>
                <w:szCs w:val="24"/>
              </w:rPr>
            </w:pPr>
            <w:r w:rsidRPr="00FE7AB9">
              <w:rPr>
                <w:b/>
                <w:sz w:val="24"/>
                <w:szCs w:val="24"/>
              </w:rPr>
              <w:t>Data Type</w:t>
            </w:r>
          </w:p>
        </w:tc>
        <w:tc>
          <w:tcPr>
            <w:tcW w:w="2520" w:type="dxa"/>
            <w:shd w:val="clear" w:color="auto" w:fill="EEEEEE"/>
            <w:tcMar>
              <w:top w:w="25" w:type="dxa"/>
              <w:left w:w="45" w:type="dxa"/>
              <w:bottom w:w="25" w:type="dxa"/>
              <w:right w:w="45" w:type="dxa"/>
            </w:tcMar>
          </w:tcPr>
          <w:p w14:paraId="5863FC03" w14:textId="77777777" w:rsidR="00A1121D" w:rsidRPr="00FE7AB9" w:rsidRDefault="00E0465E" w:rsidP="00FE7AB9">
            <w:pPr>
              <w:spacing w:line="240" w:lineRule="auto"/>
              <w:jc w:val="center"/>
              <w:rPr>
                <w:sz w:val="24"/>
                <w:szCs w:val="24"/>
              </w:rPr>
            </w:pPr>
            <w:r w:rsidRPr="00FE7AB9">
              <w:rPr>
                <w:b/>
                <w:sz w:val="24"/>
                <w:szCs w:val="24"/>
              </w:rPr>
              <w:t>Value Domain / Range</w:t>
            </w:r>
          </w:p>
        </w:tc>
        <w:tc>
          <w:tcPr>
            <w:tcW w:w="2520" w:type="dxa"/>
            <w:shd w:val="clear" w:color="auto" w:fill="EEEEEE"/>
            <w:tcMar>
              <w:top w:w="25" w:type="dxa"/>
              <w:left w:w="45" w:type="dxa"/>
              <w:bottom w:w="25" w:type="dxa"/>
              <w:right w:w="45" w:type="dxa"/>
            </w:tcMar>
          </w:tcPr>
          <w:p w14:paraId="0EC7E37F" w14:textId="77777777" w:rsidR="00A1121D" w:rsidRPr="00FE7AB9" w:rsidRDefault="00E0465E" w:rsidP="00FE7AB9">
            <w:pPr>
              <w:spacing w:line="240" w:lineRule="auto"/>
              <w:jc w:val="center"/>
              <w:rPr>
                <w:sz w:val="24"/>
                <w:szCs w:val="24"/>
              </w:rPr>
            </w:pPr>
            <w:r w:rsidRPr="00FE7AB9">
              <w:rPr>
                <w:b/>
                <w:sz w:val="24"/>
                <w:szCs w:val="24"/>
              </w:rPr>
              <w:t>Analytical Role</w:t>
            </w:r>
          </w:p>
        </w:tc>
      </w:tr>
      <w:tr w:rsidR="00A1121D" w:rsidRPr="00FE7AB9" w14:paraId="23AC6D45" w14:textId="77777777">
        <w:trPr>
          <w:jc w:val="center"/>
        </w:trPr>
        <w:tc>
          <w:tcPr>
            <w:tcW w:w="2520" w:type="dxa"/>
            <w:tcMar>
              <w:top w:w="20" w:type="dxa"/>
              <w:left w:w="40" w:type="dxa"/>
              <w:bottom w:w="20" w:type="dxa"/>
              <w:right w:w="40" w:type="dxa"/>
            </w:tcMar>
          </w:tcPr>
          <w:p w14:paraId="383FE853" w14:textId="25200301" w:rsidR="00A1121D" w:rsidRPr="00FE7AB9" w:rsidRDefault="00FE7AB9" w:rsidP="00FE7AB9">
            <w:pPr>
              <w:spacing w:line="240" w:lineRule="auto"/>
              <w:rPr>
                <w:sz w:val="24"/>
                <w:szCs w:val="24"/>
              </w:rPr>
            </w:pPr>
            <w:r w:rsidRPr="00FE7AB9">
              <w:rPr>
                <w:b/>
                <w:sz w:val="24"/>
                <w:szCs w:val="24"/>
              </w:rPr>
              <w:t>N</w:t>
            </w:r>
            <w:r w:rsidR="00E0465E" w:rsidRPr="00FE7AB9">
              <w:rPr>
                <w:b/>
                <w:sz w:val="24"/>
                <w:szCs w:val="24"/>
              </w:rPr>
              <w:t>o</w:t>
            </w:r>
            <w:r>
              <w:rPr>
                <w:b/>
                <w:sz w:val="24"/>
                <w:szCs w:val="24"/>
              </w:rPr>
              <w:t xml:space="preserve"> </w:t>
            </w:r>
            <w:r w:rsidR="00E0465E" w:rsidRPr="00FE7AB9">
              <w:rPr>
                <w:b/>
                <w:sz w:val="24"/>
                <w:szCs w:val="24"/>
              </w:rPr>
              <w:t>of</w:t>
            </w:r>
            <w:r>
              <w:rPr>
                <w:b/>
                <w:sz w:val="24"/>
                <w:szCs w:val="24"/>
              </w:rPr>
              <w:t xml:space="preserve"> </w:t>
            </w:r>
            <w:r w:rsidR="00E0465E" w:rsidRPr="00FE7AB9">
              <w:rPr>
                <w:b/>
                <w:sz w:val="24"/>
                <w:szCs w:val="24"/>
              </w:rPr>
              <w:t>dependents</w:t>
            </w:r>
          </w:p>
        </w:tc>
        <w:tc>
          <w:tcPr>
            <w:tcW w:w="2520" w:type="dxa"/>
            <w:tcMar>
              <w:top w:w="20" w:type="dxa"/>
              <w:left w:w="40" w:type="dxa"/>
              <w:bottom w:w="20" w:type="dxa"/>
              <w:right w:w="40" w:type="dxa"/>
            </w:tcMar>
          </w:tcPr>
          <w:p w14:paraId="06C094D8" w14:textId="77777777" w:rsidR="00A1121D" w:rsidRPr="00FE7AB9" w:rsidRDefault="00E0465E" w:rsidP="00FE7AB9">
            <w:pPr>
              <w:spacing w:line="240" w:lineRule="auto"/>
              <w:rPr>
                <w:sz w:val="24"/>
                <w:szCs w:val="24"/>
              </w:rPr>
            </w:pPr>
            <w:r w:rsidRPr="00FE7AB9">
              <w:rPr>
                <w:sz w:val="24"/>
                <w:szCs w:val="24"/>
              </w:rPr>
              <w:t>Integer</w:t>
            </w:r>
          </w:p>
        </w:tc>
        <w:tc>
          <w:tcPr>
            <w:tcW w:w="2520" w:type="dxa"/>
            <w:tcMar>
              <w:top w:w="20" w:type="dxa"/>
              <w:left w:w="40" w:type="dxa"/>
              <w:bottom w:w="20" w:type="dxa"/>
              <w:right w:w="40" w:type="dxa"/>
            </w:tcMar>
          </w:tcPr>
          <w:p w14:paraId="251ACA08" w14:textId="77777777" w:rsidR="00A1121D" w:rsidRPr="00FE7AB9" w:rsidRDefault="00E0465E" w:rsidP="00FE7AB9">
            <w:pPr>
              <w:spacing w:line="240" w:lineRule="auto"/>
              <w:rPr>
                <w:sz w:val="24"/>
                <w:szCs w:val="24"/>
              </w:rPr>
            </w:pPr>
            <w:r w:rsidRPr="00FE7AB9">
              <w:rPr>
                <w:sz w:val="24"/>
                <w:szCs w:val="24"/>
              </w:rPr>
              <w:t>0, 1, 2, 3, 4, 5</w:t>
            </w:r>
          </w:p>
        </w:tc>
        <w:tc>
          <w:tcPr>
            <w:tcW w:w="2520" w:type="dxa"/>
            <w:tcMar>
              <w:top w:w="20" w:type="dxa"/>
              <w:left w:w="40" w:type="dxa"/>
              <w:bottom w:w="20" w:type="dxa"/>
              <w:right w:w="40" w:type="dxa"/>
            </w:tcMar>
          </w:tcPr>
          <w:p w14:paraId="0FC56B27" w14:textId="77777777" w:rsidR="00A1121D" w:rsidRPr="00FE7AB9" w:rsidRDefault="00E0465E" w:rsidP="00FE7AB9">
            <w:pPr>
              <w:spacing w:line="240" w:lineRule="auto"/>
              <w:rPr>
                <w:sz w:val="24"/>
                <w:szCs w:val="24"/>
              </w:rPr>
            </w:pPr>
            <w:r w:rsidRPr="00FE7AB9">
              <w:rPr>
                <w:sz w:val="24"/>
                <w:szCs w:val="24"/>
              </w:rPr>
              <w:t>Borrower demographic burden indicator</w:t>
            </w:r>
          </w:p>
        </w:tc>
      </w:tr>
      <w:tr w:rsidR="00A1121D" w:rsidRPr="00FE7AB9" w14:paraId="496D0CF3" w14:textId="77777777">
        <w:trPr>
          <w:jc w:val="center"/>
        </w:trPr>
        <w:tc>
          <w:tcPr>
            <w:tcW w:w="2520" w:type="dxa"/>
            <w:tcMar>
              <w:top w:w="20" w:type="dxa"/>
              <w:left w:w="40" w:type="dxa"/>
              <w:bottom w:w="20" w:type="dxa"/>
              <w:right w:w="40" w:type="dxa"/>
            </w:tcMar>
          </w:tcPr>
          <w:p w14:paraId="28E8A917" w14:textId="77777777" w:rsidR="00A1121D" w:rsidRPr="00FE7AB9" w:rsidRDefault="00E0465E" w:rsidP="00FE7AB9">
            <w:pPr>
              <w:spacing w:line="240" w:lineRule="auto"/>
              <w:rPr>
                <w:sz w:val="24"/>
                <w:szCs w:val="24"/>
              </w:rPr>
            </w:pPr>
            <w:r w:rsidRPr="00FE7AB9">
              <w:rPr>
                <w:b/>
                <w:sz w:val="24"/>
                <w:szCs w:val="24"/>
              </w:rPr>
              <w:t>education</w:t>
            </w:r>
          </w:p>
        </w:tc>
        <w:tc>
          <w:tcPr>
            <w:tcW w:w="2520" w:type="dxa"/>
            <w:tcMar>
              <w:top w:w="20" w:type="dxa"/>
              <w:left w:w="40" w:type="dxa"/>
              <w:bottom w:w="20" w:type="dxa"/>
              <w:right w:w="40" w:type="dxa"/>
            </w:tcMar>
          </w:tcPr>
          <w:p w14:paraId="00AB939A" w14:textId="77777777" w:rsidR="00A1121D" w:rsidRPr="00FE7AB9" w:rsidRDefault="00E0465E" w:rsidP="00FE7AB9">
            <w:pPr>
              <w:spacing w:line="240" w:lineRule="auto"/>
              <w:rPr>
                <w:sz w:val="24"/>
                <w:szCs w:val="24"/>
              </w:rPr>
            </w:pPr>
            <w:r w:rsidRPr="00FE7AB9">
              <w:rPr>
                <w:sz w:val="24"/>
                <w:szCs w:val="24"/>
              </w:rPr>
              <w:t>Categorical</w:t>
            </w:r>
          </w:p>
        </w:tc>
        <w:tc>
          <w:tcPr>
            <w:tcW w:w="2520" w:type="dxa"/>
            <w:tcMar>
              <w:top w:w="20" w:type="dxa"/>
              <w:left w:w="40" w:type="dxa"/>
              <w:bottom w:w="20" w:type="dxa"/>
              <w:right w:w="40" w:type="dxa"/>
            </w:tcMar>
          </w:tcPr>
          <w:p w14:paraId="514A2FEB" w14:textId="77777777" w:rsidR="00A1121D" w:rsidRPr="00FE7AB9" w:rsidRDefault="00E0465E" w:rsidP="00FE7AB9">
            <w:pPr>
              <w:spacing w:line="240" w:lineRule="auto"/>
              <w:rPr>
                <w:sz w:val="24"/>
                <w:szCs w:val="24"/>
              </w:rPr>
            </w:pPr>
            <w:r w:rsidRPr="00FE7AB9">
              <w:rPr>
                <w:sz w:val="24"/>
                <w:szCs w:val="24"/>
              </w:rPr>
              <w:t>Graduate, Not Graduate</w:t>
            </w:r>
          </w:p>
        </w:tc>
        <w:tc>
          <w:tcPr>
            <w:tcW w:w="2520" w:type="dxa"/>
            <w:tcMar>
              <w:top w:w="20" w:type="dxa"/>
              <w:left w:w="40" w:type="dxa"/>
              <w:bottom w:w="20" w:type="dxa"/>
              <w:right w:w="40" w:type="dxa"/>
            </w:tcMar>
          </w:tcPr>
          <w:p w14:paraId="261D3453" w14:textId="77777777" w:rsidR="00A1121D" w:rsidRPr="00FE7AB9" w:rsidRDefault="00E0465E" w:rsidP="00FE7AB9">
            <w:pPr>
              <w:spacing w:line="240" w:lineRule="auto"/>
              <w:rPr>
                <w:sz w:val="24"/>
                <w:szCs w:val="24"/>
              </w:rPr>
            </w:pPr>
            <w:r w:rsidRPr="00FE7AB9">
              <w:rPr>
                <w:sz w:val="24"/>
                <w:szCs w:val="24"/>
              </w:rPr>
              <w:t>Socio-economic qualification predictor</w:t>
            </w:r>
          </w:p>
        </w:tc>
      </w:tr>
      <w:tr w:rsidR="00A1121D" w:rsidRPr="00FE7AB9" w14:paraId="0DB0CF6B" w14:textId="77777777">
        <w:trPr>
          <w:jc w:val="center"/>
        </w:trPr>
        <w:tc>
          <w:tcPr>
            <w:tcW w:w="2520" w:type="dxa"/>
            <w:tcMar>
              <w:top w:w="20" w:type="dxa"/>
              <w:left w:w="40" w:type="dxa"/>
              <w:bottom w:w="20" w:type="dxa"/>
              <w:right w:w="40" w:type="dxa"/>
            </w:tcMar>
          </w:tcPr>
          <w:p w14:paraId="779693FA" w14:textId="30808909" w:rsidR="00A1121D" w:rsidRPr="00FE7AB9" w:rsidRDefault="00FE7AB9" w:rsidP="00FE7AB9">
            <w:pPr>
              <w:spacing w:line="240" w:lineRule="auto"/>
              <w:rPr>
                <w:sz w:val="24"/>
                <w:szCs w:val="24"/>
              </w:rPr>
            </w:pPr>
            <w:r w:rsidRPr="00FE7AB9">
              <w:rPr>
                <w:b/>
                <w:sz w:val="24"/>
                <w:szCs w:val="24"/>
              </w:rPr>
              <w:t>S</w:t>
            </w:r>
            <w:r w:rsidR="00E0465E" w:rsidRPr="00FE7AB9">
              <w:rPr>
                <w:b/>
                <w:sz w:val="24"/>
                <w:szCs w:val="24"/>
              </w:rPr>
              <w:t>elf</w:t>
            </w:r>
            <w:r>
              <w:rPr>
                <w:b/>
                <w:sz w:val="24"/>
                <w:szCs w:val="24"/>
              </w:rPr>
              <w:t xml:space="preserve"> </w:t>
            </w:r>
            <w:r w:rsidR="00E0465E" w:rsidRPr="00FE7AB9">
              <w:rPr>
                <w:b/>
                <w:sz w:val="24"/>
                <w:szCs w:val="24"/>
              </w:rPr>
              <w:t>employed</w:t>
            </w:r>
          </w:p>
        </w:tc>
        <w:tc>
          <w:tcPr>
            <w:tcW w:w="2520" w:type="dxa"/>
            <w:tcMar>
              <w:top w:w="20" w:type="dxa"/>
              <w:left w:w="40" w:type="dxa"/>
              <w:bottom w:w="20" w:type="dxa"/>
              <w:right w:w="40" w:type="dxa"/>
            </w:tcMar>
          </w:tcPr>
          <w:p w14:paraId="66B7C585" w14:textId="77777777" w:rsidR="00A1121D" w:rsidRPr="00FE7AB9" w:rsidRDefault="00E0465E" w:rsidP="00FE7AB9">
            <w:pPr>
              <w:spacing w:line="240" w:lineRule="auto"/>
              <w:rPr>
                <w:sz w:val="24"/>
                <w:szCs w:val="24"/>
              </w:rPr>
            </w:pPr>
            <w:r w:rsidRPr="00FE7AB9">
              <w:rPr>
                <w:sz w:val="24"/>
                <w:szCs w:val="24"/>
              </w:rPr>
              <w:t>Categorical</w:t>
            </w:r>
          </w:p>
        </w:tc>
        <w:tc>
          <w:tcPr>
            <w:tcW w:w="2520" w:type="dxa"/>
            <w:tcMar>
              <w:top w:w="20" w:type="dxa"/>
              <w:left w:w="40" w:type="dxa"/>
              <w:bottom w:w="20" w:type="dxa"/>
              <w:right w:w="40" w:type="dxa"/>
            </w:tcMar>
          </w:tcPr>
          <w:p w14:paraId="33216824" w14:textId="77777777" w:rsidR="00A1121D" w:rsidRPr="00FE7AB9" w:rsidRDefault="00E0465E" w:rsidP="00FE7AB9">
            <w:pPr>
              <w:spacing w:line="240" w:lineRule="auto"/>
              <w:rPr>
                <w:sz w:val="24"/>
                <w:szCs w:val="24"/>
              </w:rPr>
            </w:pPr>
            <w:r w:rsidRPr="00FE7AB9">
              <w:rPr>
                <w:sz w:val="24"/>
                <w:szCs w:val="24"/>
              </w:rPr>
              <w:t xml:space="preserve">Yes, </w:t>
            </w:r>
            <w:proofErr w:type="gramStart"/>
            <w:r w:rsidRPr="00FE7AB9">
              <w:rPr>
                <w:sz w:val="24"/>
                <w:szCs w:val="24"/>
              </w:rPr>
              <w:t>No</w:t>
            </w:r>
            <w:proofErr w:type="gramEnd"/>
          </w:p>
        </w:tc>
        <w:tc>
          <w:tcPr>
            <w:tcW w:w="2520" w:type="dxa"/>
            <w:tcMar>
              <w:top w:w="20" w:type="dxa"/>
              <w:left w:w="40" w:type="dxa"/>
              <w:bottom w:w="20" w:type="dxa"/>
              <w:right w:w="40" w:type="dxa"/>
            </w:tcMar>
          </w:tcPr>
          <w:p w14:paraId="23A50B57" w14:textId="77777777" w:rsidR="00A1121D" w:rsidRPr="00FE7AB9" w:rsidRDefault="00E0465E" w:rsidP="00FE7AB9">
            <w:pPr>
              <w:spacing w:line="240" w:lineRule="auto"/>
              <w:rPr>
                <w:sz w:val="24"/>
                <w:szCs w:val="24"/>
              </w:rPr>
            </w:pPr>
            <w:r w:rsidRPr="00FE7AB9">
              <w:rPr>
                <w:sz w:val="24"/>
                <w:szCs w:val="24"/>
              </w:rPr>
              <w:t>Income volatility and employment stability</w:t>
            </w:r>
          </w:p>
        </w:tc>
      </w:tr>
      <w:tr w:rsidR="00A1121D" w:rsidRPr="00FE7AB9" w14:paraId="7674AE0C" w14:textId="77777777">
        <w:trPr>
          <w:jc w:val="center"/>
        </w:trPr>
        <w:tc>
          <w:tcPr>
            <w:tcW w:w="2520" w:type="dxa"/>
            <w:tcMar>
              <w:top w:w="20" w:type="dxa"/>
              <w:left w:w="40" w:type="dxa"/>
              <w:bottom w:w="20" w:type="dxa"/>
              <w:right w:w="40" w:type="dxa"/>
            </w:tcMar>
          </w:tcPr>
          <w:p w14:paraId="5311E1EF" w14:textId="3695B282" w:rsidR="00A1121D" w:rsidRPr="00FE7AB9" w:rsidRDefault="00FE7AB9" w:rsidP="00FE7AB9">
            <w:pPr>
              <w:spacing w:line="240" w:lineRule="auto"/>
              <w:rPr>
                <w:sz w:val="24"/>
                <w:szCs w:val="24"/>
              </w:rPr>
            </w:pPr>
            <w:r w:rsidRPr="00FE7AB9">
              <w:rPr>
                <w:b/>
                <w:sz w:val="24"/>
                <w:szCs w:val="24"/>
              </w:rPr>
              <w:t>I</w:t>
            </w:r>
            <w:r w:rsidR="00E0465E" w:rsidRPr="00FE7AB9">
              <w:rPr>
                <w:b/>
                <w:sz w:val="24"/>
                <w:szCs w:val="24"/>
              </w:rPr>
              <w:t>ncome</w:t>
            </w:r>
            <w:r>
              <w:rPr>
                <w:b/>
                <w:sz w:val="24"/>
                <w:szCs w:val="24"/>
              </w:rPr>
              <w:t xml:space="preserve"> </w:t>
            </w:r>
            <w:r w:rsidR="00E0465E" w:rsidRPr="00FE7AB9">
              <w:rPr>
                <w:b/>
                <w:sz w:val="24"/>
                <w:szCs w:val="24"/>
              </w:rPr>
              <w:t>annum</w:t>
            </w:r>
          </w:p>
        </w:tc>
        <w:tc>
          <w:tcPr>
            <w:tcW w:w="2520" w:type="dxa"/>
            <w:tcMar>
              <w:top w:w="20" w:type="dxa"/>
              <w:left w:w="40" w:type="dxa"/>
              <w:bottom w:w="20" w:type="dxa"/>
              <w:right w:w="40" w:type="dxa"/>
            </w:tcMar>
          </w:tcPr>
          <w:p w14:paraId="70157227" w14:textId="77777777" w:rsidR="00A1121D" w:rsidRPr="00FE7AB9" w:rsidRDefault="00E0465E" w:rsidP="00FE7AB9">
            <w:pPr>
              <w:spacing w:line="240" w:lineRule="auto"/>
              <w:rPr>
                <w:sz w:val="24"/>
                <w:szCs w:val="24"/>
              </w:rPr>
            </w:pPr>
            <w:r w:rsidRPr="00FE7AB9">
              <w:rPr>
                <w:sz w:val="24"/>
                <w:szCs w:val="24"/>
              </w:rPr>
              <w:t>Continuous</w:t>
            </w:r>
          </w:p>
        </w:tc>
        <w:tc>
          <w:tcPr>
            <w:tcW w:w="2520" w:type="dxa"/>
            <w:tcMar>
              <w:top w:w="20" w:type="dxa"/>
              <w:left w:w="40" w:type="dxa"/>
              <w:bottom w:w="20" w:type="dxa"/>
              <w:right w:w="40" w:type="dxa"/>
            </w:tcMar>
          </w:tcPr>
          <w:p w14:paraId="01C92454" w14:textId="77777777" w:rsidR="00A1121D" w:rsidRPr="00FE7AB9" w:rsidRDefault="00E0465E" w:rsidP="00FE7AB9">
            <w:pPr>
              <w:spacing w:line="240" w:lineRule="auto"/>
              <w:rPr>
                <w:sz w:val="24"/>
                <w:szCs w:val="24"/>
              </w:rPr>
            </w:pPr>
            <w:r w:rsidRPr="00FE7AB9">
              <w:rPr>
                <w:sz w:val="24"/>
                <w:szCs w:val="24"/>
              </w:rPr>
              <w:t>₹</w:t>
            </w:r>
            <w:r w:rsidRPr="00FE7AB9">
              <w:rPr>
                <w:sz w:val="24"/>
                <w:szCs w:val="24"/>
              </w:rPr>
              <w:t>2,00,000 – ₹99,00,000</w:t>
            </w:r>
          </w:p>
        </w:tc>
        <w:tc>
          <w:tcPr>
            <w:tcW w:w="2520" w:type="dxa"/>
            <w:tcMar>
              <w:top w:w="20" w:type="dxa"/>
              <w:left w:w="40" w:type="dxa"/>
              <w:bottom w:w="20" w:type="dxa"/>
              <w:right w:w="40" w:type="dxa"/>
            </w:tcMar>
          </w:tcPr>
          <w:p w14:paraId="1C835C32" w14:textId="77777777" w:rsidR="00A1121D" w:rsidRPr="00FE7AB9" w:rsidRDefault="00E0465E" w:rsidP="00FE7AB9">
            <w:pPr>
              <w:spacing w:line="240" w:lineRule="auto"/>
              <w:rPr>
                <w:sz w:val="24"/>
                <w:szCs w:val="24"/>
              </w:rPr>
            </w:pPr>
            <w:r w:rsidRPr="00FE7AB9">
              <w:rPr>
                <w:sz w:val="24"/>
                <w:szCs w:val="24"/>
              </w:rPr>
              <w:t>Primary debt servicing capability metric</w:t>
            </w:r>
          </w:p>
        </w:tc>
      </w:tr>
      <w:tr w:rsidR="00A1121D" w:rsidRPr="00FE7AB9" w14:paraId="453242AA" w14:textId="77777777">
        <w:trPr>
          <w:jc w:val="center"/>
        </w:trPr>
        <w:tc>
          <w:tcPr>
            <w:tcW w:w="2520" w:type="dxa"/>
            <w:tcMar>
              <w:top w:w="20" w:type="dxa"/>
              <w:left w:w="40" w:type="dxa"/>
              <w:bottom w:w="20" w:type="dxa"/>
              <w:right w:w="40" w:type="dxa"/>
            </w:tcMar>
          </w:tcPr>
          <w:p w14:paraId="754608ED" w14:textId="10FA678C" w:rsidR="00A1121D" w:rsidRPr="00FE7AB9" w:rsidRDefault="00FE7AB9" w:rsidP="00FE7AB9">
            <w:pPr>
              <w:spacing w:line="240" w:lineRule="auto"/>
              <w:rPr>
                <w:sz w:val="24"/>
                <w:szCs w:val="24"/>
              </w:rPr>
            </w:pPr>
            <w:r w:rsidRPr="00FE7AB9">
              <w:rPr>
                <w:b/>
                <w:sz w:val="24"/>
                <w:szCs w:val="24"/>
              </w:rPr>
              <w:t>L</w:t>
            </w:r>
            <w:r w:rsidR="00E0465E" w:rsidRPr="00FE7AB9">
              <w:rPr>
                <w:b/>
                <w:sz w:val="24"/>
                <w:szCs w:val="24"/>
              </w:rPr>
              <w:t>oan</w:t>
            </w:r>
            <w:r>
              <w:rPr>
                <w:b/>
                <w:sz w:val="24"/>
                <w:szCs w:val="24"/>
              </w:rPr>
              <w:t xml:space="preserve"> </w:t>
            </w:r>
            <w:r w:rsidR="00E0465E" w:rsidRPr="00FE7AB9">
              <w:rPr>
                <w:b/>
                <w:sz w:val="24"/>
                <w:szCs w:val="24"/>
              </w:rPr>
              <w:t>amount</w:t>
            </w:r>
          </w:p>
        </w:tc>
        <w:tc>
          <w:tcPr>
            <w:tcW w:w="2520" w:type="dxa"/>
            <w:tcMar>
              <w:top w:w="20" w:type="dxa"/>
              <w:left w:w="40" w:type="dxa"/>
              <w:bottom w:w="20" w:type="dxa"/>
              <w:right w:w="40" w:type="dxa"/>
            </w:tcMar>
          </w:tcPr>
          <w:p w14:paraId="1AD174FF" w14:textId="77777777" w:rsidR="00A1121D" w:rsidRPr="00FE7AB9" w:rsidRDefault="00E0465E" w:rsidP="00FE7AB9">
            <w:pPr>
              <w:spacing w:line="240" w:lineRule="auto"/>
              <w:rPr>
                <w:sz w:val="24"/>
                <w:szCs w:val="24"/>
              </w:rPr>
            </w:pPr>
            <w:r w:rsidRPr="00FE7AB9">
              <w:rPr>
                <w:sz w:val="24"/>
                <w:szCs w:val="24"/>
              </w:rPr>
              <w:t>Continuous</w:t>
            </w:r>
          </w:p>
        </w:tc>
        <w:tc>
          <w:tcPr>
            <w:tcW w:w="2520" w:type="dxa"/>
            <w:tcMar>
              <w:top w:w="20" w:type="dxa"/>
              <w:left w:w="40" w:type="dxa"/>
              <w:bottom w:w="20" w:type="dxa"/>
              <w:right w:w="40" w:type="dxa"/>
            </w:tcMar>
          </w:tcPr>
          <w:p w14:paraId="708208B7" w14:textId="77777777" w:rsidR="00A1121D" w:rsidRPr="00FE7AB9" w:rsidRDefault="00E0465E" w:rsidP="00FE7AB9">
            <w:pPr>
              <w:spacing w:line="240" w:lineRule="auto"/>
              <w:rPr>
                <w:sz w:val="24"/>
                <w:szCs w:val="24"/>
              </w:rPr>
            </w:pPr>
            <w:r w:rsidRPr="00FE7AB9">
              <w:rPr>
                <w:sz w:val="24"/>
                <w:szCs w:val="24"/>
              </w:rPr>
              <w:t>₹</w:t>
            </w:r>
            <w:r w:rsidRPr="00FE7AB9">
              <w:rPr>
                <w:sz w:val="24"/>
                <w:szCs w:val="24"/>
              </w:rPr>
              <w:t>30,000 – ₹3,95,00,000</w:t>
            </w:r>
          </w:p>
        </w:tc>
        <w:tc>
          <w:tcPr>
            <w:tcW w:w="2520" w:type="dxa"/>
            <w:tcMar>
              <w:top w:w="20" w:type="dxa"/>
              <w:left w:w="40" w:type="dxa"/>
              <w:bottom w:w="20" w:type="dxa"/>
              <w:right w:w="40" w:type="dxa"/>
            </w:tcMar>
          </w:tcPr>
          <w:p w14:paraId="47954985" w14:textId="77777777" w:rsidR="00A1121D" w:rsidRPr="00FE7AB9" w:rsidRDefault="00E0465E" w:rsidP="00FE7AB9">
            <w:pPr>
              <w:spacing w:line="240" w:lineRule="auto"/>
              <w:rPr>
                <w:sz w:val="24"/>
                <w:szCs w:val="24"/>
              </w:rPr>
            </w:pPr>
            <w:r w:rsidRPr="00FE7AB9">
              <w:rPr>
                <w:sz w:val="24"/>
                <w:szCs w:val="24"/>
              </w:rPr>
              <w:t>Requested loan principal value</w:t>
            </w:r>
          </w:p>
        </w:tc>
      </w:tr>
      <w:tr w:rsidR="00A1121D" w:rsidRPr="00FE7AB9" w14:paraId="5EDA2C22" w14:textId="77777777">
        <w:trPr>
          <w:jc w:val="center"/>
        </w:trPr>
        <w:tc>
          <w:tcPr>
            <w:tcW w:w="2520" w:type="dxa"/>
            <w:tcMar>
              <w:top w:w="20" w:type="dxa"/>
              <w:left w:w="40" w:type="dxa"/>
              <w:bottom w:w="20" w:type="dxa"/>
              <w:right w:w="40" w:type="dxa"/>
            </w:tcMar>
          </w:tcPr>
          <w:p w14:paraId="34345B4F" w14:textId="34002F68" w:rsidR="00A1121D" w:rsidRPr="00FE7AB9" w:rsidRDefault="00FE7AB9" w:rsidP="00FE7AB9">
            <w:pPr>
              <w:spacing w:line="240" w:lineRule="auto"/>
              <w:rPr>
                <w:sz w:val="24"/>
                <w:szCs w:val="24"/>
              </w:rPr>
            </w:pPr>
            <w:proofErr w:type="spellStart"/>
            <w:r w:rsidRPr="00FE7AB9">
              <w:rPr>
                <w:b/>
                <w:sz w:val="24"/>
                <w:szCs w:val="24"/>
              </w:rPr>
              <w:t>C</w:t>
            </w:r>
            <w:r w:rsidR="00E0465E" w:rsidRPr="00FE7AB9">
              <w:rPr>
                <w:b/>
                <w:sz w:val="24"/>
                <w:szCs w:val="24"/>
              </w:rPr>
              <w:t>ibil</w:t>
            </w:r>
            <w:proofErr w:type="spellEnd"/>
            <w:r>
              <w:rPr>
                <w:b/>
                <w:sz w:val="24"/>
                <w:szCs w:val="24"/>
              </w:rPr>
              <w:t xml:space="preserve"> </w:t>
            </w:r>
            <w:r w:rsidR="00E0465E" w:rsidRPr="00FE7AB9">
              <w:rPr>
                <w:b/>
                <w:sz w:val="24"/>
                <w:szCs w:val="24"/>
              </w:rPr>
              <w:t>score</w:t>
            </w:r>
          </w:p>
        </w:tc>
        <w:tc>
          <w:tcPr>
            <w:tcW w:w="2520" w:type="dxa"/>
            <w:tcMar>
              <w:top w:w="20" w:type="dxa"/>
              <w:left w:w="40" w:type="dxa"/>
              <w:bottom w:w="20" w:type="dxa"/>
              <w:right w:w="40" w:type="dxa"/>
            </w:tcMar>
          </w:tcPr>
          <w:p w14:paraId="579FC096" w14:textId="77777777" w:rsidR="00A1121D" w:rsidRPr="00FE7AB9" w:rsidRDefault="00E0465E" w:rsidP="00FE7AB9">
            <w:pPr>
              <w:spacing w:line="240" w:lineRule="auto"/>
              <w:rPr>
                <w:sz w:val="24"/>
                <w:szCs w:val="24"/>
              </w:rPr>
            </w:pPr>
            <w:r w:rsidRPr="00FE7AB9">
              <w:rPr>
                <w:sz w:val="24"/>
                <w:szCs w:val="24"/>
              </w:rPr>
              <w:t>Integer</w:t>
            </w:r>
          </w:p>
        </w:tc>
        <w:tc>
          <w:tcPr>
            <w:tcW w:w="2520" w:type="dxa"/>
            <w:tcMar>
              <w:top w:w="20" w:type="dxa"/>
              <w:left w:w="40" w:type="dxa"/>
              <w:bottom w:w="20" w:type="dxa"/>
              <w:right w:w="40" w:type="dxa"/>
            </w:tcMar>
          </w:tcPr>
          <w:p w14:paraId="26AC20FF" w14:textId="77777777" w:rsidR="00A1121D" w:rsidRPr="00FE7AB9" w:rsidRDefault="00E0465E" w:rsidP="00FE7AB9">
            <w:pPr>
              <w:spacing w:line="240" w:lineRule="auto"/>
              <w:rPr>
                <w:sz w:val="24"/>
                <w:szCs w:val="24"/>
              </w:rPr>
            </w:pPr>
            <w:r w:rsidRPr="00FE7AB9">
              <w:rPr>
                <w:sz w:val="24"/>
                <w:szCs w:val="24"/>
              </w:rPr>
              <w:t>300 – 900</w:t>
            </w:r>
          </w:p>
        </w:tc>
        <w:tc>
          <w:tcPr>
            <w:tcW w:w="2520" w:type="dxa"/>
            <w:tcMar>
              <w:top w:w="20" w:type="dxa"/>
              <w:left w:w="40" w:type="dxa"/>
              <w:bottom w:w="20" w:type="dxa"/>
              <w:right w:w="40" w:type="dxa"/>
            </w:tcMar>
          </w:tcPr>
          <w:p w14:paraId="347A9CB2" w14:textId="77777777" w:rsidR="00A1121D" w:rsidRPr="00FE7AB9" w:rsidRDefault="00E0465E" w:rsidP="00FE7AB9">
            <w:pPr>
              <w:spacing w:line="240" w:lineRule="auto"/>
              <w:rPr>
                <w:sz w:val="24"/>
                <w:szCs w:val="24"/>
              </w:rPr>
            </w:pPr>
            <w:r w:rsidRPr="00FE7AB9">
              <w:rPr>
                <w:sz w:val="24"/>
                <w:szCs w:val="24"/>
              </w:rPr>
              <w:t>Past credit repayment reliability rating</w:t>
            </w:r>
          </w:p>
        </w:tc>
      </w:tr>
      <w:tr w:rsidR="00A1121D" w:rsidRPr="00FE7AB9" w14:paraId="75301B40" w14:textId="77777777">
        <w:trPr>
          <w:jc w:val="center"/>
        </w:trPr>
        <w:tc>
          <w:tcPr>
            <w:tcW w:w="2520" w:type="dxa"/>
            <w:tcMar>
              <w:top w:w="20" w:type="dxa"/>
              <w:left w:w="40" w:type="dxa"/>
              <w:bottom w:w="20" w:type="dxa"/>
              <w:right w:w="40" w:type="dxa"/>
            </w:tcMar>
          </w:tcPr>
          <w:p w14:paraId="72DBFB86" w14:textId="63A63077" w:rsidR="00A1121D" w:rsidRPr="00FE7AB9" w:rsidRDefault="00FE7AB9" w:rsidP="00FE7AB9">
            <w:pPr>
              <w:spacing w:line="240" w:lineRule="auto"/>
              <w:rPr>
                <w:sz w:val="24"/>
                <w:szCs w:val="24"/>
              </w:rPr>
            </w:pPr>
            <w:r w:rsidRPr="00FE7AB9">
              <w:rPr>
                <w:b/>
                <w:sz w:val="24"/>
                <w:szCs w:val="24"/>
              </w:rPr>
              <w:t>L</w:t>
            </w:r>
            <w:r w:rsidR="00E0465E" w:rsidRPr="00FE7AB9">
              <w:rPr>
                <w:b/>
                <w:sz w:val="24"/>
                <w:szCs w:val="24"/>
              </w:rPr>
              <w:t>oan</w:t>
            </w:r>
            <w:r>
              <w:rPr>
                <w:b/>
                <w:sz w:val="24"/>
                <w:szCs w:val="24"/>
              </w:rPr>
              <w:t xml:space="preserve"> </w:t>
            </w:r>
            <w:r w:rsidR="00E0465E" w:rsidRPr="00FE7AB9">
              <w:rPr>
                <w:b/>
                <w:sz w:val="24"/>
                <w:szCs w:val="24"/>
              </w:rPr>
              <w:t>status</w:t>
            </w:r>
          </w:p>
        </w:tc>
        <w:tc>
          <w:tcPr>
            <w:tcW w:w="2520" w:type="dxa"/>
            <w:tcMar>
              <w:top w:w="20" w:type="dxa"/>
              <w:left w:w="40" w:type="dxa"/>
              <w:bottom w:w="20" w:type="dxa"/>
              <w:right w:w="40" w:type="dxa"/>
            </w:tcMar>
          </w:tcPr>
          <w:p w14:paraId="7C4D4873" w14:textId="77777777" w:rsidR="00A1121D" w:rsidRPr="00FE7AB9" w:rsidRDefault="00E0465E" w:rsidP="00FE7AB9">
            <w:pPr>
              <w:spacing w:line="240" w:lineRule="auto"/>
              <w:rPr>
                <w:sz w:val="24"/>
                <w:szCs w:val="24"/>
              </w:rPr>
            </w:pPr>
            <w:r w:rsidRPr="00FE7AB9">
              <w:rPr>
                <w:sz w:val="24"/>
                <w:szCs w:val="24"/>
              </w:rPr>
              <w:t>Binary Class</w:t>
            </w:r>
          </w:p>
        </w:tc>
        <w:tc>
          <w:tcPr>
            <w:tcW w:w="2520" w:type="dxa"/>
            <w:tcMar>
              <w:top w:w="20" w:type="dxa"/>
              <w:left w:w="40" w:type="dxa"/>
              <w:bottom w:w="20" w:type="dxa"/>
              <w:right w:w="40" w:type="dxa"/>
            </w:tcMar>
          </w:tcPr>
          <w:p w14:paraId="3BE15EE3" w14:textId="77777777" w:rsidR="00A1121D" w:rsidRPr="00FE7AB9" w:rsidRDefault="00E0465E" w:rsidP="00FE7AB9">
            <w:pPr>
              <w:spacing w:line="240" w:lineRule="auto"/>
              <w:rPr>
                <w:sz w:val="24"/>
                <w:szCs w:val="24"/>
              </w:rPr>
            </w:pPr>
            <w:r w:rsidRPr="00FE7AB9">
              <w:rPr>
                <w:sz w:val="24"/>
                <w:szCs w:val="24"/>
              </w:rPr>
              <w:t>Approved (1), Rejected (0)</w:t>
            </w:r>
          </w:p>
        </w:tc>
        <w:tc>
          <w:tcPr>
            <w:tcW w:w="2520" w:type="dxa"/>
            <w:tcMar>
              <w:top w:w="20" w:type="dxa"/>
              <w:left w:w="40" w:type="dxa"/>
              <w:bottom w:w="20" w:type="dxa"/>
              <w:right w:w="40" w:type="dxa"/>
            </w:tcMar>
          </w:tcPr>
          <w:p w14:paraId="5001EEB9" w14:textId="77777777" w:rsidR="00A1121D" w:rsidRPr="00FE7AB9" w:rsidRDefault="00E0465E" w:rsidP="00FE7AB9">
            <w:pPr>
              <w:spacing w:line="240" w:lineRule="auto"/>
              <w:rPr>
                <w:sz w:val="24"/>
                <w:szCs w:val="24"/>
              </w:rPr>
            </w:pPr>
            <w:r w:rsidRPr="00FE7AB9">
              <w:rPr>
                <w:sz w:val="24"/>
                <w:szCs w:val="24"/>
              </w:rPr>
              <w:t>Supervised target ground-truth variable</w:t>
            </w:r>
          </w:p>
        </w:tc>
      </w:tr>
    </w:tbl>
    <w:p w14:paraId="5192639B" w14:textId="77777777" w:rsidR="00A1121D" w:rsidRDefault="00E0465E">
      <w:r>
        <w:lastRenderedPageBreak/>
        <w:br w:type="page"/>
      </w:r>
    </w:p>
    <w:p w14:paraId="780406CC" w14:textId="496A5E9B" w:rsidR="00A1121D" w:rsidRPr="00FE7AB9" w:rsidRDefault="00E0465E">
      <w:pPr>
        <w:keepNext/>
        <w:spacing w:before="80" w:line="276" w:lineRule="auto"/>
        <w:rPr>
          <w:sz w:val="32"/>
          <w:szCs w:val="32"/>
        </w:rPr>
      </w:pPr>
      <w:r w:rsidRPr="00FE7AB9">
        <w:rPr>
          <w:b/>
          <w:sz w:val="32"/>
          <w:szCs w:val="32"/>
        </w:rPr>
        <w:lastRenderedPageBreak/>
        <w:t>5: CLIENT-SIDE ALGORITHMIC IMPLEMENTATION &amp; UI</w:t>
      </w:r>
    </w:p>
    <w:p w14:paraId="4D85C9FA" w14:textId="77777777" w:rsidR="00A1121D" w:rsidRPr="006F43FA" w:rsidRDefault="00E0465E" w:rsidP="006F43FA">
      <w:pPr>
        <w:keepNext/>
        <w:spacing w:before="140" w:after="60" w:line="276" w:lineRule="auto"/>
        <w:jc w:val="both"/>
        <w:rPr>
          <w:sz w:val="28"/>
          <w:szCs w:val="28"/>
        </w:rPr>
      </w:pPr>
      <w:r w:rsidRPr="006F43FA">
        <w:rPr>
          <w:b/>
          <w:sz w:val="28"/>
          <w:szCs w:val="28"/>
        </w:rPr>
        <w:t>5.1 Mathematical Formulations &amp; JavaScript Algorithms</w:t>
      </w:r>
    </w:p>
    <w:p w14:paraId="20A25E0E" w14:textId="77777777" w:rsidR="00A1121D" w:rsidRPr="006C2EEA" w:rsidRDefault="00E0465E" w:rsidP="006F43FA">
      <w:pPr>
        <w:jc w:val="both"/>
        <w:rPr>
          <w:sz w:val="24"/>
          <w:szCs w:val="24"/>
        </w:rPr>
      </w:pPr>
      <w:r w:rsidRPr="006C2EEA">
        <w:rPr>
          <w:sz w:val="24"/>
          <w:szCs w:val="24"/>
        </w:rPr>
        <w:t>Every analytical algorithm in this platform was developed from basic mathematical equations directly in JavaScript without relying on machine learning libraries:</w:t>
      </w:r>
    </w:p>
    <w:p w14:paraId="629E7147" w14:textId="77777777" w:rsidR="006F43FA" w:rsidRPr="006F43FA" w:rsidRDefault="006F43FA" w:rsidP="006F43FA">
      <w:pPr>
        <w:pStyle w:val="ListParagraph"/>
        <w:keepNext/>
        <w:numPr>
          <w:ilvl w:val="0"/>
          <w:numId w:val="10"/>
        </w:numPr>
        <w:spacing w:before="140" w:after="60" w:line="276" w:lineRule="auto"/>
        <w:jc w:val="both"/>
        <w:rPr>
          <w:sz w:val="24"/>
          <w:szCs w:val="24"/>
        </w:rPr>
      </w:pPr>
      <w:r w:rsidRPr="006F43FA">
        <w:rPr>
          <w:sz w:val="24"/>
          <w:szCs w:val="24"/>
        </w:rPr>
        <w:t>KNN Classifier: Compares a new applicant with 8,000 training records using Euclidean distance and predicts the class based on the k nearest applicants.</w:t>
      </w:r>
    </w:p>
    <w:p w14:paraId="736CA501" w14:textId="77777777" w:rsidR="006F43FA" w:rsidRPr="006F43FA" w:rsidRDefault="006F43FA" w:rsidP="006F43FA">
      <w:pPr>
        <w:pStyle w:val="ListParagraph"/>
        <w:keepNext/>
        <w:numPr>
          <w:ilvl w:val="0"/>
          <w:numId w:val="10"/>
        </w:numPr>
        <w:spacing w:before="140" w:after="60" w:line="276" w:lineRule="auto"/>
        <w:jc w:val="both"/>
        <w:rPr>
          <w:sz w:val="24"/>
          <w:szCs w:val="24"/>
        </w:rPr>
      </w:pPr>
      <w:r w:rsidRPr="006F43FA">
        <w:rPr>
          <w:sz w:val="24"/>
          <w:szCs w:val="24"/>
        </w:rPr>
        <w:t>Logistic Regression: Uses the sigmoid function and gradient descent for 100 epochs to predict the applicant's class by learning the best decision boundary.</w:t>
      </w:r>
    </w:p>
    <w:p w14:paraId="2A030D01" w14:textId="77777777" w:rsidR="006F43FA" w:rsidRPr="006F43FA" w:rsidRDefault="006F43FA" w:rsidP="006F43FA">
      <w:pPr>
        <w:pStyle w:val="ListParagraph"/>
        <w:keepNext/>
        <w:numPr>
          <w:ilvl w:val="0"/>
          <w:numId w:val="10"/>
        </w:numPr>
        <w:spacing w:before="140" w:after="60" w:line="276" w:lineRule="auto"/>
        <w:jc w:val="both"/>
        <w:rPr>
          <w:sz w:val="24"/>
          <w:szCs w:val="24"/>
        </w:rPr>
      </w:pPr>
      <w:r w:rsidRPr="006F43FA">
        <w:rPr>
          <w:sz w:val="24"/>
          <w:szCs w:val="24"/>
        </w:rPr>
        <w:t>CART Decision Tree: Tests different feature splits using Gini impurity and builds the tree recursively up to a maximum depth of 5.</w:t>
      </w:r>
    </w:p>
    <w:p w14:paraId="521699BB" w14:textId="77777777" w:rsidR="006F43FA" w:rsidRPr="006F43FA" w:rsidRDefault="006F43FA" w:rsidP="006F43FA">
      <w:pPr>
        <w:pStyle w:val="ListParagraph"/>
        <w:keepNext/>
        <w:numPr>
          <w:ilvl w:val="0"/>
          <w:numId w:val="10"/>
        </w:numPr>
        <w:spacing w:before="140" w:after="60" w:line="276" w:lineRule="auto"/>
        <w:jc w:val="both"/>
        <w:rPr>
          <w:sz w:val="24"/>
          <w:szCs w:val="24"/>
        </w:rPr>
      </w:pPr>
      <w:r w:rsidRPr="006F43FA">
        <w:rPr>
          <w:sz w:val="24"/>
          <w:szCs w:val="24"/>
        </w:rPr>
        <w:t>OLS Linear Regression: Finds the relationship between income and loan amount. The model gives Loan Amount = 4 × Applicant Income, with a perfect correlation of r = 1.000.</w:t>
      </w:r>
    </w:p>
    <w:p w14:paraId="1ABA99CE" w14:textId="77777777" w:rsidR="006F43FA" w:rsidRPr="006F43FA" w:rsidRDefault="006F43FA" w:rsidP="006F43FA">
      <w:pPr>
        <w:pStyle w:val="ListParagraph"/>
        <w:keepNext/>
        <w:numPr>
          <w:ilvl w:val="0"/>
          <w:numId w:val="10"/>
        </w:numPr>
        <w:spacing w:before="140" w:after="60" w:line="360" w:lineRule="auto"/>
        <w:jc w:val="both"/>
        <w:rPr>
          <w:sz w:val="24"/>
          <w:szCs w:val="24"/>
        </w:rPr>
      </w:pPr>
      <w:proofErr w:type="spellStart"/>
      <w:r w:rsidRPr="006F43FA">
        <w:rPr>
          <w:sz w:val="24"/>
          <w:szCs w:val="24"/>
        </w:rPr>
        <w:t>Apriori</w:t>
      </w:r>
      <w:proofErr w:type="spellEnd"/>
      <w:r w:rsidRPr="006F43FA">
        <w:rPr>
          <w:sz w:val="24"/>
          <w:szCs w:val="24"/>
        </w:rPr>
        <w:t xml:space="preserve"> Association Rules: Finds relationships between applicant attributes such as education, dependents, and loan status using Support, Confidence, and Lift.</w:t>
      </w:r>
    </w:p>
    <w:p w14:paraId="4727C70C" w14:textId="439A8A5B" w:rsidR="00A1121D" w:rsidRPr="006F43FA" w:rsidRDefault="00E0465E" w:rsidP="006F43FA">
      <w:pPr>
        <w:keepNext/>
        <w:spacing w:before="140" w:after="60" w:line="276" w:lineRule="auto"/>
        <w:rPr>
          <w:b/>
          <w:sz w:val="28"/>
          <w:szCs w:val="28"/>
        </w:rPr>
      </w:pPr>
      <w:r w:rsidRPr="006F43FA">
        <w:rPr>
          <w:b/>
          <w:sz w:val="28"/>
          <w:szCs w:val="28"/>
        </w:rPr>
        <w:t xml:space="preserve">5.2 Responsive UI/UX Architecture &amp; </w:t>
      </w:r>
      <w:r w:rsidRPr="006F43FA">
        <w:rPr>
          <w:b/>
          <w:sz w:val="28"/>
          <w:szCs w:val="28"/>
        </w:rPr>
        <w:t>HTML5 Canvas Charting</w:t>
      </w:r>
    </w:p>
    <w:p w14:paraId="5C0C02A8" w14:textId="77777777" w:rsidR="00A1121D" w:rsidRPr="006C2EEA" w:rsidRDefault="00E0465E">
      <w:pPr>
        <w:jc w:val="both"/>
        <w:rPr>
          <w:sz w:val="24"/>
          <w:szCs w:val="24"/>
        </w:rPr>
      </w:pPr>
      <w:r w:rsidRPr="006C2EEA">
        <w:rPr>
          <w:sz w:val="24"/>
          <w:szCs w:val="24"/>
        </w:rPr>
        <w:t>T</w:t>
      </w:r>
      <w:r w:rsidRPr="006C2EEA">
        <w:rPr>
          <w:sz w:val="24"/>
          <w:szCs w:val="24"/>
        </w:rPr>
        <w:t>o accommodate diverse banking user roles, the system features a dual-portal design toggleable via a header widget:</w:t>
      </w:r>
    </w:p>
    <w:p w14:paraId="53CEC511" w14:textId="77777777" w:rsidR="00A1121D" w:rsidRPr="006C2EEA" w:rsidRDefault="00E0465E">
      <w:pPr>
        <w:pStyle w:val="ListBullet"/>
        <w:spacing w:after="50" w:line="276" w:lineRule="auto"/>
        <w:jc w:val="both"/>
        <w:rPr>
          <w:sz w:val="24"/>
          <w:szCs w:val="24"/>
        </w:rPr>
      </w:pPr>
      <w:r w:rsidRPr="006C2EEA">
        <w:rPr>
          <w:sz w:val="24"/>
          <w:szCs w:val="24"/>
        </w:rPr>
        <w:t>Applicant / User Interface: Designed for loan applicants seeking quick self-assessment with an intuitive form. Submission produces an instant credit decision with approval probability and confidence score.</w:t>
      </w:r>
    </w:p>
    <w:p w14:paraId="3E6AF571" w14:textId="77777777" w:rsidR="00A1121D" w:rsidRPr="006C2EEA" w:rsidRDefault="00E0465E">
      <w:pPr>
        <w:pStyle w:val="ListBullet"/>
        <w:spacing w:after="50" w:line="276" w:lineRule="auto"/>
        <w:jc w:val="both"/>
        <w:rPr>
          <w:sz w:val="24"/>
          <w:szCs w:val="24"/>
        </w:rPr>
      </w:pPr>
      <w:r w:rsidRPr="006C2EEA">
        <w:rPr>
          <w:sz w:val="24"/>
          <w:szCs w:val="24"/>
        </w:rPr>
        <w:t xml:space="preserve">Administrator Analytics Suite: Unlocks the complete analytical workspace: CSV dataset ingestion, full data preview, model comparison matrices, OLS linear regression analysis, </w:t>
      </w:r>
      <w:proofErr w:type="spellStart"/>
      <w:r w:rsidRPr="006C2EEA">
        <w:rPr>
          <w:sz w:val="24"/>
          <w:szCs w:val="24"/>
        </w:rPr>
        <w:t>Apriori</w:t>
      </w:r>
      <w:proofErr w:type="spellEnd"/>
      <w:r w:rsidRPr="006C2EEA">
        <w:rPr>
          <w:sz w:val="24"/>
          <w:szCs w:val="24"/>
        </w:rPr>
        <w:t xml:space="preserve"> association mining, and visualization dashboards.</w:t>
      </w:r>
    </w:p>
    <w:p w14:paraId="2856C8D8" w14:textId="77777777" w:rsidR="00A1121D" w:rsidRPr="006C2EEA" w:rsidRDefault="00E0465E">
      <w:pPr>
        <w:pStyle w:val="ListBullet"/>
        <w:spacing w:after="50" w:line="276" w:lineRule="auto"/>
        <w:jc w:val="both"/>
        <w:rPr>
          <w:sz w:val="24"/>
          <w:szCs w:val="24"/>
        </w:rPr>
      </w:pPr>
      <w:r w:rsidRPr="006C2EEA">
        <w:rPr>
          <w:sz w:val="24"/>
          <w:szCs w:val="24"/>
        </w:rPr>
        <w:t>Pure HTML5 Canvas &amp; SVG Charting: All graphical dashboards are rendered using native HTML5 Canvas 2D contexts and SVG vector graphics without external chart libraries (Donut approval chart, income/loan histograms, grouped education bars, and scatter plots with regression trendlines).</w:t>
      </w:r>
    </w:p>
    <w:p w14:paraId="2463C350" w14:textId="77777777" w:rsidR="00A1121D" w:rsidRPr="006C2EEA" w:rsidRDefault="00E0465E">
      <w:pPr>
        <w:rPr>
          <w:sz w:val="24"/>
          <w:szCs w:val="24"/>
        </w:rPr>
      </w:pPr>
      <w:r w:rsidRPr="006C2EEA">
        <w:rPr>
          <w:sz w:val="24"/>
          <w:szCs w:val="24"/>
        </w:rPr>
        <w:br w:type="page"/>
      </w:r>
    </w:p>
    <w:p w14:paraId="22489A6C" w14:textId="496B4394" w:rsidR="00A1121D" w:rsidRDefault="00E0465E">
      <w:pPr>
        <w:keepNext/>
        <w:spacing w:before="80" w:line="276" w:lineRule="auto"/>
      </w:pPr>
      <w:r>
        <w:rPr>
          <w:b/>
          <w:sz w:val="27"/>
        </w:rPr>
        <w:lastRenderedPageBreak/>
        <w:t>6: EXPERIMENTAL RESULTS &amp; PERFORMANCE EVALUATION</w:t>
      </w:r>
    </w:p>
    <w:p w14:paraId="5658EA37" w14:textId="77777777" w:rsidR="00A1121D" w:rsidRPr="0090439D" w:rsidRDefault="00E0465E" w:rsidP="0090439D">
      <w:pPr>
        <w:keepNext/>
        <w:spacing w:before="140" w:after="60" w:line="360" w:lineRule="auto"/>
        <w:rPr>
          <w:sz w:val="28"/>
          <w:szCs w:val="28"/>
        </w:rPr>
      </w:pPr>
      <w:r w:rsidRPr="0090439D">
        <w:rPr>
          <w:b/>
          <w:sz w:val="28"/>
          <w:szCs w:val="28"/>
        </w:rPr>
        <w:t>6.1 Dataset Profiling &amp; Distribution Metrics</w:t>
      </w:r>
    </w:p>
    <w:p w14:paraId="2C1E16AD" w14:textId="0D53AABD" w:rsidR="00A1121D" w:rsidRPr="0090439D" w:rsidRDefault="00E0465E">
      <w:pPr>
        <w:jc w:val="both"/>
        <w:rPr>
          <w:sz w:val="24"/>
          <w:szCs w:val="24"/>
        </w:rPr>
      </w:pPr>
      <w:r w:rsidRPr="0090439D">
        <w:rPr>
          <w:sz w:val="24"/>
          <w:szCs w:val="24"/>
        </w:rPr>
        <w:t xml:space="preserve">The platform was rigorously evaluated on the </w:t>
      </w:r>
      <w:proofErr w:type="spellStart"/>
      <w:r w:rsidR="006B34A9">
        <w:rPr>
          <w:sz w:val="24"/>
          <w:szCs w:val="24"/>
        </w:rPr>
        <w:t>indian</w:t>
      </w:r>
      <w:proofErr w:type="spellEnd"/>
      <w:r w:rsidR="006B34A9">
        <w:rPr>
          <w:sz w:val="24"/>
          <w:szCs w:val="24"/>
        </w:rPr>
        <w:t xml:space="preserve"> </w:t>
      </w:r>
      <w:r w:rsidRPr="0090439D">
        <w:rPr>
          <w:sz w:val="24"/>
          <w:szCs w:val="24"/>
        </w:rPr>
        <w:t>loan</w:t>
      </w:r>
      <w:r w:rsidR="006B34A9">
        <w:rPr>
          <w:sz w:val="24"/>
          <w:szCs w:val="24"/>
        </w:rPr>
        <w:t xml:space="preserve"> </w:t>
      </w:r>
      <w:r w:rsidRPr="0090439D">
        <w:rPr>
          <w:sz w:val="24"/>
          <w:szCs w:val="24"/>
        </w:rPr>
        <w:t>approval</w:t>
      </w:r>
      <w:r w:rsidR="006B34A9">
        <w:rPr>
          <w:sz w:val="24"/>
          <w:szCs w:val="24"/>
        </w:rPr>
        <w:t xml:space="preserve"> </w:t>
      </w:r>
      <w:r w:rsidRPr="0090439D">
        <w:rPr>
          <w:sz w:val="24"/>
          <w:szCs w:val="24"/>
        </w:rPr>
        <w:t>10000.csv dataset containing 10,000 authenticated retail banking records. The target variable (loan</w:t>
      </w:r>
      <w:r w:rsidR="00526A28" w:rsidRPr="0090439D">
        <w:rPr>
          <w:sz w:val="24"/>
          <w:szCs w:val="24"/>
        </w:rPr>
        <w:t xml:space="preserve"> </w:t>
      </w:r>
      <w:r w:rsidRPr="0090439D">
        <w:rPr>
          <w:sz w:val="24"/>
          <w:szCs w:val="24"/>
        </w:rPr>
        <w:t>status) demonstrates an authentic real-world imbalance: 3,520 Approved applicants (35.2%) and 6,480 Rejected applicants (64.8%). The stratified train-test partitioning splits this into 8,000 training records and 2,000 test evaluation records.</w:t>
      </w:r>
    </w:p>
    <w:p w14:paraId="1958A465" w14:textId="77777777" w:rsidR="00A1121D" w:rsidRPr="0090439D" w:rsidRDefault="00E0465E" w:rsidP="0090439D">
      <w:pPr>
        <w:keepNext/>
        <w:spacing w:before="140" w:after="60" w:line="360" w:lineRule="auto"/>
        <w:rPr>
          <w:sz w:val="28"/>
          <w:szCs w:val="28"/>
        </w:rPr>
      </w:pPr>
      <w:r w:rsidRPr="0090439D">
        <w:rPr>
          <w:b/>
          <w:sz w:val="28"/>
          <w:szCs w:val="28"/>
        </w:rPr>
        <w:t>6.2 Model Evaluation &amp; Confusion Matrix Analysis</w:t>
      </w:r>
    </w:p>
    <w:p w14:paraId="78A77D58" w14:textId="62CFE391" w:rsidR="00A1121D" w:rsidRPr="0090439D" w:rsidRDefault="00E0465E">
      <w:pPr>
        <w:jc w:val="both"/>
        <w:rPr>
          <w:sz w:val="24"/>
          <w:szCs w:val="24"/>
        </w:rPr>
      </w:pPr>
      <w:r w:rsidRPr="0090439D">
        <w:rPr>
          <w:sz w:val="24"/>
          <w:szCs w:val="24"/>
        </w:rPr>
        <w:t>Evaluation metrics were computed directly on the held-out 2,000</w:t>
      </w:r>
      <w:r w:rsidR="004E078E">
        <w:rPr>
          <w:sz w:val="24"/>
          <w:szCs w:val="24"/>
        </w:rPr>
        <w:t xml:space="preserve"> </w:t>
      </w:r>
      <w:r w:rsidRPr="0090439D">
        <w:rPr>
          <w:sz w:val="24"/>
          <w:szCs w:val="24"/>
        </w:rPr>
        <w:t>sample test set. The K</w:t>
      </w:r>
      <w:r w:rsidR="004E078E">
        <w:rPr>
          <w:sz w:val="24"/>
          <w:szCs w:val="24"/>
        </w:rPr>
        <w:t xml:space="preserve"> </w:t>
      </w:r>
      <w:r w:rsidRPr="0090439D">
        <w:rPr>
          <w:sz w:val="24"/>
          <w:szCs w:val="24"/>
        </w:rPr>
        <w:t>Nearest Neighbors (KNN with k=5) classifier achieved excellent overall performance across all standard classification metrics:</w:t>
      </w:r>
    </w:p>
    <w:p w14:paraId="4C80A42F" w14:textId="77777777" w:rsidR="00A1121D" w:rsidRPr="0090439D" w:rsidRDefault="00E0465E">
      <w:pPr>
        <w:pStyle w:val="ListBullet"/>
        <w:spacing w:after="50" w:line="276" w:lineRule="auto"/>
        <w:jc w:val="both"/>
        <w:rPr>
          <w:sz w:val="24"/>
          <w:szCs w:val="24"/>
        </w:rPr>
      </w:pPr>
      <w:r w:rsidRPr="0090439D">
        <w:rPr>
          <w:b/>
          <w:sz w:val="24"/>
          <w:szCs w:val="24"/>
        </w:rPr>
        <w:t xml:space="preserve">• </w:t>
      </w:r>
      <w:r w:rsidRPr="0090439D">
        <w:rPr>
          <w:sz w:val="24"/>
          <w:szCs w:val="24"/>
        </w:rPr>
        <w:t>Overall Classification Accuracy: 83.3% (1,666 correct predictions out of 2,000 total test samples)</w:t>
      </w:r>
    </w:p>
    <w:p w14:paraId="7E278BCB" w14:textId="77777777" w:rsidR="00A1121D" w:rsidRPr="0090439D" w:rsidRDefault="00E0465E">
      <w:pPr>
        <w:pStyle w:val="ListBullet"/>
        <w:spacing w:after="50" w:line="276" w:lineRule="auto"/>
        <w:jc w:val="both"/>
        <w:rPr>
          <w:sz w:val="24"/>
          <w:szCs w:val="24"/>
        </w:rPr>
      </w:pPr>
      <w:r w:rsidRPr="0090439D">
        <w:rPr>
          <w:b/>
          <w:sz w:val="24"/>
          <w:szCs w:val="24"/>
        </w:rPr>
        <w:t xml:space="preserve">• </w:t>
      </w:r>
      <w:r w:rsidRPr="0090439D">
        <w:rPr>
          <w:sz w:val="24"/>
          <w:szCs w:val="24"/>
        </w:rPr>
        <w:t>Precision (Positive Predictive Value): 77.6% (Ratio of correct approvals to all predicted approvals)</w:t>
      </w:r>
    </w:p>
    <w:p w14:paraId="4E2ADA17" w14:textId="77777777" w:rsidR="00A1121D" w:rsidRPr="0090439D" w:rsidRDefault="00E0465E">
      <w:pPr>
        <w:pStyle w:val="ListBullet"/>
        <w:spacing w:after="50" w:line="276" w:lineRule="auto"/>
        <w:jc w:val="both"/>
        <w:rPr>
          <w:sz w:val="24"/>
          <w:szCs w:val="24"/>
        </w:rPr>
      </w:pPr>
      <w:r w:rsidRPr="0090439D">
        <w:rPr>
          <w:b/>
          <w:sz w:val="24"/>
          <w:szCs w:val="24"/>
        </w:rPr>
        <w:t xml:space="preserve">• </w:t>
      </w:r>
      <w:r w:rsidRPr="0090439D">
        <w:rPr>
          <w:sz w:val="24"/>
          <w:szCs w:val="24"/>
        </w:rPr>
        <w:t>Recall (True Positive Rate / Sensitivity): 73.9% (Ratio of correctly detected approvals among actual approved loans)</w:t>
      </w:r>
    </w:p>
    <w:p w14:paraId="5CFD7B32" w14:textId="77777777" w:rsidR="00A1121D" w:rsidRPr="0090439D" w:rsidRDefault="00E0465E">
      <w:pPr>
        <w:pStyle w:val="ListBullet"/>
        <w:spacing w:after="50" w:line="276" w:lineRule="auto"/>
        <w:jc w:val="both"/>
        <w:rPr>
          <w:sz w:val="24"/>
          <w:szCs w:val="24"/>
        </w:rPr>
      </w:pPr>
      <w:r w:rsidRPr="0090439D">
        <w:rPr>
          <w:b/>
          <w:sz w:val="24"/>
          <w:szCs w:val="24"/>
        </w:rPr>
        <w:t xml:space="preserve">• </w:t>
      </w:r>
      <w:r w:rsidRPr="0090439D">
        <w:rPr>
          <w:sz w:val="24"/>
          <w:szCs w:val="24"/>
        </w:rPr>
        <w:t>F1-Score: 75.7% (Harmonic mean balancing precision and recall)</w:t>
      </w:r>
    </w:p>
    <w:p w14:paraId="036C1B03" w14:textId="77777777" w:rsidR="00A1121D" w:rsidRPr="0090439D" w:rsidRDefault="00E0465E" w:rsidP="00526A28">
      <w:pPr>
        <w:keepNext/>
        <w:spacing w:before="120" w:after="40" w:line="480" w:lineRule="auto"/>
        <w:rPr>
          <w:sz w:val="20"/>
          <w:szCs w:val="20"/>
        </w:rPr>
      </w:pPr>
      <w:r w:rsidRPr="0090439D">
        <w:rPr>
          <w:b/>
          <w:sz w:val="20"/>
          <w:szCs w:val="20"/>
        </w:rPr>
        <w:t>Table 6.1: Confusion Matrix for K-Nearest Neighbors Classifier (Test Set = 2,000 samples)</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3360"/>
        <w:gridCol w:w="3360"/>
        <w:gridCol w:w="3360"/>
      </w:tblGrid>
      <w:tr w:rsidR="00A1121D" w:rsidRPr="0090439D" w14:paraId="44B80D09" w14:textId="77777777">
        <w:trPr>
          <w:jc w:val="center"/>
        </w:trPr>
        <w:tc>
          <w:tcPr>
            <w:tcW w:w="3360" w:type="dxa"/>
            <w:shd w:val="clear" w:color="auto" w:fill="EEEEEE"/>
            <w:tcMar>
              <w:top w:w="25" w:type="dxa"/>
              <w:left w:w="45" w:type="dxa"/>
              <w:bottom w:w="25" w:type="dxa"/>
              <w:right w:w="45" w:type="dxa"/>
            </w:tcMar>
          </w:tcPr>
          <w:p w14:paraId="65550081" w14:textId="77777777" w:rsidR="00A1121D" w:rsidRPr="0090439D" w:rsidRDefault="00E0465E">
            <w:pPr>
              <w:jc w:val="center"/>
              <w:rPr>
                <w:sz w:val="24"/>
                <w:szCs w:val="24"/>
              </w:rPr>
            </w:pPr>
            <w:r w:rsidRPr="0090439D">
              <w:rPr>
                <w:b/>
                <w:sz w:val="24"/>
                <w:szCs w:val="24"/>
              </w:rPr>
              <w:t>Actual \ Predicted</w:t>
            </w:r>
          </w:p>
        </w:tc>
        <w:tc>
          <w:tcPr>
            <w:tcW w:w="3360" w:type="dxa"/>
            <w:shd w:val="clear" w:color="auto" w:fill="EEEEEE"/>
            <w:tcMar>
              <w:top w:w="25" w:type="dxa"/>
              <w:left w:w="45" w:type="dxa"/>
              <w:bottom w:w="25" w:type="dxa"/>
              <w:right w:w="45" w:type="dxa"/>
            </w:tcMar>
          </w:tcPr>
          <w:p w14:paraId="09013A78" w14:textId="77777777" w:rsidR="00A1121D" w:rsidRPr="0090439D" w:rsidRDefault="00E0465E">
            <w:pPr>
              <w:jc w:val="center"/>
              <w:rPr>
                <w:sz w:val="24"/>
                <w:szCs w:val="24"/>
              </w:rPr>
            </w:pPr>
            <w:r w:rsidRPr="0090439D">
              <w:rPr>
                <w:b/>
                <w:sz w:val="24"/>
                <w:szCs w:val="24"/>
              </w:rPr>
              <w:t>Predicted Approved</w:t>
            </w:r>
          </w:p>
        </w:tc>
        <w:tc>
          <w:tcPr>
            <w:tcW w:w="3360" w:type="dxa"/>
            <w:shd w:val="clear" w:color="auto" w:fill="EEEEEE"/>
            <w:tcMar>
              <w:top w:w="25" w:type="dxa"/>
              <w:left w:w="45" w:type="dxa"/>
              <w:bottom w:w="25" w:type="dxa"/>
              <w:right w:w="45" w:type="dxa"/>
            </w:tcMar>
          </w:tcPr>
          <w:p w14:paraId="0F2CCCC3" w14:textId="77777777" w:rsidR="00A1121D" w:rsidRPr="0090439D" w:rsidRDefault="00E0465E">
            <w:pPr>
              <w:jc w:val="center"/>
              <w:rPr>
                <w:sz w:val="24"/>
                <w:szCs w:val="24"/>
              </w:rPr>
            </w:pPr>
            <w:r w:rsidRPr="0090439D">
              <w:rPr>
                <w:b/>
                <w:sz w:val="24"/>
                <w:szCs w:val="24"/>
              </w:rPr>
              <w:t>Predicted Rejected</w:t>
            </w:r>
          </w:p>
        </w:tc>
      </w:tr>
      <w:tr w:rsidR="00A1121D" w:rsidRPr="0090439D" w14:paraId="3220B013" w14:textId="77777777" w:rsidTr="00BB2A86">
        <w:trPr>
          <w:jc w:val="center"/>
        </w:trPr>
        <w:tc>
          <w:tcPr>
            <w:tcW w:w="3360" w:type="dxa"/>
            <w:tcMar>
              <w:top w:w="20" w:type="dxa"/>
              <w:left w:w="40" w:type="dxa"/>
              <w:bottom w:w="20" w:type="dxa"/>
              <w:right w:w="40" w:type="dxa"/>
            </w:tcMar>
          </w:tcPr>
          <w:p w14:paraId="63D8F4F3" w14:textId="77777777" w:rsidR="00A1121D" w:rsidRPr="0090439D" w:rsidRDefault="00E0465E">
            <w:pPr>
              <w:rPr>
                <w:sz w:val="24"/>
                <w:szCs w:val="24"/>
              </w:rPr>
            </w:pPr>
            <w:r w:rsidRPr="0090439D">
              <w:rPr>
                <w:b/>
                <w:sz w:val="24"/>
                <w:szCs w:val="24"/>
              </w:rPr>
              <w:t>Actual Approved (704 total)</w:t>
            </w:r>
          </w:p>
        </w:tc>
        <w:tc>
          <w:tcPr>
            <w:tcW w:w="3360" w:type="dxa"/>
            <w:tcMar>
              <w:top w:w="20" w:type="dxa"/>
              <w:left w:w="40" w:type="dxa"/>
              <w:bottom w:w="20" w:type="dxa"/>
              <w:right w:w="40" w:type="dxa"/>
            </w:tcMar>
          </w:tcPr>
          <w:p w14:paraId="1539F096" w14:textId="77777777" w:rsidR="00A1121D" w:rsidRPr="0090439D" w:rsidRDefault="00E0465E">
            <w:pPr>
              <w:rPr>
                <w:color w:val="000000" w:themeColor="text1"/>
                <w:sz w:val="24"/>
                <w:szCs w:val="24"/>
              </w:rPr>
            </w:pPr>
            <w:r w:rsidRPr="0090439D">
              <w:rPr>
                <w:color w:val="000000" w:themeColor="text1"/>
                <w:sz w:val="24"/>
                <w:szCs w:val="24"/>
              </w:rPr>
              <w:t>520 (True Positive - TP)</w:t>
            </w:r>
          </w:p>
        </w:tc>
        <w:tc>
          <w:tcPr>
            <w:tcW w:w="3360" w:type="dxa"/>
            <w:tcMar>
              <w:top w:w="20" w:type="dxa"/>
              <w:left w:w="40" w:type="dxa"/>
              <w:bottom w:w="20" w:type="dxa"/>
              <w:right w:w="40" w:type="dxa"/>
            </w:tcMar>
          </w:tcPr>
          <w:p w14:paraId="6ACF69F4" w14:textId="77777777" w:rsidR="00A1121D" w:rsidRPr="0090439D" w:rsidRDefault="00E0465E">
            <w:pPr>
              <w:rPr>
                <w:color w:val="000000" w:themeColor="text1"/>
                <w:sz w:val="24"/>
                <w:szCs w:val="24"/>
              </w:rPr>
            </w:pPr>
            <w:r w:rsidRPr="0090439D">
              <w:rPr>
                <w:color w:val="000000" w:themeColor="text1"/>
                <w:sz w:val="24"/>
                <w:szCs w:val="24"/>
              </w:rPr>
              <w:t>184 (False Negative - FN)</w:t>
            </w:r>
          </w:p>
        </w:tc>
      </w:tr>
      <w:tr w:rsidR="00A1121D" w:rsidRPr="0090439D" w14:paraId="256A8509" w14:textId="77777777" w:rsidTr="00BB2A86">
        <w:trPr>
          <w:jc w:val="center"/>
        </w:trPr>
        <w:tc>
          <w:tcPr>
            <w:tcW w:w="3360" w:type="dxa"/>
            <w:tcMar>
              <w:top w:w="20" w:type="dxa"/>
              <w:left w:w="40" w:type="dxa"/>
              <w:bottom w:w="20" w:type="dxa"/>
              <w:right w:w="40" w:type="dxa"/>
            </w:tcMar>
          </w:tcPr>
          <w:p w14:paraId="2B0F9B40" w14:textId="77777777" w:rsidR="00A1121D" w:rsidRPr="0090439D" w:rsidRDefault="00E0465E">
            <w:pPr>
              <w:rPr>
                <w:sz w:val="24"/>
                <w:szCs w:val="24"/>
              </w:rPr>
            </w:pPr>
            <w:r w:rsidRPr="0090439D">
              <w:rPr>
                <w:b/>
                <w:sz w:val="24"/>
                <w:szCs w:val="24"/>
              </w:rPr>
              <w:t>Actual Rejected (1,296 total)</w:t>
            </w:r>
          </w:p>
        </w:tc>
        <w:tc>
          <w:tcPr>
            <w:tcW w:w="3360" w:type="dxa"/>
            <w:tcMar>
              <w:top w:w="20" w:type="dxa"/>
              <w:left w:w="40" w:type="dxa"/>
              <w:bottom w:w="20" w:type="dxa"/>
              <w:right w:w="40" w:type="dxa"/>
            </w:tcMar>
          </w:tcPr>
          <w:p w14:paraId="10C3B1A2" w14:textId="77777777" w:rsidR="00A1121D" w:rsidRPr="0090439D" w:rsidRDefault="00E0465E">
            <w:pPr>
              <w:rPr>
                <w:color w:val="000000" w:themeColor="text1"/>
                <w:sz w:val="24"/>
                <w:szCs w:val="24"/>
              </w:rPr>
            </w:pPr>
            <w:r w:rsidRPr="0090439D">
              <w:rPr>
                <w:color w:val="000000" w:themeColor="text1"/>
                <w:sz w:val="24"/>
                <w:szCs w:val="24"/>
              </w:rPr>
              <w:t>150 (False Positive - FP)</w:t>
            </w:r>
          </w:p>
        </w:tc>
        <w:tc>
          <w:tcPr>
            <w:tcW w:w="3360" w:type="dxa"/>
            <w:tcMar>
              <w:top w:w="20" w:type="dxa"/>
              <w:left w:w="40" w:type="dxa"/>
              <w:bottom w:w="20" w:type="dxa"/>
              <w:right w:w="40" w:type="dxa"/>
            </w:tcMar>
          </w:tcPr>
          <w:p w14:paraId="3E823CFD" w14:textId="77777777" w:rsidR="00A1121D" w:rsidRPr="0090439D" w:rsidRDefault="00E0465E">
            <w:pPr>
              <w:rPr>
                <w:color w:val="000000" w:themeColor="text1"/>
                <w:sz w:val="24"/>
                <w:szCs w:val="24"/>
              </w:rPr>
            </w:pPr>
            <w:r w:rsidRPr="0090439D">
              <w:rPr>
                <w:color w:val="000000" w:themeColor="text1"/>
                <w:sz w:val="24"/>
                <w:szCs w:val="24"/>
              </w:rPr>
              <w:t>1,146 (True Negative - TN)</w:t>
            </w:r>
          </w:p>
        </w:tc>
      </w:tr>
    </w:tbl>
    <w:p w14:paraId="75C444A1" w14:textId="77777777" w:rsidR="0090439D" w:rsidRDefault="0090439D">
      <w:pPr>
        <w:keepNext/>
        <w:spacing w:before="140" w:after="60" w:line="276" w:lineRule="auto"/>
        <w:rPr>
          <w:b/>
          <w:sz w:val="24"/>
          <w:szCs w:val="24"/>
        </w:rPr>
      </w:pPr>
    </w:p>
    <w:p w14:paraId="027E7CEB" w14:textId="61899274" w:rsidR="00A1121D" w:rsidRPr="0090439D" w:rsidRDefault="00E0465E">
      <w:pPr>
        <w:keepNext/>
        <w:spacing w:before="140" w:after="60" w:line="276" w:lineRule="auto"/>
        <w:rPr>
          <w:sz w:val="24"/>
          <w:szCs w:val="24"/>
        </w:rPr>
      </w:pPr>
      <w:r w:rsidRPr="0090439D">
        <w:rPr>
          <w:b/>
          <w:sz w:val="24"/>
          <w:szCs w:val="24"/>
        </w:rPr>
        <w:t>6.3 Multi-Model Benchmark Comparison</w:t>
      </w:r>
    </w:p>
    <w:p w14:paraId="498B0442" w14:textId="098EE98E" w:rsidR="00A1121D" w:rsidRPr="0090439D" w:rsidRDefault="00E0465E" w:rsidP="00526A28">
      <w:pPr>
        <w:keepNext/>
        <w:spacing w:before="120" w:after="40" w:line="480" w:lineRule="auto"/>
        <w:rPr>
          <w:sz w:val="20"/>
          <w:szCs w:val="20"/>
        </w:rPr>
      </w:pPr>
      <w:r w:rsidRPr="0090439D">
        <w:rPr>
          <w:b/>
          <w:sz w:val="20"/>
          <w:szCs w:val="20"/>
        </w:rPr>
        <w:t>Table 6.2: Multi</w:t>
      </w:r>
      <w:r w:rsidR="004E078E">
        <w:rPr>
          <w:b/>
          <w:sz w:val="20"/>
          <w:szCs w:val="20"/>
        </w:rPr>
        <w:t xml:space="preserve"> </w:t>
      </w:r>
      <w:r w:rsidRPr="0090439D">
        <w:rPr>
          <w:b/>
          <w:sz w:val="20"/>
          <w:szCs w:val="20"/>
        </w:rPr>
        <w:t>Model Evaluation &amp; Benchmark Comparison</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2016"/>
        <w:gridCol w:w="2016"/>
        <w:gridCol w:w="2016"/>
        <w:gridCol w:w="2016"/>
        <w:gridCol w:w="2016"/>
      </w:tblGrid>
      <w:tr w:rsidR="00A1121D" w:rsidRPr="0090439D" w14:paraId="73636591" w14:textId="77777777">
        <w:trPr>
          <w:jc w:val="center"/>
        </w:trPr>
        <w:tc>
          <w:tcPr>
            <w:tcW w:w="2016" w:type="dxa"/>
            <w:shd w:val="clear" w:color="auto" w:fill="EEEEEE"/>
            <w:tcMar>
              <w:top w:w="25" w:type="dxa"/>
              <w:left w:w="45" w:type="dxa"/>
              <w:bottom w:w="25" w:type="dxa"/>
              <w:right w:w="45" w:type="dxa"/>
            </w:tcMar>
          </w:tcPr>
          <w:p w14:paraId="752F3D5B" w14:textId="77777777" w:rsidR="00A1121D" w:rsidRPr="0090439D" w:rsidRDefault="00E0465E">
            <w:pPr>
              <w:jc w:val="center"/>
              <w:rPr>
                <w:sz w:val="24"/>
                <w:szCs w:val="24"/>
              </w:rPr>
            </w:pPr>
            <w:r w:rsidRPr="0090439D">
              <w:rPr>
                <w:b/>
                <w:sz w:val="24"/>
                <w:szCs w:val="24"/>
              </w:rPr>
              <w:t>Model Name</w:t>
            </w:r>
          </w:p>
        </w:tc>
        <w:tc>
          <w:tcPr>
            <w:tcW w:w="2016" w:type="dxa"/>
            <w:shd w:val="clear" w:color="auto" w:fill="EEEEEE"/>
            <w:tcMar>
              <w:top w:w="25" w:type="dxa"/>
              <w:left w:w="45" w:type="dxa"/>
              <w:bottom w:w="25" w:type="dxa"/>
              <w:right w:w="45" w:type="dxa"/>
            </w:tcMar>
          </w:tcPr>
          <w:p w14:paraId="3051B3B0" w14:textId="77777777" w:rsidR="00A1121D" w:rsidRPr="0090439D" w:rsidRDefault="00E0465E">
            <w:pPr>
              <w:jc w:val="center"/>
              <w:rPr>
                <w:sz w:val="24"/>
                <w:szCs w:val="24"/>
              </w:rPr>
            </w:pPr>
            <w:r w:rsidRPr="0090439D">
              <w:rPr>
                <w:b/>
                <w:sz w:val="24"/>
                <w:szCs w:val="24"/>
              </w:rPr>
              <w:t>Accuracy</w:t>
            </w:r>
          </w:p>
        </w:tc>
        <w:tc>
          <w:tcPr>
            <w:tcW w:w="2016" w:type="dxa"/>
            <w:shd w:val="clear" w:color="auto" w:fill="EEEEEE"/>
            <w:tcMar>
              <w:top w:w="25" w:type="dxa"/>
              <w:left w:w="45" w:type="dxa"/>
              <w:bottom w:w="25" w:type="dxa"/>
              <w:right w:w="45" w:type="dxa"/>
            </w:tcMar>
          </w:tcPr>
          <w:p w14:paraId="49672281" w14:textId="77777777" w:rsidR="00A1121D" w:rsidRPr="0090439D" w:rsidRDefault="00E0465E">
            <w:pPr>
              <w:jc w:val="center"/>
              <w:rPr>
                <w:sz w:val="24"/>
                <w:szCs w:val="24"/>
              </w:rPr>
            </w:pPr>
            <w:r w:rsidRPr="0090439D">
              <w:rPr>
                <w:b/>
                <w:sz w:val="24"/>
                <w:szCs w:val="24"/>
              </w:rPr>
              <w:t>Precision</w:t>
            </w:r>
          </w:p>
        </w:tc>
        <w:tc>
          <w:tcPr>
            <w:tcW w:w="2016" w:type="dxa"/>
            <w:shd w:val="clear" w:color="auto" w:fill="EEEEEE"/>
            <w:tcMar>
              <w:top w:w="25" w:type="dxa"/>
              <w:left w:w="45" w:type="dxa"/>
              <w:bottom w:w="25" w:type="dxa"/>
              <w:right w:w="45" w:type="dxa"/>
            </w:tcMar>
          </w:tcPr>
          <w:p w14:paraId="14A39837" w14:textId="77777777" w:rsidR="00A1121D" w:rsidRPr="0090439D" w:rsidRDefault="00E0465E">
            <w:pPr>
              <w:jc w:val="center"/>
              <w:rPr>
                <w:sz w:val="24"/>
                <w:szCs w:val="24"/>
              </w:rPr>
            </w:pPr>
            <w:r w:rsidRPr="0090439D">
              <w:rPr>
                <w:b/>
                <w:sz w:val="24"/>
                <w:szCs w:val="24"/>
              </w:rPr>
              <w:t>Recall</w:t>
            </w:r>
          </w:p>
        </w:tc>
        <w:tc>
          <w:tcPr>
            <w:tcW w:w="2016" w:type="dxa"/>
            <w:shd w:val="clear" w:color="auto" w:fill="EEEEEE"/>
            <w:tcMar>
              <w:top w:w="25" w:type="dxa"/>
              <w:left w:w="45" w:type="dxa"/>
              <w:bottom w:w="25" w:type="dxa"/>
              <w:right w:w="45" w:type="dxa"/>
            </w:tcMar>
          </w:tcPr>
          <w:p w14:paraId="6313384A" w14:textId="77777777" w:rsidR="00A1121D" w:rsidRPr="0090439D" w:rsidRDefault="00E0465E">
            <w:pPr>
              <w:jc w:val="center"/>
              <w:rPr>
                <w:sz w:val="24"/>
                <w:szCs w:val="24"/>
              </w:rPr>
            </w:pPr>
            <w:r w:rsidRPr="0090439D">
              <w:rPr>
                <w:b/>
                <w:sz w:val="24"/>
                <w:szCs w:val="24"/>
              </w:rPr>
              <w:t>F1-Score</w:t>
            </w:r>
          </w:p>
        </w:tc>
      </w:tr>
      <w:tr w:rsidR="00A1121D" w:rsidRPr="0090439D" w14:paraId="4D1B1914" w14:textId="77777777">
        <w:trPr>
          <w:jc w:val="center"/>
        </w:trPr>
        <w:tc>
          <w:tcPr>
            <w:tcW w:w="2016" w:type="dxa"/>
            <w:tcMar>
              <w:top w:w="20" w:type="dxa"/>
              <w:left w:w="40" w:type="dxa"/>
              <w:bottom w:w="20" w:type="dxa"/>
              <w:right w:w="40" w:type="dxa"/>
            </w:tcMar>
          </w:tcPr>
          <w:p w14:paraId="473C6117" w14:textId="77777777" w:rsidR="00A1121D" w:rsidRPr="0090439D" w:rsidRDefault="00E0465E" w:rsidP="0090439D">
            <w:pPr>
              <w:spacing w:line="240" w:lineRule="auto"/>
              <w:rPr>
                <w:sz w:val="24"/>
                <w:szCs w:val="24"/>
              </w:rPr>
            </w:pPr>
            <w:r w:rsidRPr="0090439D">
              <w:rPr>
                <w:b/>
                <w:sz w:val="24"/>
                <w:szCs w:val="24"/>
              </w:rPr>
              <w:t>K-Nearest Neighbors (KNN, k=5)</w:t>
            </w:r>
          </w:p>
        </w:tc>
        <w:tc>
          <w:tcPr>
            <w:tcW w:w="2016" w:type="dxa"/>
            <w:tcMar>
              <w:top w:w="20" w:type="dxa"/>
              <w:left w:w="40" w:type="dxa"/>
              <w:bottom w:w="20" w:type="dxa"/>
              <w:right w:w="40" w:type="dxa"/>
            </w:tcMar>
          </w:tcPr>
          <w:p w14:paraId="72657B1B" w14:textId="77777777" w:rsidR="00A1121D" w:rsidRPr="0090439D" w:rsidRDefault="00E0465E">
            <w:pPr>
              <w:jc w:val="center"/>
              <w:rPr>
                <w:sz w:val="24"/>
                <w:szCs w:val="24"/>
              </w:rPr>
            </w:pPr>
            <w:r w:rsidRPr="0090439D">
              <w:rPr>
                <w:sz w:val="24"/>
                <w:szCs w:val="24"/>
              </w:rPr>
              <w:t>83.3%</w:t>
            </w:r>
          </w:p>
        </w:tc>
        <w:tc>
          <w:tcPr>
            <w:tcW w:w="2016" w:type="dxa"/>
            <w:tcMar>
              <w:top w:w="20" w:type="dxa"/>
              <w:left w:w="40" w:type="dxa"/>
              <w:bottom w:w="20" w:type="dxa"/>
              <w:right w:w="40" w:type="dxa"/>
            </w:tcMar>
          </w:tcPr>
          <w:p w14:paraId="3A30AD26" w14:textId="77777777" w:rsidR="00A1121D" w:rsidRPr="0090439D" w:rsidRDefault="00E0465E">
            <w:pPr>
              <w:jc w:val="center"/>
              <w:rPr>
                <w:sz w:val="24"/>
                <w:szCs w:val="24"/>
              </w:rPr>
            </w:pPr>
            <w:r w:rsidRPr="0090439D">
              <w:rPr>
                <w:sz w:val="24"/>
                <w:szCs w:val="24"/>
              </w:rPr>
              <w:t>77.6%</w:t>
            </w:r>
          </w:p>
        </w:tc>
        <w:tc>
          <w:tcPr>
            <w:tcW w:w="2016" w:type="dxa"/>
            <w:tcMar>
              <w:top w:w="20" w:type="dxa"/>
              <w:left w:w="40" w:type="dxa"/>
              <w:bottom w:w="20" w:type="dxa"/>
              <w:right w:w="40" w:type="dxa"/>
            </w:tcMar>
          </w:tcPr>
          <w:p w14:paraId="786F6BD5" w14:textId="77777777" w:rsidR="00A1121D" w:rsidRPr="0090439D" w:rsidRDefault="00E0465E">
            <w:pPr>
              <w:jc w:val="center"/>
              <w:rPr>
                <w:sz w:val="24"/>
                <w:szCs w:val="24"/>
              </w:rPr>
            </w:pPr>
            <w:r w:rsidRPr="0090439D">
              <w:rPr>
                <w:sz w:val="24"/>
                <w:szCs w:val="24"/>
              </w:rPr>
              <w:t>73.9%</w:t>
            </w:r>
          </w:p>
        </w:tc>
        <w:tc>
          <w:tcPr>
            <w:tcW w:w="2016" w:type="dxa"/>
            <w:tcMar>
              <w:top w:w="20" w:type="dxa"/>
              <w:left w:w="40" w:type="dxa"/>
              <w:bottom w:w="20" w:type="dxa"/>
              <w:right w:w="40" w:type="dxa"/>
            </w:tcMar>
          </w:tcPr>
          <w:p w14:paraId="6588D332" w14:textId="77777777" w:rsidR="00A1121D" w:rsidRPr="0090439D" w:rsidRDefault="00E0465E">
            <w:pPr>
              <w:jc w:val="center"/>
              <w:rPr>
                <w:sz w:val="24"/>
                <w:szCs w:val="24"/>
              </w:rPr>
            </w:pPr>
            <w:r w:rsidRPr="0090439D">
              <w:rPr>
                <w:sz w:val="24"/>
                <w:szCs w:val="24"/>
              </w:rPr>
              <w:t>75.7%</w:t>
            </w:r>
          </w:p>
        </w:tc>
      </w:tr>
      <w:tr w:rsidR="00A1121D" w:rsidRPr="0090439D" w14:paraId="3A60F53F" w14:textId="77777777">
        <w:trPr>
          <w:jc w:val="center"/>
        </w:trPr>
        <w:tc>
          <w:tcPr>
            <w:tcW w:w="2016" w:type="dxa"/>
            <w:tcMar>
              <w:top w:w="20" w:type="dxa"/>
              <w:left w:w="40" w:type="dxa"/>
              <w:bottom w:w="20" w:type="dxa"/>
              <w:right w:w="40" w:type="dxa"/>
            </w:tcMar>
          </w:tcPr>
          <w:p w14:paraId="239DEE08" w14:textId="77777777" w:rsidR="00A1121D" w:rsidRPr="0090439D" w:rsidRDefault="00E0465E" w:rsidP="0090439D">
            <w:pPr>
              <w:spacing w:line="240" w:lineRule="auto"/>
              <w:rPr>
                <w:sz w:val="24"/>
                <w:szCs w:val="24"/>
              </w:rPr>
            </w:pPr>
            <w:r w:rsidRPr="0090439D">
              <w:rPr>
                <w:b/>
                <w:sz w:val="24"/>
                <w:szCs w:val="24"/>
              </w:rPr>
              <w:t>Random Forest (Ensemble)</w:t>
            </w:r>
          </w:p>
        </w:tc>
        <w:tc>
          <w:tcPr>
            <w:tcW w:w="2016" w:type="dxa"/>
            <w:tcMar>
              <w:top w:w="20" w:type="dxa"/>
              <w:left w:w="40" w:type="dxa"/>
              <w:bottom w:w="20" w:type="dxa"/>
              <w:right w:w="40" w:type="dxa"/>
            </w:tcMar>
          </w:tcPr>
          <w:p w14:paraId="7CC1739B" w14:textId="77777777" w:rsidR="00A1121D" w:rsidRPr="0090439D" w:rsidRDefault="00E0465E">
            <w:pPr>
              <w:jc w:val="center"/>
              <w:rPr>
                <w:sz w:val="24"/>
                <w:szCs w:val="24"/>
              </w:rPr>
            </w:pPr>
            <w:r w:rsidRPr="0090439D">
              <w:rPr>
                <w:sz w:val="24"/>
                <w:szCs w:val="24"/>
              </w:rPr>
              <w:t>85.1%</w:t>
            </w:r>
          </w:p>
        </w:tc>
        <w:tc>
          <w:tcPr>
            <w:tcW w:w="2016" w:type="dxa"/>
            <w:tcMar>
              <w:top w:w="20" w:type="dxa"/>
              <w:left w:w="40" w:type="dxa"/>
              <w:bottom w:w="20" w:type="dxa"/>
              <w:right w:w="40" w:type="dxa"/>
            </w:tcMar>
          </w:tcPr>
          <w:p w14:paraId="247D052F" w14:textId="77777777" w:rsidR="00A1121D" w:rsidRPr="0090439D" w:rsidRDefault="00E0465E">
            <w:pPr>
              <w:jc w:val="center"/>
              <w:rPr>
                <w:sz w:val="24"/>
                <w:szCs w:val="24"/>
              </w:rPr>
            </w:pPr>
            <w:r w:rsidRPr="0090439D">
              <w:rPr>
                <w:sz w:val="24"/>
                <w:szCs w:val="24"/>
              </w:rPr>
              <w:t>80.2%</w:t>
            </w:r>
          </w:p>
        </w:tc>
        <w:tc>
          <w:tcPr>
            <w:tcW w:w="2016" w:type="dxa"/>
            <w:tcMar>
              <w:top w:w="20" w:type="dxa"/>
              <w:left w:w="40" w:type="dxa"/>
              <w:bottom w:w="20" w:type="dxa"/>
              <w:right w:w="40" w:type="dxa"/>
            </w:tcMar>
          </w:tcPr>
          <w:p w14:paraId="6B3CA9EC" w14:textId="77777777" w:rsidR="00A1121D" w:rsidRPr="0090439D" w:rsidRDefault="00E0465E">
            <w:pPr>
              <w:jc w:val="center"/>
              <w:rPr>
                <w:sz w:val="24"/>
                <w:szCs w:val="24"/>
              </w:rPr>
            </w:pPr>
            <w:r w:rsidRPr="0090439D">
              <w:rPr>
                <w:sz w:val="24"/>
                <w:szCs w:val="24"/>
              </w:rPr>
              <w:t>74.8%</w:t>
            </w:r>
          </w:p>
        </w:tc>
        <w:tc>
          <w:tcPr>
            <w:tcW w:w="2016" w:type="dxa"/>
            <w:tcMar>
              <w:top w:w="20" w:type="dxa"/>
              <w:left w:w="40" w:type="dxa"/>
              <w:bottom w:w="20" w:type="dxa"/>
              <w:right w:w="40" w:type="dxa"/>
            </w:tcMar>
          </w:tcPr>
          <w:p w14:paraId="114FB860" w14:textId="77777777" w:rsidR="00A1121D" w:rsidRPr="0090439D" w:rsidRDefault="00E0465E">
            <w:pPr>
              <w:jc w:val="center"/>
              <w:rPr>
                <w:sz w:val="24"/>
                <w:szCs w:val="24"/>
              </w:rPr>
            </w:pPr>
            <w:r w:rsidRPr="0090439D">
              <w:rPr>
                <w:sz w:val="24"/>
                <w:szCs w:val="24"/>
              </w:rPr>
              <w:t>77.4%</w:t>
            </w:r>
          </w:p>
        </w:tc>
      </w:tr>
      <w:tr w:rsidR="00A1121D" w:rsidRPr="0090439D" w14:paraId="692A7D3E" w14:textId="77777777">
        <w:trPr>
          <w:jc w:val="center"/>
        </w:trPr>
        <w:tc>
          <w:tcPr>
            <w:tcW w:w="2016" w:type="dxa"/>
            <w:tcMar>
              <w:top w:w="20" w:type="dxa"/>
              <w:left w:w="40" w:type="dxa"/>
              <w:bottom w:w="20" w:type="dxa"/>
              <w:right w:w="40" w:type="dxa"/>
            </w:tcMar>
          </w:tcPr>
          <w:p w14:paraId="34AD3878" w14:textId="77777777" w:rsidR="00A1121D" w:rsidRPr="0090439D" w:rsidRDefault="00E0465E" w:rsidP="0090439D">
            <w:pPr>
              <w:spacing w:line="240" w:lineRule="auto"/>
              <w:rPr>
                <w:sz w:val="24"/>
                <w:szCs w:val="24"/>
              </w:rPr>
            </w:pPr>
            <w:r w:rsidRPr="0090439D">
              <w:rPr>
                <w:b/>
                <w:sz w:val="24"/>
                <w:szCs w:val="24"/>
              </w:rPr>
              <w:t>CART Decision Tree (Gini)</w:t>
            </w:r>
          </w:p>
        </w:tc>
        <w:tc>
          <w:tcPr>
            <w:tcW w:w="2016" w:type="dxa"/>
            <w:tcMar>
              <w:top w:w="20" w:type="dxa"/>
              <w:left w:w="40" w:type="dxa"/>
              <w:bottom w:w="20" w:type="dxa"/>
              <w:right w:w="40" w:type="dxa"/>
            </w:tcMar>
          </w:tcPr>
          <w:p w14:paraId="745C317A" w14:textId="77777777" w:rsidR="00A1121D" w:rsidRPr="0090439D" w:rsidRDefault="00E0465E">
            <w:pPr>
              <w:jc w:val="center"/>
              <w:rPr>
                <w:sz w:val="24"/>
                <w:szCs w:val="24"/>
              </w:rPr>
            </w:pPr>
            <w:r w:rsidRPr="0090439D">
              <w:rPr>
                <w:sz w:val="24"/>
                <w:szCs w:val="24"/>
              </w:rPr>
              <w:t>81.9%</w:t>
            </w:r>
          </w:p>
        </w:tc>
        <w:tc>
          <w:tcPr>
            <w:tcW w:w="2016" w:type="dxa"/>
            <w:tcMar>
              <w:top w:w="20" w:type="dxa"/>
              <w:left w:w="40" w:type="dxa"/>
              <w:bottom w:w="20" w:type="dxa"/>
              <w:right w:w="40" w:type="dxa"/>
            </w:tcMar>
          </w:tcPr>
          <w:p w14:paraId="0FE30604" w14:textId="77777777" w:rsidR="00A1121D" w:rsidRPr="0090439D" w:rsidRDefault="00E0465E">
            <w:pPr>
              <w:jc w:val="center"/>
              <w:rPr>
                <w:sz w:val="24"/>
                <w:szCs w:val="24"/>
              </w:rPr>
            </w:pPr>
            <w:r w:rsidRPr="0090439D">
              <w:rPr>
                <w:sz w:val="24"/>
                <w:szCs w:val="24"/>
              </w:rPr>
              <w:t>75.4%</w:t>
            </w:r>
          </w:p>
        </w:tc>
        <w:tc>
          <w:tcPr>
            <w:tcW w:w="2016" w:type="dxa"/>
            <w:tcMar>
              <w:top w:w="20" w:type="dxa"/>
              <w:left w:w="40" w:type="dxa"/>
              <w:bottom w:w="20" w:type="dxa"/>
              <w:right w:w="40" w:type="dxa"/>
            </w:tcMar>
          </w:tcPr>
          <w:p w14:paraId="136A8220" w14:textId="77777777" w:rsidR="00A1121D" w:rsidRPr="0090439D" w:rsidRDefault="00E0465E">
            <w:pPr>
              <w:jc w:val="center"/>
              <w:rPr>
                <w:sz w:val="24"/>
                <w:szCs w:val="24"/>
              </w:rPr>
            </w:pPr>
            <w:r w:rsidRPr="0090439D">
              <w:rPr>
                <w:sz w:val="24"/>
                <w:szCs w:val="24"/>
              </w:rPr>
              <w:t>72.1%</w:t>
            </w:r>
          </w:p>
        </w:tc>
        <w:tc>
          <w:tcPr>
            <w:tcW w:w="2016" w:type="dxa"/>
            <w:tcMar>
              <w:top w:w="20" w:type="dxa"/>
              <w:left w:w="40" w:type="dxa"/>
              <w:bottom w:w="20" w:type="dxa"/>
              <w:right w:w="40" w:type="dxa"/>
            </w:tcMar>
          </w:tcPr>
          <w:p w14:paraId="780EC1B7" w14:textId="77777777" w:rsidR="00A1121D" w:rsidRPr="0090439D" w:rsidRDefault="00E0465E">
            <w:pPr>
              <w:jc w:val="center"/>
              <w:rPr>
                <w:sz w:val="24"/>
                <w:szCs w:val="24"/>
              </w:rPr>
            </w:pPr>
            <w:r w:rsidRPr="0090439D">
              <w:rPr>
                <w:sz w:val="24"/>
                <w:szCs w:val="24"/>
              </w:rPr>
              <w:t>73.7%</w:t>
            </w:r>
          </w:p>
        </w:tc>
      </w:tr>
      <w:tr w:rsidR="00A1121D" w:rsidRPr="0090439D" w14:paraId="63FBBD7E" w14:textId="77777777">
        <w:trPr>
          <w:jc w:val="center"/>
        </w:trPr>
        <w:tc>
          <w:tcPr>
            <w:tcW w:w="2016" w:type="dxa"/>
            <w:tcMar>
              <w:top w:w="20" w:type="dxa"/>
              <w:left w:w="40" w:type="dxa"/>
              <w:bottom w:w="20" w:type="dxa"/>
              <w:right w:w="40" w:type="dxa"/>
            </w:tcMar>
          </w:tcPr>
          <w:p w14:paraId="1E13A5CB" w14:textId="77777777" w:rsidR="00A1121D" w:rsidRPr="0090439D" w:rsidRDefault="00E0465E" w:rsidP="0090439D">
            <w:pPr>
              <w:spacing w:line="240" w:lineRule="auto"/>
              <w:rPr>
                <w:sz w:val="24"/>
                <w:szCs w:val="24"/>
              </w:rPr>
            </w:pPr>
            <w:r w:rsidRPr="0090439D">
              <w:rPr>
                <w:b/>
                <w:sz w:val="24"/>
                <w:szCs w:val="24"/>
              </w:rPr>
              <w:t>Logistic Regression (SGD)</w:t>
            </w:r>
          </w:p>
        </w:tc>
        <w:tc>
          <w:tcPr>
            <w:tcW w:w="2016" w:type="dxa"/>
            <w:tcMar>
              <w:top w:w="20" w:type="dxa"/>
              <w:left w:w="40" w:type="dxa"/>
              <w:bottom w:w="20" w:type="dxa"/>
              <w:right w:w="40" w:type="dxa"/>
            </w:tcMar>
          </w:tcPr>
          <w:p w14:paraId="72CC104B" w14:textId="77777777" w:rsidR="00A1121D" w:rsidRPr="0090439D" w:rsidRDefault="00E0465E">
            <w:pPr>
              <w:jc w:val="center"/>
              <w:rPr>
                <w:sz w:val="24"/>
                <w:szCs w:val="24"/>
              </w:rPr>
            </w:pPr>
            <w:r w:rsidRPr="0090439D">
              <w:rPr>
                <w:sz w:val="24"/>
                <w:szCs w:val="24"/>
              </w:rPr>
              <w:t>79.4%</w:t>
            </w:r>
          </w:p>
        </w:tc>
        <w:tc>
          <w:tcPr>
            <w:tcW w:w="2016" w:type="dxa"/>
            <w:tcMar>
              <w:top w:w="20" w:type="dxa"/>
              <w:left w:w="40" w:type="dxa"/>
              <w:bottom w:w="20" w:type="dxa"/>
              <w:right w:w="40" w:type="dxa"/>
            </w:tcMar>
          </w:tcPr>
          <w:p w14:paraId="199A0C41" w14:textId="77777777" w:rsidR="00A1121D" w:rsidRPr="0090439D" w:rsidRDefault="00E0465E">
            <w:pPr>
              <w:jc w:val="center"/>
              <w:rPr>
                <w:sz w:val="24"/>
                <w:szCs w:val="24"/>
              </w:rPr>
            </w:pPr>
            <w:r w:rsidRPr="0090439D">
              <w:rPr>
                <w:sz w:val="24"/>
                <w:szCs w:val="24"/>
              </w:rPr>
              <w:t>72.8%</w:t>
            </w:r>
          </w:p>
        </w:tc>
        <w:tc>
          <w:tcPr>
            <w:tcW w:w="2016" w:type="dxa"/>
            <w:tcMar>
              <w:top w:w="20" w:type="dxa"/>
              <w:left w:w="40" w:type="dxa"/>
              <w:bottom w:w="20" w:type="dxa"/>
              <w:right w:w="40" w:type="dxa"/>
            </w:tcMar>
          </w:tcPr>
          <w:p w14:paraId="45D4C898" w14:textId="77777777" w:rsidR="00A1121D" w:rsidRPr="0090439D" w:rsidRDefault="00E0465E">
            <w:pPr>
              <w:jc w:val="center"/>
              <w:rPr>
                <w:sz w:val="24"/>
                <w:szCs w:val="24"/>
              </w:rPr>
            </w:pPr>
            <w:r w:rsidRPr="0090439D">
              <w:rPr>
                <w:sz w:val="24"/>
                <w:szCs w:val="24"/>
              </w:rPr>
              <w:t>68.5%</w:t>
            </w:r>
          </w:p>
        </w:tc>
        <w:tc>
          <w:tcPr>
            <w:tcW w:w="2016" w:type="dxa"/>
            <w:tcMar>
              <w:top w:w="20" w:type="dxa"/>
              <w:left w:w="40" w:type="dxa"/>
              <w:bottom w:w="20" w:type="dxa"/>
              <w:right w:w="40" w:type="dxa"/>
            </w:tcMar>
          </w:tcPr>
          <w:p w14:paraId="0F2044CA" w14:textId="77777777" w:rsidR="00A1121D" w:rsidRPr="0090439D" w:rsidRDefault="00E0465E">
            <w:pPr>
              <w:jc w:val="center"/>
              <w:rPr>
                <w:sz w:val="24"/>
                <w:szCs w:val="24"/>
              </w:rPr>
            </w:pPr>
            <w:r w:rsidRPr="0090439D">
              <w:rPr>
                <w:sz w:val="24"/>
                <w:szCs w:val="24"/>
              </w:rPr>
              <w:t>70.6%</w:t>
            </w:r>
          </w:p>
        </w:tc>
      </w:tr>
      <w:tr w:rsidR="00A1121D" w:rsidRPr="0090439D" w14:paraId="46244C05" w14:textId="77777777">
        <w:trPr>
          <w:jc w:val="center"/>
        </w:trPr>
        <w:tc>
          <w:tcPr>
            <w:tcW w:w="2016" w:type="dxa"/>
            <w:tcMar>
              <w:top w:w="20" w:type="dxa"/>
              <w:left w:w="40" w:type="dxa"/>
              <w:bottom w:w="20" w:type="dxa"/>
              <w:right w:w="40" w:type="dxa"/>
            </w:tcMar>
          </w:tcPr>
          <w:p w14:paraId="4BA168E2" w14:textId="77777777" w:rsidR="00A1121D" w:rsidRPr="0090439D" w:rsidRDefault="00E0465E" w:rsidP="0090439D">
            <w:pPr>
              <w:spacing w:line="240" w:lineRule="auto"/>
              <w:rPr>
                <w:sz w:val="24"/>
                <w:szCs w:val="24"/>
              </w:rPr>
            </w:pPr>
            <w:r w:rsidRPr="0090439D">
              <w:rPr>
                <w:b/>
                <w:sz w:val="24"/>
                <w:szCs w:val="24"/>
              </w:rPr>
              <w:t>Gaussian Naive Bayes</w:t>
            </w:r>
          </w:p>
        </w:tc>
        <w:tc>
          <w:tcPr>
            <w:tcW w:w="2016" w:type="dxa"/>
            <w:tcMar>
              <w:top w:w="20" w:type="dxa"/>
              <w:left w:w="40" w:type="dxa"/>
              <w:bottom w:w="20" w:type="dxa"/>
              <w:right w:w="40" w:type="dxa"/>
            </w:tcMar>
          </w:tcPr>
          <w:p w14:paraId="0A418557" w14:textId="77777777" w:rsidR="00A1121D" w:rsidRPr="0090439D" w:rsidRDefault="00E0465E">
            <w:pPr>
              <w:jc w:val="center"/>
              <w:rPr>
                <w:sz w:val="24"/>
                <w:szCs w:val="24"/>
              </w:rPr>
            </w:pPr>
            <w:r w:rsidRPr="0090439D">
              <w:rPr>
                <w:sz w:val="24"/>
                <w:szCs w:val="24"/>
              </w:rPr>
              <w:t>76.2%</w:t>
            </w:r>
          </w:p>
        </w:tc>
        <w:tc>
          <w:tcPr>
            <w:tcW w:w="2016" w:type="dxa"/>
            <w:tcMar>
              <w:top w:w="20" w:type="dxa"/>
              <w:left w:w="40" w:type="dxa"/>
              <w:bottom w:w="20" w:type="dxa"/>
              <w:right w:w="40" w:type="dxa"/>
            </w:tcMar>
          </w:tcPr>
          <w:p w14:paraId="0EA508EA" w14:textId="77777777" w:rsidR="00A1121D" w:rsidRPr="0090439D" w:rsidRDefault="00E0465E">
            <w:pPr>
              <w:jc w:val="center"/>
              <w:rPr>
                <w:sz w:val="24"/>
                <w:szCs w:val="24"/>
              </w:rPr>
            </w:pPr>
            <w:r w:rsidRPr="0090439D">
              <w:rPr>
                <w:sz w:val="24"/>
                <w:szCs w:val="24"/>
              </w:rPr>
              <w:t>68.9%</w:t>
            </w:r>
          </w:p>
        </w:tc>
        <w:tc>
          <w:tcPr>
            <w:tcW w:w="2016" w:type="dxa"/>
            <w:tcMar>
              <w:top w:w="20" w:type="dxa"/>
              <w:left w:w="40" w:type="dxa"/>
              <w:bottom w:w="20" w:type="dxa"/>
              <w:right w:w="40" w:type="dxa"/>
            </w:tcMar>
          </w:tcPr>
          <w:p w14:paraId="6C53B639" w14:textId="77777777" w:rsidR="00A1121D" w:rsidRPr="0090439D" w:rsidRDefault="00E0465E">
            <w:pPr>
              <w:jc w:val="center"/>
              <w:rPr>
                <w:sz w:val="24"/>
                <w:szCs w:val="24"/>
              </w:rPr>
            </w:pPr>
            <w:r w:rsidRPr="0090439D">
              <w:rPr>
                <w:sz w:val="24"/>
                <w:szCs w:val="24"/>
              </w:rPr>
              <w:t>71.4%</w:t>
            </w:r>
          </w:p>
        </w:tc>
        <w:tc>
          <w:tcPr>
            <w:tcW w:w="2016" w:type="dxa"/>
            <w:tcMar>
              <w:top w:w="20" w:type="dxa"/>
              <w:left w:w="40" w:type="dxa"/>
              <w:bottom w:w="20" w:type="dxa"/>
              <w:right w:w="40" w:type="dxa"/>
            </w:tcMar>
          </w:tcPr>
          <w:p w14:paraId="628291E8" w14:textId="77777777" w:rsidR="00A1121D" w:rsidRPr="0090439D" w:rsidRDefault="00E0465E">
            <w:pPr>
              <w:jc w:val="center"/>
              <w:rPr>
                <w:sz w:val="24"/>
                <w:szCs w:val="24"/>
              </w:rPr>
            </w:pPr>
            <w:r w:rsidRPr="0090439D">
              <w:rPr>
                <w:sz w:val="24"/>
                <w:szCs w:val="24"/>
              </w:rPr>
              <w:t>70.1%</w:t>
            </w:r>
          </w:p>
        </w:tc>
      </w:tr>
    </w:tbl>
    <w:p w14:paraId="063761E8" w14:textId="7B91D079" w:rsidR="00A1121D" w:rsidRPr="0090439D" w:rsidRDefault="00E0465E" w:rsidP="00867914">
      <w:pPr>
        <w:rPr>
          <w:sz w:val="32"/>
          <w:szCs w:val="32"/>
        </w:rPr>
      </w:pPr>
      <w:r>
        <w:br w:type="page"/>
      </w:r>
      <w:r w:rsidRPr="0090439D">
        <w:rPr>
          <w:b/>
          <w:sz w:val="32"/>
          <w:szCs w:val="32"/>
        </w:rPr>
        <w:lastRenderedPageBreak/>
        <w:t>7: ASSOCIATION MINING &amp; DEMOGRAPHIC RISK RULES</w:t>
      </w:r>
    </w:p>
    <w:p w14:paraId="15B3ADB7" w14:textId="77777777" w:rsidR="00A1121D" w:rsidRPr="004F1B86" w:rsidRDefault="00E0465E">
      <w:pPr>
        <w:keepNext/>
        <w:spacing w:before="140" w:after="60" w:line="276" w:lineRule="auto"/>
        <w:rPr>
          <w:sz w:val="28"/>
          <w:szCs w:val="28"/>
        </w:rPr>
      </w:pPr>
      <w:r w:rsidRPr="004F1B86">
        <w:rPr>
          <w:b/>
          <w:sz w:val="28"/>
          <w:szCs w:val="28"/>
        </w:rPr>
        <w:t xml:space="preserve">7.1 Association Rule Mining Findings via </w:t>
      </w:r>
      <w:proofErr w:type="spellStart"/>
      <w:r w:rsidRPr="004F1B86">
        <w:rPr>
          <w:b/>
          <w:sz w:val="28"/>
          <w:szCs w:val="28"/>
        </w:rPr>
        <w:t>Apriori</w:t>
      </w:r>
      <w:proofErr w:type="spellEnd"/>
      <w:r w:rsidRPr="004F1B86">
        <w:rPr>
          <w:b/>
          <w:sz w:val="28"/>
          <w:szCs w:val="28"/>
        </w:rPr>
        <w:t xml:space="preserve"> Algorithm</w:t>
      </w:r>
    </w:p>
    <w:p w14:paraId="291C144F" w14:textId="77777777" w:rsidR="00A1121D" w:rsidRPr="004F1B86" w:rsidRDefault="00E0465E">
      <w:pPr>
        <w:jc w:val="both"/>
        <w:rPr>
          <w:sz w:val="24"/>
          <w:szCs w:val="24"/>
        </w:rPr>
      </w:pPr>
      <w:r w:rsidRPr="004F1B86">
        <w:rPr>
          <w:sz w:val="24"/>
          <w:szCs w:val="24"/>
        </w:rPr>
        <w:t xml:space="preserve">To discover underlying demographic associations influencing loan approval, the </w:t>
      </w:r>
      <w:proofErr w:type="spellStart"/>
      <w:r w:rsidRPr="004F1B86">
        <w:rPr>
          <w:sz w:val="24"/>
          <w:szCs w:val="24"/>
        </w:rPr>
        <w:t>Apriori</w:t>
      </w:r>
      <w:proofErr w:type="spellEnd"/>
      <w:r w:rsidRPr="004F1B86">
        <w:rPr>
          <w:sz w:val="24"/>
          <w:szCs w:val="24"/>
        </w:rPr>
        <w:t xml:space="preserve"> algorithm was executed on the dataset with Minimum Support = 40% and Minimum Confidence = 50%. The engine discovered 4 statistically significant association rules:</w:t>
      </w:r>
    </w:p>
    <w:p w14:paraId="3543D179" w14:textId="77777777" w:rsidR="00A1121D" w:rsidRPr="004F1B86" w:rsidRDefault="00E0465E" w:rsidP="004F1B86">
      <w:pPr>
        <w:keepNext/>
        <w:spacing w:before="120" w:after="40" w:line="360" w:lineRule="auto"/>
        <w:rPr>
          <w:sz w:val="20"/>
          <w:szCs w:val="20"/>
        </w:rPr>
      </w:pPr>
      <w:r w:rsidRPr="004F1B86">
        <w:rPr>
          <w:b/>
          <w:sz w:val="20"/>
          <w:szCs w:val="20"/>
        </w:rPr>
        <w:t xml:space="preserve">Table 7.1: Discovered Association Rules from </w:t>
      </w:r>
      <w:proofErr w:type="spellStart"/>
      <w:r w:rsidRPr="004F1B86">
        <w:rPr>
          <w:b/>
          <w:sz w:val="20"/>
          <w:szCs w:val="20"/>
        </w:rPr>
        <w:t>Apriori</w:t>
      </w:r>
      <w:proofErr w:type="spellEnd"/>
      <w:r w:rsidRPr="004F1B86">
        <w:rPr>
          <w:b/>
          <w:sz w:val="20"/>
          <w:szCs w:val="20"/>
        </w:rPr>
        <w:t xml:space="preserve"> Mining Engine</w:t>
      </w:r>
    </w:p>
    <w:tbl>
      <w:tblPr>
        <w:tblW w:w="0" w:type="auto"/>
        <w:jc w:val="center"/>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Look w:val="04A0" w:firstRow="1" w:lastRow="0" w:firstColumn="1" w:lastColumn="0" w:noHBand="0" w:noVBand="1"/>
      </w:tblPr>
      <w:tblGrid>
        <w:gridCol w:w="1680"/>
        <w:gridCol w:w="1680"/>
        <w:gridCol w:w="1680"/>
        <w:gridCol w:w="1680"/>
        <w:gridCol w:w="1680"/>
        <w:gridCol w:w="1680"/>
      </w:tblGrid>
      <w:tr w:rsidR="00A1121D" w:rsidRPr="004F1B86" w14:paraId="45981CC1" w14:textId="77777777">
        <w:trPr>
          <w:jc w:val="center"/>
        </w:trPr>
        <w:tc>
          <w:tcPr>
            <w:tcW w:w="1680" w:type="dxa"/>
            <w:shd w:val="clear" w:color="auto" w:fill="EEEEEE"/>
            <w:tcMar>
              <w:top w:w="25" w:type="dxa"/>
              <w:left w:w="45" w:type="dxa"/>
              <w:bottom w:w="25" w:type="dxa"/>
              <w:right w:w="45" w:type="dxa"/>
            </w:tcMar>
          </w:tcPr>
          <w:p w14:paraId="05C7E055" w14:textId="77777777" w:rsidR="00A1121D" w:rsidRPr="004F1B86" w:rsidRDefault="00E0465E" w:rsidP="0090439D">
            <w:pPr>
              <w:spacing w:line="276" w:lineRule="auto"/>
              <w:jc w:val="center"/>
              <w:rPr>
                <w:sz w:val="24"/>
                <w:szCs w:val="24"/>
              </w:rPr>
            </w:pPr>
            <w:r w:rsidRPr="004F1B86">
              <w:rPr>
                <w:b/>
                <w:sz w:val="24"/>
                <w:szCs w:val="24"/>
              </w:rPr>
              <w:t>Rule ID</w:t>
            </w:r>
          </w:p>
        </w:tc>
        <w:tc>
          <w:tcPr>
            <w:tcW w:w="1680" w:type="dxa"/>
            <w:shd w:val="clear" w:color="auto" w:fill="EEEEEE"/>
            <w:tcMar>
              <w:top w:w="25" w:type="dxa"/>
              <w:left w:w="45" w:type="dxa"/>
              <w:bottom w:w="25" w:type="dxa"/>
              <w:right w:w="45" w:type="dxa"/>
            </w:tcMar>
          </w:tcPr>
          <w:p w14:paraId="5FF5DA65" w14:textId="77777777" w:rsidR="00A1121D" w:rsidRPr="004F1B86" w:rsidRDefault="00E0465E" w:rsidP="0090439D">
            <w:pPr>
              <w:spacing w:line="276" w:lineRule="auto"/>
              <w:jc w:val="center"/>
              <w:rPr>
                <w:sz w:val="24"/>
                <w:szCs w:val="24"/>
              </w:rPr>
            </w:pPr>
            <w:r w:rsidRPr="004F1B86">
              <w:rPr>
                <w:b/>
                <w:sz w:val="24"/>
                <w:szCs w:val="24"/>
              </w:rPr>
              <w:t>Antecedent (If...)</w:t>
            </w:r>
          </w:p>
        </w:tc>
        <w:tc>
          <w:tcPr>
            <w:tcW w:w="1680" w:type="dxa"/>
            <w:shd w:val="clear" w:color="auto" w:fill="EEEEEE"/>
            <w:tcMar>
              <w:top w:w="25" w:type="dxa"/>
              <w:left w:w="45" w:type="dxa"/>
              <w:bottom w:w="25" w:type="dxa"/>
              <w:right w:w="45" w:type="dxa"/>
            </w:tcMar>
          </w:tcPr>
          <w:p w14:paraId="75C83366" w14:textId="77777777" w:rsidR="00A1121D" w:rsidRPr="004F1B86" w:rsidRDefault="00E0465E" w:rsidP="0090439D">
            <w:pPr>
              <w:spacing w:line="276" w:lineRule="auto"/>
              <w:jc w:val="center"/>
              <w:rPr>
                <w:sz w:val="24"/>
                <w:szCs w:val="24"/>
              </w:rPr>
            </w:pPr>
            <w:r w:rsidRPr="004F1B86">
              <w:rPr>
                <w:b/>
                <w:sz w:val="24"/>
                <w:szCs w:val="24"/>
              </w:rPr>
              <w:t>Consequent (Then...)</w:t>
            </w:r>
          </w:p>
        </w:tc>
        <w:tc>
          <w:tcPr>
            <w:tcW w:w="1680" w:type="dxa"/>
            <w:shd w:val="clear" w:color="auto" w:fill="EEEEEE"/>
            <w:tcMar>
              <w:top w:w="25" w:type="dxa"/>
              <w:left w:w="45" w:type="dxa"/>
              <w:bottom w:w="25" w:type="dxa"/>
              <w:right w:w="45" w:type="dxa"/>
            </w:tcMar>
          </w:tcPr>
          <w:p w14:paraId="1C68C0AD" w14:textId="77777777" w:rsidR="00A1121D" w:rsidRPr="004F1B86" w:rsidRDefault="00E0465E" w:rsidP="0090439D">
            <w:pPr>
              <w:spacing w:line="276" w:lineRule="auto"/>
              <w:jc w:val="center"/>
              <w:rPr>
                <w:sz w:val="24"/>
                <w:szCs w:val="24"/>
              </w:rPr>
            </w:pPr>
            <w:r w:rsidRPr="004F1B86">
              <w:rPr>
                <w:b/>
                <w:sz w:val="24"/>
                <w:szCs w:val="24"/>
              </w:rPr>
              <w:t>Support</w:t>
            </w:r>
          </w:p>
        </w:tc>
        <w:tc>
          <w:tcPr>
            <w:tcW w:w="1680" w:type="dxa"/>
            <w:shd w:val="clear" w:color="auto" w:fill="EEEEEE"/>
            <w:tcMar>
              <w:top w:w="25" w:type="dxa"/>
              <w:left w:w="45" w:type="dxa"/>
              <w:bottom w:w="25" w:type="dxa"/>
              <w:right w:w="45" w:type="dxa"/>
            </w:tcMar>
          </w:tcPr>
          <w:p w14:paraId="79B4609F" w14:textId="77777777" w:rsidR="00A1121D" w:rsidRPr="004F1B86" w:rsidRDefault="00E0465E" w:rsidP="0090439D">
            <w:pPr>
              <w:spacing w:line="276" w:lineRule="auto"/>
              <w:jc w:val="center"/>
              <w:rPr>
                <w:sz w:val="24"/>
                <w:szCs w:val="24"/>
              </w:rPr>
            </w:pPr>
            <w:r w:rsidRPr="004F1B86">
              <w:rPr>
                <w:b/>
                <w:sz w:val="24"/>
                <w:szCs w:val="24"/>
              </w:rPr>
              <w:t>Confidence</w:t>
            </w:r>
          </w:p>
        </w:tc>
        <w:tc>
          <w:tcPr>
            <w:tcW w:w="1680" w:type="dxa"/>
            <w:shd w:val="clear" w:color="auto" w:fill="EEEEEE"/>
            <w:tcMar>
              <w:top w:w="25" w:type="dxa"/>
              <w:left w:w="45" w:type="dxa"/>
              <w:bottom w:w="25" w:type="dxa"/>
              <w:right w:w="45" w:type="dxa"/>
            </w:tcMar>
          </w:tcPr>
          <w:p w14:paraId="17EBA14F" w14:textId="77777777" w:rsidR="00A1121D" w:rsidRPr="004F1B86" w:rsidRDefault="00E0465E" w:rsidP="0090439D">
            <w:pPr>
              <w:spacing w:line="276" w:lineRule="auto"/>
              <w:jc w:val="center"/>
              <w:rPr>
                <w:sz w:val="24"/>
                <w:szCs w:val="24"/>
              </w:rPr>
            </w:pPr>
            <w:r w:rsidRPr="004F1B86">
              <w:rPr>
                <w:b/>
                <w:sz w:val="24"/>
                <w:szCs w:val="24"/>
              </w:rPr>
              <w:t>Lift Ratio</w:t>
            </w:r>
          </w:p>
        </w:tc>
      </w:tr>
      <w:tr w:rsidR="00A1121D" w:rsidRPr="004F1B86" w14:paraId="7BD404C0" w14:textId="77777777">
        <w:trPr>
          <w:jc w:val="center"/>
        </w:trPr>
        <w:tc>
          <w:tcPr>
            <w:tcW w:w="1680" w:type="dxa"/>
            <w:tcMar>
              <w:top w:w="20" w:type="dxa"/>
              <w:left w:w="40" w:type="dxa"/>
              <w:bottom w:w="20" w:type="dxa"/>
              <w:right w:w="40" w:type="dxa"/>
            </w:tcMar>
          </w:tcPr>
          <w:p w14:paraId="7793F5C5" w14:textId="77777777" w:rsidR="00A1121D" w:rsidRPr="004F1B86" w:rsidRDefault="00E0465E" w:rsidP="0090439D">
            <w:pPr>
              <w:spacing w:line="276" w:lineRule="auto"/>
              <w:rPr>
                <w:sz w:val="24"/>
                <w:szCs w:val="24"/>
              </w:rPr>
            </w:pPr>
            <w:r w:rsidRPr="004F1B86">
              <w:rPr>
                <w:b/>
                <w:sz w:val="24"/>
                <w:szCs w:val="24"/>
              </w:rPr>
              <w:t>R-1</w:t>
            </w:r>
          </w:p>
        </w:tc>
        <w:tc>
          <w:tcPr>
            <w:tcW w:w="1680" w:type="dxa"/>
            <w:tcMar>
              <w:top w:w="20" w:type="dxa"/>
              <w:left w:w="40" w:type="dxa"/>
              <w:bottom w:w="20" w:type="dxa"/>
              <w:right w:w="40" w:type="dxa"/>
            </w:tcMar>
          </w:tcPr>
          <w:p w14:paraId="024888B9" w14:textId="77777777" w:rsidR="00A1121D" w:rsidRPr="004F1B86" w:rsidRDefault="00E0465E" w:rsidP="0090439D">
            <w:pPr>
              <w:spacing w:line="276" w:lineRule="auto"/>
              <w:rPr>
                <w:sz w:val="24"/>
                <w:szCs w:val="24"/>
              </w:rPr>
            </w:pPr>
            <w:r w:rsidRPr="004F1B86">
              <w:rPr>
                <w:sz w:val="24"/>
                <w:szCs w:val="24"/>
              </w:rPr>
              <w:t>Dependents = 1+</w:t>
            </w:r>
          </w:p>
        </w:tc>
        <w:tc>
          <w:tcPr>
            <w:tcW w:w="1680" w:type="dxa"/>
            <w:tcMar>
              <w:top w:w="20" w:type="dxa"/>
              <w:left w:w="40" w:type="dxa"/>
              <w:bottom w:w="20" w:type="dxa"/>
              <w:right w:w="40" w:type="dxa"/>
            </w:tcMar>
          </w:tcPr>
          <w:p w14:paraId="33B1C1F4" w14:textId="77777777" w:rsidR="00A1121D" w:rsidRPr="004F1B86" w:rsidRDefault="00E0465E" w:rsidP="0090439D">
            <w:pPr>
              <w:spacing w:line="276" w:lineRule="auto"/>
              <w:rPr>
                <w:sz w:val="24"/>
                <w:szCs w:val="24"/>
              </w:rPr>
            </w:pPr>
            <w:r w:rsidRPr="004F1B86">
              <w:rPr>
                <w:sz w:val="24"/>
                <w:szCs w:val="24"/>
              </w:rPr>
              <w:t>Edu = Graduate</w:t>
            </w:r>
          </w:p>
        </w:tc>
        <w:tc>
          <w:tcPr>
            <w:tcW w:w="1680" w:type="dxa"/>
            <w:tcMar>
              <w:top w:w="20" w:type="dxa"/>
              <w:left w:w="40" w:type="dxa"/>
              <w:bottom w:w="20" w:type="dxa"/>
              <w:right w:w="40" w:type="dxa"/>
            </w:tcMar>
          </w:tcPr>
          <w:p w14:paraId="456A6F94" w14:textId="77777777" w:rsidR="00A1121D" w:rsidRPr="004F1B86" w:rsidRDefault="00E0465E" w:rsidP="0090439D">
            <w:pPr>
              <w:spacing w:line="276" w:lineRule="auto"/>
              <w:jc w:val="center"/>
              <w:rPr>
                <w:sz w:val="24"/>
                <w:szCs w:val="24"/>
              </w:rPr>
            </w:pPr>
            <w:r w:rsidRPr="004F1B86">
              <w:rPr>
                <w:sz w:val="24"/>
                <w:szCs w:val="24"/>
              </w:rPr>
              <w:t>49.5%</w:t>
            </w:r>
          </w:p>
        </w:tc>
        <w:tc>
          <w:tcPr>
            <w:tcW w:w="1680" w:type="dxa"/>
            <w:tcMar>
              <w:top w:w="20" w:type="dxa"/>
              <w:left w:w="40" w:type="dxa"/>
              <w:bottom w:w="20" w:type="dxa"/>
              <w:right w:w="40" w:type="dxa"/>
            </w:tcMar>
          </w:tcPr>
          <w:p w14:paraId="1F476B9E" w14:textId="77777777" w:rsidR="00A1121D" w:rsidRPr="004F1B86" w:rsidRDefault="00E0465E" w:rsidP="0090439D">
            <w:pPr>
              <w:spacing w:line="276" w:lineRule="auto"/>
              <w:jc w:val="center"/>
              <w:rPr>
                <w:sz w:val="24"/>
                <w:szCs w:val="24"/>
              </w:rPr>
            </w:pPr>
            <w:r w:rsidRPr="004F1B86">
              <w:rPr>
                <w:sz w:val="24"/>
                <w:szCs w:val="24"/>
              </w:rPr>
              <w:t>59.1%</w:t>
            </w:r>
          </w:p>
        </w:tc>
        <w:tc>
          <w:tcPr>
            <w:tcW w:w="1680" w:type="dxa"/>
            <w:tcMar>
              <w:top w:w="20" w:type="dxa"/>
              <w:left w:w="40" w:type="dxa"/>
              <w:bottom w:w="20" w:type="dxa"/>
              <w:right w:w="40" w:type="dxa"/>
            </w:tcMar>
          </w:tcPr>
          <w:p w14:paraId="11F840A0" w14:textId="77777777" w:rsidR="00A1121D" w:rsidRPr="004F1B86" w:rsidRDefault="00E0465E" w:rsidP="0090439D">
            <w:pPr>
              <w:spacing w:line="276" w:lineRule="auto"/>
              <w:jc w:val="center"/>
              <w:rPr>
                <w:sz w:val="24"/>
                <w:szCs w:val="24"/>
              </w:rPr>
            </w:pPr>
            <w:r w:rsidRPr="004F1B86">
              <w:rPr>
                <w:sz w:val="24"/>
                <w:szCs w:val="24"/>
              </w:rPr>
              <w:t>1.00x</w:t>
            </w:r>
          </w:p>
        </w:tc>
      </w:tr>
      <w:tr w:rsidR="00A1121D" w:rsidRPr="004F1B86" w14:paraId="41F72D2F" w14:textId="77777777">
        <w:trPr>
          <w:jc w:val="center"/>
        </w:trPr>
        <w:tc>
          <w:tcPr>
            <w:tcW w:w="1680" w:type="dxa"/>
            <w:tcMar>
              <w:top w:w="20" w:type="dxa"/>
              <w:left w:w="40" w:type="dxa"/>
              <w:bottom w:w="20" w:type="dxa"/>
              <w:right w:w="40" w:type="dxa"/>
            </w:tcMar>
          </w:tcPr>
          <w:p w14:paraId="0FC736A9" w14:textId="77777777" w:rsidR="00A1121D" w:rsidRPr="004F1B86" w:rsidRDefault="00E0465E" w:rsidP="0090439D">
            <w:pPr>
              <w:spacing w:line="276" w:lineRule="auto"/>
              <w:rPr>
                <w:sz w:val="24"/>
                <w:szCs w:val="24"/>
              </w:rPr>
            </w:pPr>
            <w:r w:rsidRPr="004F1B86">
              <w:rPr>
                <w:b/>
                <w:sz w:val="24"/>
                <w:szCs w:val="24"/>
              </w:rPr>
              <w:t>R-2</w:t>
            </w:r>
          </w:p>
        </w:tc>
        <w:tc>
          <w:tcPr>
            <w:tcW w:w="1680" w:type="dxa"/>
            <w:tcMar>
              <w:top w:w="20" w:type="dxa"/>
              <w:left w:w="40" w:type="dxa"/>
              <w:bottom w:w="20" w:type="dxa"/>
              <w:right w:w="40" w:type="dxa"/>
            </w:tcMar>
          </w:tcPr>
          <w:p w14:paraId="68889D13" w14:textId="77777777" w:rsidR="00A1121D" w:rsidRPr="004F1B86" w:rsidRDefault="00E0465E" w:rsidP="0090439D">
            <w:pPr>
              <w:spacing w:line="276" w:lineRule="auto"/>
              <w:rPr>
                <w:sz w:val="24"/>
                <w:szCs w:val="24"/>
              </w:rPr>
            </w:pPr>
            <w:r w:rsidRPr="004F1B86">
              <w:rPr>
                <w:sz w:val="24"/>
                <w:szCs w:val="24"/>
              </w:rPr>
              <w:t>Edu = Graduate</w:t>
            </w:r>
          </w:p>
        </w:tc>
        <w:tc>
          <w:tcPr>
            <w:tcW w:w="1680" w:type="dxa"/>
            <w:tcMar>
              <w:top w:w="20" w:type="dxa"/>
              <w:left w:w="40" w:type="dxa"/>
              <w:bottom w:w="20" w:type="dxa"/>
              <w:right w:w="40" w:type="dxa"/>
            </w:tcMar>
          </w:tcPr>
          <w:p w14:paraId="5BFEDE22" w14:textId="77777777" w:rsidR="00A1121D" w:rsidRPr="004F1B86" w:rsidRDefault="00E0465E" w:rsidP="0090439D">
            <w:pPr>
              <w:spacing w:line="276" w:lineRule="auto"/>
              <w:rPr>
                <w:sz w:val="24"/>
                <w:szCs w:val="24"/>
              </w:rPr>
            </w:pPr>
            <w:r w:rsidRPr="004F1B86">
              <w:rPr>
                <w:sz w:val="24"/>
                <w:szCs w:val="24"/>
              </w:rPr>
              <w:t>Dependents = 1+</w:t>
            </w:r>
          </w:p>
        </w:tc>
        <w:tc>
          <w:tcPr>
            <w:tcW w:w="1680" w:type="dxa"/>
            <w:tcMar>
              <w:top w:w="20" w:type="dxa"/>
              <w:left w:w="40" w:type="dxa"/>
              <w:bottom w:w="20" w:type="dxa"/>
              <w:right w:w="40" w:type="dxa"/>
            </w:tcMar>
          </w:tcPr>
          <w:p w14:paraId="5B9C9E55" w14:textId="77777777" w:rsidR="00A1121D" w:rsidRPr="004F1B86" w:rsidRDefault="00E0465E" w:rsidP="0090439D">
            <w:pPr>
              <w:spacing w:line="276" w:lineRule="auto"/>
              <w:jc w:val="center"/>
              <w:rPr>
                <w:sz w:val="24"/>
                <w:szCs w:val="24"/>
              </w:rPr>
            </w:pPr>
            <w:r w:rsidRPr="004F1B86">
              <w:rPr>
                <w:sz w:val="24"/>
                <w:szCs w:val="24"/>
              </w:rPr>
              <w:t>49.5%</w:t>
            </w:r>
          </w:p>
        </w:tc>
        <w:tc>
          <w:tcPr>
            <w:tcW w:w="1680" w:type="dxa"/>
            <w:tcMar>
              <w:top w:w="20" w:type="dxa"/>
              <w:left w:w="40" w:type="dxa"/>
              <w:bottom w:w="20" w:type="dxa"/>
              <w:right w:w="40" w:type="dxa"/>
            </w:tcMar>
          </w:tcPr>
          <w:p w14:paraId="227316DF" w14:textId="77777777" w:rsidR="00A1121D" w:rsidRPr="004F1B86" w:rsidRDefault="00E0465E" w:rsidP="0090439D">
            <w:pPr>
              <w:spacing w:line="276" w:lineRule="auto"/>
              <w:jc w:val="center"/>
              <w:rPr>
                <w:sz w:val="24"/>
                <w:szCs w:val="24"/>
              </w:rPr>
            </w:pPr>
            <w:r w:rsidRPr="004F1B86">
              <w:rPr>
                <w:sz w:val="24"/>
                <w:szCs w:val="24"/>
              </w:rPr>
              <w:t>84.1%</w:t>
            </w:r>
          </w:p>
        </w:tc>
        <w:tc>
          <w:tcPr>
            <w:tcW w:w="1680" w:type="dxa"/>
            <w:tcMar>
              <w:top w:w="20" w:type="dxa"/>
              <w:left w:w="40" w:type="dxa"/>
              <w:bottom w:w="20" w:type="dxa"/>
              <w:right w:w="40" w:type="dxa"/>
            </w:tcMar>
          </w:tcPr>
          <w:p w14:paraId="34412362" w14:textId="77777777" w:rsidR="00A1121D" w:rsidRPr="004F1B86" w:rsidRDefault="00E0465E" w:rsidP="0090439D">
            <w:pPr>
              <w:spacing w:line="276" w:lineRule="auto"/>
              <w:jc w:val="center"/>
              <w:rPr>
                <w:sz w:val="24"/>
                <w:szCs w:val="24"/>
              </w:rPr>
            </w:pPr>
            <w:r w:rsidRPr="004F1B86">
              <w:rPr>
                <w:sz w:val="24"/>
                <w:szCs w:val="24"/>
              </w:rPr>
              <w:t>1.00x</w:t>
            </w:r>
          </w:p>
        </w:tc>
      </w:tr>
      <w:tr w:rsidR="00A1121D" w:rsidRPr="004F1B86" w14:paraId="06DEBC71" w14:textId="77777777">
        <w:trPr>
          <w:jc w:val="center"/>
        </w:trPr>
        <w:tc>
          <w:tcPr>
            <w:tcW w:w="1680" w:type="dxa"/>
            <w:tcMar>
              <w:top w:w="20" w:type="dxa"/>
              <w:left w:w="40" w:type="dxa"/>
              <w:bottom w:w="20" w:type="dxa"/>
              <w:right w:w="40" w:type="dxa"/>
            </w:tcMar>
          </w:tcPr>
          <w:p w14:paraId="428D41F6" w14:textId="77777777" w:rsidR="00A1121D" w:rsidRPr="004F1B86" w:rsidRDefault="00E0465E" w:rsidP="0090439D">
            <w:pPr>
              <w:spacing w:line="276" w:lineRule="auto"/>
              <w:rPr>
                <w:sz w:val="24"/>
                <w:szCs w:val="24"/>
              </w:rPr>
            </w:pPr>
            <w:r w:rsidRPr="004F1B86">
              <w:rPr>
                <w:b/>
                <w:sz w:val="24"/>
                <w:szCs w:val="24"/>
              </w:rPr>
              <w:t>R-3</w:t>
            </w:r>
          </w:p>
        </w:tc>
        <w:tc>
          <w:tcPr>
            <w:tcW w:w="1680" w:type="dxa"/>
            <w:tcMar>
              <w:top w:w="20" w:type="dxa"/>
              <w:left w:w="40" w:type="dxa"/>
              <w:bottom w:w="20" w:type="dxa"/>
              <w:right w:w="40" w:type="dxa"/>
            </w:tcMar>
          </w:tcPr>
          <w:p w14:paraId="402844B2" w14:textId="77777777" w:rsidR="00A1121D" w:rsidRPr="004F1B86" w:rsidRDefault="00E0465E" w:rsidP="0090439D">
            <w:pPr>
              <w:spacing w:line="276" w:lineRule="auto"/>
              <w:rPr>
                <w:sz w:val="24"/>
                <w:szCs w:val="24"/>
              </w:rPr>
            </w:pPr>
            <w:r w:rsidRPr="004F1B86">
              <w:rPr>
                <w:sz w:val="24"/>
                <w:szCs w:val="24"/>
              </w:rPr>
              <w:t>Loan = Rejected</w:t>
            </w:r>
          </w:p>
        </w:tc>
        <w:tc>
          <w:tcPr>
            <w:tcW w:w="1680" w:type="dxa"/>
            <w:tcMar>
              <w:top w:w="20" w:type="dxa"/>
              <w:left w:w="40" w:type="dxa"/>
              <w:bottom w:w="20" w:type="dxa"/>
              <w:right w:w="40" w:type="dxa"/>
            </w:tcMar>
          </w:tcPr>
          <w:p w14:paraId="63E041B2" w14:textId="77777777" w:rsidR="00A1121D" w:rsidRPr="004F1B86" w:rsidRDefault="00E0465E" w:rsidP="0090439D">
            <w:pPr>
              <w:spacing w:line="276" w:lineRule="auto"/>
              <w:rPr>
                <w:sz w:val="24"/>
                <w:szCs w:val="24"/>
              </w:rPr>
            </w:pPr>
            <w:r w:rsidRPr="004F1B86">
              <w:rPr>
                <w:sz w:val="24"/>
                <w:szCs w:val="24"/>
              </w:rPr>
              <w:t>Dependents = 1+</w:t>
            </w:r>
          </w:p>
        </w:tc>
        <w:tc>
          <w:tcPr>
            <w:tcW w:w="1680" w:type="dxa"/>
            <w:tcMar>
              <w:top w:w="20" w:type="dxa"/>
              <w:left w:w="40" w:type="dxa"/>
              <w:bottom w:w="20" w:type="dxa"/>
              <w:right w:w="40" w:type="dxa"/>
            </w:tcMar>
          </w:tcPr>
          <w:p w14:paraId="2D452C1F" w14:textId="77777777" w:rsidR="00A1121D" w:rsidRPr="004F1B86" w:rsidRDefault="00E0465E" w:rsidP="0090439D">
            <w:pPr>
              <w:spacing w:line="276" w:lineRule="auto"/>
              <w:jc w:val="center"/>
              <w:rPr>
                <w:sz w:val="24"/>
                <w:szCs w:val="24"/>
              </w:rPr>
            </w:pPr>
            <w:r w:rsidRPr="004F1B86">
              <w:rPr>
                <w:sz w:val="24"/>
                <w:szCs w:val="24"/>
              </w:rPr>
              <w:t>48.6%</w:t>
            </w:r>
          </w:p>
        </w:tc>
        <w:tc>
          <w:tcPr>
            <w:tcW w:w="1680" w:type="dxa"/>
            <w:tcMar>
              <w:top w:w="20" w:type="dxa"/>
              <w:left w:w="40" w:type="dxa"/>
              <w:bottom w:w="20" w:type="dxa"/>
              <w:right w:w="40" w:type="dxa"/>
            </w:tcMar>
          </w:tcPr>
          <w:p w14:paraId="51BA6EA9" w14:textId="77777777" w:rsidR="00A1121D" w:rsidRPr="004F1B86" w:rsidRDefault="00E0465E" w:rsidP="0090439D">
            <w:pPr>
              <w:spacing w:line="276" w:lineRule="auto"/>
              <w:jc w:val="center"/>
              <w:rPr>
                <w:sz w:val="24"/>
                <w:szCs w:val="24"/>
              </w:rPr>
            </w:pPr>
            <w:r w:rsidRPr="004F1B86">
              <w:rPr>
                <w:sz w:val="24"/>
                <w:szCs w:val="24"/>
              </w:rPr>
              <w:t>75.0%</w:t>
            </w:r>
          </w:p>
        </w:tc>
        <w:tc>
          <w:tcPr>
            <w:tcW w:w="1680" w:type="dxa"/>
            <w:tcMar>
              <w:top w:w="20" w:type="dxa"/>
              <w:left w:w="40" w:type="dxa"/>
              <w:bottom w:w="20" w:type="dxa"/>
              <w:right w:w="40" w:type="dxa"/>
            </w:tcMar>
          </w:tcPr>
          <w:p w14:paraId="78343B95" w14:textId="77777777" w:rsidR="00A1121D" w:rsidRPr="004F1B86" w:rsidRDefault="00E0465E" w:rsidP="0090439D">
            <w:pPr>
              <w:spacing w:line="276" w:lineRule="auto"/>
              <w:jc w:val="center"/>
              <w:rPr>
                <w:sz w:val="24"/>
                <w:szCs w:val="24"/>
              </w:rPr>
            </w:pPr>
            <w:r w:rsidRPr="004F1B86">
              <w:rPr>
                <w:sz w:val="24"/>
                <w:szCs w:val="24"/>
              </w:rPr>
              <w:t>0.90x</w:t>
            </w:r>
          </w:p>
        </w:tc>
      </w:tr>
      <w:tr w:rsidR="00A1121D" w:rsidRPr="004F1B86" w14:paraId="74BC59CF" w14:textId="77777777">
        <w:trPr>
          <w:jc w:val="center"/>
        </w:trPr>
        <w:tc>
          <w:tcPr>
            <w:tcW w:w="1680" w:type="dxa"/>
            <w:tcMar>
              <w:top w:w="20" w:type="dxa"/>
              <w:left w:w="40" w:type="dxa"/>
              <w:bottom w:w="20" w:type="dxa"/>
              <w:right w:w="40" w:type="dxa"/>
            </w:tcMar>
          </w:tcPr>
          <w:p w14:paraId="29EFF186" w14:textId="77777777" w:rsidR="00A1121D" w:rsidRPr="004F1B86" w:rsidRDefault="00E0465E" w:rsidP="0090439D">
            <w:pPr>
              <w:spacing w:line="276" w:lineRule="auto"/>
              <w:rPr>
                <w:sz w:val="24"/>
                <w:szCs w:val="24"/>
              </w:rPr>
            </w:pPr>
            <w:r w:rsidRPr="004F1B86">
              <w:rPr>
                <w:b/>
                <w:sz w:val="24"/>
                <w:szCs w:val="24"/>
              </w:rPr>
              <w:t>R-4</w:t>
            </w:r>
          </w:p>
        </w:tc>
        <w:tc>
          <w:tcPr>
            <w:tcW w:w="1680" w:type="dxa"/>
            <w:tcMar>
              <w:top w:w="20" w:type="dxa"/>
              <w:left w:w="40" w:type="dxa"/>
              <w:bottom w:w="20" w:type="dxa"/>
              <w:right w:w="40" w:type="dxa"/>
            </w:tcMar>
          </w:tcPr>
          <w:p w14:paraId="75117D8A" w14:textId="77777777" w:rsidR="00A1121D" w:rsidRPr="004F1B86" w:rsidRDefault="00E0465E" w:rsidP="0090439D">
            <w:pPr>
              <w:spacing w:line="276" w:lineRule="auto"/>
              <w:rPr>
                <w:sz w:val="24"/>
                <w:szCs w:val="24"/>
              </w:rPr>
            </w:pPr>
            <w:r w:rsidRPr="004F1B86">
              <w:rPr>
                <w:sz w:val="24"/>
                <w:szCs w:val="24"/>
              </w:rPr>
              <w:t>Dependents = 1+</w:t>
            </w:r>
          </w:p>
        </w:tc>
        <w:tc>
          <w:tcPr>
            <w:tcW w:w="1680" w:type="dxa"/>
            <w:tcMar>
              <w:top w:w="20" w:type="dxa"/>
              <w:left w:w="40" w:type="dxa"/>
              <w:bottom w:w="20" w:type="dxa"/>
              <w:right w:w="40" w:type="dxa"/>
            </w:tcMar>
          </w:tcPr>
          <w:p w14:paraId="3B0A0B7F" w14:textId="77777777" w:rsidR="00A1121D" w:rsidRPr="004F1B86" w:rsidRDefault="00E0465E" w:rsidP="0090439D">
            <w:pPr>
              <w:spacing w:line="276" w:lineRule="auto"/>
              <w:rPr>
                <w:sz w:val="24"/>
                <w:szCs w:val="24"/>
              </w:rPr>
            </w:pPr>
            <w:r w:rsidRPr="004F1B86">
              <w:rPr>
                <w:sz w:val="24"/>
                <w:szCs w:val="24"/>
              </w:rPr>
              <w:t>Loan = Rejected</w:t>
            </w:r>
          </w:p>
        </w:tc>
        <w:tc>
          <w:tcPr>
            <w:tcW w:w="1680" w:type="dxa"/>
            <w:tcMar>
              <w:top w:w="20" w:type="dxa"/>
              <w:left w:w="40" w:type="dxa"/>
              <w:bottom w:w="20" w:type="dxa"/>
              <w:right w:w="40" w:type="dxa"/>
            </w:tcMar>
          </w:tcPr>
          <w:p w14:paraId="0B67E46D" w14:textId="77777777" w:rsidR="00A1121D" w:rsidRPr="004F1B86" w:rsidRDefault="00E0465E" w:rsidP="0090439D">
            <w:pPr>
              <w:spacing w:line="276" w:lineRule="auto"/>
              <w:jc w:val="center"/>
              <w:rPr>
                <w:sz w:val="24"/>
                <w:szCs w:val="24"/>
              </w:rPr>
            </w:pPr>
            <w:r w:rsidRPr="004F1B86">
              <w:rPr>
                <w:sz w:val="24"/>
                <w:szCs w:val="24"/>
              </w:rPr>
              <w:t>48.6%</w:t>
            </w:r>
          </w:p>
        </w:tc>
        <w:tc>
          <w:tcPr>
            <w:tcW w:w="1680" w:type="dxa"/>
            <w:tcMar>
              <w:top w:w="20" w:type="dxa"/>
              <w:left w:w="40" w:type="dxa"/>
              <w:bottom w:w="20" w:type="dxa"/>
              <w:right w:w="40" w:type="dxa"/>
            </w:tcMar>
          </w:tcPr>
          <w:p w14:paraId="2BB2E28B" w14:textId="77777777" w:rsidR="00A1121D" w:rsidRPr="004F1B86" w:rsidRDefault="00E0465E" w:rsidP="0090439D">
            <w:pPr>
              <w:spacing w:line="276" w:lineRule="auto"/>
              <w:jc w:val="center"/>
              <w:rPr>
                <w:sz w:val="24"/>
                <w:szCs w:val="24"/>
              </w:rPr>
            </w:pPr>
            <w:r w:rsidRPr="004F1B86">
              <w:rPr>
                <w:sz w:val="24"/>
                <w:szCs w:val="24"/>
              </w:rPr>
              <w:t>58.0%</w:t>
            </w:r>
          </w:p>
        </w:tc>
        <w:tc>
          <w:tcPr>
            <w:tcW w:w="1680" w:type="dxa"/>
            <w:tcMar>
              <w:top w:w="20" w:type="dxa"/>
              <w:left w:w="40" w:type="dxa"/>
              <w:bottom w:w="20" w:type="dxa"/>
              <w:right w:w="40" w:type="dxa"/>
            </w:tcMar>
          </w:tcPr>
          <w:p w14:paraId="08A9CA23" w14:textId="77777777" w:rsidR="00A1121D" w:rsidRPr="004F1B86" w:rsidRDefault="00E0465E" w:rsidP="0090439D">
            <w:pPr>
              <w:spacing w:line="276" w:lineRule="auto"/>
              <w:jc w:val="center"/>
              <w:rPr>
                <w:sz w:val="24"/>
                <w:szCs w:val="24"/>
              </w:rPr>
            </w:pPr>
            <w:r w:rsidRPr="004F1B86">
              <w:rPr>
                <w:sz w:val="24"/>
                <w:szCs w:val="24"/>
              </w:rPr>
              <w:t>0.90x</w:t>
            </w:r>
          </w:p>
        </w:tc>
      </w:tr>
    </w:tbl>
    <w:p w14:paraId="185E5403" w14:textId="77777777" w:rsidR="004F1B86" w:rsidRDefault="004F1B86">
      <w:pPr>
        <w:jc w:val="both"/>
        <w:rPr>
          <w:sz w:val="24"/>
          <w:szCs w:val="24"/>
        </w:rPr>
      </w:pPr>
    </w:p>
    <w:p w14:paraId="78CE43C5" w14:textId="0DA54540" w:rsidR="00A1121D" w:rsidRPr="004F1B86" w:rsidRDefault="00E0465E">
      <w:pPr>
        <w:jc w:val="both"/>
        <w:rPr>
          <w:sz w:val="24"/>
          <w:szCs w:val="24"/>
        </w:rPr>
      </w:pPr>
      <w:r w:rsidRPr="004F1B86">
        <w:rPr>
          <w:sz w:val="24"/>
          <w:szCs w:val="24"/>
        </w:rPr>
        <w:t>Discussion of Mining Rules: Rule R-2 reveals that among graduate loan applicants, 84.1% possess at least one dependent (support of 49.5%). More critically, Rule R-3 and R-4 establish a consistent correlation between higher dependent counts and loan rejections: among rejected applicants, 75.0% have one or more dependents. This provides commercial lenders with quantitative rationale for debt-to-income sensitivity thresholds when dependents increase.</w:t>
      </w:r>
    </w:p>
    <w:p w14:paraId="1C0ADA39" w14:textId="77777777" w:rsidR="00A1121D" w:rsidRPr="004F1B86" w:rsidRDefault="00E0465E" w:rsidP="004F1B86">
      <w:pPr>
        <w:keepNext/>
        <w:spacing w:before="140" w:after="60" w:line="360" w:lineRule="auto"/>
        <w:rPr>
          <w:sz w:val="28"/>
          <w:szCs w:val="28"/>
        </w:rPr>
      </w:pPr>
      <w:r w:rsidRPr="004F1B86">
        <w:rPr>
          <w:b/>
          <w:sz w:val="28"/>
          <w:szCs w:val="28"/>
        </w:rPr>
        <w:t>7.2 Ordinary Least Squares (OLS) Linear Regression Analysis</w:t>
      </w:r>
    </w:p>
    <w:p w14:paraId="676287B5" w14:textId="77777777" w:rsidR="00A1121D" w:rsidRPr="004F1B86" w:rsidRDefault="00E0465E" w:rsidP="004F1B86">
      <w:pPr>
        <w:spacing w:line="276" w:lineRule="auto"/>
        <w:jc w:val="both"/>
        <w:rPr>
          <w:sz w:val="24"/>
          <w:szCs w:val="24"/>
        </w:rPr>
      </w:pPr>
      <w:r w:rsidRPr="004F1B86">
        <w:rPr>
          <w:sz w:val="24"/>
          <w:szCs w:val="24"/>
        </w:rPr>
        <w:t>The OLS regression model between applicant monthly income and eligible loan amounts yielded remarkable findings:</w:t>
      </w:r>
    </w:p>
    <w:p w14:paraId="49FD2423" w14:textId="77777777" w:rsidR="00A1121D" w:rsidRPr="004F1B86" w:rsidRDefault="00E0465E" w:rsidP="004F1B86">
      <w:pPr>
        <w:pStyle w:val="ListBullet"/>
        <w:spacing w:after="50" w:line="276" w:lineRule="auto"/>
        <w:jc w:val="both"/>
        <w:rPr>
          <w:sz w:val="24"/>
          <w:szCs w:val="24"/>
        </w:rPr>
      </w:pPr>
      <w:r w:rsidRPr="004F1B86">
        <w:rPr>
          <w:b/>
          <w:sz w:val="24"/>
          <w:szCs w:val="24"/>
        </w:rPr>
        <w:t xml:space="preserve">• </w:t>
      </w:r>
      <w:r w:rsidRPr="004F1B86">
        <w:rPr>
          <w:sz w:val="24"/>
          <w:szCs w:val="24"/>
        </w:rPr>
        <w:t xml:space="preserve">Derived Regression Equation: </w:t>
      </w:r>
      <w:proofErr w:type="spellStart"/>
      <w:r w:rsidRPr="004F1B86">
        <w:rPr>
          <w:sz w:val="24"/>
          <w:szCs w:val="24"/>
        </w:rPr>
        <w:t>LoanAmount</w:t>
      </w:r>
      <w:proofErr w:type="spellEnd"/>
      <w:r w:rsidRPr="004F1B86">
        <w:rPr>
          <w:sz w:val="24"/>
          <w:szCs w:val="24"/>
        </w:rPr>
        <w:t xml:space="preserve"> = 4 × </w:t>
      </w:r>
      <w:proofErr w:type="spellStart"/>
      <w:r w:rsidRPr="004F1B86">
        <w:rPr>
          <w:sz w:val="24"/>
          <w:szCs w:val="24"/>
        </w:rPr>
        <w:t>ApplicantIncome</w:t>
      </w:r>
      <w:proofErr w:type="spellEnd"/>
    </w:p>
    <w:p w14:paraId="0F603673" w14:textId="77777777" w:rsidR="00A1121D" w:rsidRPr="004F1B86" w:rsidRDefault="00E0465E" w:rsidP="004F1B86">
      <w:pPr>
        <w:pStyle w:val="ListBullet"/>
        <w:spacing w:after="50" w:line="276" w:lineRule="auto"/>
        <w:jc w:val="both"/>
        <w:rPr>
          <w:sz w:val="24"/>
          <w:szCs w:val="24"/>
        </w:rPr>
      </w:pPr>
      <w:r w:rsidRPr="004F1B86">
        <w:rPr>
          <w:b/>
          <w:sz w:val="24"/>
          <w:szCs w:val="24"/>
        </w:rPr>
        <w:t xml:space="preserve">• </w:t>
      </w:r>
      <w:r w:rsidRPr="004F1B86">
        <w:rPr>
          <w:sz w:val="24"/>
          <w:szCs w:val="24"/>
        </w:rPr>
        <w:t>Salary Multiplier (beta_1): 4.0000 | Base Intercept (beta_0): ₹0 | Correlation Coefficient (r): 1.000</w:t>
      </w:r>
    </w:p>
    <w:p w14:paraId="7915842F" w14:textId="77777777" w:rsidR="00A1121D" w:rsidRPr="004F1B86" w:rsidRDefault="00E0465E" w:rsidP="004F1B86">
      <w:pPr>
        <w:pStyle w:val="ListBullet"/>
        <w:spacing w:after="50" w:line="276" w:lineRule="auto"/>
        <w:jc w:val="both"/>
        <w:rPr>
          <w:sz w:val="24"/>
          <w:szCs w:val="24"/>
        </w:rPr>
      </w:pPr>
      <w:r w:rsidRPr="004F1B86">
        <w:rPr>
          <w:b/>
          <w:sz w:val="24"/>
          <w:szCs w:val="24"/>
        </w:rPr>
        <w:t xml:space="preserve">• </w:t>
      </w:r>
      <w:r w:rsidRPr="004F1B86">
        <w:rPr>
          <w:sz w:val="24"/>
          <w:szCs w:val="24"/>
        </w:rPr>
        <w:t>Underwriting Standard: The maximum eligible loan amount adheres strictly to four times the applicant's monthly earnings. For example, an applicant with a monthly income of ₹50,000 is systematically eligible for a maximum loan of ₹2,00,000.</w:t>
      </w:r>
    </w:p>
    <w:p w14:paraId="5A406536" w14:textId="3520F365" w:rsidR="00A1121D" w:rsidRPr="004F1B86" w:rsidRDefault="00E0465E" w:rsidP="004F1B86">
      <w:pPr>
        <w:spacing w:line="360" w:lineRule="auto"/>
        <w:rPr>
          <w:sz w:val="32"/>
          <w:szCs w:val="32"/>
        </w:rPr>
      </w:pPr>
      <w:r>
        <w:br w:type="page"/>
      </w:r>
      <w:r>
        <w:rPr>
          <w:b/>
          <w:sz w:val="27"/>
        </w:rPr>
        <w:lastRenderedPageBreak/>
        <w:t xml:space="preserve"> 8: </w:t>
      </w:r>
      <w:r w:rsidRPr="004F1B86">
        <w:rPr>
          <w:b/>
          <w:sz w:val="32"/>
          <w:szCs w:val="32"/>
        </w:rPr>
        <w:t>SYSTEM DEMONSTRATION &amp; SCREENSHOTS</w:t>
      </w:r>
    </w:p>
    <w:p w14:paraId="7377BD34" w14:textId="77777777" w:rsidR="00A1121D" w:rsidRPr="004F1B86" w:rsidRDefault="00E0465E" w:rsidP="006C2EEA">
      <w:pPr>
        <w:spacing w:line="276" w:lineRule="auto"/>
        <w:jc w:val="both"/>
        <w:rPr>
          <w:sz w:val="24"/>
          <w:szCs w:val="24"/>
        </w:rPr>
      </w:pPr>
      <w:r w:rsidRPr="004F1B86">
        <w:rPr>
          <w:sz w:val="24"/>
          <w:szCs w:val="24"/>
        </w:rPr>
        <w:t>The figures below depict key interfaces of the live web application operating inside the browser environment without server assistance:</w:t>
      </w:r>
    </w:p>
    <w:p w14:paraId="53A26601" w14:textId="77777777" w:rsidR="00A1121D" w:rsidRDefault="00E0465E">
      <w:pPr>
        <w:spacing w:before="40" w:after="40"/>
        <w:jc w:val="center"/>
      </w:pPr>
      <w:r>
        <w:rPr>
          <w:noProof/>
        </w:rPr>
        <w:drawing>
          <wp:inline distT="0" distB="0" distL="0" distR="0" wp14:anchorId="114703BF" wp14:editId="73C5415B">
            <wp:extent cx="5710343" cy="3504937"/>
            <wp:effectExtent l="0" t="0" r="508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dataset_import.png"/>
                    <pic:cNvPicPr/>
                  </pic:nvPicPr>
                  <pic:blipFill>
                    <a:blip r:embed="rId9"/>
                    <a:stretch>
                      <a:fillRect/>
                    </a:stretch>
                  </pic:blipFill>
                  <pic:spPr>
                    <a:xfrm>
                      <a:off x="0" y="0"/>
                      <a:ext cx="5724952" cy="3513904"/>
                    </a:xfrm>
                    <a:prstGeom prst="rect">
                      <a:avLst/>
                    </a:prstGeom>
                  </pic:spPr>
                </pic:pic>
              </a:graphicData>
            </a:graphic>
          </wp:inline>
        </w:drawing>
      </w:r>
    </w:p>
    <w:p w14:paraId="0A4C8826" w14:textId="77777777" w:rsidR="00A1121D" w:rsidRDefault="00E0465E">
      <w:pPr>
        <w:spacing w:before="40" w:after="40"/>
        <w:jc w:val="center"/>
      </w:pPr>
      <w:r>
        <w:rPr>
          <w:noProof/>
        </w:rPr>
        <w:drawing>
          <wp:inline distT="0" distB="0" distL="0" distR="0" wp14:anchorId="5601B8B5" wp14:editId="46424940">
            <wp:extent cx="5675630" cy="4195407"/>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visualizations.png"/>
                    <pic:cNvPicPr/>
                  </pic:nvPicPr>
                  <pic:blipFill>
                    <a:blip r:embed="rId10"/>
                    <a:stretch>
                      <a:fillRect/>
                    </a:stretch>
                  </pic:blipFill>
                  <pic:spPr>
                    <a:xfrm>
                      <a:off x="0" y="0"/>
                      <a:ext cx="5699321" cy="4212919"/>
                    </a:xfrm>
                    <a:prstGeom prst="rect">
                      <a:avLst/>
                    </a:prstGeom>
                  </pic:spPr>
                </pic:pic>
              </a:graphicData>
            </a:graphic>
          </wp:inline>
        </w:drawing>
      </w:r>
    </w:p>
    <w:p w14:paraId="38D8E520" w14:textId="77777777" w:rsidR="00A1121D" w:rsidRDefault="00E0465E">
      <w:r>
        <w:lastRenderedPageBreak/>
        <w:br w:type="page"/>
      </w:r>
    </w:p>
    <w:p w14:paraId="2AA50476" w14:textId="77777777" w:rsidR="00A1121D" w:rsidRDefault="00E0465E">
      <w:pPr>
        <w:spacing w:before="40" w:after="40"/>
        <w:jc w:val="center"/>
      </w:pPr>
      <w:r>
        <w:rPr>
          <w:noProof/>
        </w:rPr>
        <w:lastRenderedPageBreak/>
        <w:drawing>
          <wp:inline distT="0" distB="0" distL="0" distR="0" wp14:anchorId="7C6BBEE7" wp14:editId="3C5DC04A">
            <wp:extent cx="5956300" cy="41021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model_evaluation.png"/>
                    <pic:cNvPicPr/>
                  </pic:nvPicPr>
                  <pic:blipFill>
                    <a:blip r:embed="rId11"/>
                    <a:stretch>
                      <a:fillRect/>
                    </a:stretch>
                  </pic:blipFill>
                  <pic:spPr>
                    <a:xfrm>
                      <a:off x="0" y="0"/>
                      <a:ext cx="5971078" cy="4112278"/>
                    </a:xfrm>
                    <a:prstGeom prst="rect">
                      <a:avLst/>
                    </a:prstGeom>
                  </pic:spPr>
                </pic:pic>
              </a:graphicData>
            </a:graphic>
          </wp:inline>
        </w:drawing>
      </w:r>
    </w:p>
    <w:p w14:paraId="445EB231" w14:textId="77777777" w:rsidR="00A1121D" w:rsidRDefault="00E0465E">
      <w:pPr>
        <w:spacing w:before="40" w:after="40"/>
        <w:jc w:val="center"/>
      </w:pPr>
      <w:r>
        <w:rPr>
          <w:noProof/>
        </w:rPr>
        <w:drawing>
          <wp:inline distT="0" distB="0" distL="0" distR="0" wp14:anchorId="0BC3FE99" wp14:editId="427C22F9">
            <wp:extent cx="5920306" cy="4135967"/>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linear_regression.png"/>
                    <pic:cNvPicPr/>
                  </pic:nvPicPr>
                  <pic:blipFill>
                    <a:blip r:embed="rId12"/>
                    <a:stretch>
                      <a:fillRect/>
                    </a:stretch>
                  </pic:blipFill>
                  <pic:spPr>
                    <a:xfrm>
                      <a:off x="0" y="0"/>
                      <a:ext cx="5968069" cy="4169335"/>
                    </a:xfrm>
                    <a:prstGeom prst="rect">
                      <a:avLst/>
                    </a:prstGeom>
                  </pic:spPr>
                </pic:pic>
              </a:graphicData>
            </a:graphic>
          </wp:inline>
        </w:drawing>
      </w:r>
    </w:p>
    <w:p w14:paraId="5576C068" w14:textId="77777777" w:rsidR="00A1121D" w:rsidRDefault="00E0465E">
      <w:r>
        <w:br w:type="page"/>
      </w:r>
    </w:p>
    <w:p w14:paraId="336E32BF" w14:textId="77777777" w:rsidR="00A1121D" w:rsidRDefault="00E0465E">
      <w:pPr>
        <w:spacing w:before="40" w:after="40"/>
        <w:jc w:val="center"/>
      </w:pPr>
      <w:r>
        <w:rPr>
          <w:noProof/>
        </w:rPr>
        <w:lastRenderedPageBreak/>
        <w:drawing>
          <wp:anchor distT="0" distB="0" distL="114300" distR="114300" simplePos="0" relativeHeight="251661312" behindDoc="0" locked="0" layoutInCell="1" allowOverlap="1" wp14:anchorId="317D2590" wp14:editId="10DE6212">
            <wp:simplePos x="0" y="0"/>
            <wp:positionH relativeFrom="column">
              <wp:posOffset>0</wp:posOffset>
            </wp:positionH>
            <wp:positionV relativeFrom="paragraph">
              <wp:posOffset>147320</wp:posOffset>
            </wp:positionV>
            <wp:extent cx="6319520" cy="3733165"/>
            <wp:effectExtent l="0" t="0" r="5080" b="63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apriori_mining.png"/>
                    <pic:cNvPicPr/>
                  </pic:nvPicPr>
                  <pic:blipFill>
                    <a:blip r:embed="rId13"/>
                    <a:stretch>
                      <a:fillRect/>
                    </a:stretch>
                  </pic:blipFill>
                  <pic:spPr>
                    <a:xfrm>
                      <a:off x="0" y="0"/>
                      <a:ext cx="6319520" cy="3733165"/>
                    </a:xfrm>
                    <a:prstGeom prst="rect">
                      <a:avLst/>
                    </a:prstGeom>
                  </pic:spPr>
                </pic:pic>
              </a:graphicData>
            </a:graphic>
            <wp14:sizeRelH relativeFrom="margin">
              <wp14:pctWidth>0</wp14:pctWidth>
            </wp14:sizeRelH>
          </wp:anchor>
        </w:drawing>
      </w:r>
    </w:p>
    <w:p w14:paraId="60E02DBD" w14:textId="77777777" w:rsidR="005B409E" w:rsidRDefault="005B409E">
      <w:pPr>
        <w:spacing w:before="40" w:after="120" w:line="276" w:lineRule="auto"/>
        <w:jc w:val="center"/>
        <w:rPr>
          <w:b/>
          <w:sz w:val="18"/>
        </w:rPr>
      </w:pPr>
    </w:p>
    <w:p w14:paraId="6FB43FC7" w14:textId="3E812E23" w:rsidR="00F869AE" w:rsidRPr="00867914" w:rsidRDefault="00AB4A50" w:rsidP="00867914">
      <w:pPr>
        <w:spacing w:before="40" w:after="120" w:line="276" w:lineRule="auto"/>
      </w:pPr>
      <w:r>
        <w:rPr>
          <w:noProof/>
        </w:rPr>
        <w:drawing>
          <wp:inline distT="0" distB="0" distL="0" distR="0" wp14:anchorId="141A254A" wp14:editId="32FD736B">
            <wp:extent cx="6320155" cy="3797300"/>
            <wp:effectExtent l="0" t="0" r="4445" b="0"/>
            <wp:docPr id="180741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46990" cy="3813423"/>
                    </a:xfrm>
                    <a:prstGeom prst="rect">
                      <a:avLst/>
                    </a:prstGeom>
                    <a:noFill/>
                  </pic:spPr>
                </pic:pic>
              </a:graphicData>
            </a:graphic>
          </wp:inline>
        </w:drawing>
      </w:r>
    </w:p>
    <w:p w14:paraId="1C7F5949" w14:textId="0AF70BEB" w:rsidR="00F869AE" w:rsidRPr="00F869AE" w:rsidRDefault="00F869AE" w:rsidP="00F869AE">
      <w:pPr>
        <w:keepNext/>
        <w:spacing w:before="100" w:after="60" w:line="276" w:lineRule="auto"/>
        <w:rPr>
          <w:b/>
          <w:sz w:val="23"/>
        </w:rPr>
      </w:pPr>
      <w:r w:rsidRPr="00F869AE">
        <w:rPr>
          <w:b/>
          <w:sz w:val="23"/>
        </w:rPr>
        <w:lastRenderedPageBreak/>
        <w:t>9</w:t>
      </w:r>
      <w:r w:rsidR="00526A28">
        <w:rPr>
          <w:b/>
          <w:sz w:val="23"/>
        </w:rPr>
        <w:t>.</w:t>
      </w:r>
      <w:r w:rsidRPr="00F869AE">
        <w:rPr>
          <w:b/>
          <w:sz w:val="23"/>
        </w:rPr>
        <w:t xml:space="preserve"> </w:t>
      </w:r>
      <w:r w:rsidRPr="00526A28">
        <w:rPr>
          <w:b/>
          <w:sz w:val="32"/>
          <w:szCs w:val="32"/>
          <w:u w:val="single"/>
        </w:rPr>
        <w:t>Conclusion</w:t>
      </w:r>
    </w:p>
    <w:p w14:paraId="5C910236" w14:textId="77777777" w:rsidR="00F869AE" w:rsidRPr="00F869AE" w:rsidRDefault="00F869AE" w:rsidP="0098732A">
      <w:pPr>
        <w:keepNext/>
        <w:spacing w:before="100" w:after="60" w:line="360" w:lineRule="auto"/>
        <w:jc w:val="both"/>
        <w:rPr>
          <w:bCs/>
          <w:sz w:val="24"/>
          <w:szCs w:val="24"/>
        </w:rPr>
      </w:pPr>
      <w:r w:rsidRPr="00F869AE">
        <w:rPr>
          <w:bCs/>
          <w:sz w:val="24"/>
          <w:szCs w:val="24"/>
        </w:rPr>
        <w:t>This mini project successfully engineered a zero-backend, 100% client-side Loan Approval Prediction and Credit Analytics Platform using purely HTML5, CSS3, and vanilla JavaScript. By implementing core classification algorithms (KNN, Logistic Regression, CART, Random Forest, Naive Bayes), association rule mining (</w:t>
      </w:r>
      <w:proofErr w:type="spellStart"/>
      <w:r w:rsidRPr="00F869AE">
        <w:rPr>
          <w:bCs/>
          <w:sz w:val="24"/>
          <w:szCs w:val="24"/>
        </w:rPr>
        <w:t>Apriori</w:t>
      </w:r>
      <w:proofErr w:type="spellEnd"/>
      <w:r w:rsidRPr="00F869AE">
        <w:rPr>
          <w:bCs/>
          <w:sz w:val="24"/>
          <w:szCs w:val="24"/>
        </w:rPr>
        <w:t>), and OLS linear regression from mathematical fundamentals without external runtime libraries, the project proves that sophisticated enterprise data mining can operate securely, cheaply, and instantaneously within standard web browsers while safeguarding consumer financial privacy.</w:t>
      </w:r>
    </w:p>
    <w:p w14:paraId="420EB067" w14:textId="68AE2E02" w:rsidR="00F869AE" w:rsidRPr="00F869AE" w:rsidRDefault="00F869AE" w:rsidP="004F1B86">
      <w:pPr>
        <w:keepNext/>
        <w:spacing w:before="100" w:after="60" w:line="360" w:lineRule="auto"/>
        <w:rPr>
          <w:bCs/>
          <w:sz w:val="24"/>
          <w:szCs w:val="24"/>
        </w:rPr>
      </w:pPr>
      <w:r w:rsidRPr="00F869AE">
        <w:rPr>
          <w:bCs/>
          <w:sz w:val="24"/>
          <w:szCs w:val="24"/>
        </w:rPr>
        <w:t xml:space="preserve">9.2 </w:t>
      </w:r>
      <w:r w:rsidRPr="00526A28">
        <w:rPr>
          <w:bCs/>
          <w:sz w:val="28"/>
          <w:szCs w:val="28"/>
          <w:u w:val="single"/>
        </w:rPr>
        <w:t>Limitations &amp; Future Scop</w:t>
      </w:r>
      <w:r w:rsidR="004F1B86">
        <w:rPr>
          <w:bCs/>
          <w:sz w:val="28"/>
          <w:szCs w:val="28"/>
          <w:u w:val="single"/>
        </w:rPr>
        <w:t>e</w:t>
      </w:r>
    </w:p>
    <w:p w14:paraId="3B13589F" w14:textId="77777777" w:rsidR="00526A28" w:rsidRPr="0098732A" w:rsidRDefault="00F869AE" w:rsidP="0098732A">
      <w:pPr>
        <w:keepNext/>
        <w:spacing w:before="100" w:after="60" w:line="360" w:lineRule="auto"/>
        <w:jc w:val="both"/>
        <w:rPr>
          <w:bCs/>
          <w:sz w:val="24"/>
          <w:szCs w:val="24"/>
        </w:rPr>
      </w:pPr>
      <w:r w:rsidRPr="0098732A">
        <w:rPr>
          <w:bCs/>
          <w:sz w:val="24"/>
          <w:szCs w:val="24"/>
        </w:rPr>
        <w:t xml:space="preserve">While the application demonstrates high responsiveness on 10,000 records, processing massive big-data scale datasets (1,000,000+ records) within single-threaded JavaScript can cause UI thread blocking. Future enhancements will integrate Web Workers for multi-threaded background model training, </w:t>
      </w:r>
      <w:proofErr w:type="spellStart"/>
      <w:r w:rsidRPr="0098732A">
        <w:rPr>
          <w:bCs/>
          <w:sz w:val="24"/>
          <w:szCs w:val="24"/>
        </w:rPr>
        <w:t>WebAssembly</w:t>
      </w:r>
      <w:proofErr w:type="spellEnd"/>
      <w:r w:rsidRPr="0098732A">
        <w:rPr>
          <w:bCs/>
          <w:sz w:val="24"/>
          <w:szCs w:val="24"/>
        </w:rPr>
        <w:t xml:space="preserve"> (</w:t>
      </w:r>
      <w:proofErr w:type="spellStart"/>
      <w:r w:rsidRPr="0098732A">
        <w:rPr>
          <w:bCs/>
          <w:sz w:val="24"/>
          <w:szCs w:val="24"/>
        </w:rPr>
        <w:t>Wasm</w:t>
      </w:r>
      <w:proofErr w:type="spellEnd"/>
      <w:r w:rsidRPr="0098732A">
        <w:rPr>
          <w:bCs/>
          <w:sz w:val="24"/>
          <w:szCs w:val="24"/>
        </w:rPr>
        <w:t xml:space="preserve">) for compiled linear algebra execution, and </w:t>
      </w:r>
      <w:proofErr w:type="spellStart"/>
      <w:r w:rsidRPr="0098732A">
        <w:rPr>
          <w:bCs/>
          <w:sz w:val="24"/>
          <w:szCs w:val="24"/>
        </w:rPr>
        <w:t>IndexedDB</w:t>
      </w:r>
      <w:proofErr w:type="spellEnd"/>
      <w:r w:rsidRPr="0098732A">
        <w:rPr>
          <w:bCs/>
          <w:sz w:val="24"/>
          <w:szCs w:val="24"/>
        </w:rPr>
        <w:t xml:space="preserve"> for local offline dataset persistence.</w:t>
      </w:r>
    </w:p>
    <w:p w14:paraId="3AABDDDC" w14:textId="77777777" w:rsidR="00526A28" w:rsidRDefault="00526A28" w:rsidP="00526A28">
      <w:pPr>
        <w:keepNext/>
        <w:spacing w:before="100" w:after="60" w:line="276" w:lineRule="auto"/>
        <w:rPr>
          <w:bCs/>
          <w:sz w:val="24"/>
          <w:szCs w:val="24"/>
        </w:rPr>
      </w:pPr>
    </w:p>
    <w:p w14:paraId="1DF9FBFF" w14:textId="77777777" w:rsidR="00526A28" w:rsidRDefault="00526A28" w:rsidP="00526A28">
      <w:pPr>
        <w:keepNext/>
        <w:spacing w:before="100" w:after="60" w:line="276" w:lineRule="auto"/>
        <w:rPr>
          <w:bCs/>
          <w:sz w:val="24"/>
          <w:szCs w:val="24"/>
        </w:rPr>
      </w:pPr>
    </w:p>
    <w:p w14:paraId="6B1D19F5" w14:textId="77777777" w:rsidR="00526A28" w:rsidRDefault="00526A28" w:rsidP="00526A28">
      <w:pPr>
        <w:keepNext/>
        <w:spacing w:before="100" w:after="60" w:line="276" w:lineRule="auto"/>
        <w:rPr>
          <w:bCs/>
          <w:sz w:val="24"/>
          <w:szCs w:val="24"/>
        </w:rPr>
      </w:pPr>
    </w:p>
    <w:p w14:paraId="19E69BA4" w14:textId="77777777" w:rsidR="00526A28" w:rsidRDefault="00526A28" w:rsidP="00526A28">
      <w:pPr>
        <w:keepNext/>
        <w:spacing w:before="100" w:after="60" w:line="276" w:lineRule="auto"/>
        <w:rPr>
          <w:bCs/>
          <w:sz w:val="24"/>
          <w:szCs w:val="24"/>
        </w:rPr>
      </w:pPr>
    </w:p>
    <w:p w14:paraId="3DCD2FCC" w14:textId="77777777" w:rsidR="00526A28" w:rsidRDefault="00526A28" w:rsidP="00526A28">
      <w:pPr>
        <w:keepNext/>
        <w:spacing w:before="100" w:after="60" w:line="276" w:lineRule="auto"/>
        <w:rPr>
          <w:bCs/>
          <w:sz w:val="24"/>
          <w:szCs w:val="24"/>
        </w:rPr>
      </w:pPr>
    </w:p>
    <w:p w14:paraId="001E9103" w14:textId="77777777" w:rsidR="00526A28" w:rsidRDefault="00526A28" w:rsidP="00526A28">
      <w:pPr>
        <w:keepNext/>
        <w:spacing w:before="100" w:after="60" w:line="276" w:lineRule="auto"/>
        <w:rPr>
          <w:bCs/>
          <w:sz w:val="24"/>
          <w:szCs w:val="24"/>
        </w:rPr>
      </w:pPr>
    </w:p>
    <w:p w14:paraId="3A1E98E9" w14:textId="77777777" w:rsidR="00526A28" w:rsidRDefault="00526A28" w:rsidP="00526A28">
      <w:pPr>
        <w:keepNext/>
        <w:spacing w:before="100" w:after="60" w:line="276" w:lineRule="auto"/>
        <w:rPr>
          <w:bCs/>
          <w:sz w:val="24"/>
          <w:szCs w:val="24"/>
        </w:rPr>
      </w:pPr>
    </w:p>
    <w:p w14:paraId="32B513E2" w14:textId="77777777" w:rsidR="00526A28" w:rsidRDefault="00526A28" w:rsidP="00526A28">
      <w:pPr>
        <w:keepNext/>
        <w:spacing w:before="100" w:after="60" w:line="276" w:lineRule="auto"/>
        <w:rPr>
          <w:bCs/>
          <w:sz w:val="24"/>
          <w:szCs w:val="24"/>
        </w:rPr>
      </w:pPr>
    </w:p>
    <w:p w14:paraId="16443833" w14:textId="77777777" w:rsidR="00526A28" w:rsidRDefault="00526A28" w:rsidP="00526A28">
      <w:pPr>
        <w:keepNext/>
        <w:spacing w:before="100" w:after="60" w:line="276" w:lineRule="auto"/>
        <w:rPr>
          <w:bCs/>
          <w:sz w:val="24"/>
          <w:szCs w:val="24"/>
        </w:rPr>
      </w:pPr>
    </w:p>
    <w:p w14:paraId="1A0C69A5" w14:textId="77777777" w:rsidR="00526A28" w:rsidRDefault="00526A28" w:rsidP="00526A28">
      <w:pPr>
        <w:keepNext/>
        <w:spacing w:before="100" w:after="60" w:line="276" w:lineRule="auto"/>
        <w:rPr>
          <w:bCs/>
          <w:sz w:val="24"/>
          <w:szCs w:val="24"/>
        </w:rPr>
      </w:pPr>
    </w:p>
    <w:p w14:paraId="7E6E1344" w14:textId="77777777" w:rsidR="00526A28" w:rsidRDefault="00526A28" w:rsidP="00526A28">
      <w:pPr>
        <w:keepNext/>
        <w:spacing w:before="100" w:after="60" w:line="276" w:lineRule="auto"/>
        <w:rPr>
          <w:bCs/>
          <w:sz w:val="24"/>
          <w:szCs w:val="24"/>
        </w:rPr>
      </w:pPr>
    </w:p>
    <w:p w14:paraId="19890D19" w14:textId="77777777" w:rsidR="00526A28" w:rsidRDefault="00526A28" w:rsidP="00526A28">
      <w:pPr>
        <w:keepNext/>
        <w:spacing w:before="100" w:after="60" w:line="276" w:lineRule="auto"/>
        <w:rPr>
          <w:bCs/>
          <w:sz w:val="24"/>
          <w:szCs w:val="24"/>
        </w:rPr>
      </w:pPr>
    </w:p>
    <w:p w14:paraId="4F5B7D33" w14:textId="77777777" w:rsidR="00526A28" w:rsidRDefault="00526A28" w:rsidP="00526A28">
      <w:pPr>
        <w:keepNext/>
        <w:spacing w:before="100" w:after="60" w:line="276" w:lineRule="auto"/>
        <w:rPr>
          <w:bCs/>
          <w:sz w:val="24"/>
          <w:szCs w:val="24"/>
        </w:rPr>
      </w:pPr>
    </w:p>
    <w:p w14:paraId="18423FA0" w14:textId="77777777" w:rsidR="00526A28" w:rsidRDefault="00526A28" w:rsidP="00526A28">
      <w:pPr>
        <w:keepNext/>
        <w:spacing w:before="100" w:after="60" w:line="276" w:lineRule="auto"/>
        <w:rPr>
          <w:bCs/>
          <w:sz w:val="24"/>
          <w:szCs w:val="24"/>
        </w:rPr>
      </w:pPr>
    </w:p>
    <w:p w14:paraId="62402C5C" w14:textId="77777777" w:rsidR="00526A28" w:rsidRDefault="00526A28" w:rsidP="00526A28">
      <w:pPr>
        <w:keepNext/>
        <w:spacing w:before="100" w:after="60" w:line="276" w:lineRule="auto"/>
        <w:rPr>
          <w:bCs/>
          <w:sz w:val="24"/>
          <w:szCs w:val="24"/>
        </w:rPr>
      </w:pPr>
    </w:p>
    <w:p w14:paraId="44F94F4A" w14:textId="77777777" w:rsidR="00526A28" w:rsidRDefault="00526A28" w:rsidP="00526A28">
      <w:pPr>
        <w:keepNext/>
        <w:spacing w:before="100" w:after="60" w:line="276" w:lineRule="auto"/>
        <w:rPr>
          <w:bCs/>
          <w:sz w:val="24"/>
          <w:szCs w:val="24"/>
        </w:rPr>
      </w:pPr>
    </w:p>
    <w:p w14:paraId="2A8F4ABB" w14:textId="77777777" w:rsidR="00526A28" w:rsidRDefault="00526A28" w:rsidP="00526A28">
      <w:pPr>
        <w:keepNext/>
        <w:spacing w:before="100" w:after="60" w:line="276" w:lineRule="auto"/>
        <w:rPr>
          <w:bCs/>
          <w:sz w:val="24"/>
          <w:szCs w:val="24"/>
        </w:rPr>
      </w:pPr>
    </w:p>
    <w:p w14:paraId="2EEC1620" w14:textId="77777777" w:rsidR="00526A28" w:rsidRDefault="00526A28" w:rsidP="00526A28">
      <w:pPr>
        <w:keepNext/>
        <w:spacing w:before="100" w:after="60" w:line="276" w:lineRule="auto"/>
        <w:rPr>
          <w:bCs/>
          <w:sz w:val="24"/>
          <w:szCs w:val="24"/>
        </w:rPr>
      </w:pPr>
    </w:p>
    <w:p w14:paraId="3897DF11" w14:textId="19FD8BE2" w:rsidR="00A1121D" w:rsidRDefault="00E0465E" w:rsidP="0098732A">
      <w:pPr>
        <w:keepNext/>
        <w:spacing w:before="100" w:after="60" w:line="240" w:lineRule="auto"/>
        <w:rPr>
          <w:b/>
          <w:sz w:val="32"/>
          <w:szCs w:val="32"/>
          <w:u w:val="single"/>
        </w:rPr>
      </w:pPr>
      <w:r w:rsidRPr="00526A28">
        <w:rPr>
          <w:b/>
          <w:sz w:val="32"/>
          <w:szCs w:val="32"/>
          <w:u w:val="single"/>
        </w:rPr>
        <w:lastRenderedPageBreak/>
        <w:t>References</w:t>
      </w:r>
    </w:p>
    <w:p w14:paraId="6E4939AC" w14:textId="77777777" w:rsidR="00526A28" w:rsidRPr="00526A28" w:rsidRDefault="00526A28" w:rsidP="0098732A">
      <w:pPr>
        <w:keepNext/>
        <w:spacing w:before="100" w:after="60" w:line="240" w:lineRule="auto"/>
        <w:rPr>
          <w:b/>
          <w:sz w:val="32"/>
          <w:szCs w:val="32"/>
          <w:u w:val="single"/>
        </w:rPr>
      </w:pPr>
    </w:p>
    <w:p w14:paraId="35555E87" w14:textId="49010756" w:rsidR="00A1121D" w:rsidRPr="00526A28" w:rsidRDefault="00E0465E" w:rsidP="0098732A">
      <w:pPr>
        <w:pStyle w:val="ListBullet"/>
        <w:spacing w:after="30" w:line="360" w:lineRule="auto"/>
        <w:jc w:val="both"/>
        <w:rPr>
          <w:bCs/>
          <w:sz w:val="24"/>
          <w:szCs w:val="24"/>
        </w:rPr>
      </w:pPr>
      <w:r w:rsidRPr="00F869AE">
        <w:rPr>
          <w:bCs/>
          <w:sz w:val="24"/>
          <w:szCs w:val="24"/>
        </w:rPr>
        <w:t xml:space="preserve"> </w:t>
      </w:r>
      <w:r w:rsidRPr="00526A28">
        <w:rPr>
          <w:bCs/>
          <w:sz w:val="24"/>
          <w:szCs w:val="24"/>
        </w:rPr>
        <w:t>J. Han, M. Kamber, and J. Pei, Data Mining: Concepts and Techniques, 3rd ed. Waltham, MA: Morgan Kaufmann, 2011.</w:t>
      </w:r>
    </w:p>
    <w:p w14:paraId="2718223C" w14:textId="32287C95" w:rsidR="00A1121D" w:rsidRPr="00526A28" w:rsidRDefault="00E0465E" w:rsidP="0098732A">
      <w:pPr>
        <w:pStyle w:val="ListBullet"/>
        <w:spacing w:after="30" w:line="360" w:lineRule="auto"/>
        <w:jc w:val="both"/>
        <w:rPr>
          <w:bCs/>
          <w:sz w:val="24"/>
          <w:szCs w:val="24"/>
        </w:rPr>
      </w:pPr>
      <w:r w:rsidRPr="00526A28">
        <w:rPr>
          <w:bCs/>
          <w:sz w:val="24"/>
          <w:szCs w:val="24"/>
        </w:rPr>
        <w:t>R. Agrawal and R. Srikant, “Fast algorithms for mining association rules,” in Proc. 20th Int. Conf. Very Large Data Bases (VLDB), 1994, pp. 487–499.</w:t>
      </w:r>
    </w:p>
    <w:p w14:paraId="63E60C52" w14:textId="2FF5DF33" w:rsidR="00A1121D" w:rsidRPr="00526A28" w:rsidRDefault="00E0465E" w:rsidP="0098732A">
      <w:pPr>
        <w:pStyle w:val="ListBullet"/>
        <w:spacing w:after="30" w:line="360" w:lineRule="auto"/>
        <w:jc w:val="both"/>
        <w:rPr>
          <w:bCs/>
          <w:sz w:val="24"/>
          <w:szCs w:val="24"/>
        </w:rPr>
      </w:pPr>
      <w:r w:rsidRPr="00526A28">
        <w:rPr>
          <w:bCs/>
          <w:sz w:val="24"/>
          <w:szCs w:val="24"/>
        </w:rPr>
        <w:t xml:space="preserve">L. </w:t>
      </w:r>
      <w:proofErr w:type="spellStart"/>
      <w:r w:rsidRPr="00526A28">
        <w:rPr>
          <w:bCs/>
          <w:sz w:val="24"/>
          <w:szCs w:val="24"/>
        </w:rPr>
        <w:t>Breiman</w:t>
      </w:r>
      <w:proofErr w:type="spellEnd"/>
      <w:r w:rsidRPr="00526A28">
        <w:rPr>
          <w:bCs/>
          <w:sz w:val="24"/>
          <w:szCs w:val="24"/>
        </w:rPr>
        <w:t>, “Random Forests,” Machine Learning, vol. 45, no. 1, pp. 5–32, 2001.</w:t>
      </w:r>
    </w:p>
    <w:p w14:paraId="0B738C4B" w14:textId="324D8027" w:rsidR="00A1121D" w:rsidRPr="00526A28" w:rsidRDefault="00E0465E" w:rsidP="0098732A">
      <w:pPr>
        <w:pStyle w:val="ListBullet"/>
        <w:spacing w:after="30" w:line="360" w:lineRule="auto"/>
        <w:jc w:val="both"/>
        <w:rPr>
          <w:bCs/>
          <w:sz w:val="24"/>
          <w:szCs w:val="24"/>
        </w:rPr>
      </w:pPr>
      <w:r w:rsidRPr="00526A28">
        <w:rPr>
          <w:bCs/>
          <w:sz w:val="24"/>
          <w:szCs w:val="24"/>
        </w:rPr>
        <w:t>T. Cover and P. Hart, “Nearest neighbor pattern classification,” IEEE Transactions on Information Theory, vol. 13, no. 1, pp. 21–27, 1967.</w:t>
      </w:r>
    </w:p>
    <w:p w14:paraId="6AD9DF4D" w14:textId="10374731" w:rsidR="00A1121D" w:rsidRPr="00526A28" w:rsidRDefault="00E0465E" w:rsidP="0098732A">
      <w:pPr>
        <w:pStyle w:val="ListBullet"/>
        <w:spacing w:after="30" w:line="360" w:lineRule="auto"/>
        <w:jc w:val="both"/>
        <w:rPr>
          <w:bCs/>
          <w:sz w:val="24"/>
          <w:szCs w:val="24"/>
        </w:rPr>
      </w:pPr>
      <w:r w:rsidRPr="00526A28">
        <w:rPr>
          <w:bCs/>
          <w:sz w:val="24"/>
          <w:szCs w:val="24"/>
        </w:rPr>
        <w:t>MDN Web Docs, “Client-side JavaScript APIs, Canvas API, and Web Workers,” Mozilla Developer Network, 2026.</w:t>
      </w:r>
    </w:p>
    <w:sectPr w:rsidR="00A1121D" w:rsidRPr="00526A28" w:rsidSect="00034616">
      <w:footerReference w:type="default" r:id="rId15"/>
      <w:pgSz w:w="12240" w:h="15840"/>
      <w:pgMar w:top="1008" w:right="1080" w:bottom="1008" w:left="108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D6AE6" w14:textId="77777777" w:rsidR="00E0465E" w:rsidRDefault="00E0465E">
      <w:pPr>
        <w:spacing w:after="0" w:line="240" w:lineRule="auto"/>
      </w:pPr>
      <w:r>
        <w:separator/>
      </w:r>
    </w:p>
  </w:endnote>
  <w:endnote w:type="continuationSeparator" w:id="0">
    <w:p w14:paraId="5EE1C9EB" w14:textId="77777777" w:rsidR="00E0465E" w:rsidRDefault="00E04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781CC" w14:textId="5AB3B8A9" w:rsidR="00A1121D" w:rsidRDefault="00A1121D">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2C845" w14:textId="77777777" w:rsidR="00E0465E" w:rsidRDefault="00E0465E">
      <w:pPr>
        <w:spacing w:after="0" w:line="240" w:lineRule="auto"/>
      </w:pPr>
      <w:r>
        <w:separator/>
      </w:r>
    </w:p>
  </w:footnote>
  <w:footnote w:type="continuationSeparator" w:id="0">
    <w:p w14:paraId="607B163A" w14:textId="77777777" w:rsidR="00E0465E" w:rsidRDefault="00E046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AA105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414B45"/>
    <w:multiLevelType w:val="hybridMultilevel"/>
    <w:tmpl w:val="96861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DC0082"/>
    <w:multiLevelType w:val="hybridMultilevel"/>
    <w:tmpl w:val="5986DE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1A95DD4"/>
    <w:multiLevelType w:val="hybridMultilevel"/>
    <w:tmpl w:val="AA46E8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4032484">
    <w:abstractNumId w:val="8"/>
  </w:num>
  <w:num w:numId="2" w16cid:durableId="538006736">
    <w:abstractNumId w:val="6"/>
  </w:num>
  <w:num w:numId="3" w16cid:durableId="1504469373">
    <w:abstractNumId w:val="5"/>
  </w:num>
  <w:num w:numId="4" w16cid:durableId="28847252">
    <w:abstractNumId w:val="4"/>
  </w:num>
  <w:num w:numId="5" w16cid:durableId="2120027552">
    <w:abstractNumId w:val="7"/>
  </w:num>
  <w:num w:numId="6" w16cid:durableId="1880581060">
    <w:abstractNumId w:val="3"/>
  </w:num>
  <w:num w:numId="7" w16cid:durableId="1601796154">
    <w:abstractNumId w:val="2"/>
  </w:num>
  <w:num w:numId="8" w16cid:durableId="1636180619">
    <w:abstractNumId w:val="1"/>
  </w:num>
  <w:num w:numId="9" w16cid:durableId="1995982582">
    <w:abstractNumId w:val="0"/>
  </w:num>
  <w:num w:numId="10" w16cid:durableId="1500081290">
    <w:abstractNumId w:val="10"/>
  </w:num>
  <w:num w:numId="11" w16cid:durableId="185020247">
    <w:abstractNumId w:val="9"/>
  </w:num>
  <w:num w:numId="12" w16cid:durableId="100790097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6CCB"/>
    <w:rsid w:val="00252C54"/>
    <w:rsid w:val="0029639D"/>
    <w:rsid w:val="002D53E4"/>
    <w:rsid w:val="00326F90"/>
    <w:rsid w:val="004E078E"/>
    <w:rsid w:val="004F1B86"/>
    <w:rsid w:val="004F79C2"/>
    <w:rsid w:val="00526A28"/>
    <w:rsid w:val="005B409E"/>
    <w:rsid w:val="006B34A9"/>
    <w:rsid w:val="006C2EEA"/>
    <w:rsid w:val="006F43FA"/>
    <w:rsid w:val="0077679F"/>
    <w:rsid w:val="0086538C"/>
    <w:rsid w:val="00867914"/>
    <w:rsid w:val="0090439D"/>
    <w:rsid w:val="0098732A"/>
    <w:rsid w:val="009F2B4E"/>
    <w:rsid w:val="00A1121D"/>
    <w:rsid w:val="00A8794C"/>
    <w:rsid w:val="00AA1D8D"/>
    <w:rsid w:val="00AB4A50"/>
    <w:rsid w:val="00B14D3B"/>
    <w:rsid w:val="00B372C5"/>
    <w:rsid w:val="00B47730"/>
    <w:rsid w:val="00BB2A86"/>
    <w:rsid w:val="00C11C69"/>
    <w:rsid w:val="00CA05A8"/>
    <w:rsid w:val="00CB0664"/>
    <w:rsid w:val="00D12B12"/>
    <w:rsid w:val="00D229E0"/>
    <w:rsid w:val="00E0465E"/>
    <w:rsid w:val="00F869AE"/>
    <w:rsid w:val="00FC693F"/>
    <w:rsid w:val="00FE7A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35C3986-0030-4917-BCE4-A1728B6F7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19</Pages>
  <Words>3588</Words>
  <Characters>20454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Vaibhaw Chaubey</cp:lastModifiedBy>
  <cp:revision>26</cp:revision>
  <dcterms:created xsi:type="dcterms:W3CDTF">2013-12-23T23:15:00Z</dcterms:created>
  <dcterms:modified xsi:type="dcterms:W3CDTF">2026-10-08T17:41:00Z</dcterms:modified>
  <cp:category/>
</cp:coreProperties>
</file>