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1D1D3" w14:textId="69FDF5F1" w:rsidR="00B571D2" w:rsidRPr="00B571D2" w:rsidRDefault="00B571D2" w:rsidP="00B571D2">
      <w:pPr>
        <w:rPr>
          <w:rFonts w:ascii="Times New Roman" w:hAnsi="Times New Roman" w:cs="Times New Roman"/>
          <w:sz w:val="26"/>
          <w:szCs w:val="26"/>
        </w:rPr>
      </w:pPr>
      <w:r w:rsidRPr="00B571D2">
        <w:rPr>
          <w:rFonts w:ascii="Times New Roman" w:hAnsi="Times New Roman" w:cs="Times New Roman"/>
          <w:b/>
          <w:bCs/>
          <w:sz w:val="44"/>
          <w:szCs w:val="44"/>
          <w:u w:val="single"/>
        </w:rPr>
        <w:t>Auto Scaling</w:t>
      </w:r>
    </w:p>
    <w:p w14:paraId="2416E85B" w14:textId="5EA70BF0" w:rsidR="00B571D2" w:rsidRPr="00B571D2" w:rsidRDefault="00B571D2" w:rsidP="00B571D2">
      <w:pPr>
        <w:rPr>
          <w:rFonts w:ascii="Times New Roman" w:hAnsi="Times New Roman" w:cs="Times New Roman"/>
          <w:sz w:val="26"/>
          <w:szCs w:val="26"/>
        </w:rPr>
      </w:pPr>
      <w:r w:rsidRPr="00B571D2">
        <w:rPr>
          <w:rFonts w:ascii="Times New Roman" w:hAnsi="Times New Roman" w:cs="Times New Roman"/>
          <w:sz w:val="26"/>
          <w:szCs w:val="26"/>
        </w:rPr>
        <w:t>An Auto Scaling group is a set of Amazon EC2 instances treated as a unit. You configure group settings, instance details, and set minimum, maximum, and desired capacity. Different min and max capacity values define the scaling bounds, allowing the group to adjust to application demand spikes. Scaling is achieved by manual adjustments or automatic addition/removal of capacity by Amazon EC2 Auto Scaling.</w:t>
      </w:r>
    </w:p>
    <w:p w14:paraId="1DDCB83D" w14:textId="77777777" w:rsidR="00B571D2" w:rsidRPr="00B571D2" w:rsidRDefault="00B571D2" w:rsidP="00B571D2">
      <w:pPr>
        <w:rPr>
          <w:rFonts w:ascii="Times New Roman" w:hAnsi="Times New Roman" w:cs="Times New Roman"/>
          <w:sz w:val="26"/>
          <w:szCs w:val="26"/>
        </w:rPr>
      </w:pPr>
    </w:p>
    <w:p w14:paraId="64FE23AA" w14:textId="46B412F8" w:rsidR="00AA7784" w:rsidRDefault="00B571D2" w:rsidP="00B571D2">
      <w:pPr>
        <w:rPr>
          <w:rFonts w:ascii="Times New Roman" w:hAnsi="Times New Roman" w:cs="Times New Roman"/>
          <w:sz w:val="26"/>
          <w:szCs w:val="26"/>
        </w:rPr>
      </w:pPr>
      <w:r w:rsidRPr="00B571D2">
        <w:rPr>
          <w:rFonts w:ascii="Times New Roman" w:hAnsi="Times New Roman" w:cs="Times New Roman"/>
          <w:sz w:val="26"/>
          <w:szCs w:val="26"/>
        </w:rPr>
        <w:t>When launching instances, specify the percentage fulfilled by On-Demand or Spot Instances to save costs. EC2 Auto Scaling optimizes availability by balancing capacity across Availability Zones. It offers lifecycle hooks, health checks, and scheduled scaling for automated capacity management.</w:t>
      </w:r>
    </w:p>
    <w:p w14:paraId="65DDCA49" w14:textId="77777777" w:rsidR="00B571D2" w:rsidRPr="00B571D2" w:rsidRDefault="00B571D2" w:rsidP="00B571D2">
      <w:pPr>
        <w:rPr>
          <w:rFonts w:ascii="Times New Roman" w:hAnsi="Times New Roman" w:cs="Times New Roman"/>
          <w:b/>
          <w:bCs/>
          <w:sz w:val="26"/>
          <w:szCs w:val="26"/>
        </w:rPr>
      </w:pPr>
      <w:r w:rsidRPr="00B571D2">
        <w:rPr>
          <w:rFonts w:ascii="Times New Roman" w:hAnsi="Times New Roman" w:cs="Times New Roman"/>
          <w:b/>
          <w:bCs/>
          <w:sz w:val="26"/>
          <w:szCs w:val="26"/>
        </w:rPr>
        <w:t>Benefits and features:</w:t>
      </w:r>
    </w:p>
    <w:p w14:paraId="08A639C6" w14:textId="77777777" w:rsidR="00B571D2" w:rsidRPr="00B571D2" w:rsidRDefault="00B571D2" w:rsidP="00B571D2">
      <w:pPr>
        <w:rPr>
          <w:rFonts w:ascii="Times New Roman" w:hAnsi="Times New Roman" w:cs="Times New Roman"/>
          <w:sz w:val="26"/>
          <w:szCs w:val="26"/>
        </w:rPr>
      </w:pPr>
      <w:r w:rsidRPr="00B571D2">
        <w:rPr>
          <w:rFonts w:ascii="Times New Roman" w:hAnsi="Times New Roman" w:cs="Times New Roman"/>
          <w:sz w:val="26"/>
          <w:szCs w:val="26"/>
        </w:rPr>
        <w:t>- Fault tolerance: Detect and replace unhealthy instances automatically for improved system reliability.</w:t>
      </w:r>
    </w:p>
    <w:p w14:paraId="6C031FF1" w14:textId="77777777" w:rsidR="00B571D2" w:rsidRPr="00B571D2" w:rsidRDefault="00B571D2" w:rsidP="00B571D2">
      <w:pPr>
        <w:rPr>
          <w:rFonts w:ascii="Times New Roman" w:hAnsi="Times New Roman" w:cs="Times New Roman"/>
          <w:sz w:val="26"/>
          <w:szCs w:val="26"/>
        </w:rPr>
      </w:pPr>
      <w:r w:rsidRPr="00B571D2">
        <w:rPr>
          <w:rFonts w:ascii="Times New Roman" w:hAnsi="Times New Roman" w:cs="Times New Roman"/>
          <w:sz w:val="26"/>
          <w:szCs w:val="26"/>
        </w:rPr>
        <w:t>- Cost Management: Save costs by dynamically launching instances based on demand and terminating them when not needed.</w:t>
      </w:r>
    </w:p>
    <w:p w14:paraId="4EED5789" w14:textId="77777777" w:rsidR="00B571D2" w:rsidRPr="00B571D2" w:rsidRDefault="00B571D2" w:rsidP="00B571D2">
      <w:pPr>
        <w:rPr>
          <w:rFonts w:ascii="Times New Roman" w:hAnsi="Times New Roman" w:cs="Times New Roman"/>
          <w:sz w:val="26"/>
          <w:szCs w:val="26"/>
        </w:rPr>
      </w:pPr>
      <w:r w:rsidRPr="00B571D2">
        <w:rPr>
          <w:rFonts w:ascii="Times New Roman" w:hAnsi="Times New Roman" w:cs="Times New Roman"/>
          <w:sz w:val="26"/>
          <w:szCs w:val="26"/>
        </w:rPr>
        <w:lastRenderedPageBreak/>
        <w:t>- Availability: Ensure optimal capacity to handle current traffic demand, enhancing application availability.</w:t>
      </w:r>
    </w:p>
    <w:p w14:paraId="02440DB2" w14:textId="77777777" w:rsidR="00B571D2" w:rsidRPr="00B571D2" w:rsidRDefault="00B571D2" w:rsidP="00B571D2">
      <w:pPr>
        <w:rPr>
          <w:rFonts w:ascii="Times New Roman" w:hAnsi="Times New Roman" w:cs="Times New Roman"/>
          <w:b/>
          <w:bCs/>
          <w:sz w:val="26"/>
          <w:szCs w:val="26"/>
        </w:rPr>
      </w:pPr>
    </w:p>
    <w:p w14:paraId="07CE20DC" w14:textId="77777777" w:rsidR="00B571D2" w:rsidRPr="00B571D2" w:rsidRDefault="00B571D2" w:rsidP="00B571D2">
      <w:pPr>
        <w:rPr>
          <w:rFonts w:ascii="Times New Roman" w:hAnsi="Times New Roman" w:cs="Times New Roman"/>
          <w:b/>
          <w:bCs/>
          <w:sz w:val="26"/>
          <w:szCs w:val="26"/>
        </w:rPr>
      </w:pPr>
      <w:r w:rsidRPr="00B571D2">
        <w:rPr>
          <w:rFonts w:ascii="Times New Roman" w:hAnsi="Times New Roman" w:cs="Times New Roman"/>
          <w:b/>
          <w:bCs/>
          <w:sz w:val="26"/>
          <w:szCs w:val="26"/>
        </w:rPr>
        <w:t>Related services:</w:t>
      </w:r>
    </w:p>
    <w:p w14:paraId="09CF5E6F" w14:textId="77777777" w:rsidR="00B571D2" w:rsidRPr="00B571D2" w:rsidRDefault="00B571D2" w:rsidP="00B571D2">
      <w:pPr>
        <w:rPr>
          <w:rFonts w:ascii="Times New Roman" w:hAnsi="Times New Roman" w:cs="Times New Roman"/>
          <w:sz w:val="26"/>
          <w:szCs w:val="26"/>
        </w:rPr>
      </w:pPr>
      <w:r w:rsidRPr="00B571D2">
        <w:rPr>
          <w:rFonts w:ascii="Times New Roman" w:hAnsi="Times New Roman" w:cs="Times New Roman"/>
          <w:sz w:val="26"/>
          <w:szCs w:val="26"/>
        </w:rPr>
        <w:t>- Amazon EC2: Create and run virtual machines in the cloud with varying CPU, memory, storage, and networking capacities.</w:t>
      </w:r>
    </w:p>
    <w:p w14:paraId="73668FDE" w14:textId="77777777" w:rsidR="00B571D2" w:rsidRPr="00B571D2" w:rsidRDefault="00B571D2" w:rsidP="00B571D2">
      <w:pPr>
        <w:rPr>
          <w:rFonts w:ascii="Times New Roman" w:hAnsi="Times New Roman" w:cs="Times New Roman"/>
          <w:sz w:val="26"/>
          <w:szCs w:val="26"/>
        </w:rPr>
      </w:pPr>
      <w:r w:rsidRPr="00B571D2">
        <w:rPr>
          <w:rFonts w:ascii="Times New Roman" w:hAnsi="Times New Roman" w:cs="Times New Roman"/>
          <w:sz w:val="26"/>
          <w:szCs w:val="26"/>
        </w:rPr>
        <w:t>- Elastic Load Balancing: Automatically distribute incoming traffic across Auto Scaling group instances.</w:t>
      </w:r>
    </w:p>
    <w:p w14:paraId="05489727" w14:textId="54BB12CD" w:rsidR="00B571D2" w:rsidRDefault="00B571D2" w:rsidP="00B571D2">
      <w:pPr>
        <w:rPr>
          <w:rFonts w:ascii="Times New Roman" w:hAnsi="Times New Roman" w:cs="Times New Roman"/>
          <w:sz w:val="26"/>
          <w:szCs w:val="26"/>
        </w:rPr>
      </w:pPr>
      <w:r w:rsidRPr="00B571D2">
        <w:rPr>
          <w:rFonts w:ascii="Times New Roman" w:hAnsi="Times New Roman" w:cs="Times New Roman"/>
          <w:sz w:val="26"/>
          <w:szCs w:val="26"/>
        </w:rPr>
        <w:t>- Amazon CloudWatch: Enable scaling policies and monitor metrics for Auto Scaling groups and EC2 instances.</w:t>
      </w:r>
    </w:p>
    <w:p w14:paraId="27CD1F29" w14:textId="24ADDA73" w:rsidR="008B1E33" w:rsidRDefault="008B1E33" w:rsidP="00B571D2">
      <w:pPr>
        <w:rPr>
          <w:rFonts w:ascii="Times New Roman" w:hAnsi="Times New Roman" w:cs="Times New Roman"/>
          <w:sz w:val="26"/>
          <w:szCs w:val="26"/>
        </w:rPr>
      </w:pPr>
      <w:r w:rsidRPr="008B1E33">
        <w:rPr>
          <w:rFonts w:ascii="Times New Roman" w:hAnsi="Times New Roman" w:cs="Times New Roman"/>
          <w:b/>
          <w:bCs/>
          <w:sz w:val="26"/>
          <w:szCs w:val="26"/>
        </w:rPr>
        <w:t>Notes:</w:t>
      </w:r>
      <w:r w:rsidRPr="008B1E33">
        <w:t xml:space="preserve"> </w:t>
      </w:r>
      <w:r w:rsidRPr="008B1E33">
        <w:rPr>
          <w:rFonts w:ascii="Times New Roman" w:hAnsi="Times New Roman" w:cs="Times New Roman"/>
          <w:sz w:val="26"/>
          <w:szCs w:val="26"/>
        </w:rPr>
        <w:t>Amazon EC2 Auto Scaling ensures the right number of instances for your application load. Create Auto Scaling groups with specified min, max, and desired capacities. It maintains instances above the minimum and below the maximum. Define scaling policies for automatic instance adjustments based on application demand. For instance, an Auto Scaling group with a minimum of one, desired of two, and a maximum of four instances can dynamically scale within these bounds as defined by your scaling policies.</w:t>
      </w:r>
    </w:p>
    <w:p w14:paraId="3CA2284C" w14:textId="0FE41846" w:rsidR="008B1E33" w:rsidRDefault="008B1E33" w:rsidP="00B571D2">
      <w:pPr>
        <w:rPr>
          <w:rFonts w:ascii="Times New Roman" w:hAnsi="Times New Roman" w:cs="Times New Roman"/>
          <w:b/>
          <w:bCs/>
          <w:sz w:val="26"/>
          <w:szCs w:val="26"/>
        </w:rPr>
      </w:pPr>
      <w:r>
        <w:rPr>
          <w:noProof/>
        </w:rPr>
        <w:lastRenderedPageBreak/>
        <w:drawing>
          <wp:inline distT="0" distB="0" distL="0" distR="0" wp14:anchorId="3CC5E74D" wp14:editId="4CC69298">
            <wp:extent cx="2948940" cy="2133600"/>
            <wp:effectExtent l="0" t="0" r="3810" b="0"/>
            <wp:docPr id="1" name="Picture 1" descr="&#10;   An illustration of a basic Auto Scaling group.&#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   An illustration of a basic Auto Scaling group.&#10;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48940" cy="2133600"/>
                    </a:xfrm>
                    <a:prstGeom prst="rect">
                      <a:avLst/>
                    </a:prstGeom>
                    <a:noFill/>
                    <a:ln>
                      <a:noFill/>
                    </a:ln>
                  </pic:spPr>
                </pic:pic>
              </a:graphicData>
            </a:graphic>
          </wp:inline>
        </w:drawing>
      </w:r>
    </w:p>
    <w:p w14:paraId="7BDF6912" w14:textId="77777777" w:rsidR="008B1E33" w:rsidRPr="008B1E33" w:rsidRDefault="008B1E33" w:rsidP="008B1E33">
      <w:pPr>
        <w:rPr>
          <w:rFonts w:ascii="Times New Roman" w:hAnsi="Times New Roman" w:cs="Times New Roman"/>
          <w:b/>
          <w:bCs/>
          <w:sz w:val="26"/>
          <w:szCs w:val="26"/>
        </w:rPr>
      </w:pPr>
      <w:r w:rsidRPr="008B1E33">
        <w:rPr>
          <w:rFonts w:ascii="Times New Roman" w:hAnsi="Times New Roman" w:cs="Times New Roman"/>
          <w:b/>
          <w:bCs/>
          <w:sz w:val="26"/>
          <w:szCs w:val="26"/>
        </w:rPr>
        <w:t>Amazon EC2 Auto Scaling offers several features to enhance scalability, resilience, and management:</w:t>
      </w:r>
    </w:p>
    <w:p w14:paraId="44CED7D1" w14:textId="77777777" w:rsidR="008B1E33" w:rsidRPr="008B1E33" w:rsidRDefault="008B1E33" w:rsidP="008B1E33">
      <w:pPr>
        <w:rPr>
          <w:rFonts w:ascii="Times New Roman" w:hAnsi="Times New Roman" w:cs="Times New Roman"/>
          <w:sz w:val="26"/>
          <w:szCs w:val="26"/>
        </w:rPr>
      </w:pPr>
    </w:p>
    <w:p w14:paraId="4E3A4591" w14:textId="08367D66" w:rsidR="008B1E33" w:rsidRPr="008B1E33" w:rsidRDefault="008B1E33" w:rsidP="008B1E33">
      <w:pPr>
        <w:rPr>
          <w:rFonts w:ascii="Times New Roman" w:hAnsi="Times New Roman" w:cs="Times New Roman"/>
          <w:sz w:val="26"/>
          <w:szCs w:val="26"/>
        </w:rPr>
      </w:pPr>
      <w:r w:rsidRPr="008B1E33">
        <w:rPr>
          <w:rFonts w:ascii="Times New Roman" w:hAnsi="Times New Roman" w:cs="Times New Roman"/>
          <w:sz w:val="26"/>
          <w:szCs w:val="26"/>
        </w:rPr>
        <w:t>1. Auto Scaling Groups: Organizes EC2 instances into logical units for scaling and management.</w:t>
      </w:r>
    </w:p>
    <w:p w14:paraId="2C8BA0F2" w14:textId="77777777" w:rsidR="008B1E33" w:rsidRPr="008B1E33" w:rsidRDefault="008B1E33" w:rsidP="008B1E33">
      <w:pPr>
        <w:rPr>
          <w:rFonts w:ascii="Times New Roman" w:hAnsi="Times New Roman" w:cs="Times New Roman"/>
          <w:sz w:val="26"/>
          <w:szCs w:val="26"/>
        </w:rPr>
      </w:pPr>
    </w:p>
    <w:p w14:paraId="03AA3285" w14:textId="571BA4B5" w:rsidR="008B1E33" w:rsidRPr="008B1E33" w:rsidRDefault="008B1E33" w:rsidP="008B1E33">
      <w:pPr>
        <w:rPr>
          <w:rFonts w:ascii="Times New Roman" w:hAnsi="Times New Roman" w:cs="Times New Roman"/>
          <w:sz w:val="26"/>
          <w:szCs w:val="26"/>
        </w:rPr>
      </w:pPr>
      <w:r w:rsidRPr="008B1E33">
        <w:rPr>
          <w:rFonts w:ascii="Times New Roman" w:hAnsi="Times New Roman" w:cs="Times New Roman"/>
          <w:sz w:val="26"/>
          <w:szCs w:val="26"/>
        </w:rPr>
        <w:t>2. Launch Templates:</w:t>
      </w:r>
      <w:r>
        <w:rPr>
          <w:rFonts w:ascii="Times New Roman" w:hAnsi="Times New Roman" w:cs="Times New Roman"/>
          <w:sz w:val="26"/>
          <w:szCs w:val="26"/>
        </w:rPr>
        <w:t xml:space="preserve"> </w:t>
      </w:r>
      <w:r w:rsidRPr="008B1E33">
        <w:rPr>
          <w:rFonts w:ascii="Times New Roman" w:hAnsi="Times New Roman" w:cs="Times New Roman"/>
          <w:sz w:val="26"/>
          <w:szCs w:val="26"/>
        </w:rPr>
        <w:t>Configures EC2 instances within Auto Scaling groups.</w:t>
      </w:r>
    </w:p>
    <w:p w14:paraId="3360BA2F" w14:textId="77777777" w:rsidR="008B1E33" w:rsidRPr="008B1E33" w:rsidRDefault="008B1E33" w:rsidP="008B1E33">
      <w:pPr>
        <w:rPr>
          <w:rFonts w:ascii="Times New Roman" w:hAnsi="Times New Roman" w:cs="Times New Roman"/>
          <w:sz w:val="26"/>
          <w:szCs w:val="26"/>
        </w:rPr>
      </w:pPr>
    </w:p>
    <w:p w14:paraId="20D37AD0" w14:textId="1C7FBDFD" w:rsidR="008B1E33" w:rsidRPr="008B1E33" w:rsidRDefault="008B1E33" w:rsidP="008B1E33">
      <w:pPr>
        <w:rPr>
          <w:rFonts w:ascii="Times New Roman" w:hAnsi="Times New Roman" w:cs="Times New Roman"/>
          <w:sz w:val="26"/>
          <w:szCs w:val="26"/>
        </w:rPr>
      </w:pPr>
      <w:r w:rsidRPr="008B1E33">
        <w:rPr>
          <w:rFonts w:ascii="Times New Roman" w:hAnsi="Times New Roman" w:cs="Times New Roman"/>
          <w:sz w:val="26"/>
          <w:szCs w:val="26"/>
        </w:rPr>
        <w:t>3. Health Monitoring:</w:t>
      </w:r>
    </w:p>
    <w:p w14:paraId="6C1B39F4" w14:textId="77777777" w:rsidR="008B1E33" w:rsidRPr="008B1E33" w:rsidRDefault="008B1E33" w:rsidP="008B1E33">
      <w:pPr>
        <w:rPr>
          <w:rFonts w:ascii="Times New Roman" w:hAnsi="Times New Roman" w:cs="Times New Roman"/>
          <w:sz w:val="26"/>
          <w:szCs w:val="26"/>
        </w:rPr>
      </w:pPr>
      <w:r w:rsidRPr="008B1E33">
        <w:rPr>
          <w:rFonts w:ascii="Times New Roman" w:hAnsi="Times New Roman" w:cs="Times New Roman"/>
          <w:sz w:val="26"/>
          <w:szCs w:val="26"/>
        </w:rPr>
        <w:t xml:space="preserve">   - Utilizes EC2 health checks to monitor and maintain instance health.</w:t>
      </w:r>
    </w:p>
    <w:p w14:paraId="6B8B2EEA" w14:textId="77777777" w:rsidR="008B1E33" w:rsidRPr="008B1E33" w:rsidRDefault="008B1E33" w:rsidP="008B1E33">
      <w:pPr>
        <w:rPr>
          <w:rFonts w:ascii="Times New Roman" w:hAnsi="Times New Roman" w:cs="Times New Roman"/>
          <w:sz w:val="26"/>
          <w:szCs w:val="26"/>
        </w:rPr>
      </w:pPr>
      <w:r w:rsidRPr="008B1E33">
        <w:rPr>
          <w:rFonts w:ascii="Times New Roman" w:hAnsi="Times New Roman" w:cs="Times New Roman"/>
          <w:sz w:val="26"/>
          <w:szCs w:val="26"/>
        </w:rPr>
        <w:lastRenderedPageBreak/>
        <w:t xml:space="preserve">   - Allows custom health checks specific to your application.</w:t>
      </w:r>
    </w:p>
    <w:p w14:paraId="5593A8CA" w14:textId="77777777" w:rsidR="008B1E33" w:rsidRPr="008B1E33" w:rsidRDefault="008B1E33" w:rsidP="008B1E33">
      <w:pPr>
        <w:rPr>
          <w:rFonts w:ascii="Times New Roman" w:hAnsi="Times New Roman" w:cs="Times New Roman"/>
          <w:sz w:val="26"/>
          <w:szCs w:val="26"/>
        </w:rPr>
      </w:pPr>
    </w:p>
    <w:p w14:paraId="1CBF28DF" w14:textId="2ECD657D" w:rsidR="008B1E33" w:rsidRPr="008B1E33" w:rsidRDefault="008B1E33" w:rsidP="008B1E33">
      <w:pPr>
        <w:rPr>
          <w:rFonts w:ascii="Times New Roman" w:hAnsi="Times New Roman" w:cs="Times New Roman"/>
          <w:sz w:val="26"/>
          <w:szCs w:val="26"/>
        </w:rPr>
      </w:pPr>
      <w:r w:rsidRPr="008B1E33">
        <w:rPr>
          <w:rFonts w:ascii="Times New Roman" w:hAnsi="Times New Roman" w:cs="Times New Roman"/>
          <w:sz w:val="26"/>
          <w:szCs w:val="26"/>
        </w:rPr>
        <w:t>4. Availability Zone Balancing:</w:t>
      </w:r>
    </w:p>
    <w:p w14:paraId="6C8FC488" w14:textId="77777777" w:rsidR="008B1E33" w:rsidRPr="008B1E33" w:rsidRDefault="008B1E33" w:rsidP="008B1E33">
      <w:pPr>
        <w:rPr>
          <w:rFonts w:ascii="Times New Roman" w:hAnsi="Times New Roman" w:cs="Times New Roman"/>
          <w:sz w:val="26"/>
          <w:szCs w:val="26"/>
        </w:rPr>
      </w:pPr>
      <w:r w:rsidRPr="008B1E33">
        <w:rPr>
          <w:rFonts w:ascii="Times New Roman" w:hAnsi="Times New Roman" w:cs="Times New Roman"/>
          <w:sz w:val="26"/>
          <w:szCs w:val="26"/>
        </w:rPr>
        <w:t xml:space="preserve">   - Supports multiple Availability Zones for even instance distribution.</w:t>
      </w:r>
    </w:p>
    <w:p w14:paraId="62738738" w14:textId="77777777" w:rsidR="008B1E33" w:rsidRPr="008B1E33" w:rsidRDefault="008B1E33" w:rsidP="008B1E33">
      <w:pPr>
        <w:rPr>
          <w:rFonts w:ascii="Times New Roman" w:hAnsi="Times New Roman" w:cs="Times New Roman"/>
          <w:sz w:val="26"/>
          <w:szCs w:val="26"/>
        </w:rPr>
      </w:pPr>
      <w:r w:rsidRPr="008B1E33">
        <w:rPr>
          <w:rFonts w:ascii="Times New Roman" w:hAnsi="Times New Roman" w:cs="Times New Roman"/>
          <w:sz w:val="26"/>
          <w:szCs w:val="26"/>
        </w:rPr>
        <w:t xml:space="preserve">   - Enhances high availability by preventing failures in a single location.</w:t>
      </w:r>
    </w:p>
    <w:p w14:paraId="05176C41" w14:textId="77777777" w:rsidR="008B1E33" w:rsidRPr="008B1E33" w:rsidRDefault="008B1E33" w:rsidP="008B1E33">
      <w:pPr>
        <w:rPr>
          <w:rFonts w:ascii="Times New Roman" w:hAnsi="Times New Roman" w:cs="Times New Roman"/>
          <w:sz w:val="26"/>
          <w:szCs w:val="26"/>
        </w:rPr>
      </w:pPr>
    </w:p>
    <w:p w14:paraId="6EA0A538" w14:textId="49991792" w:rsidR="008B1E33" w:rsidRPr="008B1E33" w:rsidRDefault="008B1E33" w:rsidP="008B1E33">
      <w:pPr>
        <w:rPr>
          <w:rFonts w:ascii="Times New Roman" w:hAnsi="Times New Roman" w:cs="Times New Roman"/>
          <w:sz w:val="26"/>
          <w:szCs w:val="26"/>
        </w:rPr>
      </w:pPr>
      <w:r w:rsidRPr="008B1E33">
        <w:rPr>
          <w:rFonts w:ascii="Times New Roman" w:hAnsi="Times New Roman" w:cs="Times New Roman"/>
          <w:sz w:val="26"/>
          <w:szCs w:val="26"/>
        </w:rPr>
        <w:t>5. Instance Type and Purchase Options:</w:t>
      </w:r>
    </w:p>
    <w:p w14:paraId="23EF4A9C" w14:textId="77777777" w:rsidR="008B1E33" w:rsidRPr="008B1E33" w:rsidRDefault="008B1E33" w:rsidP="008B1E33">
      <w:pPr>
        <w:rPr>
          <w:rFonts w:ascii="Times New Roman" w:hAnsi="Times New Roman" w:cs="Times New Roman"/>
          <w:sz w:val="26"/>
          <w:szCs w:val="26"/>
        </w:rPr>
      </w:pPr>
      <w:r w:rsidRPr="008B1E33">
        <w:rPr>
          <w:rFonts w:ascii="Times New Roman" w:hAnsi="Times New Roman" w:cs="Times New Roman"/>
          <w:sz w:val="26"/>
          <w:szCs w:val="26"/>
        </w:rPr>
        <w:t xml:space="preserve">   - Launches multiple instance types within a single Auto Scaling group.</w:t>
      </w:r>
    </w:p>
    <w:p w14:paraId="2E0E007D" w14:textId="77777777" w:rsidR="008B1E33" w:rsidRPr="008B1E33" w:rsidRDefault="008B1E33" w:rsidP="008B1E33">
      <w:pPr>
        <w:rPr>
          <w:rFonts w:ascii="Times New Roman" w:hAnsi="Times New Roman" w:cs="Times New Roman"/>
          <w:sz w:val="26"/>
          <w:szCs w:val="26"/>
        </w:rPr>
      </w:pPr>
      <w:r w:rsidRPr="008B1E33">
        <w:rPr>
          <w:rFonts w:ascii="Times New Roman" w:hAnsi="Times New Roman" w:cs="Times New Roman"/>
          <w:sz w:val="26"/>
          <w:szCs w:val="26"/>
        </w:rPr>
        <w:t xml:space="preserve">   - Supports Spot and On-Demand Instances for cost optimization.</w:t>
      </w:r>
    </w:p>
    <w:p w14:paraId="6A358FA1" w14:textId="77777777" w:rsidR="008B1E33" w:rsidRPr="008B1E33" w:rsidRDefault="008B1E33" w:rsidP="008B1E33">
      <w:pPr>
        <w:rPr>
          <w:rFonts w:ascii="Times New Roman" w:hAnsi="Times New Roman" w:cs="Times New Roman"/>
          <w:sz w:val="26"/>
          <w:szCs w:val="26"/>
        </w:rPr>
      </w:pPr>
      <w:r w:rsidRPr="008B1E33">
        <w:rPr>
          <w:rFonts w:ascii="Times New Roman" w:hAnsi="Times New Roman" w:cs="Times New Roman"/>
          <w:sz w:val="26"/>
          <w:szCs w:val="26"/>
        </w:rPr>
        <w:t xml:space="preserve">   - Utilizes Reserved Instance and Savings Plan discounts.</w:t>
      </w:r>
    </w:p>
    <w:p w14:paraId="23D3F3A0" w14:textId="77777777" w:rsidR="008B1E33" w:rsidRPr="008B1E33" w:rsidRDefault="008B1E33" w:rsidP="008B1E33">
      <w:pPr>
        <w:rPr>
          <w:rFonts w:ascii="Times New Roman" w:hAnsi="Times New Roman" w:cs="Times New Roman"/>
          <w:sz w:val="26"/>
          <w:szCs w:val="26"/>
        </w:rPr>
      </w:pPr>
    </w:p>
    <w:p w14:paraId="1535F654" w14:textId="0753280A" w:rsidR="008B1E33" w:rsidRPr="008B1E33" w:rsidRDefault="008B1E33" w:rsidP="008B1E33">
      <w:pPr>
        <w:rPr>
          <w:rFonts w:ascii="Times New Roman" w:hAnsi="Times New Roman" w:cs="Times New Roman"/>
          <w:sz w:val="26"/>
          <w:szCs w:val="26"/>
        </w:rPr>
      </w:pPr>
      <w:r w:rsidRPr="008B1E33">
        <w:rPr>
          <w:rFonts w:ascii="Times New Roman" w:hAnsi="Times New Roman" w:cs="Times New Roman"/>
          <w:sz w:val="26"/>
          <w:szCs w:val="26"/>
        </w:rPr>
        <w:t>6. Automated Spot Instance Replacement:</w:t>
      </w:r>
    </w:p>
    <w:p w14:paraId="5237A6A4" w14:textId="77777777" w:rsidR="008B1E33" w:rsidRPr="008B1E33" w:rsidRDefault="008B1E33" w:rsidP="008B1E33">
      <w:pPr>
        <w:rPr>
          <w:rFonts w:ascii="Times New Roman" w:hAnsi="Times New Roman" w:cs="Times New Roman"/>
          <w:sz w:val="26"/>
          <w:szCs w:val="26"/>
        </w:rPr>
      </w:pPr>
      <w:r w:rsidRPr="008B1E33">
        <w:rPr>
          <w:rFonts w:ascii="Times New Roman" w:hAnsi="Times New Roman" w:cs="Times New Roman"/>
          <w:sz w:val="26"/>
          <w:szCs w:val="26"/>
        </w:rPr>
        <w:t xml:space="preserve">   - Automatically requests replacement Spot capacity if interrupted.</w:t>
      </w:r>
    </w:p>
    <w:p w14:paraId="3C00CF46" w14:textId="77777777" w:rsidR="008B1E33" w:rsidRPr="008B1E33" w:rsidRDefault="008B1E33" w:rsidP="008B1E33">
      <w:pPr>
        <w:rPr>
          <w:rFonts w:ascii="Times New Roman" w:hAnsi="Times New Roman" w:cs="Times New Roman"/>
          <w:sz w:val="26"/>
          <w:szCs w:val="26"/>
        </w:rPr>
      </w:pPr>
      <w:r w:rsidRPr="008B1E33">
        <w:rPr>
          <w:rFonts w:ascii="Times New Roman" w:hAnsi="Times New Roman" w:cs="Times New Roman"/>
          <w:sz w:val="26"/>
          <w:szCs w:val="26"/>
        </w:rPr>
        <w:t xml:space="preserve">   - Implements Capacity Rebalancing to proactively replace Spot Instances at risk.</w:t>
      </w:r>
    </w:p>
    <w:p w14:paraId="061C8747" w14:textId="77777777" w:rsidR="008B1E33" w:rsidRPr="008B1E33" w:rsidRDefault="008B1E33" w:rsidP="008B1E33">
      <w:pPr>
        <w:rPr>
          <w:rFonts w:ascii="Times New Roman" w:hAnsi="Times New Roman" w:cs="Times New Roman"/>
          <w:sz w:val="26"/>
          <w:szCs w:val="26"/>
        </w:rPr>
      </w:pPr>
    </w:p>
    <w:p w14:paraId="0F7E4FEA" w14:textId="7E45F564" w:rsidR="008B1E33" w:rsidRPr="008B1E33" w:rsidRDefault="008B1E33" w:rsidP="008B1E33">
      <w:pPr>
        <w:rPr>
          <w:rFonts w:ascii="Times New Roman" w:hAnsi="Times New Roman" w:cs="Times New Roman"/>
          <w:sz w:val="26"/>
          <w:szCs w:val="26"/>
        </w:rPr>
      </w:pPr>
      <w:r w:rsidRPr="008B1E33">
        <w:rPr>
          <w:rFonts w:ascii="Times New Roman" w:hAnsi="Times New Roman" w:cs="Times New Roman"/>
          <w:sz w:val="26"/>
          <w:szCs w:val="26"/>
        </w:rPr>
        <w:t>7. Load Balancing:</w:t>
      </w:r>
    </w:p>
    <w:p w14:paraId="7BCC826B" w14:textId="77777777" w:rsidR="008B1E33" w:rsidRPr="008B1E33" w:rsidRDefault="008B1E33" w:rsidP="008B1E33">
      <w:pPr>
        <w:rPr>
          <w:rFonts w:ascii="Times New Roman" w:hAnsi="Times New Roman" w:cs="Times New Roman"/>
          <w:sz w:val="26"/>
          <w:szCs w:val="26"/>
        </w:rPr>
      </w:pPr>
      <w:r w:rsidRPr="008B1E33">
        <w:rPr>
          <w:rFonts w:ascii="Times New Roman" w:hAnsi="Times New Roman" w:cs="Times New Roman"/>
          <w:sz w:val="26"/>
          <w:szCs w:val="26"/>
        </w:rPr>
        <w:t xml:space="preserve">   - Integrates with Elastic Load Balancing for even traffic distribution.</w:t>
      </w:r>
    </w:p>
    <w:p w14:paraId="6FB44ED6" w14:textId="77777777" w:rsidR="008B1E33" w:rsidRPr="008B1E33" w:rsidRDefault="008B1E33" w:rsidP="008B1E33">
      <w:pPr>
        <w:rPr>
          <w:rFonts w:ascii="Times New Roman" w:hAnsi="Times New Roman" w:cs="Times New Roman"/>
          <w:sz w:val="26"/>
          <w:szCs w:val="26"/>
        </w:rPr>
      </w:pPr>
      <w:r w:rsidRPr="008B1E33">
        <w:rPr>
          <w:rFonts w:ascii="Times New Roman" w:hAnsi="Times New Roman" w:cs="Times New Roman"/>
          <w:sz w:val="26"/>
          <w:szCs w:val="26"/>
        </w:rPr>
        <w:t xml:space="preserve">   - Registers and deregisters instances automatically with load balancer changes.</w:t>
      </w:r>
    </w:p>
    <w:p w14:paraId="73414D44" w14:textId="77777777" w:rsidR="008B1E33" w:rsidRPr="008B1E33" w:rsidRDefault="008B1E33" w:rsidP="008B1E33">
      <w:pPr>
        <w:rPr>
          <w:rFonts w:ascii="Times New Roman" w:hAnsi="Times New Roman" w:cs="Times New Roman"/>
          <w:sz w:val="26"/>
          <w:szCs w:val="26"/>
        </w:rPr>
      </w:pPr>
    </w:p>
    <w:p w14:paraId="2B3E2EB4" w14:textId="7CB55FAB" w:rsidR="008B1E33" w:rsidRPr="008B1E33" w:rsidRDefault="008B1E33" w:rsidP="008B1E33">
      <w:pPr>
        <w:rPr>
          <w:rFonts w:ascii="Times New Roman" w:hAnsi="Times New Roman" w:cs="Times New Roman"/>
          <w:sz w:val="26"/>
          <w:szCs w:val="26"/>
        </w:rPr>
      </w:pPr>
      <w:r w:rsidRPr="008B1E33">
        <w:rPr>
          <w:rFonts w:ascii="Times New Roman" w:hAnsi="Times New Roman" w:cs="Times New Roman"/>
          <w:sz w:val="26"/>
          <w:szCs w:val="26"/>
        </w:rPr>
        <w:t>8. Scalability:</w:t>
      </w:r>
    </w:p>
    <w:p w14:paraId="0B9272C1" w14:textId="77777777" w:rsidR="008B1E33" w:rsidRPr="008B1E33" w:rsidRDefault="008B1E33" w:rsidP="008B1E33">
      <w:pPr>
        <w:rPr>
          <w:rFonts w:ascii="Times New Roman" w:hAnsi="Times New Roman" w:cs="Times New Roman"/>
          <w:sz w:val="26"/>
          <w:szCs w:val="26"/>
        </w:rPr>
      </w:pPr>
      <w:r w:rsidRPr="008B1E33">
        <w:rPr>
          <w:rFonts w:ascii="Times New Roman" w:hAnsi="Times New Roman" w:cs="Times New Roman"/>
          <w:sz w:val="26"/>
          <w:szCs w:val="26"/>
        </w:rPr>
        <w:t xml:space="preserve">   - Allows auto scaling for maintaining availability and cost efficiency.</w:t>
      </w:r>
    </w:p>
    <w:p w14:paraId="0C4914E8" w14:textId="77777777" w:rsidR="008B1E33" w:rsidRPr="008B1E33" w:rsidRDefault="008B1E33" w:rsidP="008B1E33">
      <w:pPr>
        <w:rPr>
          <w:rFonts w:ascii="Times New Roman" w:hAnsi="Times New Roman" w:cs="Times New Roman"/>
          <w:sz w:val="26"/>
          <w:szCs w:val="26"/>
        </w:rPr>
      </w:pPr>
      <w:r w:rsidRPr="008B1E33">
        <w:rPr>
          <w:rFonts w:ascii="Times New Roman" w:hAnsi="Times New Roman" w:cs="Times New Roman"/>
          <w:sz w:val="26"/>
          <w:szCs w:val="26"/>
        </w:rPr>
        <w:t xml:space="preserve">   - Enables manual adjustment of Auto Scaling group size.</w:t>
      </w:r>
    </w:p>
    <w:p w14:paraId="6AB3C3FF" w14:textId="77777777" w:rsidR="008B1E33" w:rsidRPr="008B1E33" w:rsidRDefault="008B1E33" w:rsidP="008B1E33">
      <w:pPr>
        <w:rPr>
          <w:rFonts w:ascii="Times New Roman" w:hAnsi="Times New Roman" w:cs="Times New Roman"/>
          <w:sz w:val="26"/>
          <w:szCs w:val="26"/>
        </w:rPr>
      </w:pPr>
    </w:p>
    <w:p w14:paraId="0D7304ED" w14:textId="6D24DCE3" w:rsidR="008B1E33" w:rsidRPr="008B1E33" w:rsidRDefault="008B1E33" w:rsidP="008B1E33">
      <w:pPr>
        <w:rPr>
          <w:rFonts w:ascii="Times New Roman" w:hAnsi="Times New Roman" w:cs="Times New Roman"/>
          <w:sz w:val="26"/>
          <w:szCs w:val="26"/>
        </w:rPr>
      </w:pPr>
      <w:r w:rsidRPr="008B1E33">
        <w:rPr>
          <w:rFonts w:ascii="Times New Roman" w:hAnsi="Times New Roman" w:cs="Times New Roman"/>
          <w:sz w:val="26"/>
          <w:szCs w:val="26"/>
        </w:rPr>
        <w:t>9. Instance Refresh:</w:t>
      </w:r>
    </w:p>
    <w:p w14:paraId="1090B22C" w14:textId="77777777" w:rsidR="008B1E33" w:rsidRPr="008B1E33" w:rsidRDefault="008B1E33" w:rsidP="008B1E33">
      <w:pPr>
        <w:rPr>
          <w:rFonts w:ascii="Times New Roman" w:hAnsi="Times New Roman" w:cs="Times New Roman"/>
          <w:sz w:val="26"/>
          <w:szCs w:val="26"/>
        </w:rPr>
      </w:pPr>
      <w:r w:rsidRPr="008B1E33">
        <w:rPr>
          <w:rFonts w:ascii="Times New Roman" w:hAnsi="Times New Roman" w:cs="Times New Roman"/>
          <w:sz w:val="26"/>
          <w:szCs w:val="26"/>
        </w:rPr>
        <w:t xml:space="preserve">   - Facilitates rolling updates for instances when updating AMI or launch template.</w:t>
      </w:r>
    </w:p>
    <w:p w14:paraId="1A0FECB2" w14:textId="77777777" w:rsidR="008B1E33" w:rsidRPr="008B1E33" w:rsidRDefault="008B1E33" w:rsidP="008B1E33">
      <w:pPr>
        <w:rPr>
          <w:rFonts w:ascii="Times New Roman" w:hAnsi="Times New Roman" w:cs="Times New Roman"/>
          <w:sz w:val="26"/>
          <w:szCs w:val="26"/>
        </w:rPr>
      </w:pPr>
      <w:r w:rsidRPr="008B1E33">
        <w:rPr>
          <w:rFonts w:ascii="Times New Roman" w:hAnsi="Times New Roman" w:cs="Times New Roman"/>
          <w:sz w:val="26"/>
          <w:szCs w:val="26"/>
        </w:rPr>
        <w:t xml:space="preserve">   - Supports phased canary deployment for testing on a subset of instances.</w:t>
      </w:r>
    </w:p>
    <w:p w14:paraId="6FF830AB" w14:textId="77777777" w:rsidR="008B1E33" w:rsidRPr="008B1E33" w:rsidRDefault="008B1E33" w:rsidP="008B1E33">
      <w:pPr>
        <w:rPr>
          <w:rFonts w:ascii="Times New Roman" w:hAnsi="Times New Roman" w:cs="Times New Roman"/>
          <w:sz w:val="26"/>
          <w:szCs w:val="26"/>
        </w:rPr>
      </w:pPr>
    </w:p>
    <w:p w14:paraId="1F6FFF51" w14:textId="1AC5C3C1" w:rsidR="008B1E33" w:rsidRPr="008B1E33" w:rsidRDefault="008B1E33" w:rsidP="008B1E33">
      <w:pPr>
        <w:rPr>
          <w:rFonts w:ascii="Times New Roman" w:hAnsi="Times New Roman" w:cs="Times New Roman"/>
          <w:sz w:val="26"/>
          <w:szCs w:val="26"/>
        </w:rPr>
      </w:pPr>
      <w:r w:rsidRPr="008B1E33">
        <w:rPr>
          <w:rFonts w:ascii="Times New Roman" w:hAnsi="Times New Roman" w:cs="Times New Roman"/>
          <w:sz w:val="26"/>
          <w:szCs w:val="26"/>
        </w:rPr>
        <w:lastRenderedPageBreak/>
        <w:t>10. Lifecycle Hooks:</w:t>
      </w:r>
    </w:p>
    <w:p w14:paraId="26A28F2F" w14:textId="77777777" w:rsidR="008B1E33" w:rsidRPr="008B1E33" w:rsidRDefault="008B1E33" w:rsidP="008B1E33">
      <w:pPr>
        <w:rPr>
          <w:rFonts w:ascii="Times New Roman" w:hAnsi="Times New Roman" w:cs="Times New Roman"/>
          <w:sz w:val="26"/>
          <w:szCs w:val="26"/>
        </w:rPr>
      </w:pPr>
      <w:r w:rsidRPr="008B1E33">
        <w:rPr>
          <w:rFonts w:ascii="Times New Roman" w:hAnsi="Times New Roman" w:cs="Times New Roman"/>
          <w:sz w:val="26"/>
          <w:szCs w:val="26"/>
        </w:rPr>
        <w:t xml:space="preserve">    - Defines custom actions during instance launch or termination.</w:t>
      </w:r>
    </w:p>
    <w:p w14:paraId="455BBFDC" w14:textId="77777777" w:rsidR="008B1E33" w:rsidRPr="008B1E33" w:rsidRDefault="008B1E33" w:rsidP="008B1E33">
      <w:pPr>
        <w:rPr>
          <w:rFonts w:ascii="Times New Roman" w:hAnsi="Times New Roman" w:cs="Times New Roman"/>
          <w:sz w:val="26"/>
          <w:szCs w:val="26"/>
        </w:rPr>
      </w:pPr>
      <w:r w:rsidRPr="008B1E33">
        <w:rPr>
          <w:rFonts w:ascii="Times New Roman" w:hAnsi="Times New Roman" w:cs="Times New Roman"/>
          <w:sz w:val="26"/>
          <w:szCs w:val="26"/>
        </w:rPr>
        <w:t xml:space="preserve">    - Useful for event-driven architectures and instance lifecycle management.</w:t>
      </w:r>
    </w:p>
    <w:p w14:paraId="6BDC4731" w14:textId="77777777" w:rsidR="008B1E33" w:rsidRPr="008B1E33" w:rsidRDefault="008B1E33" w:rsidP="008B1E33">
      <w:pPr>
        <w:rPr>
          <w:rFonts w:ascii="Times New Roman" w:hAnsi="Times New Roman" w:cs="Times New Roman"/>
          <w:sz w:val="26"/>
          <w:szCs w:val="26"/>
        </w:rPr>
      </w:pPr>
    </w:p>
    <w:p w14:paraId="7CA40EB2" w14:textId="17EE0FFB" w:rsidR="008B1E33" w:rsidRPr="008B1E33" w:rsidRDefault="008B1E33" w:rsidP="008B1E33">
      <w:pPr>
        <w:rPr>
          <w:rFonts w:ascii="Times New Roman" w:hAnsi="Times New Roman" w:cs="Times New Roman"/>
          <w:sz w:val="26"/>
          <w:szCs w:val="26"/>
        </w:rPr>
      </w:pPr>
      <w:r w:rsidRPr="008B1E33">
        <w:rPr>
          <w:rFonts w:ascii="Times New Roman" w:hAnsi="Times New Roman" w:cs="Times New Roman"/>
          <w:sz w:val="26"/>
          <w:szCs w:val="26"/>
        </w:rPr>
        <w:t>11. Support for Stateful Workloads:</w:t>
      </w:r>
    </w:p>
    <w:p w14:paraId="3CD4B215" w14:textId="77777777" w:rsidR="008B1E33" w:rsidRPr="008B1E33" w:rsidRDefault="008B1E33" w:rsidP="008B1E33">
      <w:pPr>
        <w:rPr>
          <w:rFonts w:ascii="Times New Roman" w:hAnsi="Times New Roman" w:cs="Times New Roman"/>
          <w:sz w:val="26"/>
          <w:szCs w:val="26"/>
        </w:rPr>
      </w:pPr>
      <w:r w:rsidRPr="008B1E33">
        <w:rPr>
          <w:rFonts w:ascii="Times New Roman" w:hAnsi="Times New Roman" w:cs="Times New Roman"/>
          <w:sz w:val="26"/>
          <w:szCs w:val="26"/>
        </w:rPr>
        <w:t xml:space="preserve">    - Offers lifecycle hooks for persisting state on shut down.</w:t>
      </w:r>
    </w:p>
    <w:p w14:paraId="46C0AD5D" w14:textId="77777777" w:rsidR="008B1E33" w:rsidRPr="008B1E33" w:rsidRDefault="008B1E33" w:rsidP="008B1E33">
      <w:pPr>
        <w:rPr>
          <w:rFonts w:ascii="Times New Roman" w:hAnsi="Times New Roman" w:cs="Times New Roman"/>
          <w:sz w:val="26"/>
          <w:szCs w:val="26"/>
        </w:rPr>
      </w:pPr>
      <w:r w:rsidRPr="008B1E33">
        <w:rPr>
          <w:rFonts w:ascii="Times New Roman" w:hAnsi="Times New Roman" w:cs="Times New Roman"/>
          <w:sz w:val="26"/>
          <w:szCs w:val="26"/>
        </w:rPr>
        <w:t xml:space="preserve">    - Provides scale-in protection and custom termination policies for stateful applications.</w:t>
      </w:r>
    </w:p>
    <w:p w14:paraId="68C7AB8A" w14:textId="77777777" w:rsidR="008B1E33" w:rsidRPr="008B1E33" w:rsidRDefault="008B1E33" w:rsidP="008B1E33">
      <w:pPr>
        <w:rPr>
          <w:rFonts w:ascii="Times New Roman" w:hAnsi="Times New Roman" w:cs="Times New Roman"/>
          <w:sz w:val="26"/>
          <w:szCs w:val="26"/>
        </w:rPr>
      </w:pPr>
    </w:p>
    <w:p w14:paraId="4F0CB668" w14:textId="77C8C82F" w:rsidR="008B1E33" w:rsidRPr="008B1E33" w:rsidRDefault="008B1E33" w:rsidP="008B1E33">
      <w:pPr>
        <w:rPr>
          <w:rFonts w:ascii="Times New Roman" w:hAnsi="Times New Roman" w:cs="Times New Roman"/>
          <w:sz w:val="26"/>
          <w:szCs w:val="26"/>
        </w:rPr>
      </w:pPr>
      <w:r w:rsidRPr="008B1E33">
        <w:rPr>
          <w:rFonts w:ascii="Times New Roman" w:hAnsi="Times New Roman" w:cs="Times New Roman"/>
          <w:sz w:val="26"/>
          <w:szCs w:val="26"/>
        </w:rPr>
        <w:t>12. Instance State Continuity:</w:t>
      </w:r>
    </w:p>
    <w:p w14:paraId="35BE957D" w14:textId="77777777" w:rsidR="008B1E33" w:rsidRPr="008B1E33" w:rsidRDefault="008B1E33" w:rsidP="008B1E33">
      <w:pPr>
        <w:rPr>
          <w:rFonts w:ascii="Times New Roman" w:hAnsi="Times New Roman" w:cs="Times New Roman"/>
          <w:sz w:val="26"/>
          <w:szCs w:val="26"/>
        </w:rPr>
      </w:pPr>
      <w:r w:rsidRPr="008B1E33">
        <w:rPr>
          <w:rFonts w:ascii="Times New Roman" w:hAnsi="Times New Roman" w:cs="Times New Roman"/>
          <w:sz w:val="26"/>
          <w:szCs w:val="26"/>
        </w:rPr>
        <w:t xml:space="preserve">    - Ensures continuity for stateful applications during scale-in processes.</w:t>
      </w:r>
    </w:p>
    <w:p w14:paraId="6B79B0DA" w14:textId="77777777" w:rsidR="008B1E33" w:rsidRPr="008B1E33" w:rsidRDefault="008B1E33" w:rsidP="008B1E33">
      <w:pPr>
        <w:rPr>
          <w:rFonts w:ascii="Times New Roman" w:hAnsi="Times New Roman" w:cs="Times New Roman"/>
          <w:sz w:val="26"/>
          <w:szCs w:val="26"/>
        </w:rPr>
      </w:pPr>
    </w:p>
    <w:p w14:paraId="3C83DF9D" w14:textId="7735C1D0" w:rsidR="008B1E33" w:rsidRDefault="008B1E33" w:rsidP="008B1E33">
      <w:pPr>
        <w:rPr>
          <w:rFonts w:ascii="Times New Roman" w:hAnsi="Times New Roman" w:cs="Times New Roman"/>
          <w:sz w:val="26"/>
          <w:szCs w:val="26"/>
        </w:rPr>
      </w:pPr>
      <w:r w:rsidRPr="008B1E33">
        <w:rPr>
          <w:rFonts w:ascii="Times New Roman" w:hAnsi="Times New Roman" w:cs="Times New Roman"/>
          <w:sz w:val="26"/>
          <w:szCs w:val="26"/>
        </w:rPr>
        <w:t>Pricing for Amazon EC2 Auto Scaling is transparent, with no additional fees. Users only pay for the AWS resources (e.g., EC2 instances, EBS volumes, and CloudWatch alarms) they consume.</w:t>
      </w:r>
    </w:p>
    <w:p w14:paraId="6B8A4946" w14:textId="3329EEC7" w:rsidR="0057474C" w:rsidRPr="0057474C" w:rsidRDefault="0057474C" w:rsidP="0057474C">
      <w:pPr>
        <w:rPr>
          <w:rFonts w:ascii="Times New Roman" w:hAnsi="Times New Roman" w:cs="Times New Roman"/>
          <w:b/>
          <w:bCs/>
          <w:sz w:val="40"/>
          <w:szCs w:val="40"/>
        </w:rPr>
      </w:pPr>
      <w:r w:rsidRPr="0057474C">
        <w:rPr>
          <w:rFonts w:ascii="Times New Roman" w:hAnsi="Times New Roman" w:cs="Times New Roman"/>
          <w:b/>
          <w:bCs/>
          <w:sz w:val="40"/>
          <w:szCs w:val="40"/>
        </w:rPr>
        <w:t>launch template</w:t>
      </w:r>
    </w:p>
    <w:p w14:paraId="63B48391" w14:textId="25208490" w:rsidR="0057474C" w:rsidRPr="0057474C" w:rsidRDefault="0057474C" w:rsidP="0057474C">
      <w:pPr>
        <w:rPr>
          <w:rFonts w:ascii="Times New Roman" w:hAnsi="Times New Roman" w:cs="Times New Roman"/>
          <w:sz w:val="26"/>
          <w:szCs w:val="26"/>
        </w:rPr>
      </w:pPr>
      <w:r w:rsidRPr="0057474C">
        <w:rPr>
          <w:rFonts w:ascii="Times New Roman" w:hAnsi="Times New Roman" w:cs="Times New Roman"/>
          <w:sz w:val="26"/>
          <w:szCs w:val="26"/>
        </w:rPr>
        <w:t>A launch template in Amazon EC2 specifies instance configuration, similar to a launch configuration. It includes AMI ID, instance type, key pair, security groups, and other launch parameters. The key difference is the ability to have multiple versions of a launch template, providing flexibility.</w:t>
      </w:r>
    </w:p>
    <w:p w14:paraId="70095C5C" w14:textId="46335BC2" w:rsidR="0057474C" w:rsidRPr="0057474C" w:rsidRDefault="0057474C" w:rsidP="0057474C">
      <w:pPr>
        <w:rPr>
          <w:rFonts w:ascii="Times New Roman" w:hAnsi="Times New Roman" w:cs="Times New Roman"/>
          <w:sz w:val="26"/>
          <w:szCs w:val="26"/>
        </w:rPr>
      </w:pPr>
      <w:r w:rsidRPr="0057474C">
        <w:rPr>
          <w:rFonts w:ascii="Times New Roman" w:hAnsi="Times New Roman" w:cs="Times New Roman"/>
          <w:sz w:val="26"/>
          <w:szCs w:val="26"/>
        </w:rPr>
        <w:t>1. Versioning:</w:t>
      </w:r>
    </w:p>
    <w:p w14:paraId="322929DD" w14:textId="77777777" w:rsidR="0057474C" w:rsidRPr="0057474C" w:rsidRDefault="0057474C" w:rsidP="0057474C">
      <w:pPr>
        <w:rPr>
          <w:rFonts w:ascii="Times New Roman" w:hAnsi="Times New Roman" w:cs="Times New Roman"/>
          <w:sz w:val="26"/>
          <w:szCs w:val="26"/>
        </w:rPr>
      </w:pPr>
      <w:r w:rsidRPr="0057474C">
        <w:rPr>
          <w:rFonts w:ascii="Times New Roman" w:hAnsi="Times New Roman" w:cs="Times New Roman"/>
          <w:sz w:val="26"/>
          <w:szCs w:val="26"/>
        </w:rPr>
        <w:t xml:space="preserve">   - Enables multiple versions of a launch template.</w:t>
      </w:r>
    </w:p>
    <w:p w14:paraId="7037C140" w14:textId="77777777" w:rsidR="0057474C" w:rsidRPr="0057474C" w:rsidRDefault="0057474C" w:rsidP="0057474C">
      <w:pPr>
        <w:rPr>
          <w:rFonts w:ascii="Times New Roman" w:hAnsi="Times New Roman" w:cs="Times New Roman"/>
          <w:sz w:val="26"/>
          <w:szCs w:val="26"/>
        </w:rPr>
      </w:pPr>
      <w:r w:rsidRPr="0057474C">
        <w:rPr>
          <w:rFonts w:ascii="Times New Roman" w:hAnsi="Times New Roman" w:cs="Times New Roman"/>
          <w:sz w:val="26"/>
          <w:szCs w:val="26"/>
        </w:rPr>
        <w:t xml:space="preserve">   - Allows creating subsets of parameters for different configurations.</w:t>
      </w:r>
    </w:p>
    <w:p w14:paraId="25FD9668" w14:textId="77777777" w:rsidR="0057474C" w:rsidRPr="0057474C" w:rsidRDefault="0057474C" w:rsidP="0057474C">
      <w:pPr>
        <w:rPr>
          <w:rFonts w:ascii="Times New Roman" w:hAnsi="Times New Roman" w:cs="Times New Roman"/>
          <w:sz w:val="26"/>
          <w:szCs w:val="26"/>
        </w:rPr>
      </w:pPr>
    </w:p>
    <w:p w14:paraId="0C7FEBD3" w14:textId="04C7CB06" w:rsidR="0057474C" w:rsidRPr="0057474C" w:rsidRDefault="0057474C" w:rsidP="0057474C">
      <w:pPr>
        <w:rPr>
          <w:rFonts w:ascii="Times New Roman" w:hAnsi="Times New Roman" w:cs="Times New Roman"/>
          <w:sz w:val="26"/>
          <w:szCs w:val="26"/>
        </w:rPr>
      </w:pPr>
      <w:r w:rsidRPr="0057474C">
        <w:rPr>
          <w:rFonts w:ascii="Times New Roman" w:hAnsi="Times New Roman" w:cs="Times New Roman"/>
          <w:sz w:val="26"/>
          <w:szCs w:val="26"/>
        </w:rPr>
        <w:t>2. Example Usage:</w:t>
      </w:r>
    </w:p>
    <w:p w14:paraId="2286C18A" w14:textId="77777777" w:rsidR="0057474C" w:rsidRPr="0057474C" w:rsidRDefault="0057474C" w:rsidP="0057474C">
      <w:pPr>
        <w:rPr>
          <w:rFonts w:ascii="Times New Roman" w:hAnsi="Times New Roman" w:cs="Times New Roman"/>
          <w:sz w:val="26"/>
          <w:szCs w:val="26"/>
        </w:rPr>
      </w:pPr>
      <w:r w:rsidRPr="0057474C">
        <w:rPr>
          <w:rFonts w:ascii="Times New Roman" w:hAnsi="Times New Roman" w:cs="Times New Roman"/>
          <w:sz w:val="26"/>
          <w:szCs w:val="26"/>
        </w:rPr>
        <w:t xml:space="preserve">   - Create a base launch template without AMI or user data.</w:t>
      </w:r>
    </w:p>
    <w:p w14:paraId="26BB9457" w14:textId="77777777" w:rsidR="0057474C" w:rsidRPr="0057474C" w:rsidRDefault="0057474C" w:rsidP="0057474C">
      <w:pPr>
        <w:rPr>
          <w:rFonts w:ascii="Times New Roman" w:hAnsi="Times New Roman" w:cs="Times New Roman"/>
          <w:sz w:val="26"/>
          <w:szCs w:val="26"/>
        </w:rPr>
      </w:pPr>
      <w:r w:rsidRPr="0057474C">
        <w:rPr>
          <w:rFonts w:ascii="Times New Roman" w:hAnsi="Times New Roman" w:cs="Times New Roman"/>
          <w:sz w:val="26"/>
          <w:szCs w:val="26"/>
        </w:rPr>
        <w:t xml:space="preserve">   - Generate new versions to add the latest AMI and user data for testing.</w:t>
      </w:r>
    </w:p>
    <w:p w14:paraId="053692D8" w14:textId="77777777" w:rsidR="0057474C" w:rsidRPr="0057474C" w:rsidRDefault="0057474C" w:rsidP="0057474C">
      <w:pPr>
        <w:rPr>
          <w:rFonts w:ascii="Times New Roman" w:hAnsi="Times New Roman" w:cs="Times New Roman"/>
          <w:sz w:val="26"/>
          <w:szCs w:val="26"/>
        </w:rPr>
      </w:pPr>
      <w:r w:rsidRPr="0057474C">
        <w:rPr>
          <w:rFonts w:ascii="Times New Roman" w:hAnsi="Times New Roman" w:cs="Times New Roman"/>
          <w:sz w:val="26"/>
          <w:szCs w:val="26"/>
        </w:rPr>
        <w:t xml:space="preserve">   - Maintain a base configuration and create versions as needed.</w:t>
      </w:r>
    </w:p>
    <w:p w14:paraId="19AC15A7" w14:textId="77777777" w:rsidR="0057474C" w:rsidRPr="0057474C" w:rsidRDefault="0057474C" w:rsidP="0057474C">
      <w:pPr>
        <w:rPr>
          <w:rFonts w:ascii="Times New Roman" w:hAnsi="Times New Roman" w:cs="Times New Roman"/>
          <w:sz w:val="26"/>
          <w:szCs w:val="26"/>
        </w:rPr>
      </w:pPr>
    </w:p>
    <w:p w14:paraId="79C76F72" w14:textId="2FB3AE47" w:rsidR="0057474C" w:rsidRPr="0057474C" w:rsidRDefault="0057474C" w:rsidP="0057474C">
      <w:pPr>
        <w:rPr>
          <w:rFonts w:ascii="Times New Roman" w:hAnsi="Times New Roman" w:cs="Times New Roman"/>
          <w:sz w:val="26"/>
          <w:szCs w:val="26"/>
        </w:rPr>
      </w:pPr>
      <w:r w:rsidRPr="0057474C">
        <w:rPr>
          <w:rFonts w:ascii="Times New Roman" w:hAnsi="Times New Roman" w:cs="Times New Roman"/>
          <w:sz w:val="26"/>
          <w:szCs w:val="26"/>
        </w:rPr>
        <w:t>3. Flexibility:</w:t>
      </w:r>
    </w:p>
    <w:p w14:paraId="730B6910" w14:textId="77777777" w:rsidR="0057474C" w:rsidRPr="0057474C" w:rsidRDefault="0057474C" w:rsidP="0057474C">
      <w:pPr>
        <w:rPr>
          <w:rFonts w:ascii="Times New Roman" w:hAnsi="Times New Roman" w:cs="Times New Roman"/>
          <w:sz w:val="26"/>
          <w:szCs w:val="26"/>
        </w:rPr>
      </w:pPr>
      <w:r w:rsidRPr="0057474C">
        <w:rPr>
          <w:rFonts w:ascii="Times New Roman" w:hAnsi="Times New Roman" w:cs="Times New Roman"/>
          <w:sz w:val="26"/>
          <w:szCs w:val="26"/>
        </w:rPr>
        <w:t xml:space="preserve">   - Easily modify and update specific parameters in different versions.</w:t>
      </w:r>
    </w:p>
    <w:p w14:paraId="17CA865F" w14:textId="77777777" w:rsidR="0057474C" w:rsidRPr="0057474C" w:rsidRDefault="0057474C" w:rsidP="0057474C">
      <w:pPr>
        <w:rPr>
          <w:rFonts w:ascii="Times New Roman" w:hAnsi="Times New Roman" w:cs="Times New Roman"/>
          <w:sz w:val="26"/>
          <w:szCs w:val="26"/>
        </w:rPr>
      </w:pPr>
      <w:r w:rsidRPr="0057474C">
        <w:rPr>
          <w:rFonts w:ascii="Times New Roman" w:hAnsi="Times New Roman" w:cs="Times New Roman"/>
          <w:sz w:val="26"/>
          <w:szCs w:val="26"/>
        </w:rPr>
        <w:t xml:space="preserve">   - Useful for managing configurations across application development stages.</w:t>
      </w:r>
    </w:p>
    <w:p w14:paraId="4F91B238" w14:textId="77777777" w:rsidR="0057474C" w:rsidRPr="0057474C" w:rsidRDefault="0057474C" w:rsidP="0057474C">
      <w:pPr>
        <w:rPr>
          <w:rFonts w:ascii="Times New Roman" w:hAnsi="Times New Roman" w:cs="Times New Roman"/>
          <w:sz w:val="26"/>
          <w:szCs w:val="26"/>
        </w:rPr>
      </w:pPr>
    </w:p>
    <w:p w14:paraId="236EE1AB" w14:textId="07A0FDD6" w:rsidR="0057474C" w:rsidRPr="0057474C" w:rsidRDefault="0057474C" w:rsidP="0057474C">
      <w:pPr>
        <w:rPr>
          <w:rFonts w:ascii="Times New Roman" w:hAnsi="Times New Roman" w:cs="Times New Roman"/>
          <w:sz w:val="26"/>
          <w:szCs w:val="26"/>
        </w:rPr>
      </w:pPr>
      <w:r w:rsidRPr="0057474C">
        <w:rPr>
          <w:rFonts w:ascii="Times New Roman" w:hAnsi="Times New Roman" w:cs="Times New Roman"/>
          <w:sz w:val="26"/>
          <w:szCs w:val="26"/>
        </w:rPr>
        <w:t>4. Testing and Clean</w:t>
      </w:r>
      <w:r>
        <w:rPr>
          <w:rFonts w:ascii="Times New Roman" w:hAnsi="Times New Roman" w:cs="Times New Roman"/>
          <w:sz w:val="26"/>
          <w:szCs w:val="26"/>
        </w:rPr>
        <w:t>-</w:t>
      </w:r>
      <w:r w:rsidRPr="0057474C">
        <w:rPr>
          <w:rFonts w:ascii="Times New Roman" w:hAnsi="Times New Roman" w:cs="Times New Roman"/>
          <w:sz w:val="26"/>
          <w:szCs w:val="26"/>
        </w:rPr>
        <w:t>up:</w:t>
      </w:r>
    </w:p>
    <w:p w14:paraId="6FD40FFF" w14:textId="77777777" w:rsidR="0057474C" w:rsidRPr="0057474C" w:rsidRDefault="0057474C" w:rsidP="0057474C">
      <w:pPr>
        <w:rPr>
          <w:rFonts w:ascii="Times New Roman" w:hAnsi="Times New Roman" w:cs="Times New Roman"/>
          <w:sz w:val="26"/>
          <w:szCs w:val="26"/>
        </w:rPr>
      </w:pPr>
      <w:r w:rsidRPr="0057474C">
        <w:rPr>
          <w:rFonts w:ascii="Times New Roman" w:hAnsi="Times New Roman" w:cs="Times New Roman"/>
          <w:sz w:val="26"/>
          <w:szCs w:val="26"/>
        </w:rPr>
        <w:t xml:space="preserve">   - Create versions for testing with the latest application configurations.</w:t>
      </w:r>
    </w:p>
    <w:p w14:paraId="3576904A" w14:textId="77777777" w:rsidR="0057474C" w:rsidRPr="0057474C" w:rsidRDefault="0057474C" w:rsidP="0057474C">
      <w:pPr>
        <w:rPr>
          <w:rFonts w:ascii="Times New Roman" w:hAnsi="Times New Roman" w:cs="Times New Roman"/>
          <w:sz w:val="26"/>
          <w:szCs w:val="26"/>
        </w:rPr>
      </w:pPr>
      <w:r w:rsidRPr="0057474C">
        <w:rPr>
          <w:rFonts w:ascii="Times New Roman" w:hAnsi="Times New Roman" w:cs="Times New Roman"/>
          <w:sz w:val="26"/>
          <w:szCs w:val="26"/>
        </w:rPr>
        <w:t xml:space="preserve">   - Delete versions when no longer needed, ensuring a clean configuration history.</w:t>
      </w:r>
    </w:p>
    <w:p w14:paraId="208A3B08" w14:textId="77777777" w:rsidR="0057474C" w:rsidRPr="0057474C" w:rsidRDefault="0057474C" w:rsidP="0057474C">
      <w:pPr>
        <w:rPr>
          <w:rFonts w:ascii="Times New Roman" w:hAnsi="Times New Roman" w:cs="Times New Roman"/>
          <w:sz w:val="26"/>
          <w:szCs w:val="26"/>
        </w:rPr>
      </w:pPr>
    </w:p>
    <w:p w14:paraId="64593369" w14:textId="4636BB08" w:rsidR="0057474C" w:rsidRDefault="0057474C" w:rsidP="0057474C">
      <w:pPr>
        <w:rPr>
          <w:rFonts w:ascii="Times New Roman" w:hAnsi="Times New Roman" w:cs="Times New Roman"/>
          <w:sz w:val="26"/>
          <w:szCs w:val="26"/>
        </w:rPr>
      </w:pPr>
      <w:r w:rsidRPr="0057474C">
        <w:rPr>
          <w:rFonts w:ascii="Times New Roman" w:hAnsi="Times New Roman" w:cs="Times New Roman"/>
          <w:sz w:val="26"/>
          <w:szCs w:val="26"/>
        </w:rPr>
        <w:t>By utilizing launch templates with versioning, users can efficiently manage and update EC2 instance configurations with flexibility and control over different application versions and testing scenarios.</w:t>
      </w:r>
    </w:p>
    <w:p w14:paraId="3CB1F5E7" w14:textId="12336A26" w:rsidR="0057474C" w:rsidRDefault="0057474C" w:rsidP="0057474C">
      <w:pPr>
        <w:rPr>
          <w:rFonts w:ascii="Times New Roman" w:hAnsi="Times New Roman" w:cs="Times New Roman"/>
          <w:sz w:val="26"/>
          <w:szCs w:val="26"/>
        </w:rPr>
      </w:pPr>
    </w:p>
    <w:p w14:paraId="6932D787" w14:textId="77777777" w:rsidR="0057474C" w:rsidRPr="0057474C" w:rsidRDefault="0057474C" w:rsidP="0057474C">
      <w:pPr>
        <w:pStyle w:val="Heading2"/>
        <w:shd w:val="clear" w:color="auto" w:fill="FFFFFF"/>
        <w:spacing w:before="240" w:beforeAutospacing="0" w:after="96" w:afterAutospacing="0"/>
        <w:rPr>
          <w:rFonts w:ascii="Suisse Intl" w:hAnsi="Suisse Intl"/>
          <w:b w:val="0"/>
          <w:bCs w:val="0"/>
          <w:color w:val="252525"/>
          <w:spacing w:val="-5"/>
          <w:sz w:val="44"/>
          <w:szCs w:val="44"/>
        </w:rPr>
      </w:pPr>
      <w:r w:rsidRPr="0057474C">
        <w:rPr>
          <w:sz w:val="44"/>
          <w:szCs w:val="44"/>
        </w:rPr>
        <w:t>Notes:</w:t>
      </w:r>
      <w:r w:rsidRPr="0057474C">
        <w:rPr>
          <w:rFonts w:ascii="Suisse Intl" w:hAnsi="Suisse Intl"/>
          <w:b w:val="0"/>
          <w:bCs w:val="0"/>
          <w:color w:val="252525"/>
          <w:spacing w:val="-5"/>
          <w:sz w:val="44"/>
          <w:szCs w:val="44"/>
        </w:rPr>
        <w:t xml:space="preserve"> </w:t>
      </w:r>
    </w:p>
    <w:p w14:paraId="00C31984" w14:textId="24D3B77C" w:rsidR="0057474C" w:rsidRPr="00B94FAF" w:rsidRDefault="0057474C" w:rsidP="0057474C">
      <w:pPr>
        <w:pStyle w:val="Heading2"/>
        <w:shd w:val="clear" w:color="auto" w:fill="FFFFFF"/>
        <w:spacing w:before="240" w:beforeAutospacing="0" w:after="96" w:afterAutospacing="0"/>
        <w:rPr>
          <w:spacing w:val="-5"/>
          <w:sz w:val="28"/>
          <w:szCs w:val="28"/>
        </w:rPr>
      </w:pPr>
      <w:r w:rsidRPr="00B94FAF">
        <w:rPr>
          <w:spacing w:val="-5"/>
          <w:sz w:val="28"/>
          <w:szCs w:val="28"/>
        </w:rPr>
        <w:t>What Is Horizontal Scaling?</w:t>
      </w:r>
    </w:p>
    <w:p w14:paraId="57B67D3F" w14:textId="77777777" w:rsidR="0057474C" w:rsidRPr="0057474C" w:rsidRDefault="0057474C" w:rsidP="0057474C">
      <w:pPr>
        <w:shd w:val="clear" w:color="auto" w:fill="FFFFFF"/>
        <w:spacing w:after="0" w:line="240" w:lineRule="auto"/>
        <w:rPr>
          <w:rFonts w:ascii="Times New Roman" w:eastAsia="Times New Roman" w:hAnsi="Times New Roman" w:cs="Times New Roman"/>
          <w:sz w:val="28"/>
          <w:szCs w:val="28"/>
          <w:lang w:eastAsia="en-IN"/>
        </w:rPr>
      </w:pPr>
      <w:r w:rsidRPr="0057474C">
        <w:rPr>
          <w:rFonts w:ascii="Times New Roman" w:eastAsia="Times New Roman" w:hAnsi="Times New Roman" w:cs="Times New Roman"/>
          <w:sz w:val="28"/>
          <w:szCs w:val="28"/>
          <w:lang w:eastAsia="en-IN"/>
        </w:rPr>
        <w:t>Horizontal scaling (aka scaling out) refers to adding additional </w:t>
      </w:r>
      <w:hyperlink r:id="rId5" w:history="1">
        <w:r w:rsidRPr="0057474C">
          <w:rPr>
            <w:rFonts w:ascii="Times New Roman" w:eastAsia="Times New Roman" w:hAnsi="Times New Roman" w:cs="Times New Roman"/>
            <w:sz w:val="28"/>
            <w:szCs w:val="28"/>
            <w:u w:val="single"/>
            <w:lang w:eastAsia="en-IN"/>
          </w:rPr>
          <w:t>nodes</w:t>
        </w:r>
      </w:hyperlink>
      <w:r w:rsidRPr="0057474C">
        <w:rPr>
          <w:rFonts w:ascii="Times New Roman" w:eastAsia="Times New Roman" w:hAnsi="Times New Roman" w:cs="Times New Roman"/>
          <w:sz w:val="28"/>
          <w:szCs w:val="28"/>
          <w:lang w:eastAsia="en-IN"/>
        </w:rPr>
        <w:t> or machines to your </w:t>
      </w:r>
      <w:hyperlink r:id="rId6" w:history="1">
        <w:r w:rsidRPr="0057474C">
          <w:rPr>
            <w:rFonts w:ascii="Times New Roman" w:eastAsia="Times New Roman" w:hAnsi="Times New Roman" w:cs="Times New Roman"/>
            <w:sz w:val="28"/>
            <w:szCs w:val="28"/>
            <w:lang w:eastAsia="en-IN"/>
          </w:rPr>
          <w:t>infrastructure</w:t>
        </w:r>
      </w:hyperlink>
      <w:r w:rsidRPr="0057474C">
        <w:rPr>
          <w:rFonts w:ascii="Times New Roman" w:eastAsia="Times New Roman" w:hAnsi="Times New Roman" w:cs="Times New Roman"/>
          <w:sz w:val="28"/>
          <w:szCs w:val="28"/>
          <w:lang w:eastAsia="en-IN"/>
        </w:rPr>
        <w:t> to cope with new demands. If you are hosting an application on a server and find that it no longer has the capacity or capabilities to handle traffic, adding a server may be your solution.</w:t>
      </w:r>
    </w:p>
    <w:p w14:paraId="597BF55E" w14:textId="5E833AD2" w:rsidR="0057474C" w:rsidRDefault="0057474C" w:rsidP="0057474C">
      <w:pPr>
        <w:rPr>
          <w:rFonts w:ascii="Times New Roman" w:hAnsi="Times New Roman" w:cs="Times New Roman"/>
          <w:sz w:val="26"/>
          <w:szCs w:val="26"/>
        </w:rPr>
      </w:pPr>
    </w:p>
    <w:p w14:paraId="2E108CF7" w14:textId="77777777" w:rsidR="00B94FAF" w:rsidRPr="00B94FAF" w:rsidRDefault="00B94FAF" w:rsidP="00B94FAF">
      <w:pPr>
        <w:pStyle w:val="Heading2"/>
        <w:shd w:val="clear" w:color="auto" w:fill="FFFFFF"/>
        <w:spacing w:before="240" w:beforeAutospacing="0" w:after="96" w:afterAutospacing="0"/>
        <w:rPr>
          <w:spacing w:val="-5"/>
          <w:sz w:val="28"/>
          <w:szCs w:val="28"/>
        </w:rPr>
      </w:pPr>
      <w:r w:rsidRPr="00B94FAF">
        <w:rPr>
          <w:spacing w:val="-5"/>
          <w:sz w:val="28"/>
          <w:szCs w:val="28"/>
        </w:rPr>
        <w:t>What Is Vertical Scaling?</w:t>
      </w:r>
    </w:p>
    <w:p w14:paraId="4BFC9E5F" w14:textId="77777777" w:rsidR="00B94FAF" w:rsidRPr="00B94FAF" w:rsidRDefault="00B94FAF" w:rsidP="00B94FAF">
      <w:pPr>
        <w:pStyle w:val="NormalWeb"/>
        <w:shd w:val="clear" w:color="auto" w:fill="FFFFFF"/>
        <w:spacing w:before="0" w:beforeAutospacing="0" w:after="0" w:afterAutospacing="0"/>
        <w:rPr>
          <w:sz w:val="28"/>
          <w:szCs w:val="28"/>
        </w:rPr>
      </w:pPr>
      <w:r w:rsidRPr="00B94FAF">
        <w:rPr>
          <w:sz w:val="28"/>
          <w:szCs w:val="28"/>
        </w:rPr>
        <w:t>Vertical scaling (aka scaling up) describes adding additional resources to a system so that it meets demand. How is this different from horizontal scaling?</w:t>
      </w:r>
    </w:p>
    <w:p w14:paraId="355476A8" w14:textId="77777777" w:rsidR="00B94FAF" w:rsidRPr="00B94FAF" w:rsidRDefault="00B94FAF" w:rsidP="00B94FAF">
      <w:pPr>
        <w:pStyle w:val="NormalWeb"/>
        <w:shd w:val="clear" w:color="auto" w:fill="FFFFFF"/>
        <w:spacing w:before="0" w:beforeAutospacing="0" w:after="0" w:afterAutospacing="0"/>
        <w:rPr>
          <w:sz w:val="28"/>
          <w:szCs w:val="28"/>
        </w:rPr>
      </w:pPr>
      <w:r w:rsidRPr="00B94FAF">
        <w:rPr>
          <w:sz w:val="28"/>
          <w:szCs w:val="28"/>
        </w:rPr>
        <w:t>While horizontal scaling refers to adding additional nodes, vertical scaling describes adding more power to your current machines. For instance, if your server requires more processing power, vertical scaling would mean upgrading the CPUs. You can also vertically scale the memory, storage, or network speed.</w:t>
      </w:r>
    </w:p>
    <w:p w14:paraId="6B746FE4" w14:textId="77777777" w:rsidR="0057474C" w:rsidRPr="008B1E33" w:rsidRDefault="0057474C" w:rsidP="0057474C">
      <w:pPr>
        <w:rPr>
          <w:rFonts w:ascii="Times New Roman" w:hAnsi="Times New Roman" w:cs="Times New Roman"/>
          <w:sz w:val="26"/>
          <w:szCs w:val="26"/>
        </w:rPr>
      </w:pPr>
    </w:p>
    <w:sectPr w:rsidR="0057474C" w:rsidRPr="008B1E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uisse Intl">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1D2"/>
    <w:rsid w:val="0057474C"/>
    <w:rsid w:val="008B1E33"/>
    <w:rsid w:val="00AA7784"/>
    <w:rsid w:val="00B571D2"/>
    <w:rsid w:val="00B94F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17D4D"/>
  <w15:chartTrackingRefBased/>
  <w15:docId w15:val="{031ABFDE-01EA-4AED-AA56-28BADC5BE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7474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474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7474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747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464414">
      <w:bodyDiv w:val="1"/>
      <w:marLeft w:val="0"/>
      <w:marRight w:val="0"/>
      <w:marTop w:val="0"/>
      <w:marBottom w:val="0"/>
      <w:divBdr>
        <w:top w:val="none" w:sz="0" w:space="0" w:color="auto"/>
        <w:left w:val="none" w:sz="0" w:space="0" w:color="auto"/>
        <w:bottom w:val="none" w:sz="0" w:space="0" w:color="auto"/>
        <w:right w:val="none" w:sz="0" w:space="0" w:color="auto"/>
      </w:divBdr>
    </w:div>
    <w:div w:id="1126923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loudzero.com/blog/cloud-infrastructure" TargetMode="External"/><Relationship Id="rId5" Type="http://schemas.openxmlformats.org/officeDocument/2006/relationships/hyperlink" Target="https://medium.com/coinmonks/what-are-nodes-nodes-in-a-nutshell-f5d567bc9662"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952</Words>
  <Characters>5428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VAIBHAW PANDEY</dc:creator>
  <cp:keywords/>
  <dc:description/>
  <cp:lastModifiedBy>VAIBHAW PANDEY</cp:lastModifiedBy>
  <cp:revision>1</cp:revision>
  <dcterms:created xsi:type="dcterms:W3CDTF">2024-02-29T16:46:00Z</dcterms:created>
  <dcterms:modified xsi:type="dcterms:W3CDTF">2024-02-29T17:03:00Z</dcterms:modified>
</cp:coreProperties>
</file>