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57560" w14:textId="1A3D86D3" w:rsidR="00BD5D46" w:rsidRPr="00BD5D46" w:rsidRDefault="00BD5D46" w:rsidP="00BD5D46">
      <w:pPr>
        <w:rPr>
          <w:rFonts w:ascii="Times New Roman" w:hAnsi="Times New Roman" w:cs="Times New Roman"/>
          <w:b/>
          <w:bCs/>
          <w:sz w:val="26"/>
          <w:szCs w:val="26"/>
        </w:rPr>
      </w:pPr>
      <w:r w:rsidRPr="00BD5D46">
        <w:rPr>
          <w:rFonts w:ascii="Times New Roman" w:hAnsi="Times New Roman" w:cs="Times New Roman"/>
          <w:b/>
          <w:bCs/>
          <w:sz w:val="26"/>
          <w:szCs w:val="26"/>
        </w:rPr>
        <w:t>"What are resource groups?</w:t>
      </w:r>
    </w:p>
    <w:p w14:paraId="289FA21D" w14:textId="456A0539" w:rsidR="00820847" w:rsidRPr="00BD5D46" w:rsidRDefault="00BD5D46" w:rsidP="00BD5D46">
      <w:pPr>
        <w:rPr>
          <w:rFonts w:ascii="Times New Roman" w:hAnsi="Times New Roman" w:cs="Times New Roman"/>
          <w:sz w:val="26"/>
          <w:szCs w:val="26"/>
        </w:rPr>
      </w:pPr>
      <w:r w:rsidRPr="00BD5D46">
        <w:rPr>
          <w:rFonts w:ascii="Times New Roman" w:hAnsi="Times New Roman" w:cs="Times New Roman"/>
          <w:sz w:val="26"/>
          <w:szCs w:val="26"/>
        </w:rPr>
        <w:t>Resource groups are used to organize your AWS resources effectively. AWS Resource Groups is the service that enables you to manage and automate tasks across a large number of resources simultaneously. This guide provides instructions on creating and managing resource groups in AWS Resource Groups. The tasks you can perform on a resource depend on the specific AWS service you are using."</w:t>
      </w:r>
    </w:p>
    <w:p w14:paraId="0F573ADF" w14:textId="207A245A" w:rsidR="00BD5D46" w:rsidRPr="00BD5D46" w:rsidRDefault="00BD5D46" w:rsidP="00BD5D46">
      <w:pPr>
        <w:rPr>
          <w:rFonts w:ascii="Times New Roman" w:hAnsi="Times New Roman" w:cs="Times New Roman"/>
          <w:sz w:val="26"/>
          <w:szCs w:val="26"/>
        </w:rPr>
      </w:pPr>
    </w:p>
    <w:p w14:paraId="06301ECF" w14:textId="77777777" w:rsidR="00BD5D46" w:rsidRPr="00BD5D46" w:rsidRDefault="00BD5D46" w:rsidP="00BD5D46">
      <w:pPr>
        <w:rPr>
          <w:rFonts w:ascii="Times New Roman" w:hAnsi="Times New Roman" w:cs="Times New Roman"/>
          <w:sz w:val="26"/>
          <w:szCs w:val="26"/>
        </w:rPr>
      </w:pPr>
      <w:r w:rsidRPr="00BD5D46">
        <w:rPr>
          <w:rFonts w:ascii="Times New Roman" w:hAnsi="Times New Roman" w:cs="Times New Roman"/>
          <w:sz w:val="26"/>
          <w:szCs w:val="26"/>
        </w:rPr>
        <w:t>In AWS, a resource refers to an entity that can be interacted with, such as an Amazon EC2 instance, an AWS CloudFormation stack, or an Amazon S3 bucket. Managing individual resources can become cumbersome when dealing with multiple entities. To streamline this process, AWS provides the concept of resource groups, allowing you to organize and handle multiple resources collectively rather than navigating across different AWS services for each task.</w:t>
      </w:r>
    </w:p>
    <w:p w14:paraId="7F1AAE55" w14:textId="77777777" w:rsidR="00BD5D46" w:rsidRPr="00BD5D46" w:rsidRDefault="00BD5D46" w:rsidP="00BD5D46">
      <w:pPr>
        <w:rPr>
          <w:rFonts w:ascii="Times New Roman" w:hAnsi="Times New Roman" w:cs="Times New Roman"/>
          <w:sz w:val="26"/>
          <w:szCs w:val="26"/>
        </w:rPr>
      </w:pPr>
    </w:p>
    <w:p w14:paraId="3D9EE97E" w14:textId="77777777" w:rsidR="00BD5D46" w:rsidRPr="00BD5D46" w:rsidRDefault="00BD5D46" w:rsidP="00BD5D46">
      <w:pPr>
        <w:rPr>
          <w:rFonts w:ascii="Times New Roman" w:hAnsi="Times New Roman" w:cs="Times New Roman"/>
          <w:sz w:val="26"/>
          <w:szCs w:val="26"/>
        </w:rPr>
      </w:pPr>
      <w:r w:rsidRPr="00BD5D46">
        <w:rPr>
          <w:rFonts w:ascii="Times New Roman" w:hAnsi="Times New Roman" w:cs="Times New Roman"/>
          <w:sz w:val="26"/>
          <w:szCs w:val="26"/>
        </w:rPr>
        <w:t>For scenarios involving a substantial number of interconnected resources, like a group of EC2 instances forming an application layer, the need often arises to perform actions on these resources in bulk. Bulk actions may include:</w:t>
      </w:r>
    </w:p>
    <w:p w14:paraId="14704EEF" w14:textId="77777777" w:rsidR="00BD5D46" w:rsidRPr="00BD5D46" w:rsidRDefault="00BD5D46" w:rsidP="00BD5D46">
      <w:pPr>
        <w:rPr>
          <w:rFonts w:ascii="Times New Roman" w:hAnsi="Times New Roman" w:cs="Times New Roman"/>
          <w:sz w:val="26"/>
          <w:szCs w:val="26"/>
        </w:rPr>
      </w:pPr>
    </w:p>
    <w:p w14:paraId="3390D73B" w14:textId="77777777" w:rsidR="00BD5D46" w:rsidRPr="00BD5D46" w:rsidRDefault="00BD5D46" w:rsidP="00BD5D46">
      <w:pPr>
        <w:rPr>
          <w:rFonts w:ascii="Times New Roman" w:hAnsi="Times New Roman" w:cs="Times New Roman"/>
          <w:sz w:val="26"/>
          <w:szCs w:val="26"/>
        </w:rPr>
      </w:pPr>
      <w:r w:rsidRPr="00BD5D46">
        <w:rPr>
          <w:rFonts w:ascii="Times New Roman" w:hAnsi="Times New Roman" w:cs="Times New Roman"/>
          <w:sz w:val="26"/>
          <w:szCs w:val="26"/>
        </w:rPr>
        <w:t>1. Applying updates or security patches.</w:t>
      </w:r>
    </w:p>
    <w:p w14:paraId="569DB2F2" w14:textId="77777777" w:rsidR="00BD5D46" w:rsidRPr="00BD5D46" w:rsidRDefault="00BD5D46" w:rsidP="00BD5D46">
      <w:pPr>
        <w:rPr>
          <w:rFonts w:ascii="Times New Roman" w:hAnsi="Times New Roman" w:cs="Times New Roman"/>
          <w:sz w:val="26"/>
          <w:szCs w:val="26"/>
        </w:rPr>
      </w:pPr>
      <w:r w:rsidRPr="00BD5D46">
        <w:rPr>
          <w:rFonts w:ascii="Times New Roman" w:hAnsi="Times New Roman" w:cs="Times New Roman"/>
          <w:sz w:val="26"/>
          <w:szCs w:val="26"/>
        </w:rPr>
        <w:t>2. Upgrading applications.</w:t>
      </w:r>
    </w:p>
    <w:p w14:paraId="7AE6D6CF" w14:textId="77777777" w:rsidR="00BD5D46" w:rsidRPr="00BD5D46" w:rsidRDefault="00BD5D46" w:rsidP="00BD5D46">
      <w:pPr>
        <w:rPr>
          <w:rFonts w:ascii="Times New Roman" w:hAnsi="Times New Roman" w:cs="Times New Roman"/>
          <w:sz w:val="26"/>
          <w:szCs w:val="26"/>
        </w:rPr>
      </w:pPr>
      <w:r w:rsidRPr="00BD5D46">
        <w:rPr>
          <w:rFonts w:ascii="Times New Roman" w:hAnsi="Times New Roman" w:cs="Times New Roman"/>
          <w:sz w:val="26"/>
          <w:szCs w:val="26"/>
        </w:rPr>
        <w:t>3. Opening or closing ports for network traffic.</w:t>
      </w:r>
    </w:p>
    <w:p w14:paraId="04CBCECB" w14:textId="77777777" w:rsidR="00BD5D46" w:rsidRPr="00BD5D46" w:rsidRDefault="00BD5D46" w:rsidP="00BD5D46">
      <w:pPr>
        <w:rPr>
          <w:rFonts w:ascii="Times New Roman" w:hAnsi="Times New Roman" w:cs="Times New Roman"/>
          <w:sz w:val="26"/>
          <w:szCs w:val="26"/>
        </w:rPr>
      </w:pPr>
      <w:r w:rsidRPr="00BD5D46">
        <w:rPr>
          <w:rFonts w:ascii="Times New Roman" w:hAnsi="Times New Roman" w:cs="Times New Roman"/>
          <w:sz w:val="26"/>
          <w:szCs w:val="26"/>
        </w:rPr>
        <w:t>4. Collecting specific log and monitoring data from a fleet of instances.</w:t>
      </w:r>
    </w:p>
    <w:p w14:paraId="19C90483" w14:textId="77777777" w:rsidR="00BD5D46" w:rsidRPr="00BD5D46" w:rsidRDefault="00BD5D46" w:rsidP="00BD5D46">
      <w:pPr>
        <w:rPr>
          <w:rFonts w:ascii="Times New Roman" w:hAnsi="Times New Roman" w:cs="Times New Roman"/>
          <w:sz w:val="26"/>
          <w:szCs w:val="26"/>
        </w:rPr>
      </w:pPr>
    </w:p>
    <w:p w14:paraId="08D15209" w14:textId="644B8D52" w:rsidR="00BD5D46" w:rsidRPr="00BD5D46" w:rsidRDefault="00BD5D46" w:rsidP="00BD5D46">
      <w:pPr>
        <w:rPr>
          <w:rFonts w:ascii="Times New Roman" w:hAnsi="Times New Roman" w:cs="Times New Roman"/>
          <w:sz w:val="26"/>
          <w:szCs w:val="26"/>
        </w:rPr>
      </w:pPr>
      <w:r w:rsidRPr="00BD5D46">
        <w:rPr>
          <w:rFonts w:ascii="Times New Roman" w:hAnsi="Times New Roman" w:cs="Times New Roman"/>
          <w:sz w:val="26"/>
          <w:szCs w:val="26"/>
        </w:rPr>
        <w:t>By utilizing resource groups, you can efficiently manage and automate these bulk actions, enhancing the overall efficiency of your AWS resource management.</w:t>
      </w:r>
    </w:p>
    <w:p w14:paraId="41797714" w14:textId="6BDA1081" w:rsidR="00BD5D46" w:rsidRPr="00BD5D46" w:rsidRDefault="00BD5D46" w:rsidP="00BD5D46">
      <w:pPr>
        <w:rPr>
          <w:rFonts w:ascii="Times New Roman" w:hAnsi="Times New Roman" w:cs="Times New Roman"/>
          <w:sz w:val="26"/>
          <w:szCs w:val="26"/>
        </w:rPr>
      </w:pPr>
    </w:p>
    <w:p w14:paraId="7009310C" w14:textId="703AA620" w:rsidR="00BD5D46" w:rsidRPr="00BD5D46" w:rsidRDefault="00BD5D46" w:rsidP="00BD5D46">
      <w:pPr>
        <w:rPr>
          <w:rFonts w:ascii="Times New Roman" w:hAnsi="Times New Roman" w:cs="Times New Roman"/>
          <w:b/>
          <w:bCs/>
          <w:sz w:val="26"/>
          <w:szCs w:val="26"/>
        </w:rPr>
      </w:pPr>
      <w:r w:rsidRPr="00BD5D46">
        <w:rPr>
          <w:rFonts w:ascii="Times New Roman" w:hAnsi="Times New Roman" w:cs="Times New Roman"/>
          <w:b/>
          <w:bCs/>
          <w:sz w:val="26"/>
          <w:szCs w:val="26"/>
        </w:rPr>
        <w:t>CloudWatch</w:t>
      </w:r>
    </w:p>
    <w:p w14:paraId="150405F9" w14:textId="77777777" w:rsidR="00BD5D46" w:rsidRPr="00BD5D46" w:rsidRDefault="00BD5D46" w:rsidP="00BD5D46">
      <w:pPr>
        <w:rPr>
          <w:rFonts w:ascii="Times New Roman" w:hAnsi="Times New Roman" w:cs="Times New Roman"/>
          <w:b/>
          <w:bCs/>
          <w:sz w:val="26"/>
          <w:szCs w:val="26"/>
        </w:rPr>
      </w:pPr>
    </w:p>
    <w:p w14:paraId="6CFE9D6A" w14:textId="212DAB16" w:rsidR="00BD5D46" w:rsidRPr="00BD5D46" w:rsidRDefault="00BD5D46" w:rsidP="00BD5D46">
      <w:pPr>
        <w:rPr>
          <w:rFonts w:ascii="Times New Roman" w:hAnsi="Times New Roman" w:cs="Times New Roman"/>
          <w:sz w:val="26"/>
          <w:szCs w:val="26"/>
        </w:rPr>
      </w:pPr>
      <w:r w:rsidRPr="00BD5D46">
        <w:rPr>
          <w:rFonts w:ascii="Times New Roman" w:hAnsi="Times New Roman" w:cs="Times New Roman"/>
          <w:sz w:val="26"/>
          <w:szCs w:val="26"/>
        </w:rPr>
        <w:t>Amazon CloudWatch is a real-time monitoring service for Amazon Web Services (AWS) resources and the applications hosted on AWS. It allows users to collect and track metrics, which represent measurable variables related to their resources and applications.</w:t>
      </w:r>
    </w:p>
    <w:p w14:paraId="6E2FC06E" w14:textId="01E2775E" w:rsidR="00BD5D46" w:rsidRPr="00BD5D46" w:rsidRDefault="00BD5D46" w:rsidP="00BD5D46">
      <w:pPr>
        <w:rPr>
          <w:rFonts w:ascii="Times New Roman" w:hAnsi="Times New Roman" w:cs="Times New Roman"/>
          <w:sz w:val="26"/>
          <w:szCs w:val="26"/>
        </w:rPr>
      </w:pPr>
      <w:r w:rsidRPr="00BD5D46">
        <w:rPr>
          <w:rFonts w:ascii="Times New Roman" w:hAnsi="Times New Roman" w:cs="Times New Roman"/>
          <w:sz w:val="26"/>
          <w:szCs w:val="26"/>
        </w:rPr>
        <w:t>CloudWatch provides an automatic display of metrics for every AWS service in use. This dashboard is divided into the following sections:</w:t>
      </w:r>
    </w:p>
    <w:p w14:paraId="38F640CF" w14:textId="77777777" w:rsidR="00BD5D46" w:rsidRPr="00BD5D46" w:rsidRDefault="00BD5D46" w:rsidP="00BD5D46">
      <w:pPr>
        <w:rPr>
          <w:rFonts w:ascii="Times New Roman" w:hAnsi="Times New Roman" w:cs="Times New Roman"/>
          <w:sz w:val="26"/>
          <w:szCs w:val="26"/>
        </w:rPr>
      </w:pPr>
    </w:p>
    <w:p w14:paraId="5A2120FC" w14:textId="703D7C9D" w:rsidR="00BD5D46" w:rsidRPr="00BD5D46" w:rsidRDefault="00BD5D46" w:rsidP="00BD5D46">
      <w:pPr>
        <w:rPr>
          <w:rFonts w:ascii="Times New Roman" w:hAnsi="Times New Roman" w:cs="Times New Roman"/>
          <w:sz w:val="26"/>
          <w:szCs w:val="26"/>
        </w:rPr>
      </w:pPr>
      <w:r w:rsidRPr="00BD5D46">
        <w:rPr>
          <w:rFonts w:ascii="Times New Roman" w:hAnsi="Times New Roman" w:cs="Times New Roman"/>
          <w:sz w:val="26"/>
          <w:szCs w:val="26"/>
        </w:rPr>
        <w:t>1. Alarms by AWS Service:</w:t>
      </w:r>
    </w:p>
    <w:p w14:paraId="43FB50F1" w14:textId="77777777" w:rsidR="00BD5D46" w:rsidRPr="00BD5D46" w:rsidRDefault="00BD5D46" w:rsidP="00BD5D46">
      <w:pPr>
        <w:rPr>
          <w:rFonts w:ascii="Times New Roman" w:hAnsi="Times New Roman" w:cs="Times New Roman"/>
          <w:sz w:val="26"/>
          <w:szCs w:val="26"/>
        </w:rPr>
      </w:pPr>
      <w:r w:rsidRPr="00BD5D46">
        <w:rPr>
          <w:rFonts w:ascii="Times New Roman" w:hAnsi="Times New Roman" w:cs="Times New Roman"/>
          <w:sz w:val="26"/>
          <w:szCs w:val="26"/>
        </w:rPr>
        <w:t xml:space="preserve">   The "Alarms by AWS Service" section allows users to assess the health of their AWS services by providing information about alarm states across all services.</w:t>
      </w:r>
    </w:p>
    <w:p w14:paraId="1B5D0EE3" w14:textId="77777777" w:rsidR="00BD5D46" w:rsidRPr="00BD5D46" w:rsidRDefault="00BD5D46" w:rsidP="00BD5D46">
      <w:pPr>
        <w:rPr>
          <w:rFonts w:ascii="Times New Roman" w:hAnsi="Times New Roman" w:cs="Times New Roman"/>
          <w:sz w:val="26"/>
          <w:szCs w:val="26"/>
        </w:rPr>
      </w:pPr>
    </w:p>
    <w:p w14:paraId="5C10CC11" w14:textId="56DA44AD" w:rsidR="00BD5D46" w:rsidRPr="00BD5D46" w:rsidRDefault="00BD5D46" w:rsidP="00BD5D46">
      <w:pPr>
        <w:rPr>
          <w:rFonts w:ascii="Times New Roman" w:hAnsi="Times New Roman" w:cs="Times New Roman"/>
          <w:sz w:val="26"/>
          <w:szCs w:val="26"/>
        </w:rPr>
      </w:pPr>
      <w:r w:rsidRPr="00BD5D46">
        <w:rPr>
          <w:rFonts w:ascii="Times New Roman" w:hAnsi="Times New Roman" w:cs="Times New Roman"/>
          <w:sz w:val="26"/>
          <w:szCs w:val="26"/>
        </w:rPr>
        <w:t>2. Recent Alarms:</w:t>
      </w:r>
    </w:p>
    <w:p w14:paraId="0B718B76" w14:textId="77777777" w:rsidR="00BD5D46" w:rsidRPr="00BD5D46" w:rsidRDefault="00BD5D46" w:rsidP="00BD5D46">
      <w:pPr>
        <w:rPr>
          <w:rFonts w:ascii="Times New Roman" w:hAnsi="Times New Roman" w:cs="Times New Roman"/>
          <w:sz w:val="26"/>
          <w:szCs w:val="26"/>
        </w:rPr>
      </w:pPr>
      <w:r w:rsidRPr="00BD5D46">
        <w:rPr>
          <w:rFonts w:ascii="Times New Roman" w:hAnsi="Times New Roman" w:cs="Times New Roman"/>
          <w:sz w:val="26"/>
          <w:szCs w:val="26"/>
        </w:rPr>
        <w:t xml:space="preserve">   The "Recent Alarms" section organizes alarms based on their status and the time since the most recent alarm state transition. This section showcases the most recent 100 alarms.</w:t>
      </w:r>
    </w:p>
    <w:p w14:paraId="1DFFD4D5" w14:textId="77777777" w:rsidR="00BD5D46" w:rsidRPr="00BD5D46" w:rsidRDefault="00BD5D46" w:rsidP="00BD5D46">
      <w:pPr>
        <w:rPr>
          <w:rFonts w:ascii="Times New Roman" w:hAnsi="Times New Roman" w:cs="Times New Roman"/>
          <w:sz w:val="26"/>
          <w:szCs w:val="26"/>
        </w:rPr>
      </w:pPr>
    </w:p>
    <w:p w14:paraId="7A94B43C" w14:textId="460B6ED3" w:rsidR="00BD5D46" w:rsidRPr="00BD5D46" w:rsidRDefault="00BD5D46" w:rsidP="00BD5D46">
      <w:pPr>
        <w:rPr>
          <w:rFonts w:ascii="Times New Roman" w:hAnsi="Times New Roman" w:cs="Times New Roman"/>
          <w:sz w:val="26"/>
          <w:szCs w:val="26"/>
        </w:rPr>
      </w:pPr>
      <w:r w:rsidRPr="00BD5D46">
        <w:rPr>
          <w:rFonts w:ascii="Times New Roman" w:hAnsi="Times New Roman" w:cs="Times New Roman"/>
          <w:sz w:val="26"/>
          <w:szCs w:val="26"/>
        </w:rPr>
        <w:t>3. Cross Service Dashboard:</w:t>
      </w:r>
    </w:p>
    <w:p w14:paraId="35D35F3A" w14:textId="2B4ABC27" w:rsidR="00BD5D46" w:rsidRPr="00BD5D46" w:rsidRDefault="00BD5D46" w:rsidP="00BD5D46">
      <w:pPr>
        <w:rPr>
          <w:rFonts w:ascii="Times New Roman" w:hAnsi="Times New Roman" w:cs="Times New Roman"/>
          <w:sz w:val="26"/>
          <w:szCs w:val="26"/>
        </w:rPr>
      </w:pPr>
      <w:r w:rsidRPr="00BD5D46">
        <w:rPr>
          <w:rFonts w:ascii="Times New Roman" w:hAnsi="Times New Roman" w:cs="Times New Roman"/>
          <w:sz w:val="26"/>
          <w:szCs w:val="26"/>
        </w:rPr>
        <w:t xml:space="preserve">   The "Cross Service Dashboard" is prominently featured on the landing page if the AWS account has five or fewer services. Users can modify this display by navigating to the cross</w:t>
      </w:r>
      <w:r>
        <w:rPr>
          <w:rFonts w:ascii="Times New Roman" w:hAnsi="Times New Roman" w:cs="Times New Roman"/>
          <w:sz w:val="26"/>
          <w:szCs w:val="26"/>
        </w:rPr>
        <w:t>-</w:t>
      </w:r>
      <w:r w:rsidRPr="00BD5D46">
        <w:rPr>
          <w:rFonts w:ascii="Times New Roman" w:hAnsi="Times New Roman" w:cs="Times New Roman"/>
          <w:sz w:val="26"/>
          <w:szCs w:val="26"/>
        </w:rPr>
        <w:t>service dashboard and adjusting the "Show on Overview Dashboard" setting as needed.</w:t>
      </w:r>
    </w:p>
    <w:p w14:paraId="08F9109C" w14:textId="77777777" w:rsidR="00BD5D46" w:rsidRPr="00BD5D46" w:rsidRDefault="00BD5D46" w:rsidP="00BD5D46">
      <w:pPr>
        <w:rPr>
          <w:rFonts w:ascii="Times New Roman" w:hAnsi="Times New Roman" w:cs="Times New Roman"/>
          <w:sz w:val="26"/>
          <w:szCs w:val="26"/>
        </w:rPr>
      </w:pPr>
    </w:p>
    <w:p w14:paraId="27B827B1" w14:textId="306361E1" w:rsidR="00BD5D46" w:rsidRPr="00BD5D46" w:rsidRDefault="00BD5D46" w:rsidP="00BD5D46">
      <w:pPr>
        <w:rPr>
          <w:rFonts w:ascii="Times New Roman" w:hAnsi="Times New Roman" w:cs="Times New Roman"/>
          <w:sz w:val="26"/>
          <w:szCs w:val="26"/>
        </w:rPr>
      </w:pPr>
      <w:r w:rsidRPr="00BD5D46">
        <w:rPr>
          <w:rFonts w:ascii="Times New Roman" w:hAnsi="Times New Roman" w:cs="Times New Roman"/>
          <w:sz w:val="26"/>
          <w:szCs w:val="26"/>
        </w:rPr>
        <w:t>By leveraging Amazon CloudWatch, users gain valuable insights into the performance and health of their AWS resources and applications, empowering them to make informed decisions and take proactive measures to optimize their AWS environment.</w:t>
      </w:r>
    </w:p>
    <w:p w14:paraId="6FAED073" w14:textId="1FB92ACB" w:rsidR="00BD5D46" w:rsidRPr="00BD5D46" w:rsidRDefault="00BD5D46" w:rsidP="00BD5D46">
      <w:pPr>
        <w:rPr>
          <w:rFonts w:ascii="Times New Roman" w:hAnsi="Times New Roman" w:cs="Times New Roman"/>
          <w:b/>
          <w:bCs/>
          <w:sz w:val="26"/>
          <w:szCs w:val="26"/>
        </w:rPr>
      </w:pPr>
    </w:p>
    <w:p w14:paraId="1DAB6066" w14:textId="529DFACD" w:rsidR="00BD5D46" w:rsidRPr="00BD5D46" w:rsidRDefault="00BD5D46" w:rsidP="00BD5D46">
      <w:pPr>
        <w:rPr>
          <w:rFonts w:ascii="Times New Roman" w:hAnsi="Times New Roman" w:cs="Times New Roman"/>
          <w:b/>
          <w:bCs/>
          <w:sz w:val="26"/>
          <w:szCs w:val="26"/>
        </w:rPr>
      </w:pPr>
      <w:r w:rsidRPr="00BD5D46">
        <w:rPr>
          <w:rFonts w:ascii="Times New Roman" w:hAnsi="Times New Roman" w:cs="Times New Roman"/>
          <w:b/>
          <w:bCs/>
          <w:sz w:val="26"/>
          <w:szCs w:val="26"/>
        </w:rPr>
        <w:t>Event buses</w:t>
      </w:r>
    </w:p>
    <w:p w14:paraId="1003B7C1" w14:textId="77777777" w:rsidR="00BD5D46" w:rsidRPr="00BD5D46" w:rsidRDefault="00BD5D46" w:rsidP="00BD5D46">
      <w:pPr>
        <w:rPr>
          <w:rFonts w:ascii="Times New Roman" w:hAnsi="Times New Roman" w:cs="Times New Roman"/>
          <w:sz w:val="26"/>
          <w:szCs w:val="26"/>
        </w:rPr>
      </w:pPr>
      <w:r w:rsidRPr="00BD5D46">
        <w:rPr>
          <w:rFonts w:ascii="Times New Roman" w:hAnsi="Times New Roman" w:cs="Times New Roman"/>
          <w:sz w:val="26"/>
          <w:szCs w:val="26"/>
        </w:rPr>
        <w:t>Event buses play a crucial role in event-driven architectures, serving as a central hub for receiving events from various sources. These sources encompass a wide range of entities, including AWS services within your account or from external accounts, Software as a Service (SaaS) partner services, and custom applications that emit events.</w:t>
      </w:r>
    </w:p>
    <w:p w14:paraId="79AD187D" w14:textId="77777777" w:rsidR="00BD5D46" w:rsidRPr="00BD5D46" w:rsidRDefault="00BD5D46" w:rsidP="00BD5D46">
      <w:pPr>
        <w:rPr>
          <w:rFonts w:ascii="Times New Roman" w:hAnsi="Times New Roman" w:cs="Times New Roman"/>
          <w:sz w:val="26"/>
          <w:szCs w:val="26"/>
        </w:rPr>
      </w:pPr>
    </w:p>
    <w:p w14:paraId="5DE45A6B" w14:textId="655553A4" w:rsidR="00BD5D46" w:rsidRPr="00BD5D46" w:rsidRDefault="00BD5D46" w:rsidP="00BD5D46">
      <w:pPr>
        <w:rPr>
          <w:rFonts w:ascii="Times New Roman" w:hAnsi="Times New Roman" w:cs="Times New Roman"/>
          <w:sz w:val="26"/>
          <w:szCs w:val="26"/>
        </w:rPr>
      </w:pPr>
      <w:r w:rsidRPr="00BD5D46">
        <w:rPr>
          <w:rFonts w:ascii="Times New Roman" w:hAnsi="Times New Roman" w:cs="Times New Roman"/>
          <w:sz w:val="26"/>
          <w:szCs w:val="26"/>
        </w:rPr>
        <w:t>Upon receiving an event, Amazon Event</w:t>
      </w:r>
      <w:r w:rsidRPr="00BD5D46">
        <w:rPr>
          <w:rFonts w:ascii="Times New Roman" w:hAnsi="Times New Roman" w:cs="Times New Roman"/>
          <w:sz w:val="26"/>
          <w:szCs w:val="26"/>
        </w:rPr>
        <w:t xml:space="preserve"> </w:t>
      </w:r>
      <w:r w:rsidRPr="00BD5D46">
        <w:rPr>
          <w:rFonts w:ascii="Times New Roman" w:hAnsi="Times New Roman" w:cs="Times New Roman"/>
          <w:sz w:val="26"/>
          <w:szCs w:val="26"/>
        </w:rPr>
        <w:t>Bridge, the event bus manager, takes charge of evaluating whether the incoming event satisfies the conditions specified by the rules associated with that particular event bus. This rule-based mechanism allows for the effective routing and processing of events based on predefined criteria, providing a flexible and scalable approach to handling event-driven workflows within your system.</w:t>
      </w:r>
    </w:p>
    <w:sectPr w:rsidR="00BD5D46" w:rsidRPr="00BD5D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D46"/>
    <w:rsid w:val="00820847"/>
    <w:rsid w:val="00BD5D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064FC"/>
  <w15:chartTrackingRefBased/>
  <w15:docId w15:val="{24D2A390-62C5-4CCB-998E-B03B9213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530</Words>
  <Characters>3026</Characters>
  <Application>Microsoft Office Word</Application>
  <DocSecurity>0</DocSecurity>
  <Lines>25</Lines>
  <Paragraphs>7</Paragraphs>
  <ScaleCrop>false</ScaleCrop>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VAIBHAW PANDEY</dc:creator>
  <cp:keywords/>
  <dc:description/>
  <cp:lastModifiedBy>VAIBHAW PANDEY</cp:lastModifiedBy>
  <cp:revision>1</cp:revision>
  <dcterms:created xsi:type="dcterms:W3CDTF">2024-03-01T11:20:00Z</dcterms:created>
  <dcterms:modified xsi:type="dcterms:W3CDTF">2024-03-01T11:33:00Z</dcterms:modified>
</cp:coreProperties>
</file>