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4B92" w14:textId="77777777" w:rsidR="00C42FB4" w:rsidRPr="00C42FB4" w:rsidRDefault="00C42FB4" w:rsidP="00C42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Changing the instance type of an Amazon EC2 instance from </w:t>
      </w:r>
      <w:r w:rsidRPr="00C42F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r5a.xlarge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C42F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m4.2xlarge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deleting or stopping the server is not possible directly. Changing an EC2 instance type requires stopping the instance briefly because the underlying hardware needs to be reallocated.</w:t>
      </w:r>
    </w:p>
    <w:p w14:paraId="5F32C281" w14:textId="77777777" w:rsidR="00C42FB4" w:rsidRPr="00C42FB4" w:rsidRDefault="00C42FB4" w:rsidP="00C42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you can minimize downtime by carefully planning and using the steps below:</w:t>
      </w:r>
    </w:p>
    <w:p w14:paraId="395CBDFC" w14:textId="77777777" w:rsidR="00C42FB4" w:rsidRPr="00C42FB4" w:rsidRDefault="00C42FB4" w:rsidP="00C42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0FE24D">
          <v:rect id="_x0000_i1025" style="width:0;height:1.5pt" o:hralign="center" o:hrstd="t" o:hr="t" fillcolor="#a0a0a0" stroked="f"/>
        </w:pict>
      </w:r>
    </w:p>
    <w:p w14:paraId="35F12E56" w14:textId="77777777" w:rsidR="00C42FB4" w:rsidRPr="00C42FB4" w:rsidRDefault="00C42FB4" w:rsidP="00C42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Change the Instance Type</w:t>
      </w:r>
    </w:p>
    <w:p w14:paraId="008B5F28" w14:textId="77777777" w:rsidR="00C42FB4" w:rsidRPr="00C42FB4" w:rsidRDefault="00C42FB4" w:rsidP="00C42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Compatibility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CE20B3" w14:textId="77777777" w:rsidR="00C42FB4" w:rsidRPr="00C42FB4" w:rsidRDefault="00C42FB4" w:rsidP="00C42F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new instance type (</w:t>
      </w:r>
      <w:r w:rsidRPr="00C42FB4">
        <w:rPr>
          <w:rFonts w:ascii="Courier New" w:eastAsia="Times New Roman" w:hAnsi="Courier New" w:cs="Courier New"/>
          <w:sz w:val="20"/>
          <w:szCs w:val="20"/>
          <w:lang w:eastAsia="en-IN"/>
        </w:rPr>
        <w:t>m4.2xlarge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) is compatible with:</w:t>
      </w:r>
    </w:p>
    <w:p w14:paraId="67C96272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instance's </w:t>
      </w: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AMI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D298B0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EBS volume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3879A5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 configuration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9F8362" w14:textId="77777777" w:rsidR="00C42FB4" w:rsidRPr="00C42FB4" w:rsidRDefault="00C42FB4" w:rsidP="00C42F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Courier New" w:eastAsia="Times New Roman" w:hAnsi="Courier New" w:cs="Courier New"/>
          <w:sz w:val="20"/>
          <w:szCs w:val="20"/>
          <w:lang w:eastAsia="en-IN"/>
        </w:rPr>
        <w:t>m4.2xlarge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EBS-only storage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, so confirm your root volume is EBS-backed.</w:t>
      </w:r>
    </w:p>
    <w:p w14:paraId="28803BA4" w14:textId="77777777" w:rsidR="00C42FB4" w:rsidRPr="00C42FB4" w:rsidRDefault="00C42FB4" w:rsidP="00C42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Preliminary Setup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A7CD1C7" w14:textId="77777777" w:rsidR="00C42FB4" w:rsidRPr="00C42FB4" w:rsidRDefault="00C42FB4" w:rsidP="00C42F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Your Data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8898E9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snapshot of your instance's EBS volumes for safety.</w:t>
      </w:r>
    </w:p>
    <w:p w14:paraId="705EDF69" w14:textId="77777777" w:rsidR="00C42FB4" w:rsidRPr="00C42FB4" w:rsidRDefault="00C42FB4" w:rsidP="00C42F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Security Groups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ADA4E7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instance's security groups, VPC, and IAM roles remain appropriate for the new instance type.</w:t>
      </w:r>
    </w:p>
    <w:p w14:paraId="5A9BE432" w14:textId="77777777" w:rsidR="00C42FB4" w:rsidRPr="00C42FB4" w:rsidRDefault="00C42FB4" w:rsidP="00C42F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AZ Availability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8E2770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</w:t>
      </w:r>
      <w:r w:rsidRPr="00C42FB4">
        <w:rPr>
          <w:rFonts w:ascii="Courier New" w:eastAsia="Times New Roman" w:hAnsi="Courier New" w:cs="Courier New"/>
          <w:sz w:val="20"/>
          <w:szCs w:val="20"/>
          <w:lang w:eastAsia="en-IN"/>
        </w:rPr>
        <w:t>m4.2xlarge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type is available in the same </w:t>
      </w: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availability zone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your current instance. This avoids having to migrate EBS volumes across AZs.</w:t>
      </w:r>
    </w:p>
    <w:p w14:paraId="4D8BB2ED" w14:textId="77777777" w:rsidR="00C42FB4" w:rsidRPr="00C42FB4" w:rsidRDefault="00C42FB4" w:rsidP="00C42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the Change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35C13A1" w14:textId="77777777" w:rsidR="00C42FB4" w:rsidRPr="00C42FB4" w:rsidRDefault="00C42FB4" w:rsidP="00C42F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 Stop the Instance.</w:t>
      </w:r>
    </w:p>
    <w:p w14:paraId="7E69BFAE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EC2 console.</w:t>
      </w:r>
    </w:p>
    <w:p w14:paraId="39EB7F41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your instance.</w:t>
      </w:r>
    </w:p>
    <w:p w14:paraId="1A7DC2FF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State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 Instance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AE7711" w14:textId="77777777" w:rsidR="00C42FB4" w:rsidRPr="00C42FB4" w:rsidRDefault="00C42FB4" w:rsidP="00C42F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Modify the Instance Type.</w:t>
      </w:r>
    </w:p>
    <w:p w14:paraId="711ABD7C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instance is stopped, go to </w:t>
      </w: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Settings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Instance Type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E436FC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C42FB4">
        <w:rPr>
          <w:rFonts w:ascii="Courier New" w:eastAsia="Times New Roman" w:hAnsi="Courier New" w:cs="Courier New"/>
          <w:sz w:val="20"/>
          <w:szCs w:val="20"/>
          <w:lang w:eastAsia="en-IN"/>
        </w:rPr>
        <w:t>m4.2xlarge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dropdown.</w:t>
      </w:r>
    </w:p>
    <w:p w14:paraId="331E1B9E" w14:textId="77777777" w:rsidR="00C42FB4" w:rsidRPr="00C42FB4" w:rsidRDefault="00C42FB4" w:rsidP="00C42F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 the Instance.</w:t>
      </w:r>
    </w:p>
    <w:p w14:paraId="25164D79" w14:textId="77777777" w:rsidR="00C42FB4" w:rsidRPr="00C42FB4" w:rsidRDefault="00C42FB4" w:rsidP="00C42F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modifying the instance type, start the instance again.</w:t>
      </w:r>
    </w:p>
    <w:p w14:paraId="63A6E2F6" w14:textId="77777777" w:rsidR="00C42FB4" w:rsidRPr="00C42FB4" w:rsidRDefault="00C42FB4" w:rsidP="00C42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Post-Change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5DE690" w14:textId="77777777" w:rsidR="00C42FB4" w:rsidRPr="00C42FB4" w:rsidRDefault="00C42FB4" w:rsidP="00C42F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application starts correctly and everything works as expected.</w:t>
      </w:r>
    </w:p>
    <w:p w14:paraId="7162EB11" w14:textId="77777777" w:rsidR="00C42FB4" w:rsidRPr="00C42FB4" w:rsidRDefault="00C42FB4" w:rsidP="00C42F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logs, services, and connectivity.</w:t>
      </w:r>
    </w:p>
    <w:p w14:paraId="7AE0D353" w14:textId="77777777" w:rsidR="00C42FB4" w:rsidRPr="00C42FB4" w:rsidRDefault="00C42FB4" w:rsidP="00C42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698467">
          <v:rect id="_x0000_i1026" style="width:0;height:1.5pt" o:hralign="center" o:hrstd="t" o:hr="t" fillcolor="#a0a0a0" stroked="f"/>
        </w:pict>
      </w:r>
    </w:p>
    <w:p w14:paraId="1E180393" w14:textId="77777777" w:rsidR="00C42FB4" w:rsidRPr="00C42FB4" w:rsidRDefault="00C42FB4" w:rsidP="00C42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Stopping is Necessary?</w:t>
      </w:r>
    </w:p>
    <w:p w14:paraId="1A4DF1F3" w14:textId="77777777" w:rsidR="00C42FB4" w:rsidRPr="00C42FB4" w:rsidRDefault="00C42FB4" w:rsidP="00C42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The EC2 instance type determines the underlying hardware, and changing it requires the instance to be placed on a different server with different capabilities. This hardware change requires the instance to be temporarily stopped.</w:t>
      </w:r>
    </w:p>
    <w:p w14:paraId="3B47BF0F" w14:textId="77777777" w:rsidR="00C42FB4" w:rsidRPr="00C42FB4" w:rsidRDefault="00C42FB4" w:rsidP="00C42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3095ADB">
          <v:rect id="_x0000_i1027" style="width:0;height:1.5pt" o:hralign="center" o:hrstd="t" o:hr="t" fillcolor="#a0a0a0" stroked="f"/>
        </w:pict>
      </w:r>
    </w:p>
    <w:p w14:paraId="4A797CBD" w14:textId="77777777" w:rsidR="00C42FB4" w:rsidRPr="00C42FB4" w:rsidRDefault="00C42FB4" w:rsidP="00C42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 Zero Downtime is Critical:</w:t>
      </w:r>
    </w:p>
    <w:p w14:paraId="31B333C8" w14:textId="77777777" w:rsidR="00C42FB4" w:rsidRPr="00C42FB4" w:rsidRDefault="00C42FB4" w:rsidP="00C42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achieve zero downtime using the following approach:</w:t>
      </w:r>
    </w:p>
    <w:p w14:paraId="42D64052" w14:textId="77777777" w:rsidR="00C42FB4" w:rsidRPr="00C42FB4" w:rsidRDefault="00C42FB4" w:rsidP="00C4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a New Instance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06E5A43" w14:textId="77777777" w:rsidR="00C42FB4" w:rsidRPr="00C42FB4" w:rsidRDefault="00C42FB4" w:rsidP="00C42F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instance of type </w:t>
      </w:r>
      <w:r w:rsidRPr="00C42FB4">
        <w:rPr>
          <w:rFonts w:ascii="Courier New" w:eastAsia="Times New Roman" w:hAnsi="Courier New" w:cs="Courier New"/>
          <w:sz w:val="20"/>
          <w:szCs w:val="20"/>
          <w:lang w:eastAsia="en-IN"/>
        </w:rPr>
        <w:t>m4.2xlarge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same AMI and EBS volumes.</w:t>
      </w:r>
    </w:p>
    <w:p w14:paraId="14899954" w14:textId="77777777" w:rsidR="00C42FB4" w:rsidRPr="00C42FB4" w:rsidRDefault="00C42FB4" w:rsidP="00C42F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the same security groups and IAM roles.</w:t>
      </w:r>
    </w:p>
    <w:p w14:paraId="7DCBEEF3" w14:textId="77777777" w:rsidR="00C42FB4" w:rsidRPr="00C42FB4" w:rsidRDefault="00C42FB4" w:rsidP="00C4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Redirect Traffic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9ACC67" w14:textId="77777777" w:rsidR="00C42FB4" w:rsidRPr="00C42FB4" w:rsidRDefault="00C42FB4" w:rsidP="00C42F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DNS (or load balancer) to route traffic to the new instance.</w:t>
      </w:r>
    </w:p>
    <w:p w14:paraId="34A04317" w14:textId="77777777" w:rsidR="00C42FB4" w:rsidRPr="00C42FB4" w:rsidRDefault="00C42FB4" w:rsidP="00C4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Decommission the Old Instance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33AA1A0" w14:textId="77777777" w:rsidR="00C42FB4" w:rsidRPr="00C42FB4" w:rsidRDefault="00C42FB4" w:rsidP="00C42F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traffic is switched, you can stop or terminate the old </w:t>
      </w:r>
      <w:r w:rsidRPr="00C42FB4">
        <w:rPr>
          <w:rFonts w:ascii="Courier New" w:eastAsia="Times New Roman" w:hAnsi="Courier New" w:cs="Courier New"/>
          <w:sz w:val="20"/>
          <w:szCs w:val="20"/>
          <w:lang w:eastAsia="en-IN"/>
        </w:rPr>
        <w:t>r5a.xlarge</w:t>
      </w: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instance.</w:t>
      </w:r>
    </w:p>
    <w:p w14:paraId="7B57298C" w14:textId="77777777" w:rsidR="00C42FB4" w:rsidRPr="00C42FB4" w:rsidRDefault="00C42FB4" w:rsidP="00C42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FB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approach avoids downtime but requires careful planning and possibly additional costs for the new instance during the migration.</w:t>
      </w:r>
    </w:p>
    <w:p w14:paraId="090C388C" w14:textId="77777777" w:rsidR="00DD6476" w:rsidRDefault="00DD6476"/>
    <w:sectPr w:rsidR="00DD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5D0"/>
    <w:multiLevelType w:val="multilevel"/>
    <w:tmpl w:val="32EE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71B29"/>
    <w:multiLevelType w:val="multilevel"/>
    <w:tmpl w:val="7A38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63"/>
    <w:rsid w:val="00C42FB4"/>
    <w:rsid w:val="00DD6476"/>
    <w:rsid w:val="00E1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AECD3-1007-47D5-96BF-E1FEF8CC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2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2F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2F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2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2024-12-10T11:20:00Z</dcterms:created>
  <dcterms:modified xsi:type="dcterms:W3CDTF">2024-12-10T11:21:00Z</dcterms:modified>
</cp:coreProperties>
</file>