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92" w:rsidRDefault="002D4F92" w:rsidP="002D4F92">
      <w:pPr>
        <w:pStyle w:val="1"/>
        <w:rPr>
          <w:rFonts w:eastAsia="Times New Roman"/>
          <w:lang w:eastAsia="ru-RU"/>
        </w:rPr>
      </w:pPr>
      <w:r w:rsidRPr="002D4F92">
        <w:rPr>
          <w:rFonts w:eastAsia="Times New Roman"/>
          <w:lang w:eastAsia="ru-RU"/>
        </w:rPr>
        <w:t xml:space="preserve">Условные операторы </w:t>
      </w:r>
    </w:p>
    <w:p w:rsidR="002D4F92" w:rsidRPr="002D4F92" w:rsidRDefault="002D4F92" w:rsidP="002D4F92">
      <w:pPr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 xml:space="preserve">Условные операторы </w:t>
      </w:r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– это конструкции в языках программирования, которые позволяют выполнить определённый код в зависимости от того, истинно или ложно некоторое условие. В Python существуют следующие условные операторы:</w:t>
      </w:r>
    </w:p>
    <w:p w:rsidR="002D4F92" w:rsidRPr="002D4F92" w:rsidRDefault="002D4F92" w:rsidP="002D4F92">
      <w:pPr>
        <w:numPr>
          <w:ilvl w:val="0"/>
          <w:numId w:val="1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if-else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Это базовая конструкция, которая позволяет выполнить код, если условие истинно (</w:t>
      </w:r>
      <w:proofErr w:type="spellStart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if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), и другой код, если условие ложно (</w:t>
      </w:r>
      <w:proofErr w:type="spellStart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else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).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условие: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условие истинно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условие ложно</w:t>
      </w:r>
    </w:p>
    <w:p w:rsidR="002D4F92" w:rsidRPr="002D4F92" w:rsidRDefault="002D4F92" w:rsidP="002D4F92">
      <w:pPr>
        <w:numPr>
          <w:ilvl w:val="0"/>
          <w:numId w:val="2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elif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Это расширение </w:t>
      </w:r>
      <w:proofErr w:type="spellStart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if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, которое позволяет проверить несколько условий по очереди.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первое_условие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первое условие истинно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второе_условие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второе условие истинно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ни одно из условий не истинно</w:t>
      </w:r>
    </w:p>
    <w:p w:rsidR="002D4F92" w:rsidRPr="002D4F92" w:rsidRDefault="002D4F92" w:rsidP="002D4F92">
      <w:pPr>
        <w:numPr>
          <w:ilvl w:val="0"/>
          <w:numId w:val="3"/>
        </w:numPr>
        <w:spacing w:beforeAutospacing="1" w:after="0" w:afterAutospacing="1" w:line="240" w:lineRule="auto"/>
        <w:jc w:val="both"/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</w:pP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24292F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: Это новая конструкция, появившаяся в Python 3.10, которая похожа на </w:t>
      </w:r>
      <w:proofErr w:type="spellStart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switch-case</w:t>
      </w:r>
      <w:proofErr w:type="spellEnd"/>
      <w:r w:rsidRPr="002D4F92">
        <w:rPr>
          <w:rFonts w:ascii="Times New Roman" w:eastAsia="Times New Roman" w:hAnsi="Times New Roman" w:cs="Times New Roman"/>
          <w:color w:val="24292F"/>
          <w:sz w:val="24"/>
          <w:szCs w:val="24"/>
          <w:lang w:eastAsia="ru-RU"/>
        </w:rPr>
        <w:t> в других языках программирования. Она позволяет сопоставить значение с несколькими шаблонами и выполнить код для соответствующего шаблона.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match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значение: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шаблон</w:t>
      </w:r>
      <w:r w:rsidRPr="002D4F92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1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 для шаблона1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шаблон</w:t>
      </w:r>
      <w:r w:rsidRPr="002D4F92">
        <w:rPr>
          <w:rFonts w:ascii="Consolas" w:eastAsia="Times New Roman" w:hAnsi="Consolas" w:cs="Courier New"/>
          <w:color w:val="FF9E64"/>
          <w:sz w:val="18"/>
          <w:szCs w:val="18"/>
          <w:bdr w:val="none" w:sz="0" w:space="0" w:color="auto" w:frame="1"/>
          <w:shd w:val="clear" w:color="auto" w:fill="1A1B26"/>
          <w:lang w:eastAsia="ru-RU"/>
        </w:rPr>
        <w:t>2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 для шаблона2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_: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# Код, если ни один шаблон не совпал</w:t>
      </w:r>
    </w:p>
    <w:p w:rsidR="002D4F92" w:rsidRDefault="002D4F92" w:rsidP="002D4F92">
      <w:pPr>
        <w:spacing w:after="0" w:afterAutospacing="1" w:line="240" w:lineRule="auto"/>
        <w:rPr>
          <w:rFonts w:ascii="Helvetica" w:eastAsia="Times New Roman" w:hAnsi="Helvetica" w:cs="Helvetica"/>
          <w:color w:val="24292F"/>
          <w:sz w:val="21"/>
          <w:szCs w:val="21"/>
          <w:lang w:eastAsia="ru-RU"/>
        </w:rPr>
      </w:pPr>
    </w:p>
    <w:p w:rsidR="002D4F92" w:rsidRPr="002D4F92" w:rsidRDefault="002D4F92" w:rsidP="002D4F92">
      <w:pPr>
        <w:pStyle w:val="1"/>
        <w:rPr>
          <w:rFonts w:eastAsia="Times New Roman"/>
          <w:lang w:val="en-US" w:eastAsia="ru-RU"/>
        </w:rPr>
      </w:pPr>
      <w:r w:rsidRPr="002D4F92">
        <w:rPr>
          <w:rFonts w:eastAsia="Times New Roman"/>
          <w:lang w:eastAsia="ru-RU"/>
        </w:rPr>
        <w:t>Разница</w:t>
      </w:r>
      <w:r w:rsidRPr="002D4F92">
        <w:rPr>
          <w:rFonts w:eastAsia="Times New Roman"/>
          <w:lang w:val="en-US" w:eastAsia="ru-RU"/>
        </w:rPr>
        <w:t xml:space="preserve"> </w:t>
      </w:r>
      <w:r w:rsidRPr="002D4F92">
        <w:rPr>
          <w:rFonts w:eastAsia="Times New Roman"/>
          <w:lang w:eastAsia="ru-RU"/>
        </w:rPr>
        <w:t>между</w:t>
      </w:r>
      <w:r w:rsidRPr="002D4F92">
        <w:rPr>
          <w:rFonts w:eastAsia="Times New Roman"/>
          <w:lang w:val="en-US" w:eastAsia="ru-RU"/>
        </w:rPr>
        <w:t xml:space="preserve"> </w:t>
      </w:r>
      <w:r w:rsidRPr="002D4F92">
        <w:rPr>
          <w:rFonts w:eastAsia="Times New Roman"/>
          <w:bCs/>
          <w:lang w:val="en-US" w:eastAsia="ru-RU"/>
        </w:rPr>
        <w:t>if-else</w:t>
      </w:r>
      <w:r w:rsidRPr="002D4F92">
        <w:rPr>
          <w:rFonts w:eastAsia="Times New Roman"/>
          <w:lang w:val="en-US" w:eastAsia="ru-RU"/>
        </w:rPr>
        <w:t> </w:t>
      </w:r>
      <w:r w:rsidRPr="002D4F92">
        <w:rPr>
          <w:rFonts w:eastAsia="Times New Roman"/>
          <w:lang w:eastAsia="ru-RU"/>
        </w:rPr>
        <w:t>и</w:t>
      </w:r>
      <w:r w:rsidRPr="002D4F92">
        <w:rPr>
          <w:rFonts w:eastAsia="Times New Roman"/>
          <w:lang w:val="en-US" w:eastAsia="ru-RU"/>
        </w:rPr>
        <w:t xml:space="preserve"> </w:t>
      </w:r>
      <w:r w:rsidRPr="002D4F92">
        <w:rPr>
          <w:rFonts w:eastAsia="Times New Roman"/>
          <w:bCs/>
          <w:lang w:val="en-US" w:eastAsia="ru-RU"/>
        </w:rPr>
        <w:t>match-case</w:t>
      </w:r>
      <w:r w:rsidRPr="002D4F92">
        <w:rPr>
          <w:rFonts w:eastAsia="Times New Roman"/>
          <w:lang w:val="en-US" w:eastAsia="ru-RU"/>
        </w:rPr>
        <w:t>.</w:t>
      </w:r>
    </w:p>
    <w:p w:rsidR="002D4F92" w:rsidRPr="002D4F92" w:rsidRDefault="002D4F92" w:rsidP="002D4F92">
      <w:p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Представим, что у нас есть коробка с фруктами. Если ты откроешь коробку и увидишь яблоко, ты скажешь: "Это яблоко". А если там не яблоко, ты скажешь: "Это не яблоко". Это как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в Python. Ты проверяешь, яблоко это или нет, и говоришь что-то в зависимости от ответа.</w:t>
      </w:r>
    </w:p>
    <w:p w:rsidR="002D4F92" w:rsidRPr="002D4F92" w:rsidRDefault="002D4F92" w:rsidP="002D4F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Теперь представим, что у нас есть большая коробка с разными фруктами. Если ты откроешь коробку и увидишь яблоко, ты скажешь: "Это яблоко". Если ты увидишь банан, ты скажешь: "Это банан". И если ты увидишь апельсин, ты скажешь: "Это апельсин". И так далее для каждого фрукта. Это как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в Python. Ты проверяешь каждый фрукт и говоришь что-то для каждого из них.</w:t>
      </w:r>
    </w:p>
    <w:p w:rsidR="002D4F92" w:rsidRPr="002D4F92" w:rsidRDefault="002D4F92" w:rsidP="002D4F9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Так что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используется, когда у тебя два варианта: что-то либо верно, либо нет. А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используется, когда у тебя много разных вариантов, и ты хочешь проверить их все.</w:t>
      </w:r>
    </w:p>
    <w:p w:rsidR="002D4F92" w:rsidRPr="002D4F92" w:rsidRDefault="002D4F92" w:rsidP="002D4F92">
      <w:pPr>
        <w:shd w:val="clear" w:color="auto" w:fill="FFFFFF"/>
        <w:spacing w:before="100" w:beforeAutospacing="1" w:after="24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lastRenderedPageBreak/>
        <w:t>Можно использовать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if-elif-else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для тех же целей, что и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 Разница в том, что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 делает код более читаемым и понятным, когда у тебя много условий. </w:t>
      </w:r>
      <w:proofErr w:type="gramStart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Это</w:t>
      </w:r>
      <w:proofErr w:type="gram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 как если бы у тебя было много разных ключей, и ты хочешь легко найти правильный ключ для каждой двери, не пробуя каждый ключ по очереди.</w:t>
      </w:r>
    </w:p>
    <w:p w:rsidR="002D4F92" w:rsidRPr="002D4F92" w:rsidRDefault="002D4F92" w:rsidP="002D4F92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Вот пример с ключами: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# </w:t>
      </w:r>
      <w:proofErr w:type="spellStart"/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if-elif-else</w:t>
      </w:r>
      <w:proofErr w:type="spellEnd"/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 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ключ ==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золотую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ключ ==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"серебряный"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серебряную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elif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ключ ==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"бронзовый"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бронзовую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else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"Ключ не подходит"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# </w:t>
      </w:r>
      <w:proofErr w:type="spellStart"/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t>match-case</w:t>
      </w:r>
      <w:proofErr w:type="spellEnd"/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 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match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ключ: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золотую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"серебряный"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серебряную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"бронзовый"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бронзовую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case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_: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"Ключ не подходит"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Default="002D4F92" w:rsidP="002D4F92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303030"/>
          <w:sz w:val="21"/>
          <w:szCs w:val="21"/>
          <w:lang w:eastAsia="ru-RU"/>
        </w:rPr>
      </w:pPr>
    </w:p>
    <w:p w:rsidR="002D4F92" w:rsidRDefault="002D4F92" w:rsidP="002D4F92">
      <w:pPr>
        <w:shd w:val="clear" w:color="auto" w:fill="FFFFFF"/>
        <w:spacing w:after="100" w:afterAutospacing="1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Как видишь,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выглядит аккуратнее и проще для понимания, особенно когда у тебя много разных вариантов. Это помогает программистам быстрее понять, что делает код, и легче его изменять. Но если у тебя всего несколько условий,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if-elif-else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тоже хорошо работает.</w:t>
      </w:r>
    </w:p>
    <w:p w:rsidR="002D4F92" w:rsidRPr="002D4F92" w:rsidRDefault="002D4F92" w:rsidP="002D4F92">
      <w:pPr>
        <w:pStyle w:val="1"/>
        <w:spacing w:after="240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Способы реализации ветвл</w:t>
      </w:r>
      <w:bookmarkStart w:id="0" w:name="_GoBack"/>
      <w:bookmarkEnd w:id="0"/>
      <w:r>
        <w:rPr>
          <w:rFonts w:eastAsia="Times New Roman"/>
          <w:lang w:eastAsia="ru-RU"/>
        </w:rPr>
        <w:t>ения.</w:t>
      </w:r>
    </w:p>
    <w:p w:rsidR="002D4F92" w:rsidRPr="002D4F92" w:rsidRDefault="002D4F92" w:rsidP="002D4F9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Python есть несколько способов реализации ветвления, помимо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 и 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match-case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. Вот некоторые из них:</w:t>
      </w:r>
    </w:p>
    <w:p w:rsidR="002D4F92" w:rsidRPr="002D4F92" w:rsidRDefault="002D4F92" w:rsidP="002D4F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 xml:space="preserve">Использование словаря для замены </w:t>
      </w:r>
      <w:proofErr w:type="spell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switch-</w:t>
      </w:r>
      <w:proofErr w:type="gram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case</w:t>
      </w:r>
      <w:proofErr w:type="spellEnd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:</w:t>
      </w: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br/>
        <w:t>Вместо</w:t>
      </w:r>
      <w:proofErr w:type="gram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 множества </w:t>
      </w:r>
      <w:proofErr w:type="spellStart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if-elif-else</w:t>
      </w:r>
      <w:proofErr w:type="spell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>, можно использовать словарь, где ключи - это условия, а значения - это функции, которые нужно выполнить.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def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золотая_</w:t>
      </w:r>
      <w:proofErr w:type="gram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дверь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золотую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def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серебряная_</w:t>
      </w:r>
      <w:proofErr w:type="gram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дверь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серебряную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def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</w:t>
      </w:r>
      <w:proofErr w:type="spell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бронзовая_</w:t>
      </w:r>
      <w:proofErr w:type="gramStart"/>
      <w:r w:rsidRPr="002D4F92">
        <w:rPr>
          <w:rFonts w:ascii="Consolas" w:eastAsia="Times New Roman" w:hAnsi="Consolas" w:cs="Courier New"/>
          <w:color w:val="7DCFFF"/>
          <w:sz w:val="18"/>
          <w:szCs w:val="18"/>
          <w:bdr w:val="none" w:sz="0" w:space="0" w:color="auto" w:frame="1"/>
          <w:shd w:val="clear" w:color="auto" w:fill="1A1B26"/>
          <w:lang w:eastAsia="ru-RU"/>
        </w:rPr>
        <w:t>дверь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):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бронзовую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ключ_действия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= {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золотая_дверь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,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"серебряный"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серебряная_дверь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,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"бронзовый"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бронзовая_дверь</w:t>
      </w:r>
      <w:proofErr w:type="spellEnd"/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}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 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565F89"/>
          <w:sz w:val="18"/>
          <w:szCs w:val="18"/>
          <w:bdr w:val="none" w:sz="0" w:space="0" w:color="auto" w:frame="1"/>
          <w:shd w:val="clear" w:color="auto" w:fill="1A1B26"/>
          <w:lang w:eastAsia="ru-RU"/>
        </w:rPr>
        <w:lastRenderedPageBreak/>
        <w:t># Вызов функции, соответствующей ключу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proofErr w:type="gram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ключ_действия.get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ключ,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lambda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"Ключ не подходит"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))()</w:t>
      </w:r>
    </w:p>
    <w:p w:rsidR="002D4F92" w:rsidRPr="002D4F92" w:rsidRDefault="002D4F92" w:rsidP="002D4F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</w:pPr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 xml:space="preserve">Использование лямбда-функций в </w:t>
      </w:r>
      <w:proofErr w:type="gramStart"/>
      <w:r w:rsidRPr="002D4F92">
        <w:rPr>
          <w:rFonts w:ascii="Times New Roman" w:eastAsia="Times New Roman" w:hAnsi="Times New Roman" w:cs="Times New Roman"/>
          <w:b/>
          <w:bCs/>
          <w:color w:val="303030"/>
          <w:sz w:val="24"/>
          <w:szCs w:val="24"/>
          <w:lang w:eastAsia="ru-RU"/>
        </w:rPr>
        <w:t>словаре:</w:t>
      </w:r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br/>
        <w:t>Можно</w:t>
      </w:r>
      <w:proofErr w:type="gramEnd"/>
      <w:r w:rsidRPr="002D4F92">
        <w:rPr>
          <w:rFonts w:ascii="Times New Roman" w:eastAsia="Times New Roman" w:hAnsi="Times New Roman" w:cs="Times New Roman"/>
          <w:color w:val="303030"/>
          <w:sz w:val="24"/>
          <w:szCs w:val="24"/>
          <w:lang w:eastAsia="ru-RU"/>
        </w:rPr>
        <w:t xml:space="preserve"> также непосредственно определить лямбда-функции в словаре, если действия короткие и не требуют отдельного определения функции.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proofErr w:type="spell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ключ_действия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= {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lambda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золотую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),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"серебряный"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lambda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серебряную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),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   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"бронзовый"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lambda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proofErr w:type="gram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"Открывает бронзовую дверь"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}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</w:pP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 = 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"золотой"</w:t>
      </w:r>
    </w:p>
    <w:p w:rsidR="002D4F92" w:rsidRPr="002D4F92" w:rsidRDefault="002D4F92" w:rsidP="002D4F92">
      <w:pPr>
        <w:shd w:val="clear" w:color="auto" w:fill="1A1B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BD2EA"/>
          <w:sz w:val="18"/>
          <w:szCs w:val="18"/>
          <w:lang w:eastAsia="ru-RU"/>
        </w:rPr>
      </w:pPr>
      <w:proofErr w:type="spellStart"/>
      <w:proofErr w:type="gramStart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ключ_действия.get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proofErr w:type="gram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ключ, </w:t>
      </w:r>
      <w:proofErr w:type="spellStart"/>
      <w:r w:rsidRPr="002D4F92">
        <w:rPr>
          <w:rFonts w:ascii="Consolas" w:eastAsia="Times New Roman" w:hAnsi="Consolas" w:cs="Courier New"/>
          <w:color w:val="BB9AF7"/>
          <w:sz w:val="18"/>
          <w:szCs w:val="18"/>
          <w:bdr w:val="none" w:sz="0" w:space="0" w:color="auto" w:frame="1"/>
          <w:shd w:val="clear" w:color="auto" w:fill="1A1B26"/>
          <w:lang w:eastAsia="ru-RU"/>
        </w:rPr>
        <w:t>lambda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 xml:space="preserve">: </w:t>
      </w:r>
      <w:proofErr w:type="spellStart"/>
      <w:r w:rsidRPr="002D4F92">
        <w:rPr>
          <w:rFonts w:ascii="Consolas" w:eastAsia="Times New Roman" w:hAnsi="Consolas" w:cs="Courier New"/>
          <w:color w:val="E0AF68"/>
          <w:sz w:val="18"/>
          <w:szCs w:val="18"/>
          <w:bdr w:val="none" w:sz="0" w:space="0" w:color="auto" w:frame="1"/>
          <w:shd w:val="clear" w:color="auto" w:fill="1A1B26"/>
          <w:lang w:eastAsia="ru-RU"/>
        </w:rPr>
        <w:t>print</w:t>
      </w:r>
      <w:proofErr w:type="spellEnd"/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(</w:t>
      </w:r>
      <w:r w:rsidRPr="002D4F92">
        <w:rPr>
          <w:rFonts w:ascii="Consolas" w:eastAsia="Times New Roman" w:hAnsi="Consolas" w:cs="Courier New"/>
          <w:color w:val="9ECE6A"/>
          <w:sz w:val="18"/>
          <w:szCs w:val="18"/>
          <w:bdr w:val="none" w:sz="0" w:space="0" w:color="auto" w:frame="1"/>
          <w:shd w:val="clear" w:color="auto" w:fill="1A1B26"/>
          <w:lang w:eastAsia="ru-RU"/>
        </w:rPr>
        <w:t>"Ключ не подходит"</w:t>
      </w:r>
      <w:r w:rsidRPr="002D4F92">
        <w:rPr>
          <w:rFonts w:ascii="Consolas" w:eastAsia="Times New Roman" w:hAnsi="Consolas" w:cs="Courier New"/>
          <w:color w:val="CBD2EA"/>
          <w:sz w:val="18"/>
          <w:szCs w:val="18"/>
          <w:bdr w:val="none" w:sz="0" w:space="0" w:color="auto" w:frame="1"/>
          <w:shd w:val="clear" w:color="auto" w:fill="1A1B26"/>
          <w:lang w:eastAsia="ru-RU"/>
        </w:rPr>
        <w:t>))()</w:t>
      </w:r>
    </w:p>
    <w:p w:rsidR="004F425C" w:rsidRDefault="002D4F92"/>
    <w:sectPr w:rsidR="004F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167C0"/>
    <w:multiLevelType w:val="multilevel"/>
    <w:tmpl w:val="F8965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CA47E51"/>
    <w:multiLevelType w:val="multilevel"/>
    <w:tmpl w:val="71E854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1E708B"/>
    <w:multiLevelType w:val="multilevel"/>
    <w:tmpl w:val="BE287D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E77060"/>
    <w:multiLevelType w:val="multilevel"/>
    <w:tmpl w:val="C978A7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46095"/>
    <w:multiLevelType w:val="multilevel"/>
    <w:tmpl w:val="F544C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82"/>
    <w:rsid w:val="002D4F92"/>
    <w:rsid w:val="003C7D9C"/>
    <w:rsid w:val="00E647A5"/>
    <w:rsid w:val="00EB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B16342-66D6-4979-9BD3-9D0B5D876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D4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D4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D4F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D4F92"/>
    <w:rPr>
      <w:b/>
      <w:bCs/>
    </w:rPr>
  </w:style>
  <w:style w:type="character" w:styleId="HTML">
    <w:name w:val="HTML Code"/>
    <w:basedOn w:val="a0"/>
    <w:uiPriority w:val="99"/>
    <w:semiHidden/>
    <w:unhideWhenUsed/>
    <w:rsid w:val="002D4F9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D4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D4F9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0"/>
    <w:rsid w:val="002D4F92"/>
  </w:style>
  <w:style w:type="character" w:customStyle="1" w:styleId="hljs-comment">
    <w:name w:val="hljs-comment"/>
    <w:basedOn w:val="a0"/>
    <w:rsid w:val="002D4F92"/>
  </w:style>
  <w:style w:type="character" w:customStyle="1" w:styleId="hljs-number">
    <w:name w:val="hljs-number"/>
    <w:basedOn w:val="a0"/>
    <w:rsid w:val="002D4F92"/>
  </w:style>
  <w:style w:type="character" w:customStyle="1" w:styleId="hljs-string">
    <w:name w:val="hljs-string"/>
    <w:basedOn w:val="a0"/>
    <w:rsid w:val="002D4F92"/>
  </w:style>
  <w:style w:type="character" w:customStyle="1" w:styleId="hljs-builtin">
    <w:name w:val="hljs-built_in"/>
    <w:basedOn w:val="a0"/>
    <w:rsid w:val="002D4F92"/>
  </w:style>
  <w:style w:type="character" w:customStyle="1" w:styleId="hljs-title">
    <w:name w:val="hljs-title"/>
    <w:basedOn w:val="a0"/>
    <w:rsid w:val="002D4F92"/>
  </w:style>
  <w:style w:type="character" w:customStyle="1" w:styleId="10">
    <w:name w:val="Заголовок 1 Знак"/>
    <w:basedOn w:val="a0"/>
    <w:link w:val="1"/>
    <w:uiPriority w:val="9"/>
    <w:rsid w:val="002D4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D4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D4F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23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5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68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581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7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816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971754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21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579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722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83903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522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234931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461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958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937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291177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71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6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6055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66463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26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2857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24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1028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47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87831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04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586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506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906983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473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37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74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376198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241109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5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910710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606376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8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942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68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5925106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99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5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0528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414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189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529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7290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9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0512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521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431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0860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671650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2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639</Words>
  <Characters>3648</Characters>
  <Application>Microsoft Office Word</Application>
  <DocSecurity>0</DocSecurity>
  <Lines>30</Lines>
  <Paragraphs>8</Paragraphs>
  <ScaleCrop>false</ScaleCrop>
  <Company>Taxcom</Company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Сыпко Алексей Михайлович</dc:creator>
  <cp:keywords/>
  <dc:description/>
  <cp:lastModifiedBy>Сыпко Алексей Михайлович</cp:lastModifiedBy>
  <cp:revision>3</cp:revision>
  <dcterms:created xsi:type="dcterms:W3CDTF">2024-05-07T10:35:00Z</dcterms:created>
  <dcterms:modified xsi:type="dcterms:W3CDTF">2024-05-07T10:39:00Z</dcterms:modified>
</cp:coreProperties>
</file>