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32" w:rsidRDefault="00F8261A" w:rsidP="000D1EEC">
      <w:pPr>
        <w:spacing w:after="120" w:afterAutospacing="0" w:line="360" w:lineRule="auto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Tutorial</w:t>
      </w:r>
      <w:r w:rsidR="00B8077A">
        <w:rPr>
          <w:rFonts w:ascii="Courier New" w:hAnsi="Courier New" w:cs="Courier New"/>
          <w:b/>
          <w:sz w:val="40"/>
          <w:szCs w:val="40"/>
          <w:u w:val="single"/>
        </w:rPr>
        <w:t xml:space="preserve"> 5</w:t>
      </w:r>
    </w:p>
    <w:p w:rsidR="00D112F1" w:rsidRPr="00D112F1" w:rsidRDefault="00D112F1" w:rsidP="00D112F1">
      <w:pPr>
        <w:spacing w:after="120" w:afterAutospacing="0" w:line="360" w:lineRule="auto"/>
        <w:rPr>
          <w:rFonts w:ascii="Courier New" w:hAnsi="Courier New" w:cs="Courier New"/>
          <w:b/>
          <w:sz w:val="24"/>
          <w:szCs w:val="24"/>
        </w:rPr>
      </w:pPr>
      <w:r w:rsidRPr="00D112F1">
        <w:rPr>
          <w:rFonts w:ascii="Courier New" w:hAnsi="Courier New" w:cs="Courier New"/>
          <w:b/>
          <w:sz w:val="24"/>
          <w:szCs w:val="24"/>
        </w:rPr>
        <w:t>Implement the following programs in C</w:t>
      </w:r>
      <w:r w:rsidR="00452330">
        <w:rPr>
          <w:rFonts w:ascii="Courier New" w:hAnsi="Courier New" w:cs="Courier New"/>
          <w:b/>
          <w:sz w:val="24"/>
          <w:szCs w:val="24"/>
        </w:rPr>
        <w:t>++</w:t>
      </w:r>
      <w:r w:rsidRPr="00D112F1">
        <w:rPr>
          <w:rFonts w:ascii="Courier New" w:hAnsi="Courier New" w:cs="Courier New"/>
          <w:b/>
          <w:sz w:val="24"/>
          <w:szCs w:val="24"/>
        </w:rPr>
        <w:t xml:space="preserve"> language </w:t>
      </w:r>
    </w:p>
    <w:p w:rsidR="00B8077A" w:rsidRDefault="00B8077A" w:rsidP="00B8077A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FB7EE0">
        <w:rPr>
          <w:rFonts w:ascii="Times New Roman" w:hAnsi="Times New Roman" w:cs="Times New Roman"/>
          <w:sz w:val="24"/>
          <w:szCs w:val="24"/>
        </w:rPr>
        <w:t>Create</w:t>
      </w:r>
      <w:r w:rsidR="00D9396F" w:rsidRPr="00FB7EE0">
        <w:rPr>
          <w:rFonts w:ascii="Times New Roman" w:hAnsi="Times New Roman" w:cs="Times New Roman"/>
          <w:sz w:val="24"/>
          <w:szCs w:val="24"/>
        </w:rPr>
        <w:t xml:space="preserve"> a class</w:t>
      </w:r>
      <w:r w:rsidR="00D9396F" w:rsidRPr="00FB7E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7EE0">
        <w:rPr>
          <w:rFonts w:ascii="Times New Roman" w:hAnsi="Times New Roman" w:cs="Times New Roman"/>
          <w:b/>
          <w:sz w:val="24"/>
          <w:szCs w:val="24"/>
        </w:rPr>
        <w:t>Integer</w:t>
      </w:r>
      <w:r w:rsidR="00FB7EE0">
        <w:rPr>
          <w:rFonts w:ascii="Times New Roman" w:hAnsi="Times New Roman" w:cs="Times New Roman"/>
          <w:sz w:val="24"/>
          <w:szCs w:val="24"/>
        </w:rPr>
        <w:t xml:space="preserve"> that has two integer</w:t>
      </w:r>
      <w:r w:rsidR="00D9396F" w:rsidRPr="00FB7EE0">
        <w:rPr>
          <w:rFonts w:ascii="Times New Roman" w:hAnsi="Times New Roman" w:cs="Times New Roman"/>
          <w:sz w:val="24"/>
          <w:szCs w:val="24"/>
        </w:rPr>
        <w:t xml:space="preserve"> values as private data member. Provide a </w:t>
      </w:r>
      <w:r w:rsidR="002D27C8">
        <w:rPr>
          <w:rFonts w:ascii="Times New Roman" w:hAnsi="Times New Roman" w:cs="Times New Roman"/>
          <w:sz w:val="24"/>
          <w:szCs w:val="24"/>
        </w:rPr>
        <w:t xml:space="preserve">default constructor to initialize both the values to 0. Also provide a </w:t>
      </w:r>
      <w:r w:rsidR="00D9396F" w:rsidRPr="00FB7EE0">
        <w:rPr>
          <w:rFonts w:ascii="Times New Roman" w:hAnsi="Times New Roman" w:cs="Times New Roman"/>
          <w:sz w:val="24"/>
          <w:szCs w:val="24"/>
        </w:rPr>
        <w:t xml:space="preserve">parameterized constructor that initialize </w:t>
      </w:r>
      <w:r w:rsidR="0007139A" w:rsidRPr="00FB7EE0">
        <w:rPr>
          <w:rFonts w:ascii="Times New Roman" w:hAnsi="Times New Roman" w:cs="Times New Roman"/>
          <w:sz w:val="24"/>
          <w:szCs w:val="24"/>
        </w:rPr>
        <w:t>values 1) by calling constructor explicitly 2) by calling constructor implicitly.</w:t>
      </w:r>
    </w:p>
    <w:p w:rsidR="00B8077A" w:rsidRDefault="00B8077A" w:rsidP="00B8077A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947137">
        <w:rPr>
          <w:rFonts w:ascii="Times New Roman" w:hAnsi="Times New Roman" w:cs="Times New Roman"/>
          <w:b/>
          <w:sz w:val="24"/>
          <w:szCs w:val="24"/>
        </w:rPr>
        <w:t>Compound_Int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calculates the compound interest based on principal amount, number of years provided by the user. Use constructor</w:t>
      </w:r>
      <w:r w:rsidR="00D9396F">
        <w:rPr>
          <w:rFonts w:ascii="Times New Roman" w:hAnsi="Times New Roman" w:cs="Times New Roman"/>
          <w:sz w:val="24"/>
          <w:szCs w:val="24"/>
        </w:rPr>
        <w:t xml:space="preserve"> to calculate the interest</w:t>
      </w:r>
      <w:r>
        <w:rPr>
          <w:rFonts w:ascii="Times New Roman" w:hAnsi="Times New Roman" w:cs="Times New Roman"/>
          <w:sz w:val="24"/>
          <w:szCs w:val="24"/>
        </w:rPr>
        <w:t xml:space="preserve"> with rate of interest as default argument equal to 9.5%</w:t>
      </w:r>
      <w:r w:rsidR="00D9396F">
        <w:rPr>
          <w:rFonts w:ascii="Times New Roman" w:hAnsi="Times New Roman" w:cs="Times New Roman"/>
          <w:sz w:val="24"/>
          <w:szCs w:val="24"/>
        </w:rPr>
        <w:t>.</w:t>
      </w:r>
    </w:p>
    <w:p w:rsidR="00FB7EE0" w:rsidRPr="00FB7EE0" w:rsidRDefault="00FB7EE0" w:rsidP="00FB7EE0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FB7EE0">
        <w:rPr>
          <w:rFonts w:ascii="Times New Roman" w:hAnsi="Times New Roman"/>
          <w:sz w:val="24"/>
          <w:szCs w:val="24"/>
        </w:rPr>
        <w:t xml:space="preserve">Create a class named </w:t>
      </w:r>
      <w:r w:rsidRPr="00FB7EE0">
        <w:rPr>
          <w:rFonts w:ascii="Times New Roman" w:hAnsi="Times New Roman"/>
          <w:b/>
          <w:sz w:val="24"/>
          <w:szCs w:val="24"/>
        </w:rPr>
        <w:t>Complex</w:t>
      </w:r>
      <w:r w:rsidRPr="00FB7EE0">
        <w:rPr>
          <w:rFonts w:ascii="Times New Roman" w:hAnsi="Times New Roman"/>
          <w:sz w:val="24"/>
          <w:szCs w:val="24"/>
        </w:rPr>
        <w:t xml:space="preserve"> that add</w:t>
      </w:r>
      <w:r>
        <w:rPr>
          <w:rFonts w:ascii="Times New Roman" w:hAnsi="Times New Roman"/>
          <w:sz w:val="24"/>
          <w:szCs w:val="24"/>
        </w:rPr>
        <w:t>s</w:t>
      </w:r>
      <w:r w:rsidRPr="00FB7EE0">
        <w:rPr>
          <w:rFonts w:ascii="Times New Roman" w:hAnsi="Times New Roman"/>
          <w:sz w:val="24"/>
          <w:szCs w:val="24"/>
        </w:rPr>
        <w:t xml:space="preserve"> two complex numbers. Use default constructor to initialize the values and a member function </w:t>
      </w:r>
      <w:proofErr w:type="gramStart"/>
      <w:r w:rsidRPr="00FB7EE0">
        <w:rPr>
          <w:rFonts w:ascii="Times New Roman" w:hAnsi="Times New Roman"/>
          <w:b/>
          <w:sz w:val="24"/>
          <w:szCs w:val="24"/>
        </w:rPr>
        <w:t>sum(</w:t>
      </w:r>
      <w:proofErr w:type="gramEnd"/>
      <w:r w:rsidRPr="00FB7EE0">
        <w:rPr>
          <w:rFonts w:ascii="Times New Roman" w:hAnsi="Times New Roman"/>
          <w:b/>
          <w:sz w:val="24"/>
          <w:szCs w:val="24"/>
        </w:rPr>
        <w:t>)</w:t>
      </w:r>
      <w:r w:rsidRPr="00FB7EE0">
        <w:rPr>
          <w:rFonts w:ascii="Times New Roman" w:hAnsi="Times New Roman"/>
          <w:sz w:val="24"/>
          <w:szCs w:val="24"/>
        </w:rPr>
        <w:t xml:space="preserve"> which returns the summation of this two complex numbers.</w:t>
      </w:r>
    </w:p>
    <w:p w:rsidR="00D9396F" w:rsidRPr="00D9396F" w:rsidRDefault="00FB7EE0" w:rsidP="00D9396F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Program 3 using </w:t>
      </w:r>
      <w:r w:rsidR="00B8077A">
        <w:rPr>
          <w:rFonts w:ascii="Times New Roman" w:hAnsi="Times New Roman" w:cs="Times New Roman"/>
          <w:sz w:val="24"/>
          <w:szCs w:val="24"/>
        </w:rPr>
        <w:t>multiple constructors to initialize the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077A" w:rsidRPr="00B8077A" w:rsidRDefault="00B8077A" w:rsidP="00B8077A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class named </w:t>
      </w:r>
      <w:r w:rsidRPr="00947137">
        <w:rPr>
          <w:rFonts w:ascii="Times New Roman" w:hAnsi="Times New Roman"/>
          <w:b/>
          <w:sz w:val="24"/>
          <w:szCs w:val="24"/>
        </w:rPr>
        <w:t>Factorial</w:t>
      </w:r>
      <w:r>
        <w:rPr>
          <w:rFonts w:ascii="Times New Roman" w:hAnsi="Times New Roman"/>
          <w:sz w:val="24"/>
          <w:szCs w:val="24"/>
        </w:rPr>
        <w:t xml:space="preserve"> to calculate the factorial of a given number using Copy Constructor.</w:t>
      </w:r>
    </w:p>
    <w:p w:rsidR="005F0A00" w:rsidRPr="005F0A00" w:rsidRDefault="005F0A00" w:rsidP="005F0A00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947137">
        <w:rPr>
          <w:rFonts w:ascii="Times New Roman" w:hAnsi="Times New Roman" w:cs="Times New Roman"/>
          <w:b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that has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its single, private static data member. Provide a constructor that counts the number of objects created by the user.</w:t>
      </w:r>
    </w:p>
    <w:p w:rsidR="00B8077A" w:rsidRPr="00B8077A" w:rsidRDefault="00B8077A" w:rsidP="00B8077A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simple class </w:t>
      </w:r>
      <w:r w:rsidRPr="00947137">
        <w:rPr>
          <w:rFonts w:ascii="Times New Roman" w:hAnsi="Times New Roman" w:cs="Times New Roman"/>
          <w:b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that has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its single, private data member. Provide a constructor and destructor for the class, and use them to output messages that tells user when objects are created and destroyed.</w:t>
      </w:r>
    </w:p>
    <w:sectPr w:rsidR="00B8077A" w:rsidRPr="00B8077A" w:rsidSect="00E85D7C">
      <w:pgSz w:w="12240" w:h="15840" w:code="1"/>
      <w:pgMar w:top="1440" w:right="1440" w:bottom="1440" w:left="1440" w:header="1440" w:footer="43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0F7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>
    <w:nsid w:val="137233AD"/>
    <w:multiLevelType w:val="hybridMultilevel"/>
    <w:tmpl w:val="7764A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EE114B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">
    <w:nsid w:val="4E461F51"/>
    <w:multiLevelType w:val="hybridMultilevel"/>
    <w:tmpl w:val="2572E81E"/>
    <w:lvl w:ilvl="0" w:tplc="12047EB4">
      <w:start w:val="1"/>
      <w:numFmt w:val="bullet"/>
      <w:lvlText w:val=""/>
      <w:lvlJc w:val="left"/>
      <w:pPr>
        <w:tabs>
          <w:tab w:val="num" w:pos="2538"/>
        </w:tabs>
        <w:ind w:left="2538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58"/>
        </w:tabs>
        <w:ind w:left="6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78"/>
        </w:tabs>
        <w:ind w:left="7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98"/>
        </w:tabs>
        <w:ind w:left="8298" w:hanging="360"/>
      </w:pPr>
      <w:rPr>
        <w:rFonts w:ascii="Wingdings" w:hAnsi="Wingdings" w:hint="default"/>
      </w:rPr>
    </w:lvl>
  </w:abstractNum>
  <w:abstractNum w:abstractNumId="4">
    <w:nsid w:val="56106CFC"/>
    <w:multiLevelType w:val="hybridMultilevel"/>
    <w:tmpl w:val="7DDE2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5D7C"/>
    <w:rsid w:val="0003698B"/>
    <w:rsid w:val="0007139A"/>
    <w:rsid w:val="000B2B32"/>
    <w:rsid w:val="000D1EEC"/>
    <w:rsid w:val="000F6D2E"/>
    <w:rsid w:val="00151572"/>
    <w:rsid w:val="00225D8A"/>
    <w:rsid w:val="00281A54"/>
    <w:rsid w:val="002B0CA3"/>
    <w:rsid w:val="002D27C8"/>
    <w:rsid w:val="003A37D8"/>
    <w:rsid w:val="003E7EC4"/>
    <w:rsid w:val="003F6715"/>
    <w:rsid w:val="00401446"/>
    <w:rsid w:val="00452330"/>
    <w:rsid w:val="00466B10"/>
    <w:rsid w:val="004C5001"/>
    <w:rsid w:val="004C5ADE"/>
    <w:rsid w:val="004F492A"/>
    <w:rsid w:val="005F0A00"/>
    <w:rsid w:val="006A742A"/>
    <w:rsid w:val="006D3E3C"/>
    <w:rsid w:val="007162F3"/>
    <w:rsid w:val="007E598F"/>
    <w:rsid w:val="008354E7"/>
    <w:rsid w:val="00895B37"/>
    <w:rsid w:val="008F5F0E"/>
    <w:rsid w:val="00947137"/>
    <w:rsid w:val="00AB1752"/>
    <w:rsid w:val="00AE57CA"/>
    <w:rsid w:val="00B06855"/>
    <w:rsid w:val="00B228FB"/>
    <w:rsid w:val="00B27F3A"/>
    <w:rsid w:val="00B33D6F"/>
    <w:rsid w:val="00B8077A"/>
    <w:rsid w:val="00C34817"/>
    <w:rsid w:val="00C96A80"/>
    <w:rsid w:val="00CB0EB6"/>
    <w:rsid w:val="00CB4F7A"/>
    <w:rsid w:val="00CD7285"/>
    <w:rsid w:val="00CE6BAA"/>
    <w:rsid w:val="00CF554D"/>
    <w:rsid w:val="00D105CD"/>
    <w:rsid w:val="00D112F1"/>
    <w:rsid w:val="00D12B07"/>
    <w:rsid w:val="00D156D9"/>
    <w:rsid w:val="00D9396F"/>
    <w:rsid w:val="00D96706"/>
    <w:rsid w:val="00E85D7C"/>
    <w:rsid w:val="00E97EBB"/>
    <w:rsid w:val="00EA2431"/>
    <w:rsid w:val="00F459A6"/>
    <w:rsid w:val="00F50492"/>
    <w:rsid w:val="00F53FA1"/>
    <w:rsid w:val="00F8261A"/>
    <w:rsid w:val="00FB7EE0"/>
    <w:rsid w:val="00FE4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-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54"/>
    <w:pPr>
      <w:ind w:left="720"/>
      <w:contextualSpacing/>
    </w:pPr>
  </w:style>
  <w:style w:type="table" w:styleId="TableGrid">
    <w:name w:val="Table Grid"/>
    <w:basedOn w:val="TableNormal"/>
    <w:uiPriority w:val="59"/>
    <w:rsid w:val="004C5ADE"/>
    <w:pPr>
      <w:spacing w:before="0" w:beforeAutospacing="0" w:after="0" w:afterAutospacing="0"/>
      <w:ind w:left="0"/>
      <w:jc w:val="left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3B29FF-6297-4B83-8614-89C8E22C4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Jahnvi</cp:lastModifiedBy>
  <cp:revision>32</cp:revision>
  <dcterms:created xsi:type="dcterms:W3CDTF">2012-06-19T07:39:00Z</dcterms:created>
  <dcterms:modified xsi:type="dcterms:W3CDTF">2015-02-27T06:35:00Z</dcterms:modified>
</cp:coreProperties>
</file>