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1D48" w14:textId="608CD496" w:rsidR="008443FF" w:rsidRDefault="008A7A40">
      <w:pPr>
        <w:rPr>
          <w:sz w:val="40"/>
          <w:szCs w:val="40"/>
        </w:rPr>
      </w:pPr>
      <w:r>
        <w:rPr>
          <w:sz w:val="40"/>
          <w:szCs w:val="40"/>
        </w:rPr>
        <w:t>MUSIC PLAYER</w:t>
      </w:r>
    </w:p>
    <w:p w14:paraId="15C45616" w14:textId="28274A6F" w:rsidR="008A7A40" w:rsidRDefault="008A7A40">
      <w:pPr>
        <w:rPr>
          <w:sz w:val="40"/>
          <w:szCs w:val="40"/>
        </w:rPr>
      </w:pPr>
    </w:p>
    <w:p w14:paraId="065F3FE5" w14:textId="2A629794" w:rsidR="008A7A40" w:rsidRPr="008A7A40" w:rsidRDefault="008A7A40">
      <w:pPr>
        <w:rPr>
          <w:sz w:val="40"/>
          <w:szCs w:val="40"/>
        </w:rPr>
      </w:pPr>
      <w:r>
        <w:rPr>
          <w:sz w:val="40"/>
          <w:szCs w:val="40"/>
        </w:rPr>
        <w:t>The music is an embedded system.</w:t>
      </w:r>
    </w:p>
    <w:sectPr w:rsidR="008A7A40" w:rsidRPr="008A7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40"/>
    <w:rsid w:val="008443FF"/>
    <w:rsid w:val="008A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7447"/>
  <w15:chartTrackingRefBased/>
  <w15:docId w15:val="{013852BC-3C2F-4AD7-A9E8-8E4DDB82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Gouda</dc:creator>
  <cp:keywords/>
  <dc:description/>
  <cp:lastModifiedBy>Vaidehi Gouda</cp:lastModifiedBy>
  <cp:revision>1</cp:revision>
  <dcterms:created xsi:type="dcterms:W3CDTF">2022-02-25T15:47:00Z</dcterms:created>
  <dcterms:modified xsi:type="dcterms:W3CDTF">2022-02-25T15:49:00Z</dcterms:modified>
</cp:coreProperties>
</file>