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7A" w:rsidRDefault="005A747A" w:rsidP="005A747A">
      <w:proofErr w:type="spellStart"/>
      <w:r>
        <w:t>Hbase</w:t>
      </w:r>
      <w:proofErr w:type="spellEnd"/>
      <w:r>
        <w:t>:</w:t>
      </w:r>
    </w:p>
    <w:p w:rsidR="005A747A" w:rsidRDefault="005A747A" w:rsidP="005A747A">
      <w:r>
        <w:rPr>
          <w:noProof/>
        </w:rPr>
        <w:drawing>
          <wp:inline distT="0" distB="0" distL="0" distR="0" wp14:anchorId="6CB99BA3" wp14:editId="2794B9CC">
            <wp:extent cx="5943600" cy="107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A" w:rsidRDefault="005A747A" w:rsidP="005A747A"/>
    <w:p w:rsidR="005A747A" w:rsidRDefault="005A747A" w:rsidP="005A747A">
      <w:r>
        <w:rPr>
          <w:noProof/>
        </w:rPr>
        <w:drawing>
          <wp:inline distT="0" distB="0" distL="0" distR="0" wp14:anchorId="0FA88B13" wp14:editId="4FEC01B6">
            <wp:extent cx="59436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A" w:rsidRDefault="005A747A" w:rsidP="005A747A"/>
    <w:p w:rsidR="005A747A" w:rsidRDefault="005A747A" w:rsidP="005A747A">
      <w:r>
        <w:rPr>
          <w:noProof/>
        </w:rPr>
        <w:drawing>
          <wp:inline distT="0" distB="0" distL="0" distR="0" wp14:anchorId="2C0A8A98" wp14:editId="2B73BD24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A" w:rsidRPr="005A747A" w:rsidRDefault="005A747A" w:rsidP="005A747A">
      <w:bookmarkStart w:id="0" w:name="_GoBack"/>
      <w:bookmarkEnd w:id="0"/>
    </w:p>
    <w:sectPr w:rsidR="005A747A" w:rsidRPr="005A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8E"/>
    <w:rsid w:val="0010548E"/>
    <w:rsid w:val="002208A5"/>
    <w:rsid w:val="005A747A"/>
    <w:rsid w:val="00D7257A"/>
    <w:rsid w:val="00FC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187E"/>
  <w15:chartTrackingRefBased/>
  <w15:docId w15:val="{3B37648F-2E4C-47CB-BC5C-FB1345E1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Vaidya</dc:creator>
  <cp:keywords/>
  <dc:description/>
  <cp:lastModifiedBy>Saurabh Vaidya</cp:lastModifiedBy>
  <cp:revision>1</cp:revision>
  <dcterms:created xsi:type="dcterms:W3CDTF">2017-12-12T18:40:00Z</dcterms:created>
  <dcterms:modified xsi:type="dcterms:W3CDTF">2017-12-13T00:34:00Z</dcterms:modified>
</cp:coreProperties>
</file>