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5F31" w:rsidRPr="00C63827" w:rsidRDefault="007A5F31" w:rsidP="00322432">
      <w:pPr>
        <w:jc w:val="center"/>
        <w:rPr>
          <w:rFonts w:ascii="Calibri" w:eastAsia="Times New Roman" w:hAnsi="Calibri" w:cs="Calibri"/>
          <w:b/>
          <w:bCs/>
          <w:color w:val="000000"/>
          <w:sz w:val="32"/>
          <w:szCs w:val="32"/>
          <w:u w:val="single"/>
        </w:rPr>
      </w:pPr>
      <w:r w:rsidRPr="00C63827">
        <w:rPr>
          <w:b/>
          <w:bCs/>
          <w:sz w:val="32"/>
          <w:szCs w:val="32"/>
          <w:u w:val="single"/>
        </w:rPr>
        <w:t>EXPLORE WEATHER TRENDS</w:t>
      </w:r>
    </w:p>
    <w:p w:rsidR="007A5F31" w:rsidRDefault="007A5F31" w:rsidP="007A5F31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C63827">
        <w:rPr>
          <w:sz w:val="24"/>
          <w:szCs w:val="24"/>
          <w:u w:val="single"/>
        </w:rPr>
        <w:t>SQL Queries to extract the data from the database are:</w:t>
      </w:r>
    </w:p>
    <w:p w:rsidR="00C63827" w:rsidRPr="00C63827" w:rsidRDefault="00C63827" w:rsidP="00C63827">
      <w:pPr>
        <w:pStyle w:val="ListParagraph"/>
        <w:rPr>
          <w:sz w:val="24"/>
          <w:szCs w:val="24"/>
          <w:u w:val="single"/>
        </w:rPr>
      </w:pPr>
    </w:p>
    <w:p w:rsidR="007A5F31" w:rsidRDefault="00FD3555" w:rsidP="007A5F31">
      <w:pPr>
        <w:pStyle w:val="ListParagraph"/>
        <w:numPr>
          <w:ilvl w:val="0"/>
          <w:numId w:val="2"/>
        </w:numPr>
      </w:pPr>
      <w:r w:rsidRPr="00C63827">
        <w:rPr>
          <w:b/>
          <w:bCs/>
        </w:rPr>
        <w:t xml:space="preserve">To extract whole data from </w:t>
      </w:r>
      <w:proofErr w:type="spellStart"/>
      <w:r w:rsidRPr="00C63827">
        <w:rPr>
          <w:b/>
          <w:bCs/>
        </w:rPr>
        <w:t>city_data</w:t>
      </w:r>
      <w:proofErr w:type="spellEnd"/>
      <w:r w:rsidRPr="00C63827">
        <w:rPr>
          <w:b/>
          <w:bCs/>
        </w:rPr>
        <w:t>:</w:t>
      </w:r>
      <w:r>
        <w:t xml:space="preserve"> </w:t>
      </w:r>
      <w:r w:rsidR="007A5F31">
        <w:t xml:space="preserve">SELECT * </w:t>
      </w:r>
    </w:p>
    <w:p w:rsidR="007A5F31" w:rsidRDefault="007A5F31" w:rsidP="007A5F31">
      <w:pPr>
        <w:pStyle w:val="ListParagraph"/>
        <w:ind w:left="1080"/>
      </w:pPr>
      <w:r>
        <w:t xml:space="preserve">FROM </w:t>
      </w:r>
      <w:proofErr w:type="spellStart"/>
      <w:r>
        <w:t>city_data</w:t>
      </w:r>
      <w:proofErr w:type="spellEnd"/>
      <w:r>
        <w:t>;</w:t>
      </w:r>
    </w:p>
    <w:p w:rsidR="007A5F31" w:rsidRDefault="00FD3555" w:rsidP="007A5F31">
      <w:pPr>
        <w:pStyle w:val="ListParagraph"/>
        <w:numPr>
          <w:ilvl w:val="0"/>
          <w:numId w:val="2"/>
        </w:numPr>
      </w:pPr>
      <w:r w:rsidRPr="00C63827">
        <w:rPr>
          <w:b/>
          <w:bCs/>
        </w:rPr>
        <w:t>To e</w:t>
      </w:r>
      <w:r w:rsidRPr="00C63827">
        <w:rPr>
          <w:b/>
          <w:bCs/>
        </w:rPr>
        <w:t xml:space="preserve">xtract whole data from </w:t>
      </w:r>
      <w:proofErr w:type="spellStart"/>
      <w:r w:rsidRPr="00C63827">
        <w:rPr>
          <w:b/>
          <w:bCs/>
        </w:rPr>
        <w:t>city_list</w:t>
      </w:r>
      <w:proofErr w:type="spellEnd"/>
      <w:r w:rsidRPr="00C63827">
        <w:rPr>
          <w:b/>
          <w:bCs/>
        </w:rPr>
        <w:t>:</w:t>
      </w:r>
      <w:r>
        <w:t xml:space="preserve"> </w:t>
      </w:r>
      <w:r w:rsidR="007A5F31">
        <w:t xml:space="preserve">SELECT * </w:t>
      </w:r>
    </w:p>
    <w:p w:rsidR="007A5F31" w:rsidRDefault="007A5F31" w:rsidP="007A5F31">
      <w:pPr>
        <w:pStyle w:val="ListParagraph"/>
        <w:ind w:left="1080"/>
      </w:pPr>
      <w:r>
        <w:t xml:space="preserve">FROM </w:t>
      </w:r>
      <w:proofErr w:type="spellStart"/>
      <w:r>
        <w:t>city_list</w:t>
      </w:r>
      <w:proofErr w:type="spellEnd"/>
      <w:r>
        <w:t>;</w:t>
      </w:r>
    </w:p>
    <w:p w:rsidR="007A5F31" w:rsidRDefault="00FD3555" w:rsidP="007A5F31">
      <w:pPr>
        <w:pStyle w:val="ListParagraph"/>
        <w:numPr>
          <w:ilvl w:val="0"/>
          <w:numId w:val="2"/>
        </w:numPr>
      </w:pPr>
      <w:r w:rsidRPr="00C63827">
        <w:rPr>
          <w:b/>
          <w:bCs/>
        </w:rPr>
        <w:t xml:space="preserve">To extract whole data from </w:t>
      </w:r>
      <w:proofErr w:type="spellStart"/>
      <w:r w:rsidRPr="00C63827">
        <w:rPr>
          <w:b/>
          <w:bCs/>
        </w:rPr>
        <w:t>global</w:t>
      </w:r>
      <w:r w:rsidRPr="00C63827">
        <w:rPr>
          <w:b/>
          <w:bCs/>
        </w:rPr>
        <w:t>_data</w:t>
      </w:r>
      <w:proofErr w:type="spellEnd"/>
      <w:r w:rsidRPr="00C63827">
        <w:rPr>
          <w:b/>
          <w:bCs/>
        </w:rPr>
        <w:t>:</w:t>
      </w:r>
      <w:r>
        <w:t xml:space="preserve"> </w:t>
      </w:r>
      <w:r w:rsidR="007A5F31">
        <w:t xml:space="preserve">SELECT * </w:t>
      </w:r>
    </w:p>
    <w:p w:rsidR="007A5F31" w:rsidRDefault="007A5F31" w:rsidP="007A5F31">
      <w:pPr>
        <w:pStyle w:val="ListParagraph"/>
        <w:ind w:left="1080"/>
      </w:pPr>
      <w:r>
        <w:t xml:space="preserve">FROM </w:t>
      </w:r>
      <w:proofErr w:type="spellStart"/>
      <w:r>
        <w:t>global_data</w:t>
      </w:r>
      <w:proofErr w:type="spellEnd"/>
      <w:r>
        <w:t>;</w:t>
      </w:r>
      <w:r>
        <w:t xml:space="preserve"> </w:t>
      </w:r>
    </w:p>
    <w:p w:rsidR="00FD3555" w:rsidRDefault="00FD3555" w:rsidP="00FD3555">
      <w:pPr>
        <w:pStyle w:val="ListParagraph"/>
        <w:numPr>
          <w:ilvl w:val="0"/>
          <w:numId w:val="2"/>
        </w:numPr>
      </w:pPr>
      <w:r w:rsidRPr="00C63827">
        <w:rPr>
          <w:b/>
          <w:bCs/>
        </w:rPr>
        <w:t xml:space="preserve">To extract data related to </w:t>
      </w:r>
      <w:proofErr w:type="spellStart"/>
      <w:r w:rsidRPr="00C63827">
        <w:rPr>
          <w:b/>
          <w:bCs/>
        </w:rPr>
        <w:t>near by</w:t>
      </w:r>
      <w:proofErr w:type="spellEnd"/>
      <w:r w:rsidRPr="00C63827">
        <w:rPr>
          <w:b/>
          <w:bCs/>
        </w:rPr>
        <w:t xml:space="preserve"> city i.e. Delhi:</w:t>
      </w:r>
      <w:r>
        <w:t xml:space="preserve"> SELECT</w:t>
      </w:r>
      <w:r>
        <w:t xml:space="preserve"> *</w:t>
      </w:r>
    </w:p>
    <w:p w:rsidR="00FD3555" w:rsidRDefault="00FD3555" w:rsidP="00FD3555">
      <w:pPr>
        <w:pStyle w:val="ListParagraph"/>
        <w:ind w:left="1080"/>
      </w:pPr>
      <w:r>
        <w:t>FROM</w:t>
      </w:r>
      <w:r>
        <w:t xml:space="preserve"> </w:t>
      </w:r>
      <w:proofErr w:type="spellStart"/>
      <w:r>
        <w:t>city_data</w:t>
      </w:r>
      <w:proofErr w:type="spellEnd"/>
    </w:p>
    <w:p w:rsidR="00FD3555" w:rsidRDefault="00FD3555" w:rsidP="00FD3555">
      <w:pPr>
        <w:pStyle w:val="ListParagraph"/>
        <w:ind w:left="1080"/>
      </w:pPr>
      <w:r>
        <w:t>WHERE</w:t>
      </w:r>
      <w:r>
        <w:t xml:space="preserve"> city='Delhi';</w:t>
      </w:r>
    </w:p>
    <w:p w:rsidR="00C63827" w:rsidRDefault="00C63827" w:rsidP="00FD3555">
      <w:pPr>
        <w:pStyle w:val="ListParagraph"/>
        <w:ind w:left="1080"/>
      </w:pPr>
    </w:p>
    <w:p w:rsidR="00FD3555" w:rsidRPr="00C63827" w:rsidRDefault="00FD3555" w:rsidP="00C63827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C63827">
        <w:rPr>
          <w:sz w:val="24"/>
          <w:szCs w:val="24"/>
          <w:u w:val="single"/>
        </w:rPr>
        <w:t>Comparison of Delhi Temperature and Global Temperature:</w:t>
      </w:r>
    </w:p>
    <w:p w:rsidR="00FD3555" w:rsidRDefault="00FD3555" w:rsidP="007A5F31">
      <w:pPr>
        <w:pStyle w:val="ListParagraph"/>
        <w:ind w:left="1080"/>
      </w:pPr>
      <w:r>
        <w:t>Both the temperatures were taken in 25 year moving average form. In bot</w:t>
      </w:r>
      <w:r w:rsidR="00507A3E">
        <w:t>h cases averages of 25 years are</w:t>
      </w:r>
      <w:r>
        <w:t xml:space="preserve"> taken from </w:t>
      </w:r>
      <w:r w:rsidR="00507A3E">
        <w:t>1750 to 2015 in global temperature and 1772 to 2013 in case of Delhi.</w:t>
      </w:r>
    </w:p>
    <w:p w:rsidR="00C63827" w:rsidRDefault="00C63827" w:rsidP="007A5F31">
      <w:pPr>
        <w:pStyle w:val="ListParagraph"/>
        <w:ind w:left="1080"/>
      </w:pPr>
    </w:p>
    <w:p w:rsidR="00507A3E" w:rsidRPr="00C63827" w:rsidRDefault="00507A3E" w:rsidP="007A5F31">
      <w:pPr>
        <w:pStyle w:val="ListParagraph"/>
        <w:ind w:left="1080"/>
        <w:rPr>
          <w:b/>
          <w:bCs/>
        </w:rPr>
      </w:pPr>
      <w:r w:rsidRPr="00C63827">
        <w:rPr>
          <w:b/>
          <w:bCs/>
        </w:rPr>
        <w:t>Observations:</w:t>
      </w:r>
    </w:p>
    <w:p w:rsidR="00507A3E" w:rsidRDefault="00507A3E" w:rsidP="00507A3E">
      <w:pPr>
        <w:pStyle w:val="ListParagraph"/>
        <w:numPr>
          <w:ilvl w:val="0"/>
          <w:numId w:val="3"/>
        </w:numPr>
      </w:pPr>
      <w:r>
        <w:t xml:space="preserve">Delhi is hotter compared to the global temperature. It is about 20 </w:t>
      </w:r>
      <w:r w:rsidRPr="00507A3E">
        <w:rPr>
          <w:sz w:val="14"/>
          <w:szCs w:val="12"/>
        </w:rPr>
        <w:t>0</w:t>
      </w:r>
      <w:r>
        <w:t>C than the average global temperature.</w:t>
      </w:r>
    </w:p>
    <w:p w:rsidR="00507A3E" w:rsidRDefault="00507A3E" w:rsidP="00507A3E">
      <w:pPr>
        <w:pStyle w:val="ListParagraph"/>
        <w:numPr>
          <w:ilvl w:val="0"/>
          <w:numId w:val="3"/>
        </w:numPr>
      </w:pPr>
      <w:r>
        <w:t>Whole world is becoming hotter by years due to global warming. Average global temperature is changed to 8.75 0C in 1774 to 9.27 0C in 2013.</w:t>
      </w:r>
      <w:r w:rsidR="00C4433C">
        <w:t xml:space="preserve"> For Delhi its, 24.58 0C in 1820 to 26.07 0C in 2013.</w:t>
      </w:r>
    </w:p>
    <w:p w:rsidR="00C4433C" w:rsidRDefault="00C4433C" w:rsidP="005436F6">
      <w:pPr>
        <w:pStyle w:val="ListParagraph"/>
        <w:numPr>
          <w:ilvl w:val="0"/>
          <w:numId w:val="3"/>
        </w:numPr>
      </w:pPr>
      <w:r>
        <w:t xml:space="preserve">In the graph it can be seen that variation around the mean of average temperature during the years in </w:t>
      </w:r>
      <w:r w:rsidR="005436F6">
        <w:t>18</w:t>
      </w:r>
      <w:r w:rsidR="005436F6" w:rsidRPr="005436F6">
        <w:rPr>
          <w:vertAlign w:val="superscript"/>
        </w:rPr>
        <w:t>th</w:t>
      </w:r>
      <w:r>
        <w:t xml:space="preserve"> century was more while in </w:t>
      </w:r>
      <w:r w:rsidR="005436F6">
        <w:t>21</w:t>
      </w:r>
      <w:r w:rsidR="005436F6">
        <w:rPr>
          <w:vertAlign w:val="superscript"/>
        </w:rPr>
        <w:t>st</w:t>
      </w:r>
      <w:r>
        <w:t xml:space="preserve"> century the graph is steadier and is growing upwards.</w:t>
      </w:r>
      <w:r w:rsidR="005436F6">
        <w:t xml:space="preserve"> That means the weather is more variant during the 18</w:t>
      </w:r>
      <w:r w:rsidR="005436F6" w:rsidRPr="005436F6">
        <w:rPr>
          <w:vertAlign w:val="superscript"/>
        </w:rPr>
        <w:t>th</w:t>
      </w:r>
      <w:r w:rsidR="005436F6">
        <w:t xml:space="preserve"> century.</w:t>
      </w:r>
    </w:p>
    <w:p w:rsidR="006647F4" w:rsidRDefault="006647F4" w:rsidP="005436F6">
      <w:pPr>
        <w:pStyle w:val="ListParagraph"/>
        <w:numPr>
          <w:ilvl w:val="0"/>
          <w:numId w:val="3"/>
        </w:numPr>
      </w:pPr>
      <w:r>
        <w:t>Delhi graph is more variant than global. Hence it can be seen that if we consider only a small area, seasons affects more to that as compared to whole planet.</w:t>
      </w:r>
    </w:p>
    <w:p w:rsidR="00C4433C" w:rsidRDefault="00C4433C" w:rsidP="00C4433C">
      <w:pPr>
        <w:ind w:left="1080"/>
      </w:pPr>
      <w:r>
        <w:rPr>
          <w:noProof/>
        </w:rPr>
        <w:lastRenderedPageBreak/>
        <w:drawing>
          <wp:inline distT="0" distB="0" distL="0" distR="0" wp14:anchorId="5BAC0160" wp14:editId="3845818C">
            <wp:extent cx="5836920" cy="2743200"/>
            <wp:effectExtent l="0" t="0" r="1143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00C3A24-8F7D-41C3-BC68-D3512221205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5436F6" w:rsidRDefault="005436F6" w:rsidP="00C4433C">
      <w:pPr>
        <w:ind w:left="1080"/>
      </w:pPr>
      <w:r>
        <w:rPr>
          <w:noProof/>
        </w:rPr>
        <w:drawing>
          <wp:inline distT="0" distB="0" distL="0" distR="0" wp14:anchorId="243601E4" wp14:editId="2951B43C">
            <wp:extent cx="5943600" cy="2534920"/>
            <wp:effectExtent l="0" t="0" r="0" b="1778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62851D66-7494-4F63-9A35-AD692CDBD7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507A3E" w:rsidRDefault="00C4433C" w:rsidP="007A5F31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5D20F6DB" wp14:editId="2C3425C5">
            <wp:extent cx="5943600" cy="2747010"/>
            <wp:effectExtent l="0" t="0" r="0" b="1524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5C043EBE-4DED-441D-8147-7682BEF3708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C709D0" w:rsidRDefault="00C709D0" w:rsidP="007A5F31">
      <w:pPr>
        <w:pStyle w:val="ListParagraph"/>
        <w:ind w:left="1080"/>
      </w:pPr>
    </w:p>
    <w:p w:rsidR="00C709D0" w:rsidRDefault="00C709D0" w:rsidP="007A5F31">
      <w:pPr>
        <w:pStyle w:val="ListParagraph"/>
        <w:ind w:left="1080"/>
      </w:pPr>
      <w:r w:rsidRPr="00C63827">
        <w:rPr>
          <w:b/>
          <w:bCs/>
        </w:rPr>
        <w:t>Correlation Coefficient:</w:t>
      </w:r>
      <w:r>
        <w:t xml:space="preserve"> </w:t>
      </w:r>
      <w:r w:rsidR="00853381">
        <w:t xml:space="preserve">Correlation coefficient is a statistical measure used to predict the change in one variable with the changes </w:t>
      </w:r>
      <w:bookmarkStart w:id="0" w:name="_GoBack"/>
      <w:bookmarkEnd w:id="0"/>
      <w:r w:rsidR="00853381">
        <w:t xml:space="preserve">made in another variable. In positive coefficient, both the variables </w:t>
      </w:r>
      <w:proofErr w:type="gramStart"/>
      <w:r w:rsidR="00853381">
        <w:t>increases</w:t>
      </w:r>
      <w:proofErr w:type="gramEnd"/>
      <w:r w:rsidR="00853381">
        <w:t xml:space="preserve"> or decreases in tandem. In negative coefficient, if one increases other decreases and vice-versa. Its value is between +1 and -1. More it is near the zero, less is the correlation. It is maximum at both the ones. </w:t>
      </w:r>
    </w:p>
    <w:p w:rsidR="00853381" w:rsidRDefault="00416418" w:rsidP="007A5F31">
      <w:pPr>
        <w:pStyle w:val="ListParagraph"/>
        <w:ind w:left="1080"/>
      </w:pPr>
      <w:r>
        <w:rPr>
          <w:noProof/>
        </w:rPr>
        <w:drawing>
          <wp:inline distT="0" distB="0" distL="0" distR="0" wp14:anchorId="3023CABE" wp14:editId="3211F070">
            <wp:extent cx="5943600" cy="3291840"/>
            <wp:effectExtent l="0" t="0" r="0" b="381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96734517-4D76-4491-A629-EFB0C6A0962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853381" w:rsidRDefault="00853381" w:rsidP="007A5F31">
      <w:pPr>
        <w:pStyle w:val="ListParagraph"/>
        <w:ind w:left="1080"/>
      </w:pPr>
    </w:p>
    <w:p w:rsidR="00853381" w:rsidRPr="005E1C6F" w:rsidRDefault="00484EBD" w:rsidP="007A5F31">
      <w:pPr>
        <w:pStyle w:val="ListParagraph"/>
        <w:ind w:left="1080"/>
        <w:rPr>
          <w:rFonts w:cstheme="minorHAnsi"/>
          <w:b/>
          <w:bCs/>
          <w:u w:val="single"/>
          <w14:textOutline w14:w="0" w14:cap="rnd" w14:cmpd="thickThin" w14:algn="ctr">
            <w14:solidFill>
              <w14:schemeClr w14:val="tx1">
                <w14:alpha w14:val="59000"/>
              </w14:schemeClr>
            </w14:solidFill>
            <w14:prstDash w14:val="lgDash"/>
            <w14:bevel/>
          </w14:textOutline>
        </w:rPr>
      </w:pPr>
      <w:r w:rsidRPr="005E1C6F">
        <w:rPr>
          <w:b/>
          <w:bCs/>
        </w:rPr>
        <w:t xml:space="preserve">Correlation coefficient (R) = </w:t>
      </w:r>
      <w:r w:rsidR="00322432" w:rsidRPr="005E1C6F">
        <w:rPr>
          <w:b/>
          <w:bCs/>
        </w:rPr>
        <w:t xml:space="preserve">            </w:t>
      </w:r>
      <w:r w:rsidR="00322432" w:rsidRPr="005E1C6F">
        <w:rPr>
          <w:b/>
          <w:bCs/>
          <w:u w:val="single"/>
        </w:rPr>
        <w:t xml:space="preserve"> </w:t>
      </w:r>
      <w:proofErr w:type="spellStart"/>
      <w:r w:rsidRPr="005E1C6F">
        <w:rPr>
          <w:b/>
          <w:bCs/>
          <w:u w:val="single"/>
          <w14:textOutline w14:w="0" w14:cap="rnd" w14:cmpd="thickThin" w14:algn="ctr">
            <w14:solidFill>
              <w14:schemeClr w14:val="tx1">
                <w14:alpha w14:val="59000"/>
              </w14:schemeClr>
            </w14:solidFill>
            <w14:prstDash w14:val="lgDash"/>
            <w14:bevel/>
          </w14:textOutline>
        </w:rPr>
        <w:t>n</w:t>
      </w:r>
      <w:r w:rsidRPr="005E1C6F">
        <w:rPr>
          <w:rFonts w:cstheme="minorHAnsi"/>
          <w:b/>
          <w:bCs/>
          <w:u w:val="single"/>
          <w14:textOutline w14:w="0" w14:cap="rnd" w14:cmpd="thickThin" w14:algn="ctr">
            <w14:solidFill>
              <w14:schemeClr w14:val="tx1">
                <w14:alpha w14:val="59000"/>
              </w14:schemeClr>
            </w14:solidFill>
            <w14:prstDash w14:val="lgDash"/>
            <w14:bevel/>
          </w14:textOutline>
        </w:rPr>
        <w:t>∑</w:t>
      </w:r>
      <w:r w:rsidR="00322432" w:rsidRPr="005E1C6F">
        <w:rPr>
          <w:b/>
          <w:bCs/>
          <w:u w:val="single"/>
          <w14:textOutline w14:w="0" w14:cap="rnd" w14:cmpd="thickThin" w14:algn="ctr">
            <w14:solidFill>
              <w14:schemeClr w14:val="tx1">
                <w14:alpha w14:val="59000"/>
              </w14:schemeClr>
            </w14:solidFill>
            <w14:prstDash w14:val="lgDash"/>
            <w14:bevel/>
          </w14:textOutline>
        </w:rPr>
        <w:t>dg</w:t>
      </w:r>
      <w:proofErr w:type="spellEnd"/>
      <w:r w:rsidRPr="005E1C6F">
        <w:rPr>
          <w:b/>
          <w:bCs/>
          <w:u w:val="single"/>
          <w14:textOutline w14:w="0" w14:cap="rnd" w14:cmpd="thickThin" w14:algn="ctr">
            <w14:solidFill>
              <w14:schemeClr w14:val="tx1">
                <w14:alpha w14:val="59000"/>
              </w14:schemeClr>
            </w14:solidFill>
            <w14:prstDash w14:val="lgDash"/>
            <w14:bevel/>
          </w14:textOutline>
        </w:rPr>
        <w:t xml:space="preserve"> - (</w:t>
      </w:r>
      <w:r w:rsidRPr="005E1C6F">
        <w:rPr>
          <w:rFonts w:cstheme="minorHAnsi"/>
          <w:b/>
          <w:bCs/>
          <w:u w:val="single"/>
          <w14:textOutline w14:w="0" w14:cap="rnd" w14:cmpd="thickThin" w14:algn="ctr">
            <w14:solidFill>
              <w14:schemeClr w14:val="tx1">
                <w14:alpha w14:val="59000"/>
              </w14:schemeClr>
            </w14:solidFill>
            <w14:prstDash w14:val="lgDash"/>
            <w14:bevel/>
          </w14:textOutline>
        </w:rPr>
        <w:t>∑</w:t>
      </w:r>
      <w:proofErr w:type="gramStart"/>
      <w:r w:rsidRPr="005E1C6F">
        <w:rPr>
          <w:rFonts w:cstheme="minorHAnsi"/>
          <w:b/>
          <w:bCs/>
          <w:u w:val="single"/>
          <w14:textOutline w14:w="0" w14:cap="rnd" w14:cmpd="thickThin" w14:algn="ctr">
            <w14:solidFill>
              <w14:schemeClr w14:val="tx1">
                <w14:alpha w14:val="59000"/>
              </w14:schemeClr>
            </w14:solidFill>
            <w14:prstDash w14:val="lgDash"/>
            <w14:bevel/>
          </w14:textOutline>
        </w:rPr>
        <w:t>d)(</w:t>
      </w:r>
      <w:proofErr w:type="gramEnd"/>
      <w:r w:rsidRPr="005E1C6F">
        <w:rPr>
          <w:rFonts w:cstheme="minorHAnsi"/>
          <w:b/>
          <w:bCs/>
          <w:u w:val="single"/>
          <w14:textOutline w14:w="0" w14:cap="rnd" w14:cmpd="thickThin" w14:algn="ctr">
            <w14:solidFill>
              <w14:schemeClr w14:val="tx1">
                <w14:alpha w14:val="59000"/>
              </w14:schemeClr>
            </w14:solidFill>
            <w14:prstDash w14:val="lgDash"/>
            <w14:bevel/>
          </w14:textOutline>
        </w:rPr>
        <w:t>∑</w:t>
      </w:r>
      <w:r w:rsidR="00322432" w:rsidRPr="005E1C6F">
        <w:rPr>
          <w:rFonts w:cstheme="minorHAnsi"/>
          <w:b/>
          <w:bCs/>
          <w:u w:val="single"/>
          <w14:textOutline w14:w="0" w14:cap="rnd" w14:cmpd="thickThin" w14:algn="ctr">
            <w14:solidFill>
              <w14:schemeClr w14:val="tx1">
                <w14:alpha w14:val="59000"/>
              </w14:schemeClr>
            </w14:solidFill>
            <w14:prstDash w14:val="lgDash"/>
            <w14:bevel/>
          </w14:textOutline>
        </w:rPr>
        <w:t>g</w:t>
      </w:r>
      <w:r w:rsidRPr="005E1C6F">
        <w:rPr>
          <w:rFonts w:cstheme="minorHAnsi"/>
          <w:b/>
          <w:bCs/>
          <w:u w:val="single"/>
          <w14:textOutline w14:w="0" w14:cap="rnd" w14:cmpd="thickThin" w14:algn="ctr">
            <w14:solidFill>
              <w14:schemeClr w14:val="tx1">
                <w14:alpha w14:val="59000"/>
              </w14:schemeClr>
            </w14:solidFill>
            <w14:prstDash w14:val="lgDash"/>
            <w14:bevel/>
          </w14:textOutline>
        </w:rPr>
        <w:t>)</w:t>
      </w:r>
    </w:p>
    <w:p w:rsidR="00322432" w:rsidRPr="005E1C6F" w:rsidRDefault="00484EBD" w:rsidP="00322432">
      <w:pPr>
        <w:pStyle w:val="ListParagraph"/>
        <w:ind w:left="1080"/>
        <w:rPr>
          <w:rFonts w:cstheme="minorHAnsi"/>
          <w:b/>
          <w:bCs/>
          <w14:textOutline w14:w="0" w14:cap="rnd" w14:cmpd="thickThin" w14:algn="ctr">
            <w14:solidFill>
              <w14:schemeClr w14:val="tx1">
                <w14:alpha w14:val="59000"/>
              </w14:schemeClr>
            </w14:solidFill>
            <w14:prstDash w14:val="lgDash"/>
            <w14:bevel/>
          </w14:textOutline>
        </w:rPr>
      </w:pPr>
      <w:r w:rsidRPr="005E1C6F">
        <w:rPr>
          <w:rFonts w:cstheme="minorHAnsi"/>
          <w:b/>
          <w:bCs/>
          <w14:textOutline w14:w="0" w14:cap="rnd" w14:cmpd="thickThin" w14:algn="ctr">
            <w14:solidFill>
              <w14:schemeClr w14:val="tx1">
                <w14:alpha w14:val="59000"/>
              </w14:schemeClr>
            </w14:solidFill>
            <w14:prstDash w14:val="lgDash"/>
            <w14:bevel/>
          </w14:textOutline>
        </w:rPr>
        <w:t xml:space="preserve">                                                   </w:t>
      </w:r>
      <w:proofErr w:type="gramStart"/>
      <w:r w:rsidRPr="005E1C6F">
        <w:rPr>
          <w:rFonts w:cstheme="minorHAnsi"/>
          <w:b/>
          <w:bCs/>
          <w14:textOutline w14:w="0" w14:cap="rnd" w14:cmpd="thickThin" w14:algn="ctr">
            <w14:solidFill>
              <w14:schemeClr w14:val="tx1">
                <w14:alpha w14:val="59000"/>
              </w14:schemeClr>
            </w14:solidFill>
            <w14:prstDash w14:val="lgDash"/>
            <w14:bevel/>
          </w14:textOutline>
        </w:rPr>
        <w:t>√</w:t>
      </w:r>
      <w:r w:rsidR="00322432" w:rsidRPr="005E1C6F">
        <w:rPr>
          <w:rFonts w:cstheme="minorHAnsi"/>
          <w:b/>
          <w:bCs/>
          <w14:textOutline w14:w="0" w14:cap="rnd" w14:cmpd="thickThin" w14:algn="ctr">
            <w14:solidFill>
              <w14:schemeClr w14:val="tx1">
                <w14:alpha w14:val="59000"/>
              </w14:schemeClr>
            </w14:solidFill>
            <w14:prstDash w14:val="lgDash"/>
            <w14:bevel/>
          </w14:textOutline>
        </w:rPr>
        <w:t>{</w:t>
      </w:r>
      <w:proofErr w:type="gramEnd"/>
      <w:r w:rsidRPr="005E1C6F">
        <w:rPr>
          <w:rFonts w:cstheme="minorHAnsi"/>
          <w:b/>
          <w:bCs/>
          <w14:textOutline w14:w="0" w14:cap="rnd" w14:cmpd="thickThin" w14:algn="ctr">
            <w14:solidFill>
              <w14:schemeClr w14:val="tx1">
                <w14:alpha w14:val="59000"/>
              </w14:schemeClr>
            </w14:solidFill>
            <w14:prstDash w14:val="lgDash"/>
            <w14:bevel/>
          </w14:textOutline>
        </w:rPr>
        <w:t>n∑</w:t>
      </w:r>
      <w:r w:rsidR="00322432" w:rsidRPr="005E1C6F">
        <w:rPr>
          <w:rFonts w:cstheme="minorHAnsi"/>
          <w:b/>
          <w:bCs/>
          <w14:textOutline w14:w="0" w14:cap="rnd" w14:cmpd="thickThin" w14:algn="ctr">
            <w14:solidFill>
              <w14:schemeClr w14:val="tx1">
                <w14:alpha w14:val="59000"/>
              </w14:schemeClr>
            </w14:solidFill>
            <w14:prstDash w14:val="lgDash"/>
            <w14:bevel/>
          </w14:textOutline>
        </w:rPr>
        <w:t>d</w:t>
      </w:r>
      <w:r w:rsidR="00322432" w:rsidRPr="005E1C6F">
        <w:rPr>
          <w:rFonts w:cstheme="minorHAnsi"/>
          <w:b/>
          <w:bCs/>
          <w:vertAlign w:val="superscript"/>
          <w14:textOutline w14:w="0" w14:cap="rnd" w14:cmpd="thickThin" w14:algn="ctr">
            <w14:solidFill>
              <w14:schemeClr w14:val="tx1">
                <w14:alpha w14:val="59000"/>
              </w14:schemeClr>
            </w14:solidFill>
            <w14:prstDash w14:val="lgDash"/>
            <w14:bevel/>
          </w14:textOutline>
        </w:rPr>
        <w:t xml:space="preserve">2 </w:t>
      </w:r>
      <w:r w:rsidR="00322432" w:rsidRPr="005E1C6F">
        <w:rPr>
          <w:rFonts w:cstheme="minorHAnsi"/>
          <w:b/>
          <w:bCs/>
          <w14:textOutline w14:w="0" w14:cap="rnd" w14:cmpd="thickThin" w14:algn="ctr">
            <w14:solidFill>
              <w14:schemeClr w14:val="tx1">
                <w14:alpha w14:val="59000"/>
              </w14:schemeClr>
            </w14:solidFill>
            <w14:prstDash w14:val="lgDash"/>
            <w14:bevel/>
          </w14:textOutline>
        </w:rPr>
        <w:t>– (∑d)</w:t>
      </w:r>
      <w:r w:rsidR="00322432" w:rsidRPr="005E1C6F">
        <w:rPr>
          <w:rFonts w:cstheme="minorHAnsi"/>
          <w:b/>
          <w:bCs/>
          <w:vertAlign w:val="superscript"/>
          <w14:textOutline w14:w="0" w14:cap="rnd" w14:cmpd="thickThin" w14:algn="ctr">
            <w14:solidFill>
              <w14:schemeClr w14:val="tx1">
                <w14:alpha w14:val="59000"/>
              </w14:schemeClr>
            </w14:solidFill>
            <w14:prstDash w14:val="lgDash"/>
            <w14:bevel/>
          </w14:textOutline>
        </w:rPr>
        <w:t>2</w:t>
      </w:r>
      <w:r w:rsidR="00322432" w:rsidRPr="005E1C6F">
        <w:rPr>
          <w:rFonts w:cstheme="minorHAnsi"/>
          <w:b/>
          <w:bCs/>
          <w14:textOutline w14:w="0" w14:cap="rnd" w14:cmpd="thickThin" w14:algn="ctr">
            <w14:solidFill>
              <w14:schemeClr w14:val="tx1">
                <w14:alpha w14:val="59000"/>
              </w14:schemeClr>
            </w14:solidFill>
            <w14:prstDash w14:val="lgDash"/>
            <w14:bevel/>
          </w14:textOutline>
        </w:rPr>
        <w:t xml:space="preserve"> } </w:t>
      </w:r>
      <w:r w:rsidR="00322432" w:rsidRPr="005E1C6F">
        <w:rPr>
          <w:rFonts w:cstheme="minorHAnsi"/>
          <w:b/>
          <w:bCs/>
          <w14:textOutline w14:w="0" w14:cap="rnd" w14:cmpd="thickThin" w14:algn="ctr">
            <w14:solidFill>
              <w14:schemeClr w14:val="tx1">
                <w14:alpha w14:val="59000"/>
              </w14:schemeClr>
            </w14:solidFill>
            <w14:prstDash w14:val="lgDash"/>
            <w14:bevel/>
          </w14:textOutline>
        </w:rPr>
        <w:t>√{n∑</w:t>
      </w:r>
      <w:r w:rsidR="00322432" w:rsidRPr="005E1C6F">
        <w:rPr>
          <w:rFonts w:cstheme="minorHAnsi"/>
          <w:b/>
          <w:bCs/>
          <w14:textOutline w14:w="0" w14:cap="rnd" w14:cmpd="thickThin" w14:algn="ctr">
            <w14:solidFill>
              <w14:schemeClr w14:val="tx1">
                <w14:alpha w14:val="59000"/>
              </w14:schemeClr>
            </w14:solidFill>
            <w14:prstDash w14:val="lgDash"/>
            <w14:bevel/>
          </w14:textOutline>
        </w:rPr>
        <w:t>g</w:t>
      </w:r>
      <w:r w:rsidR="00322432" w:rsidRPr="005E1C6F">
        <w:rPr>
          <w:rFonts w:cstheme="minorHAnsi"/>
          <w:b/>
          <w:bCs/>
          <w:vertAlign w:val="superscript"/>
          <w14:textOutline w14:w="0" w14:cap="rnd" w14:cmpd="thickThin" w14:algn="ctr">
            <w14:solidFill>
              <w14:schemeClr w14:val="tx1">
                <w14:alpha w14:val="59000"/>
              </w14:schemeClr>
            </w14:solidFill>
            <w14:prstDash w14:val="lgDash"/>
            <w14:bevel/>
          </w14:textOutline>
        </w:rPr>
        <w:t xml:space="preserve">2 </w:t>
      </w:r>
      <w:r w:rsidR="00322432" w:rsidRPr="005E1C6F">
        <w:rPr>
          <w:rFonts w:cstheme="minorHAnsi"/>
          <w:b/>
          <w:bCs/>
          <w14:textOutline w14:w="0" w14:cap="rnd" w14:cmpd="thickThin" w14:algn="ctr">
            <w14:solidFill>
              <w14:schemeClr w14:val="tx1">
                <w14:alpha w14:val="59000"/>
              </w14:schemeClr>
            </w14:solidFill>
            <w14:prstDash w14:val="lgDash"/>
            <w14:bevel/>
          </w14:textOutline>
        </w:rPr>
        <w:t>– (∑</w:t>
      </w:r>
      <w:r w:rsidR="00322432" w:rsidRPr="005E1C6F">
        <w:rPr>
          <w:rFonts w:cstheme="minorHAnsi"/>
          <w:b/>
          <w:bCs/>
          <w14:textOutline w14:w="0" w14:cap="rnd" w14:cmpd="thickThin" w14:algn="ctr">
            <w14:solidFill>
              <w14:schemeClr w14:val="tx1">
                <w14:alpha w14:val="59000"/>
              </w14:schemeClr>
            </w14:solidFill>
            <w14:prstDash w14:val="lgDash"/>
            <w14:bevel/>
          </w14:textOutline>
        </w:rPr>
        <w:t>g</w:t>
      </w:r>
      <w:r w:rsidR="00322432" w:rsidRPr="005E1C6F">
        <w:rPr>
          <w:rFonts w:cstheme="minorHAnsi"/>
          <w:b/>
          <w:bCs/>
          <w14:textOutline w14:w="0" w14:cap="rnd" w14:cmpd="thickThin" w14:algn="ctr">
            <w14:solidFill>
              <w14:schemeClr w14:val="tx1">
                <w14:alpha w14:val="59000"/>
              </w14:schemeClr>
            </w14:solidFill>
            <w14:prstDash w14:val="lgDash"/>
            <w14:bevel/>
          </w14:textOutline>
        </w:rPr>
        <w:t>)</w:t>
      </w:r>
      <w:r w:rsidR="00322432" w:rsidRPr="005E1C6F">
        <w:rPr>
          <w:rFonts w:cstheme="minorHAnsi"/>
          <w:b/>
          <w:bCs/>
          <w:vertAlign w:val="superscript"/>
          <w14:textOutline w14:w="0" w14:cap="rnd" w14:cmpd="thickThin" w14:algn="ctr">
            <w14:solidFill>
              <w14:schemeClr w14:val="tx1">
                <w14:alpha w14:val="59000"/>
              </w14:schemeClr>
            </w14:solidFill>
            <w14:prstDash w14:val="lgDash"/>
            <w14:bevel/>
          </w14:textOutline>
        </w:rPr>
        <w:t>2</w:t>
      </w:r>
      <w:r w:rsidR="00322432" w:rsidRPr="005E1C6F">
        <w:rPr>
          <w:rFonts w:cstheme="minorHAnsi"/>
          <w:b/>
          <w:bCs/>
          <w14:textOutline w14:w="0" w14:cap="rnd" w14:cmpd="thickThin" w14:algn="ctr">
            <w14:solidFill>
              <w14:schemeClr w14:val="tx1">
                <w14:alpha w14:val="59000"/>
              </w14:schemeClr>
            </w14:solidFill>
            <w14:prstDash w14:val="lgDash"/>
            <w14:bevel/>
          </w14:textOutline>
        </w:rPr>
        <w:t xml:space="preserve"> }</w:t>
      </w:r>
    </w:p>
    <w:p w:rsidR="00322432" w:rsidRDefault="00322432" w:rsidP="00322432">
      <w:pPr>
        <w:pStyle w:val="ListParagraph"/>
        <w:ind w:left="1080"/>
        <w:rPr>
          <w:rFonts w:cstheme="minorHAnsi"/>
          <w14:textOutline w14:w="0" w14:cap="rnd" w14:cmpd="thickThin" w14:algn="ctr">
            <w14:solidFill>
              <w14:schemeClr w14:val="tx1">
                <w14:alpha w14:val="59000"/>
              </w14:schemeClr>
            </w14:solidFill>
            <w14:prstDash w14:val="lgDash"/>
            <w14:bevel/>
          </w14:textOutline>
        </w:rPr>
      </w:pPr>
    </w:p>
    <w:p w:rsidR="00322432" w:rsidRDefault="00322432" w:rsidP="00322432">
      <w:pPr>
        <w:pStyle w:val="ListParagraph"/>
        <w:ind w:left="1080"/>
        <w:rPr>
          <w:rFonts w:cstheme="minorHAnsi"/>
          <w14:textOutline w14:w="0" w14:cap="rnd" w14:cmpd="thickThin" w14:algn="ctr">
            <w14:solidFill>
              <w14:schemeClr w14:val="tx1">
                <w14:alpha w14:val="59000"/>
              </w14:schemeClr>
            </w14:solidFill>
            <w14:prstDash w14:val="lgDash"/>
            <w14:bevel/>
          </w14:textOutline>
        </w:rPr>
      </w:pPr>
      <w:r>
        <w:rPr>
          <w:rFonts w:cstheme="minorHAnsi"/>
          <w14:textOutline w14:w="0" w14:cap="rnd" w14:cmpd="thickThin" w14:algn="ctr">
            <w14:solidFill>
              <w14:schemeClr w14:val="tx1">
                <w14:alpha w14:val="59000"/>
              </w14:schemeClr>
            </w14:solidFill>
            <w14:prstDash w14:val="lgDash"/>
            <w14:bevel/>
          </w14:textOutline>
        </w:rPr>
        <w:t>Where d= 25 year moving average of Delhi temperature.</w:t>
      </w:r>
    </w:p>
    <w:p w:rsidR="00322432" w:rsidRDefault="00322432" w:rsidP="00322432">
      <w:pPr>
        <w:pStyle w:val="ListParagraph"/>
        <w:ind w:left="1080"/>
        <w:rPr>
          <w:rFonts w:cstheme="minorHAnsi"/>
          <w14:textOutline w14:w="0" w14:cap="rnd" w14:cmpd="thickThin" w14:algn="ctr">
            <w14:solidFill>
              <w14:schemeClr w14:val="tx1">
                <w14:alpha w14:val="59000"/>
              </w14:schemeClr>
            </w14:solidFill>
            <w14:prstDash w14:val="lgDash"/>
            <w14:bevel/>
          </w14:textOutline>
        </w:rPr>
      </w:pPr>
      <w:r>
        <w:rPr>
          <w:rFonts w:cstheme="minorHAnsi"/>
          <w14:textOutline w14:w="0" w14:cap="rnd" w14:cmpd="thickThin" w14:algn="ctr">
            <w14:solidFill>
              <w14:schemeClr w14:val="tx1">
                <w14:alpha w14:val="59000"/>
              </w14:schemeClr>
            </w14:solidFill>
            <w14:prstDash w14:val="lgDash"/>
            <w14:bevel/>
          </w14:textOutline>
        </w:rPr>
        <w:lastRenderedPageBreak/>
        <w:t xml:space="preserve">g= </w:t>
      </w:r>
      <w:r>
        <w:rPr>
          <w:rFonts w:cstheme="minorHAnsi"/>
          <w14:textOutline w14:w="0" w14:cap="rnd" w14:cmpd="thickThin" w14:algn="ctr">
            <w14:solidFill>
              <w14:schemeClr w14:val="tx1">
                <w14:alpha w14:val="59000"/>
              </w14:schemeClr>
            </w14:solidFill>
            <w14:prstDash w14:val="lgDash"/>
            <w14:bevel/>
          </w14:textOutline>
        </w:rPr>
        <w:t>25 year moving average</w:t>
      </w:r>
      <w:r>
        <w:rPr>
          <w:rFonts w:cstheme="minorHAnsi"/>
          <w14:textOutline w14:w="0" w14:cap="rnd" w14:cmpd="thickThin" w14:algn="ctr">
            <w14:solidFill>
              <w14:schemeClr w14:val="tx1">
                <w14:alpha w14:val="59000"/>
              </w14:schemeClr>
            </w14:solidFill>
            <w14:prstDash w14:val="lgDash"/>
            <w14:bevel/>
          </w14:textOutline>
        </w:rPr>
        <w:t xml:space="preserve"> of global</w:t>
      </w:r>
      <w:r>
        <w:rPr>
          <w:rFonts w:cstheme="minorHAnsi"/>
          <w14:textOutline w14:w="0" w14:cap="rnd" w14:cmpd="thickThin" w14:algn="ctr">
            <w14:solidFill>
              <w14:schemeClr w14:val="tx1">
                <w14:alpha w14:val="59000"/>
              </w14:schemeClr>
            </w14:solidFill>
            <w14:prstDash w14:val="lgDash"/>
            <w14:bevel/>
          </w14:textOutline>
        </w:rPr>
        <w:t xml:space="preserve"> temperature</w:t>
      </w:r>
      <w:r>
        <w:rPr>
          <w:rFonts w:cstheme="minorHAnsi"/>
          <w14:textOutline w14:w="0" w14:cap="rnd" w14:cmpd="thickThin" w14:algn="ctr">
            <w14:solidFill>
              <w14:schemeClr w14:val="tx1">
                <w14:alpha w14:val="59000"/>
              </w14:schemeClr>
            </w14:solidFill>
            <w14:prstDash w14:val="lgDash"/>
            <w14:bevel/>
          </w14:textOutline>
        </w:rPr>
        <w:t>.</w:t>
      </w:r>
    </w:p>
    <w:p w:rsidR="005E1C6F" w:rsidRPr="00322432" w:rsidRDefault="005E1C6F" w:rsidP="00322432">
      <w:pPr>
        <w:pStyle w:val="ListParagraph"/>
        <w:ind w:left="1080"/>
      </w:pPr>
      <w:r>
        <w:rPr>
          <w:rFonts w:cstheme="minorHAnsi"/>
          <w14:textOutline w14:w="0" w14:cap="rnd" w14:cmpd="thickThin" w14:algn="ctr">
            <w14:solidFill>
              <w14:schemeClr w14:val="tx1">
                <w14:alpha w14:val="59000"/>
              </w14:schemeClr>
            </w14:solidFill>
            <w14:prstDash w14:val="lgDash"/>
            <w14:bevel/>
          </w14:textOutline>
        </w:rPr>
        <w:t>n= number of years whose data is considered</w:t>
      </w:r>
    </w:p>
    <w:p w:rsidR="00484EBD" w:rsidRDefault="00484EBD" w:rsidP="007A5F31">
      <w:pPr>
        <w:pStyle w:val="ListParagraph"/>
        <w:ind w:left="1080"/>
      </w:pPr>
    </w:p>
    <w:p w:rsidR="00322432" w:rsidRDefault="00322432" w:rsidP="007A5F31">
      <w:pPr>
        <w:pStyle w:val="ListParagraph"/>
        <w:ind w:left="1080"/>
      </w:pPr>
      <w:proofErr w:type="gramStart"/>
      <w:r>
        <w:t>Here ,</w:t>
      </w:r>
      <w:proofErr w:type="gramEnd"/>
      <w:r>
        <w:t xml:space="preserve"> R= 0.8082</w:t>
      </w:r>
    </w:p>
    <w:p w:rsidR="005E1C6F" w:rsidRDefault="00322432" w:rsidP="005E1C6F">
      <w:pPr>
        <w:pStyle w:val="ListParagraph"/>
        <w:ind w:left="1080"/>
      </w:pPr>
      <w:r>
        <w:t>i.e. There is strong correlation between the global and Delhi temperature values and Delhi temperature can be predi</w:t>
      </w:r>
      <w:r w:rsidR="005E1C6F">
        <w:t>cted if we know the global data.</w:t>
      </w:r>
    </w:p>
    <w:p w:rsidR="00322432" w:rsidRDefault="005E1C6F" w:rsidP="005E1C6F">
      <w:pPr>
        <w:pStyle w:val="ListParagraph"/>
        <w:ind w:left="1080"/>
      </w:pPr>
      <w:r>
        <w:t xml:space="preserve">Using the linear relation:    d = a + </w:t>
      </w:r>
      <w:proofErr w:type="spellStart"/>
      <w:r>
        <w:t>bg</w:t>
      </w:r>
      <w:proofErr w:type="spellEnd"/>
      <w:r>
        <w:t>;</w:t>
      </w:r>
    </w:p>
    <w:p w:rsidR="00547553" w:rsidRPr="00547553" w:rsidRDefault="005E1C6F" w:rsidP="00547553">
      <w:pPr>
        <w:pStyle w:val="ListParagraph"/>
        <w:ind w:left="1080"/>
        <w:rPr>
          <w:rFonts w:cstheme="minorHAnsi"/>
        </w:rPr>
      </w:pPr>
      <w:r>
        <w:t xml:space="preserve">Where, </w:t>
      </w:r>
      <w:r w:rsidRPr="005E1C6F">
        <w:rPr>
          <w:b/>
          <w:bCs/>
        </w:rPr>
        <w:t xml:space="preserve">b= </w:t>
      </w:r>
      <w:r w:rsidRPr="005E1C6F">
        <w:rPr>
          <w:b/>
          <w:bCs/>
          <w:u w:val="single"/>
        </w:rPr>
        <w:t>n (</w:t>
      </w:r>
      <w:r w:rsidRPr="005E1C6F">
        <w:rPr>
          <w:rFonts w:cstheme="minorHAnsi"/>
          <w:b/>
          <w:bCs/>
          <w:u w:val="single"/>
        </w:rPr>
        <w:t>∑dg) - ∑d ∑g</w:t>
      </w:r>
      <w:r>
        <w:rPr>
          <w:rFonts w:cstheme="minorHAnsi"/>
          <w:b/>
          <w:bCs/>
          <w:u w:val="single"/>
        </w:rPr>
        <w:t xml:space="preserve">  </w:t>
      </w:r>
      <w:r w:rsidRPr="005E1C6F">
        <w:rPr>
          <w:rFonts w:cstheme="minorHAnsi"/>
          <w:b/>
          <w:bCs/>
        </w:rPr>
        <w:t xml:space="preserve">  </w:t>
      </w:r>
      <w:r w:rsidRPr="005E1C6F">
        <w:rPr>
          <w:rFonts w:cstheme="minorHAnsi"/>
        </w:rPr>
        <w:t xml:space="preserve">  </w:t>
      </w:r>
      <w:proofErr w:type="gramStart"/>
      <w:r w:rsidRPr="005E1C6F">
        <w:rPr>
          <w:rFonts w:cstheme="minorHAnsi"/>
        </w:rPr>
        <w:t xml:space="preserve">= </w:t>
      </w:r>
      <w:r>
        <w:rPr>
          <w:rFonts w:cstheme="minorHAnsi"/>
        </w:rPr>
        <w:t xml:space="preserve"> </w:t>
      </w:r>
      <w:r w:rsidR="00547553">
        <w:rPr>
          <w:rFonts w:cstheme="minorHAnsi"/>
        </w:rPr>
        <w:t>0.863</w:t>
      </w:r>
      <w:proofErr w:type="gramEnd"/>
    </w:p>
    <w:p w:rsidR="00322432" w:rsidRPr="005E1C6F" w:rsidRDefault="005E1C6F" w:rsidP="007A5F31">
      <w:pPr>
        <w:pStyle w:val="ListParagraph"/>
        <w:ind w:left="1080"/>
        <w:rPr>
          <w:b/>
          <w:bCs/>
          <w:vertAlign w:val="superscript"/>
        </w:rPr>
      </w:pPr>
      <w:r>
        <w:t xml:space="preserve">                     </w:t>
      </w:r>
      <w:r w:rsidRPr="005E1C6F">
        <w:rPr>
          <w:b/>
          <w:bCs/>
        </w:rPr>
        <w:t xml:space="preserve">n </w:t>
      </w:r>
      <w:r w:rsidRPr="005E1C6F">
        <w:rPr>
          <w:rFonts w:cstheme="minorHAnsi"/>
          <w:b/>
          <w:bCs/>
        </w:rPr>
        <w:t>∑g</w:t>
      </w:r>
      <w:proofErr w:type="gramStart"/>
      <w:r w:rsidRPr="005E1C6F">
        <w:rPr>
          <w:rFonts w:cstheme="minorHAnsi"/>
          <w:b/>
          <w:bCs/>
          <w:vertAlign w:val="superscript"/>
        </w:rPr>
        <w:t xml:space="preserve">2 </w:t>
      </w:r>
      <w:r w:rsidRPr="005E1C6F">
        <w:rPr>
          <w:rFonts w:cstheme="minorHAnsi"/>
          <w:b/>
          <w:bCs/>
        </w:rPr>
        <w:t xml:space="preserve"> -</w:t>
      </w:r>
      <w:proofErr w:type="gramEnd"/>
      <w:r w:rsidRPr="005E1C6F">
        <w:rPr>
          <w:rFonts w:cstheme="minorHAnsi"/>
          <w:b/>
          <w:bCs/>
        </w:rPr>
        <w:t xml:space="preserve"> (∑g)</w:t>
      </w:r>
      <w:r w:rsidRPr="005E1C6F">
        <w:rPr>
          <w:rFonts w:cstheme="minorHAnsi"/>
          <w:b/>
          <w:bCs/>
          <w:vertAlign w:val="superscript"/>
        </w:rPr>
        <w:t>2</w:t>
      </w:r>
    </w:p>
    <w:p w:rsidR="00322432" w:rsidRDefault="00322432" w:rsidP="007A5F31">
      <w:pPr>
        <w:pStyle w:val="ListParagraph"/>
        <w:ind w:left="1080"/>
      </w:pPr>
    </w:p>
    <w:p w:rsidR="00547553" w:rsidRDefault="00547553" w:rsidP="007A5F31">
      <w:pPr>
        <w:pStyle w:val="ListParagraph"/>
        <w:ind w:left="1080"/>
        <w:rPr>
          <w:rFonts w:cstheme="minorHAnsi"/>
        </w:rPr>
      </w:pPr>
      <w:r>
        <w:t xml:space="preserve">a= </w:t>
      </w:r>
      <w:r>
        <w:rPr>
          <w:rFonts w:cstheme="minorHAnsi"/>
        </w:rPr>
        <w:t xml:space="preserve">d̅ - b g̅ = </w:t>
      </w:r>
      <w:r w:rsidR="00C63827">
        <w:rPr>
          <w:rFonts w:cstheme="minorHAnsi"/>
        </w:rPr>
        <w:t>17.869</w:t>
      </w:r>
    </w:p>
    <w:p w:rsidR="00C63827" w:rsidRDefault="00C63827" w:rsidP="007A5F31">
      <w:pPr>
        <w:pStyle w:val="ListParagraph"/>
        <w:ind w:left="1080"/>
        <w:rPr>
          <w:rFonts w:cstheme="minorHAnsi"/>
        </w:rPr>
      </w:pPr>
      <w:r>
        <w:rPr>
          <w:rFonts w:cstheme="minorHAnsi"/>
        </w:rPr>
        <w:t xml:space="preserve">putting the values of a and b in linear relation equation, we get </w:t>
      </w:r>
      <w:r w:rsidRPr="00C63827">
        <w:rPr>
          <w:rFonts w:cstheme="minorHAnsi"/>
          <w:b/>
          <w:bCs/>
        </w:rPr>
        <w:t>d= 17.869+0.863g</w:t>
      </w:r>
      <w:r>
        <w:rPr>
          <w:rFonts w:cstheme="minorHAnsi"/>
        </w:rPr>
        <w:t>.</w:t>
      </w:r>
    </w:p>
    <w:p w:rsidR="00C63827" w:rsidRDefault="00C63827" w:rsidP="007A5F31">
      <w:pPr>
        <w:pStyle w:val="ListParagraph"/>
        <w:ind w:left="1080"/>
        <w:rPr>
          <w:rFonts w:cstheme="minorHAnsi"/>
        </w:rPr>
      </w:pPr>
    </w:p>
    <w:p w:rsidR="00C63827" w:rsidRDefault="00C63827" w:rsidP="007A5F31">
      <w:pPr>
        <w:pStyle w:val="ListParagraph"/>
        <w:ind w:left="1080"/>
        <w:rPr>
          <w:rFonts w:cstheme="minorHAnsi"/>
        </w:rPr>
      </w:pPr>
      <w:r>
        <w:rPr>
          <w:rFonts w:cstheme="minorHAnsi"/>
        </w:rPr>
        <w:t>Now this relation can be used to estimate the value of Delhi temperature if we know the global temperature.</w:t>
      </w:r>
    </w:p>
    <w:p w:rsidR="00C63827" w:rsidRPr="00C63827" w:rsidRDefault="00C63827" w:rsidP="007A5F31">
      <w:pPr>
        <w:pStyle w:val="ListParagraph"/>
        <w:ind w:left="1080"/>
      </w:pPr>
      <w:r>
        <w:rPr>
          <w:rFonts w:cstheme="minorHAnsi"/>
        </w:rPr>
        <w:t xml:space="preserve">For Example, if g=8.5, then d= 17.869+0.863* 8.5 = 25.20 </w:t>
      </w:r>
      <w:r>
        <w:rPr>
          <w:rFonts w:cstheme="minorHAnsi"/>
          <w:vertAlign w:val="superscript"/>
        </w:rPr>
        <w:t>0</w:t>
      </w:r>
      <w:r>
        <w:rPr>
          <w:rFonts w:cstheme="minorHAnsi"/>
        </w:rPr>
        <w:t>C.</w:t>
      </w:r>
    </w:p>
    <w:sectPr w:rsidR="00C63827" w:rsidRPr="00C63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FD38B6"/>
    <w:multiLevelType w:val="hybridMultilevel"/>
    <w:tmpl w:val="DACC7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A6119D"/>
    <w:multiLevelType w:val="hybridMultilevel"/>
    <w:tmpl w:val="6AA25FE6"/>
    <w:lvl w:ilvl="0" w:tplc="CB6A48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F6F513C"/>
    <w:multiLevelType w:val="hybridMultilevel"/>
    <w:tmpl w:val="30102E86"/>
    <w:lvl w:ilvl="0" w:tplc="EF68E8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F31"/>
    <w:rsid w:val="00113DDC"/>
    <w:rsid w:val="002A0167"/>
    <w:rsid w:val="002F00A9"/>
    <w:rsid w:val="00322432"/>
    <w:rsid w:val="003D6B68"/>
    <w:rsid w:val="00416418"/>
    <w:rsid w:val="00484EBD"/>
    <w:rsid w:val="00507A3E"/>
    <w:rsid w:val="005436F6"/>
    <w:rsid w:val="00547553"/>
    <w:rsid w:val="005E1C6F"/>
    <w:rsid w:val="00603E55"/>
    <w:rsid w:val="006647F4"/>
    <w:rsid w:val="00734D34"/>
    <w:rsid w:val="007A5F31"/>
    <w:rsid w:val="00853381"/>
    <w:rsid w:val="008972C2"/>
    <w:rsid w:val="00BB63FE"/>
    <w:rsid w:val="00C4433C"/>
    <w:rsid w:val="00C63827"/>
    <w:rsid w:val="00C709D0"/>
    <w:rsid w:val="00F05AD9"/>
    <w:rsid w:val="00FD3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4EE47"/>
  <w15:chartTrackingRefBased/>
  <w15:docId w15:val="{7A204D3C-1D62-4B6E-A184-F3C7D51FF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F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9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70c8f8ff7b06ada6/Data%20Science%20and%20Analysis/Nanodegree/Explore%20Weather%20Trends/global_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70c8f8ff7b06ada6/Data%20Science%20and%20Analysis/Nanodegree/Explore%20Weather%20Trends/global_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70c8f8ff7b06ada6/Data%20Science%20and%20Analysis/Nanodegree/Explore%20Weather%20Trends/global_dat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70c8f8ff7b06ada6/Data%20Science%20and%20Analysis/Nanodegree/Explore%20Weather%20Trends/global_dat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Global</a:t>
            </a:r>
            <a:r>
              <a:rPr lang="en-US" b="1" baseline="0"/>
              <a:t> </a:t>
            </a:r>
            <a:r>
              <a:rPr lang="en-US" b="1"/>
              <a:t>25 year Moving Average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[global_data.xlsx]global_data!$C$1</c:f>
              <c:strCache>
                <c:ptCount val="1"/>
                <c:pt idx="0">
                  <c:v>25 year running average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>
                <a:softEdge rad="0"/>
              </a:effectLst>
            </c:spPr>
            <c:trendlineType val="linear"/>
            <c:forward val="10"/>
            <c:dispRSqr val="1"/>
            <c:dispEq val="1"/>
            <c:trendlineLbl>
              <c:layout>
                <c:manualLayout>
                  <c:x val="6.2527326055522428E-2"/>
                  <c:y val="0.12214494021580635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[global_data.xlsx]global_data!$A$2:$A$267</c:f>
              <c:numCache>
                <c:formatCode>General</c:formatCode>
                <c:ptCount val="266"/>
                <c:pt idx="0">
                  <c:v>1750</c:v>
                </c:pt>
                <c:pt idx="1">
                  <c:v>1751</c:v>
                </c:pt>
                <c:pt idx="2">
                  <c:v>1752</c:v>
                </c:pt>
                <c:pt idx="3">
                  <c:v>1753</c:v>
                </c:pt>
                <c:pt idx="4">
                  <c:v>1754</c:v>
                </c:pt>
                <c:pt idx="5">
                  <c:v>1755</c:v>
                </c:pt>
                <c:pt idx="6">
                  <c:v>1756</c:v>
                </c:pt>
                <c:pt idx="7">
                  <c:v>1757</c:v>
                </c:pt>
                <c:pt idx="8">
                  <c:v>1758</c:v>
                </c:pt>
                <c:pt idx="9">
                  <c:v>1759</c:v>
                </c:pt>
                <c:pt idx="10">
                  <c:v>1760</c:v>
                </c:pt>
                <c:pt idx="11">
                  <c:v>1761</c:v>
                </c:pt>
                <c:pt idx="12">
                  <c:v>1762</c:v>
                </c:pt>
                <c:pt idx="13">
                  <c:v>1763</c:v>
                </c:pt>
                <c:pt idx="14">
                  <c:v>1764</c:v>
                </c:pt>
                <c:pt idx="15">
                  <c:v>1765</c:v>
                </c:pt>
                <c:pt idx="16">
                  <c:v>1766</c:v>
                </c:pt>
                <c:pt idx="17">
                  <c:v>1767</c:v>
                </c:pt>
                <c:pt idx="18">
                  <c:v>1768</c:v>
                </c:pt>
                <c:pt idx="19">
                  <c:v>1769</c:v>
                </c:pt>
                <c:pt idx="20">
                  <c:v>1770</c:v>
                </c:pt>
                <c:pt idx="21">
                  <c:v>1771</c:v>
                </c:pt>
                <c:pt idx="22">
                  <c:v>1772</c:v>
                </c:pt>
                <c:pt idx="23">
                  <c:v>1773</c:v>
                </c:pt>
                <c:pt idx="24">
                  <c:v>1774</c:v>
                </c:pt>
                <c:pt idx="25">
                  <c:v>1775</c:v>
                </c:pt>
                <c:pt idx="26">
                  <c:v>1776</c:v>
                </c:pt>
                <c:pt idx="27">
                  <c:v>1777</c:v>
                </c:pt>
                <c:pt idx="28">
                  <c:v>1778</c:v>
                </c:pt>
                <c:pt idx="29">
                  <c:v>1779</c:v>
                </c:pt>
                <c:pt idx="30">
                  <c:v>1780</c:v>
                </c:pt>
                <c:pt idx="31">
                  <c:v>1781</c:v>
                </c:pt>
                <c:pt idx="32">
                  <c:v>1782</c:v>
                </c:pt>
                <c:pt idx="33">
                  <c:v>1783</c:v>
                </c:pt>
                <c:pt idx="34">
                  <c:v>1784</c:v>
                </c:pt>
                <c:pt idx="35">
                  <c:v>1785</c:v>
                </c:pt>
                <c:pt idx="36">
                  <c:v>1786</c:v>
                </c:pt>
                <c:pt idx="37">
                  <c:v>1787</c:v>
                </c:pt>
                <c:pt idx="38">
                  <c:v>1788</c:v>
                </c:pt>
                <c:pt idx="39">
                  <c:v>1789</c:v>
                </c:pt>
                <c:pt idx="40">
                  <c:v>1790</c:v>
                </c:pt>
                <c:pt idx="41">
                  <c:v>1791</c:v>
                </c:pt>
                <c:pt idx="42">
                  <c:v>1792</c:v>
                </c:pt>
                <c:pt idx="43">
                  <c:v>1793</c:v>
                </c:pt>
                <c:pt idx="44">
                  <c:v>1794</c:v>
                </c:pt>
                <c:pt idx="45">
                  <c:v>1795</c:v>
                </c:pt>
                <c:pt idx="46">
                  <c:v>1796</c:v>
                </c:pt>
                <c:pt idx="47">
                  <c:v>1797</c:v>
                </c:pt>
                <c:pt idx="48">
                  <c:v>1798</c:v>
                </c:pt>
                <c:pt idx="49">
                  <c:v>1799</c:v>
                </c:pt>
                <c:pt idx="50">
                  <c:v>1800</c:v>
                </c:pt>
                <c:pt idx="51">
                  <c:v>1801</c:v>
                </c:pt>
                <c:pt idx="52">
                  <c:v>1802</c:v>
                </c:pt>
                <c:pt idx="53">
                  <c:v>1803</c:v>
                </c:pt>
                <c:pt idx="54">
                  <c:v>1804</c:v>
                </c:pt>
                <c:pt idx="55">
                  <c:v>1805</c:v>
                </c:pt>
                <c:pt idx="56">
                  <c:v>1806</c:v>
                </c:pt>
                <c:pt idx="57">
                  <c:v>1807</c:v>
                </c:pt>
                <c:pt idx="58">
                  <c:v>1808</c:v>
                </c:pt>
                <c:pt idx="59">
                  <c:v>1809</c:v>
                </c:pt>
                <c:pt idx="60">
                  <c:v>1810</c:v>
                </c:pt>
                <c:pt idx="61">
                  <c:v>1811</c:v>
                </c:pt>
                <c:pt idx="62">
                  <c:v>1812</c:v>
                </c:pt>
                <c:pt idx="63">
                  <c:v>1813</c:v>
                </c:pt>
                <c:pt idx="64">
                  <c:v>1814</c:v>
                </c:pt>
                <c:pt idx="65">
                  <c:v>1815</c:v>
                </c:pt>
                <c:pt idx="66">
                  <c:v>1816</c:v>
                </c:pt>
                <c:pt idx="67">
                  <c:v>1817</c:v>
                </c:pt>
                <c:pt idx="68">
                  <c:v>1818</c:v>
                </c:pt>
                <c:pt idx="69">
                  <c:v>1819</c:v>
                </c:pt>
                <c:pt idx="70">
                  <c:v>1820</c:v>
                </c:pt>
                <c:pt idx="71">
                  <c:v>1821</c:v>
                </c:pt>
                <c:pt idx="72">
                  <c:v>1822</c:v>
                </c:pt>
                <c:pt idx="73">
                  <c:v>1823</c:v>
                </c:pt>
                <c:pt idx="74">
                  <c:v>1824</c:v>
                </c:pt>
                <c:pt idx="75">
                  <c:v>1825</c:v>
                </c:pt>
                <c:pt idx="76">
                  <c:v>1826</c:v>
                </c:pt>
                <c:pt idx="77">
                  <c:v>1827</c:v>
                </c:pt>
                <c:pt idx="78">
                  <c:v>1828</c:v>
                </c:pt>
                <c:pt idx="79">
                  <c:v>1829</c:v>
                </c:pt>
                <c:pt idx="80">
                  <c:v>1830</c:v>
                </c:pt>
                <c:pt idx="81">
                  <c:v>1831</c:v>
                </c:pt>
                <c:pt idx="82">
                  <c:v>1832</c:v>
                </c:pt>
                <c:pt idx="83">
                  <c:v>1833</c:v>
                </c:pt>
                <c:pt idx="84">
                  <c:v>1834</c:v>
                </c:pt>
                <c:pt idx="85">
                  <c:v>1835</c:v>
                </c:pt>
                <c:pt idx="86">
                  <c:v>1836</c:v>
                </c:pt>
                <c:pt idx="87">
                  <c:v>1837</c:v>
                </c:pt>
                <c:pt idx="88">
                  <c:v>1838</c:v>
                </c:pt>
                <c:pt idx="89">
                  <c:v>1839</c:v>
                </c:pt>
                <c:pt idx="90">
                  <c:v>1840</c:v>
                </c:pt>
                <c:pt idx="91">
                  <c:v>1841</c:v>
                </c:pt>
                <c:pt idx="92">
                  <c:v>1842</c:v>
                </c:pt>
                <c:pt idx="93">
                  <c:v>1843</c:v>
                </c:pt>
                <c:pt idx="94">
                  <c:v>1844</c:v>
                </c:pt>
                <c:pt idx="95">
                  <c:v>1845</c:v>
                </c:pt>
                <c:pt idx="96">
                  <c:v>1846</c:v>
                </c:pt>
                <c:pt idx="97">
                  <c:v>1847</c:v>
                </c:pt>
                <c:pt idx="98">
                  <c:v>1848</c:v>
                </c:pt>
                <c:pt idx="99">
                  <c:v>1849</c:v>
                </c:pt>
                <c:pt idx="100">
                  <c:v>1850</c:v>
                </c:pt>
                <c:pt idx="101">
                  <c:v>1851</c:v>
                </c:pt>
                <c:pt idx="102">
                  <c:v>1852</c:v>
                </c:pt>
                <c:pt idx="103">
                  <c:v>1853</c:v>
                </c:pt>
                <c:pt idx="104">
                  <c:v>1854</c:v>
                </c:pt>
                <c:pt idx="105">
                  <c:v>1855</c:v>
                </c:pt>
                <c:pt idx="106">
                  <c:v>1856</c:v>
                </c:pt>
                <c:pt idx="107">
                  <c:v>1857</c:v>
                </c:pt>
                <c:pt idx="108">
                  <c:v>1858</c:v>
                </c:pt>
                <c:pt idx="109">
                  <c:v>1859</c:v>
                </c:pt>
                <c:pt idx="110">
                  <c:v>1860</c:v>
                </c:pt>
                <c:pt idx="111">
                  <c:v>1861</c:v>
                </c:pt>
                <c:pt idx="112">
                  <c:v>1862</c:v>
                </c:pt>
                <c:pt idx="113">
                  <c:v>1863</c:v>
                </c:pt>
                <c:pt idx="114">
                  <c:v>1864</c:v>
                </c:pt>
                <c:pt idx="115">
                  <c:v>1865</c:v>
                </c:pt>
                <c:pt idx="116">
                  <c:v>1866</c:v>
                </c:pt>
                <c:pt idx="117">
                  <c:v>1867</c:v>
                </c:pt>
                <c:pt idx="118">
                  <c:v>1868</c:v>
                </c:pt>
                <c:pt idx="119">
                  <c:v>1869</c:v>
                </c:pt>
                <c:pt idx="120">
                  <c:v>1870</c:v>
                </c:pt>
                <c:pt idx="121">
                  <c:v>1871</c:v>
                </c:pt>
                <c:pt idx="122">
                  <c:v>1872</c:v>
                </c:pt>
                <c:pt idx="123">
                  <c:v>1873</c:v>
                </c:pt>
                <c:pt idx="124">
                  <c:v>1874</c:v>
                </c:pt>
                <c:pt idx="125">
                  <c:v>1875</c:v>
                </c:pt>
                <c:pt idx="126">
                  <c:v>1876</c:v>
                </c:pt>
                <c:pt idx="127">
                  <c:v>1877</c:v>
                </c:pt>
                <c:pt idx="128">
                  <c:v>1878</c:v>
                </c:pt>
                <c:pt idx="129">
                  <c:v>1879</c:v>
                </c:pt>
                <c:pt idx="130">
                  <c:v>1880</c:v>
                </c:pt>
                <c:pt idx="131">
                  <c:v>1881</c:v>
                </c:pt>
                <c:pt idx="132">
                  <c:v>1882</c:v>
                </c:pt>
                <c:pt idx="133">
                  <c:v>1883</c:v>
                </c:pt>
                <c:pt idx="134">
                  <c:v>1884</c:v>
                </c:pt>
                <c:pt idx="135">
                  <c:v>1885</c:v>
                </c:pt>
                <c:pt idx="136">
                  <c:v>1886</c:v>
                </c:pt>
                <c:pt idx="137">
                  <c:v>1887</c:v>
                </c:pt>
                <c:pt idx="138">
                  <c:v>1888</c:v>
                </c:pt>
                <c:pt idx="139">
                  <c:v>1889</c:v>
                </c:pt>
                <c:pt idx="140">
                  <c:v>1890</c:v>
                </c:pt>
                <c:pt idx="141">
                  <c:v>1891</c:v>
                </c:pt>
                <c:pt idx="142">
                  <c:v>1892</c:v>
                </c:pt>
                <c:pt idx="143">
                  <c:v>1893</c:v>
                </c:pt>
                <c:pt idx="144">
                  <c:v>1894</c:v>
                </c:pt>
                <c:pt idx="145">
                  <c:v>1895</c:v>
                </c:pt>
                <c:pt idx="146">
                  <c:v>1896</c:v>
                </c:pt>
                <c:pt idx="147">
                  <c:v>1897</c:v>
                </c:pt>
                <c:pt idx="148">
                  <c:v>1898</c:v>
                </c:pt>
                <c:pt idx="149">
                  <c:v>1899</c:v>
                </c:pt>
                <c:pt idx="150">
                  <c:v>1900</c:v>
                </c:pt>
                <c:pt idx="151">
                  <c:v>1901</c:v>
                </c:pt>
                <c:pt idx="152">
                  <c:v>1902</c:v>
                </c:pt>
                <c:pt idx="153">
                  <c:v>1903</c:v>
                </c:pt>
                <c:pt idx="154">
                  <c:v>1904</c:v>
                </c:pt>
                <c:pt idx="155">
                  <c:v>1905</c:v>
                </c:pt>
                <c:pt idx="156">
                  <c:v>1906</c:v>
                </c:pt>
                <c:pt idx="157">
                  <c:v>1907</c:v>
                </c:pt>
                <c:pt idx="158">
                  <c:v>1908</c:v>
                </c:pt>
                <c:pt idx="159">
                  <c:v>1909</c:v>
                </c:pt>
                <c:pt idx="160">
                  <c:v>1910</c:v>
                </c:pt>
                <c:pt idx="161">
                  <c:v>1911</c:v>
                </c:pt>
                <c:pt idx="162">
                  <c:v>1912</c:v>
                </c:pt>
                <c:pt idx="163">
                  <c:v>1913</c:v>
                </c:pt>
                <c:pt idx="164">
                  <c:v>1914</c:v>
                </c:pt>
                <c:pt idx="165">
                  <c:v>1915</c:v>
                </c:pt>
                <c:pt idx="166">
                  <c:v>1916</c:v>
                </c:pt>
                <c:pt idx="167">
                  <c:v>1917</c:v>
                </c:pt>
                <c:pt idx="168">
                  <c:v>1918</c:v>
                </c:pt>
                <c:pt idx="169">
                  <c:v>1919</c:v>
                </c:pt>
                <c:pt idx="170">
                  <c:v>1920</c:v>
                </c:pt>
                <c:pt idx="171">
                  <c:v>1921</c:v>
                </c:pt>
                <c:pt idx="172">
                  <c:v>1922</c:v>
                </c:pt>
                <c:pt idx="173">
                  <c:v>1923</c:v>
                </c:pt>
                <c:pt idx="174">
                  <c:v>1924</c:v>
                </c:pt>
                <c:pt idx="175">
                  <c:v>1925</c:v>
                </c:pt>
                <c:pt idx="176">
                  <c:v>1926</c:v>
                </c:pt>
                <c:pt idx="177">
                  <c:v>1927</c:v>
                </c:pt>
                <c:pt idx="178">
                  <c:v>1928</c:v>
                </c:pt>
                <c:pt idx="179">
                  <c:v>1929</c:v>
                </c:pt>
                <c:pt idx="180">
                  <c:v>1930</c:v>
                </c:pt>
                <c:pt idx="181">
                  <c:v>1931</c:v>
                </c:pt>
                <c:pt idx="182">
                  <c:v>1932</c:v>
                </c:pt>
                <c:pt idx="183">
                  <c:v>1933</c:v>
                </c:pt>
                <c:pt idx="184">
                  <c:v>1934</c:v>
                </c:pt>
                <c:pt idx="185">
                  <c:v>1935</c:v>
                </c:pt>
                <c:pt idx="186">
                  <c:v>1936</c:v>
                </c:pt>
                <c:pt idx="187">
                  <c:v>1937</c:v>
                </c:pt>
                <c:pt idx="188">
                  <c:v>1938</c:v>
                </c:pt>
                <c:pt idx="189">
                  <c:v>1939</c:v>
                </c:pt>
                <c:pt idx="190">
                  <c:v>1940</c:v>
                </c:pt>
                <c:pt idx="191">
                  <c:v>1941</c:v>
                </c:pt>
                <c:pt idx="192">
                  <c:v>1942</c:v>
                </c:pt>
                <c:pt idx="193">
                  <c:v>1943</c:v>
                </c:pt>
                <c:pt idx="194">
                  <c:v>1944</c:v>
                </c:pt>
                <c:pt idx="195">
                  <c:v>1945</c:v>
                </c:pt>
                <c:pt idx="196">
                  <c:v>1946</c:v>
                </c:pt>
                <c:pt idx="197">
                  <c:v>1947</c:v>
                </c:pt>
                <c:pt idx="198">
                  <c:v>1948</c:v>
                </c:pt>
                <c:pt idx="199">
                  <c:v>1949</c:v>
                </c:pt>
                <c:pt idx="200">
                  <c:v>1950</c:v>
                </c:pt>
                <c:pt idx="201">
                  <c:v>1951</c:v>
                </c:pt>
                <c:pt idx="202">
                  <c:v>1952</c:v>
                </c:pt>
                <c:pt idx="203">
                  <c:v>1953</c:v>
                </c:pt>
                <c:pt idx="204">
                  <c:v>1954</c:v>
                </c:pt>
                <c:pt idx="205">
                  <c:v>1955</c:v>
                </c:pt>
                <c:pt idx="206">
                  <c:v>1956</c:v>
                </c:pt>
                <c:pt idx="207">
                  <c:v>1957</c:v>
                </c:pt>
                <c:pt idx="208">
                  <c:v>1958</c:v>
                </c:pt>
                <c:pt idx="209">
                  <c:v>1959</c:v>
                </c:pt>
                <c:pt idx="210">
                  <c:v>1960</c:v>
                </c:pt>
                <c:pt idx="211">
                  <c:v>1961</c:v>
                </c:pt>
                <c:pt idx="212">
                  <c:v>1962</c:v>
                </c:pt>
                <c:pt idx="213">
                  <c:v>1963</c:v>
                </c:pt>
                <c:pt idx="214">
                  <c:v>1964</c:v>
                </c:pt>
                <c:pt idx="215">
                  <c:v>1965</c:v>
                </c:pt>
                <c:pt idx="216">
                  <c:v>1966</c:v>
                </c:pt>
                <c:pt idx="217">
                  <c:v>1967</c:v>
                </c:pt>
                <c:pt idx="218">
                  <c:v>1968</c:v>
                </c:pt>
                <c:pt idx="219">
                  <c:v>1969</c:v>
                </c:pt>
                <c:pt idx="220">
                  <c:v>1970</c:v>
                </c:pt>
                <c:pt idx="221">
                  <c:v>1971</c:v>
                </c:pt>
                <c:pt idx="222">
                  <c:v>1972</c:v>
                </c:pt>
                <c:pt idx="223">
                  <c:v>1973</c:v>
                </c:pt>
                <c:pt idx="224">
                  <c:v>1974</c:v>
                </c:pt>
                <c:pt idx="225">
                  <c:v>1975</c:v>
                </c:pt>
                <c:pt idx="226">
                  <c:v>1976</c:v>
                </c:pt>
                <c:pt idx="227">
                  <c:v>1977</c:v>
                </c:pt>
                <c:pt idx="228">
                  <c:v>1978</c:v>
                </c:pt>
                <c:pt idx="229">
                  <c:v>1979</c:v>
                </c:pt>
                <c:pt idx="230">
                  <c:v>1980</c:v>
                </c:pt>
                <c:pt idx="231">
                  <c:v>1981</c:v>
                </c:pt>
                <c:pt idx="232">
                  <c:v>1982</c:v>
                </c:pt>
                <c:pt idx="233">
                  <c:v>1983</c:v>
                </c:pt>
                <c:pt idx="234">
                  <c:v>1984</c:v>
                </c:pt>
                <c:pt idx="235">
                  <c:v>1985</c:v>
                </c:pt>
                <c:pt idx="236">
                  <c:v>1986</c:v>
                </c:pt>
                <c:pt idx="237">
                  <c:v>1987</c:v>
                </c:pt>
                <c:pt idx="238">
                  <c:v>1988</c:v>
                </c:pt>
                <c:pt idx="239">
                  <c:v>1989</c:v>
                </c:pt>
                <c:pt idx="240">
                  <c:v>1990</c:v>
                </c:pt>
                <c:pt idx="241">
                  <c:v>1991</c:v>
                </c:pt>
                <c:pt idx="242">
                  <c:v>1992</c:v>
                </c:pt>
                <c:pt idx="243">
                  <c:v>1993</c:v>
                </c:pt>
                <c:pt idx="244">
                  <c:v>1994</c:v>
                </c:pt>
                <c:pt idx="245">
                  <c:v>1995</c:v>
                </c:pt>
                <c:pt idx="246">
                  <c:v>1996</c:v>
                </c:pt>
                <c:pt idx="247">
                  <c:v>1997</c:v>
                </c:pt>
                <c:pt idx="248">
                  <c:v>1998</c:v>
                </c:pt>
                <c:pt idx="249">
                  <c:v>1999</c:v>
                </c:pt>
                <c:pt idx="250">
                  <c:v>2000</c:v>
                </c:pt>
                <c:pt idx="251">
                  <c:v>2001</c:v>
                </c:pt>
                <c:pt idx="252">
                  <c:v>2002</c:v>
                </c:pt>
                <c:pt idx="253">
                  <c:v>2003</c:v>
                </c:pt>
                <c:pt idx="254">
                  <c:v>2004</c:v>
                </c:pt>
                <c:pt idx="255">
                  <c:v>2005</c:v>
                </c:pt>
                <c:pt idx="256">
                  <c:v>2006</c:v>
                </c:pt>
                <c:pt idx="257">
                  <c:v>2007</c:v>
                </c:pt>
                <c:pt idx="258">
                  <c:v>2008</c:v>
                </c:pt>
                <c:pt idx="259">
                  <c:v>2009</c:v>
                </c:pt>
                <c:pt idx="260">
                  <c:v>2010</c:v>
                </c:pt>
                <c:pt idx="261">
                  <c:v>2011</c:v>
                </c:pt>
                <c:pt idx="262">
                  <c:v>2012</c:v>
                </c:pt>
                <c:pt idx="263">
                  <c:v>2013</c:v>
                </c:pt>
                <c:pt idx="264">
                  <c:v>2014</c:v>
                </c:pt>
                <c:pt idx="265">
                  <c:v>2015</c:v>
                </c:pt>
              </c:numCache>
            </c:numRef>
          </c:xVal>
          <c:yVal>
            <c:numRef>
              <c:f>[global_data.xlsx]global_data!$C$2:$C$267</c:f>
              <c:numCache>
                <c:formatCode>General</c:formatCode>
                <c:ptCount val="266"/>
                <c:pt idx="24">
                  <c:v>8.7449999999999992</c:v>
                </c:pt>
                <c:pt idx="25">
                  <c:v>8.58</c:v>
                </c:pt>
                <c:pt idx="26">
                  <c:v>7.04</c:v>
                </c:pt>
                <c:pt idx="27">
                  <c:v>8.3249999999999993</c:v>
                </c:pt>
                <c:pt idx="28">
                  <c:v>8.5050000000000008</c:v>
                </c:pt>
                <c:pt idx="29">
                  <c:v>8.67</c:v>
                </c:pt>
                <c:pt idx="30">
                  <c:v>9.14</c:v>
                </c:pt>
                <c:pt idx="31">
                  <c:v>8.56</c:v>
                </c:pt>
                <c:pt idx="32">
                  <c:v>7.32</c:v>
                </c:pt>
                <c:pt idx="33">
                  <c:v>7.835</c:v>
                </c:pt>
                <c:pt idx="34">
                  <c:v>7.5250000000000004</c:v>
                </c:pt>
                <c:pt idx="35">
                  <c:v>8.0649999999999995</c:v>
                </c:pt>
                <c:pt idx="36">
                  <c:v>8.4350000000000005</c:v>
                </c:pt>
                <c:pt idx="37">
                  <c:v>7.7649999999999997</c:v>
                </c:pt>
                <c:pt idx="38">
                  <c:v>8.4250000000000007</c:v>
                </c:pt>
                <c:pt idx="39">
                  <c:v>8.2899999999999991</c:v>
                </c:pt>
                <c:pt idx="40">
                  <c:v>8.1950000000000003</c:v>
                </c:pt>
                <c:pt idx="41">
                  <c:v>8.2249999999999996</c:v>
                </c:pt>
                <c:pt idx="42">
                  <c:v>7.4349999999999996</c:v>
                </c:pt>
                <c:pt idx="43">
                  <c:v>7.96</c:v>
                </c:pt>
                <c:pt idx="44">
                  <c:v>8.11</c:v>
                </c:pt>
                <c:pt idx="45">
                  <c:v>8.1</c:v>
                </c:pt>
                <c:pt idx="46">
                  <c:v>8.23</c:v>
                </c:pt>
                <c:pt idx="47">
                  <c:v>8.3650000000000002</c:v>
                </c:pt>
                <c:pt idx="48">
                  <c:v>8.7200000000000006</c:v>
                </c:pt>
                <c:pt idx="49">
                  <c:v>8.8450000000000006</c:v>
                </c:pt>
                <c:pt idx="50">
                  <c:v>8.39</c:v>
                </c:pt>
                <c:pt idx="51">
                  <c:v>8.4250000000000007</c:v>
                </c:pt>
                <c:pt idx="52">
                  <c:v>8.56</c:v>
                </c:pt>
                <c:pt idx="53">
                  <c:v>8.74</c:v>
                </c:pt>
                <c:pt idx="54">
                  <c:v>9.1349999999999998</c:v>
                </c:pt>
                <c:pt idx="55">
                  <c:v>8.33</c:v>
                </c:pt>
                <c:pt idx="56">
                  <c:v>8.1649999999999991</c:v>
                </c:pt>
                <c:pt idx="57">
                  <c:v>7.98</c:v>
                </c:pt>
                <c:pt idx="58">
                  <c:v>7.7450000000000001</c:v>
                </c:pt>
                <c:pt idx="59">
                  <c:v>7.22</c:v>
                </c:pt>
                <c:pt idx="60">
                  <c:v>7.59</c:v>
                </c:pt>
                <c:pt idx="61">
                  <c:v>7.4450000000000003</c:v>
                </c:pt>
                <c:pt idx="62">
                  <c:v>7.75</c:v>
                </c:pt>
                <c:pt idx="63">
                  <c:v>8.0350000000000001</c:v>
                </c:pt>
                <c:pt idx="64">
                  <c:v>7.7850000000000001</c:v>
                </c:pt>
                <c:pt idx="65">
                  <c:v>7.7350000000000003</c:v>
                </c:pt>
                <c:pt idx="66">
                  <c:v>7.5149999999999997</c:v>
                </c:pt>
                <c:pt idx="67">
                  <c:v>7.6050000000000004</c:v>
                </c:pt>
                <c:pt idx="68">
                  <c:v>8.18</c:v>
                </c:pt>
                <c:pt idx="69">
                  <c:v>7.86</c:v>
                </c:pt>
                <c:pt idx="70">
                  <c:v>7.9450000000000003</c:v>
                </c:pt>
                <c:pt idx="71">
                  <c:v>8.3000000000000007</c:v>
                </c:pt>
                <c:pt idx="72">
                  <c:v>8.43</c:v>
                </c:pt>
                <c:pt idx="73">
                  <c:v>8.1150000000000002</c:v>
                </c:pt>
                <c:pt idx="74">
                  <c:v>8.5150000000000006</c:v>
                </c:pt>
                <c:pt idx="75">
                  <c:v>8.49</c:v>
                </c:pt>
                <c:pt idx="76">
                  <c:v>8.4700000000000006</c:v>
                </c:pt>
                <c:pt idx="77">
                  <c:v>8.6549999999999994</c:v>
                </c:pt>
                <c:pt idx="78">
                  <c:v>8.5050000000000008</c:v>
                </c:pt>
                <c:pt idx="79">
                  <c:v>8.25</c:v>
                </c:pt>
                <c:pt idx="80">
                  <c:v>8.4749999999999996</c:v>
                </c:pt>
                <c:pt idx="81">
                  <c:v>7.96</c:v>
                </c:pt>
                <c:pt idx="82">
                  <c:v>7.54</c:v>
                </c:pt>
                <c:pt idx="83">
                  <c:v>7.5449999999999999</c:v>
                </c:pt>
                <c:pt idx="84">
                  <c:v>7.5350000000000001</c:v>
                </c:pt>
                <c:pt idx="85">
                  <c:v>7.125</c:v>
                </c:pt>
                <c:pt idx="86">
                  <c:v>7.375</c:v>
                </c:pt>
                <c:pt idx="87">
                  <c:v>7.56</c:v>
                </c:pt>
                <c:pt idx="88">
                  <c:v>7.55</c:v>
                </c:pt>
                <c:pt idx="89">
                  <c:v>7.4349999999999996</c:v>
                </c:pt>
                <c:pt idx="90">
                  <c:v>7.37</c:v>
                </c:pt>
                <c:pt idx="91">
                  <c:v>7.335</c:v>
                </c:pt>
                <c:pt idx="92">
                  <c:v>7.9249999999999998</c:v>
                </c:pt>
                <c:pt idx="93">
                  <c:v>7.77</c:v>
                </c:pt>
                <c:pt idx="94">
                  <c:v>7.6349999999999998</c:v>
                </c:pt>
                <c:pt idx="95">
                  <c:v>7.97</c:v>
                </c:pt>
                <c:pt idx="96">
                  <c:v>8.3699999999999992</c:v>
                </c:pt>
                <c:pt idx="97">
                  <c:v>7.9050000000000002</c:v>
                </c:pt>
                <c:pt idx="98">
                  <c:v>8.2650000000000006</c:v>
                </c:pt>
                <c:pt idx="99">
                  <c:v>8.1850000000000005</c:v>
                </c:pt>
                <c:pt idx="100">
                  <c:v>8.1300000000000008</c:v>
                </c:pt>
                <c:pt idx="101">
                  <c:v>8.4949999999999992</c:v>
                </c:pt>
                <c:pt idx="102">
                  <c:v>8.1349999999999998</c:v>
                </c:pt>
                <c:pt idx="103">
                  <c:v>7.99</c:v>
                </c:pt>
                <c:pt idx="104">
                  <c:v>8.3650000000000002</c:v>
                </c:pt>
                <c:pt idx="105">
                  <c:v>7.875</c:v>
                </c:pt>
                <c:pt idx="106">
                  <c:v>7.7249999999999996</c:v>
                </c:pt>
                <c:pt idx="107">
                  <c:v>7.8849999999999998</c:v>
                </c:pt>
                <c:pt idx="108">
                  <c:v>8.125</c:v>
                </c:pt>
                <c:pt idx="109">
                  <c:v>7.82</c:v>
                </c:pt>
                <c:pt idx="110">
                  <c:v>7.83</c:v>
                </c:pt>
                <c:pt idx="111">
                  <c:v>7.6150000000000002</c:v>
                </c:pt>
                <c:pt idx="112">
                  <c:v>7.5350000000000001</c:v>
                </c:pt>
                <c:pt idx="113">
                  <c:v>7.87</c:v>
                </c:pt>
                <c:pt idx="114">
                  <c:v>7.89</c:v>
                </c:pt>
                <c:pt idx="115">
                  <c:v>7.9349999999999996</c:v>
                </c:pt>
                <c:pt idx="116">
                  <c:v>8.1549999999999994</c:v>
                </c:pt>
                <c:pt idx="117">
                  <c:v>8.3049999999999997</c:v>
                </c:pt>
                <c:pt idx="118">
                  <c:v>7.95</c:v>
                </c:pt>
                <c:pt idx="119">
                  <c:v>8.14</c:v>
                </c:pt>
                <c:pt idx="120">
                  <c:v>8.375</c:v>
                </c:pt>
                <c:pt idx="121">
                  <c:v>8.1050000000000004</c:v>
                </c:pt>
                <c:pt idx="122">
                  <c:v>8.0850000000000009</c:v>
                </c:pt>
                <c:pt idx="123">
                  <c:v>8.1649999999999991</c:v>
                </c:pt>
                <c:pt idx="124">
                  <c:v>8.1649999999999991</c:v>
                </c:pt>
                <c:pt idx="125">
                  <c:v>8.02</c:v>
                </c:pt>
                <c:pt idx="126">
                  <c:v>8.09</c:v>
                </c:pt>
                <c:pt idx="127">
                  <c:v>8.2899999999999991</c:v>
                </c:pt>
                <c:pt idx="128">
                  <c:v>8.52</c:v>
                </c:pt>
                <c:pt idx="129">
                  <c:v>8.14</c:v>
                </c:pt>
                <c:pt idx="130">
                  <c:v>8.06</c:v>
                </c:pt>
                <c:pt idx="131">
                  <c:v>8.0150000000000006</c:v>
                </c:pt>
                <c:pt idx="132">
                  <c:v>8.1150000000000002</c:v>
                </c:pt>
                <c:pt idx="133">
                  <c:v>8.1150000000000002</c:v>
                </c:pt>
                <c:pt idx="134">
                  <c:v>7.8650000000000002</c:v>
                </c:pt>
                <c:pt idx="135">
                  <c:v>7.8849999999999998</c:v>
                </c:pt>
                <c:pt idx="136">
                  <c:v>7.7549999999999999</c:v>
                </c:pt>
                <c:pt idx="137">
                  <c:v>8.01</c:v>
                </c:pt>
                <c:pt idx="138">
                  <c:v>8.0350000000000001</c:v>
                </c:pt>
                <c:pt idx="139">
                  <c:v>8.25</c:v>
                </c:pt>
                <c:pt idx="140">
                  <c:v>8.1300000000000008</c:v>
                </c:pt>
                <c:pt idx="141">
                  <c:v>8.23</c:v>
                </c:pt>
                <c:pt idx="142">
                  <c:v>8.16</c:v>
                </c:pt>
                <c:pt idx="143">
                  <c:v>8.2449999999999992</c:v>
                </c:pt>
                <c:pt idx="144">
                  <c:v>8.18</c:v>
                </c:pt>
                <c:pt idx="145">
                  <c:v>8.1349999999999998</c:v>
                </c:pt>
                <c:pt idx="146">
                  <c:v>8.1999999999999993</c:v>
                </c:pt>
                <c:pt idx="147">
                  <c:v>8.32</c:v>
                </c:pt>
                <c:pt idx="148">
                  <c:v>8.3049999999999997</c:v>
                </c:pt>
                <c:pt idx="149">
                  <c:v>8.1300000000000008</c:v>
                </c:pt>
                <c:pt idx="150">
                  <c:v>8.2899999999999991</c:v>
                </c:pt>
                <c:pt idx="151">
                  <c:v>8.5399999999999991</c:v>
                </c:pt>
                <c:pt idx="152">
                  <c:v>8.5649999999999995</c:v>
                </c:pt>
                <c:pt idx="153">
                  <c:v>8.1950000000000003</c:v>
                </c:pt>
                <c:pt idx="154">
                  <c:v>8.1050000000000004</c:v>
                </c:pt>
                <c:pt idx="155">
                  <c:v>8.25</c:v>
                </c:pt>
                <c:pt idx="156">
                  <c:v>8.2550000000000008</c:v>
                </c:pt>
                <c:pt idx="157">
                  <c:v>7.9649999999999999</c:v>
                </c:pt>
                <c:pt idx="158">
                  <c:v>7.98</c:v>
                </c:pt>
                <c:pt idx="159">
                  <c:v>8.0500000000000007</c:v>
                </c:pt>
                <c:pt idx="160">
                  <c:v>8.0850000000000009</c:v>
                </c:pt>
                <c:pt idx="161">
                  <c:v>8.0449999999999999</c:v>
                </c:pt>
                <c:pt idx="162">
                  <c:v>8.1300000000000008</c:v>
                </c:pt>
                <c:pt idx="163">
                  <c:v>8.31</c:v>
                </c:pt>
                <c:pt idx="164">
                  <c:v>8.2799999999999994</c:v>
                </c:pt>
                <c:pt idx="165">
                  <c:v>8.3049999999999997</c:v>
                </c:pt>
                <c:pt idx="166">
                  <c:v>8.15</c:v>
                </c:pt>
                <c:pt idx="167">
                  <c:v>8.0399999999999991</c:v>
                </c:pt>
                <c:pt idx="168">
                  <c:v>8.1449999999999996</c:v>
                </c:pt>
                <c:pt idx="169">
                  <c:v>8.2650000000000006</c:v>
                </c:pt>
                <c:pt idx="170">
                  <c:v>8.2850000000000001</c:v>
                </c:pt>
                <c:pt idx="171">
                  <c:v>8.43</c:v>
                </c:pt>
                <c:pt idx="172">
                  <c:v>8.2949999999999999</c:v>
                </c:pt>
                <c:pt idx="173">
                  <c:v>8.41</c:v>
                </c:pt>
                <c:pt idx="174">
                  <c:v>8.5050000000000008</c:v>
                </c:pt>
                <c:pt idx="175">
                  <c:v>8.5350000000000001</c:v>
                </c:pt>
                <c:pt idx="176">
                  <c:v>8.5150000000000006</c:v>
                </c:pt>
                <c:pt idx="177">
                  <c:v>8.3699999999999992</c:v>
                </c:pt>
                <c:pt idx="178">
                  <c:v>8.36</c:v>
                </c:pt>
                <c:pt idx="179">
                  <c:v>8.2349999999999994</c:v>
                </c:pt>
                <c:pt idx="180">
                  <c:v>8.5050000000000008</c:v>
                </c:pt>
                <c:pt idx="181">
                  <c:v>8.3350000000000009</c:v>
                </c:pt>
                <c:pt idx="182">
                  <c:v>8.4499999999999993</c:v>
                </c:pt>
                <c:pt idx="183">
                  <c:v>8.26</c:v>
                </c:pt>
                <c:pt idx="184">
                  <c:v>8.4250000000000007</c:v>
                </c:pt>
                <c:pt idx="185">
                  <c:v>8.35</c:v>
                </c:pt>
                <c:pt idx="186">
                  <c:v>8.36</c:v>
                </c:pt>
                <c:pt idx="187">
                  <c:v>8.5</c:v>
                </c:pt>
                <c:pt idx="188">
                  <c:v>8.7249999999999996</c:v>
                </c:pt>
                <c:pt idx="189">
                  <c:v>8.6750000000000007</c:v>
                </c:pt>
                <c:pt idx="190">
                  <c:v>8.4949999999999992</c:v>
                </c:pt>
                <c:pt idx="191">
                  <c:v>8.3949999999999996</c:v>
                </c:pt>
                <c:pt idx="192">
                  <c:v>8.43</c:v>
                </c:pt>
                <c:pt idx="193">
                  <c:v>8.57</c:v>
                </c:pt>
                <c:pt idx="194">
                  <c:v>8.6050000000000004</c:v>
                </c:pt>
                <c:pt idx="195">
                  <c:v>8.5749999999999993</c:v>
                </c:pt>
                <c:pt idx="196">
                  <c:v>8.5449999999999999</c:v>
                </c:pt>
                <c:pt idx="197">
                  <c:v>8.61</c:v>
                </c:pt>
                <c:pt idx="198">
                  <c:v>8.6300000000000008</c:v>
                </c:pt>
                <c:pt idx="199">
                  <c:v>8.56</c:v>
                </c:pt>
                <c:pt idx="200">
                  <c:v>8.5500000000000007</c:v>
                </c:pt>
                <c:pt idx="201">
                  <c:v>8.5749999999999993</c:v>
                </c:pt>
                <c:pt idx="202">
                  <c:v>8.6349999999999998</c:v>
                </c:pt>
                <c:pt idx="203">
                  <c:v>8.5549999999999997</c:v>
                </c:pt>
                <c:pt idx="204">
                  <c:v>8.5950000000000006</c:v>
                </c:pt>
                <c:pt idx="205">
                  <c:v>8.6750000000000007</c:v>
                </c:pt>
                <c:pt idx="206">
                  <c:v>8.4949999999999992</c:v>
                </c:pt>
                <c:pt idx="207">
                  <c:v>8.5350000000000001</c:v>
                </c:pt>
                <c:pt idx="208">
                  <c:v>8.6999999999999993</c:v>
                </c:pt>
                <c:pt idx="209">
                  <c:v>8.625</c:v>
                </c:pt>
                <c:pt idx="210">
                  <c:v>8.5649999999999995</c:v>
                </c:pt>
                <c:pt idx="211">
                  <c:v>8.75</c:v>
                </c:pt>
                <c:pt idx="212">
                  <c:v>8.8049999999999997</c:v>
                </c:pt>
                <c:pt idx="213">
                  <c:v>8.81</c:v>
                </c:pt>
                <c:pt idx="214">
                  <c:v>8.5850000000000009</c:v>
                </c:pt>
                <c:pt idx="215">
                  <c:v>8.65</c:v>
                </c:pt>
                <c:pt idx="216">
                  <c:v>8.6649999999999991</c:v>
                </c:pt>
                <c:pt idx="217">
                  <c:v>8.73</c:v>
                </c:pt>
                <c:pt idx="218">
                  <c:v>8.6850000000000005</c:v>
                </c:pt>
                <c:pt idx="219">
                  <c:v>8.59</c:v>
                </c:pt>
                <c:pt idx="220">
                  <c:v>8.69</c:v>
                </c:pt>
                <c:pt idx="221">
                  <c:v>8.6999999999999993</c:v>
                </c:pt>
                <c:pt idx="222">
                  <c:v>8.625</c:v>
                </c:pt>
                <c:pt idx="223">
                  <c:v>8.77</c:v>
                </c:pt>
                <c:pt idx="224">
                  <c:v>8.42</c:v>
                </c:pt>
                <c:pt idx="225">
                  <c:v>8.6850000000000005</c:v>
                </c:pt>
                <c:pt idx="226">
                  <c:v>8.4949999999999992</c:v>
                </c:pt>
                <c:pt idx="227">
                  <c:v>8.86</c:v>
                </c:pt>
                <c:pt idx="228">
                  <c:v>8.625</c:v>
                </c:pt>
                <c:pt idx="229">
                  <c:v>8.68</c:v>
                </c:pt>
                <c:pt idx="230">
                  <c:v>8.6300000000000008</c:v>
                </c:pt>
                <c:pt idx="231">
                  <c:v>8.9499999999999993</c:v>
                </c:pt>
                <c:pt idx="232">
                  <c:v>8.7050000000000001</c:v>
                </c:pt>
                <c:pt idx="233">
                  <c:v>8.8800000000000008</c:v>
                </c:pt>
                <c:pt idx="234">
                  <c:v>8.6349999999999998</c:v>
                </c:pt>
                <c:pt idx="235">
                  <c:v>8.73</c:v>
                </c:pt>
                <c:pt idx="236">
                  <c:v>8.7899999999999991</c:v>
                </c:pt>
                <c:pt idx="237">
                  <c:v>8.9250000000000007</c:v>
                </c:pt>
                <c:pt idx="238">
                  <c:v>8.8049999999999997</c:v>
                </c:pt>
                <c:pt idx="239">
                  <c:v>8.7249999999999996</c:v>
                </c:pt>
                <c:pt idx="240">
                  <c:v>8.9149999999999991</c:v>
                </c:pt>
                <c:pt idx="241">
                  <c:v>8.94</c:v>
                </c:pt>
                <c:pt idx="242">
                  <c:v>8.68</c:v>
                </c:pt>
                <c:pt idx="243">
                  <c:v>8.7349999999999994</c:v>
                </c:pt>
                <c:pt idx="244">
                  <c:v>8.8699999999999992</c:v>
                </c:pt>
                <c:pt idx="245">
                  <c:v>8.9749999999999996</c:v>
                </c:pt>
                <c:pt idx="246">
                  <c:v>8.77</c:v>
                </c:pt>
                <c:pt idx="247">
                  <c:v>9.0749999999999993</c:v>
                </c:pt>
                <c:pt idx="248">
                  <c:v>8.9949999999999992</c:v>
                </c:pt>
                <c:pt idx="249">
                  <c:v>9.0150000000000006</c:v>
                </c:pt>
                <c:pt idx="250">
                  <c:v>8.7750000000000004</c:v>
                </c:pt>
                <c:pt idx="251">
                  <c:v>9.1300000000000008</c:v>
                </c:pt>
                <c:pt idx="252">
                  <c:v>9.1300000000000008</c:v>
                </c:pt>
                <c:pt idx="253">
                  <c:v>9.1300000000000008</c:v>
                </c:pt>
                <c:pt idx="254">
                  <c:v>9.15</c:v>
                </c:pt>
                <c:pt idx="255">
                  <c:v>9.4350000000000005</c:v>
                </c:pt>
                <c:pt idx="256">
                  <c:v>9.0850000000000009</c:v>
                </c:pt>
                <c:pt idx="257">
                  <c:v>9.3800000000000008</c:v>
                </c:pt>
                <c:pt idx="258">
                  <c:v>9.06</c:v>
                </c:pt>
                <c:pt idx="259">
                  <c:v>9.0850000000000009</c:v>
                </c:pt>
                <c:pt idx="260">
                  <c:v>9.2650000000000006</c:v>
                </c:pt>
                <c:pt idx="261">
                  <c:v>9.2550000000000008</c:v>
                </c:pt>
                <c:pt idx="262">
                  <c:v>9.3550000000000004</c:v>
                </c:pt>
                <c:pt idx="263">
                  <c:v>9.2650000000000006</c:v>
                </c:pt>
                <c:pt idx="264">
                  <c:v>9.4</c:v>
                </c:pt>
                <c:pt idx="265">
                  <c:v>9.5050000000000008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C40-48BC-9526-278072E783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7295496"/>
        <c:axId val="587295824"/>
      </c:scatterChart>
      <c:valAx>
        <c:axId val="5872954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Year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7295824"/>
        <c:crosses val="autoZero"/>
        <c:crossBetween val="midCat"/>
      </c:valAx>
      <c:valAx>
        <c:axId val="587295824"/>
        <c:scaling>
          <c:orientation val="minMax"/>
          <c:min val="6.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25</a:t>
                </a:r>
                <a:r>
                  <a:rPr lang="en-US" b="1" baseline="0"/>
                  <a:t> year running average temperature 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72954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[global_data.xlsx]Sheet1!$F$1</c:f>
              <c:strCache>
                <c:ptCount val="1"/>
                <c:pt idx="0">
                  <c:v>Delhi 25 year Moving Average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3.2767178141193891E-2"/>
                  <c:y val="0.1685086708850772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[global_data.xlsx]Sheet1!$A$2:$A$267</c:f>
              <c:numCache>
                <c:formatCode>General</c:formatCode>
                <c:ptCount val="266"/>
                <c:pt idx="0">
                  <c:v>1750</c:v>
                </c:pt>
                <c:pt idx="1">
                  <c:v>1751</c:v>
                </c:pt>
                <c:pt idx="2">
                  <c:v>1752</c:v>
                </c:pt>
                <c:pt idx="3">
                  <c:v>1753</c:v>
                </c:pt>
                <c:pt idx="4">
                  <c:v>1754</c:v>
                </c:pt>
                <c:pt idx="5">
                  <c:v>1755</c:v>
                </c:pt>
                <c:pt idx="6">
                  <c:v>1756</c:v>
                </c:pt>
                <c:pt idx="7">
                  <c:v>1757</c:v>
                </c:pt>
                <c:pt idx="8">
                  <c:v>1758</c:v>
                </c:pt>
                <c:pt idx="9">
                  <c:v>1759</c:v>
                </c:pt>
                <c:pt idx="10">
                  <c:v>1760</c:v>
                </c:pt>
                <c:pt idx="11">
                  <c:v>1761</c:v>
                </c:pt>
                <c:pt idx="12">
                  <c:v>1762</c:v>
                </c:pt>
                <c:pt idx="13">
                  <c:v>1763</c:v>
                </c:pt>
                <c:pt idx="14">
                  <c:v>1764</c:v>
                </c:pt>
                <c:pt idx="15">
                  <c:v>1765</c:v>
                </c:pt>
                <c:pt idx="16">
                  <c:v>1766</c:v>
                </c:pt>
                <c:pt idx="17">
                  <c:v>1767</c:v>
                </c:pt>
                <c:pt idx="18">
                  <c:v>1768</c:v>
                </c:pt>
                <c:pt idx="19">
                  <c:v>1769</c:v>
                </c:pt>
                <c:pt idx="20">
                  <c:v>1770</c:v>
                </c:pt>
                <c:pt idx="21">
                  <c:v>1771</c:v>
                </c:pt>
                <c:pt idx="22">
                  <c:v>1772</c:v>
                </c:pt>
                <c:pt idx="23">
                  <c:v>1773</c:v>
                </c:pt>
                <c:pt idx="24">
                  <c:v>1774</c:v>
                </c:pt>
                <c:pt idx="25">
                  <c:v>1775</c:v>
                </c:pt>
                <c:pt idx="26">
                  <c:v>1776</c:v>
                </c:pt>
                <c:pt idx="27">
                  <c:v>1777</c:v>
                </c:pt>
                <c:pt idx="28">
                  <c:v>1778</c:v>
                </c:pt>
                <c:pt idx="29">
                  <c:v>1779</c:v>
                </c:pt>
                <c:pt idx="30">
                  <c:v>1780</c:v>
                </c:pt>
                <c:pt idx="31">
                  <c:v>1781</c:v>
                </c:pt>
                <c:pt idx="32">
                  <c:v>1782</c:v>
                </c:pt>
                <c:pt idx="33">
                  <c:v>1783</c:v>
                </c:pt>
                <c:pt idx="34">
                  <c:v>1784</c:v>
                </c:pt>
                <c:pt idx="35">
                  <c:v>1785</c:v>
                </c:pt>
                <c:pt idx="36">
                  <c:v>1786</c:v>
                </c:pt>
                <c:pt idx="37">
                  <c:v>1787</c:v>
                </c:pt>
                <c:pt idx="38">
                  <c:v>1788</c:v>
                </c:pt>
                <c:pt idx="39">
                  <c:v>1789</c:v>
                </c:pt>
                <c:pt idx="40">
                  <c:v>1790</c:v>
                </c:pt>
                <c:pt idx="41">
                  <c:v>1791</c:v>
                </c:pt>
                <c:pt idx="42">
                  <c:v>1792</c:v>
                </c:pt>
                <c:pt idx="43">
                  <c:v>1793</c:v>
                </c:pt>
                <c:pt idx="44">
                  <c:v>1794</c:v>
                </c:pt>
                <c:pt idx="45">
                  <c:v>1795</c:v>
                </c:pt>
                <c:pt idx="46">
                  <c:v>1796</c:v>
                </c:pt>
                <c:pt idx="47">
                  <c:v>1797</c:v>
                </c:pt>
                <c:pt idx="48">
                  <c:v>1798</c:v>
                </c:pt>
                <c:pt idx="49">
                  <c:v>1799</c:v>
                </c:pt>
                <c:pt idx="50">
                  <c:v>1800</c:v>
                </c:pt>
                <c:pt idx="51">
                  <c:v>1801</c:v>
                </c:pt>
                <c:pt idx="52">
                  <c:v>1802</c:v>
                </c:pt>
                <c:pt idx="53">
                  <c:v>1803</c:v>
                </c:pt>
                <c:pt idx="54">
                  <c:v>1804</c:v>
                </c:pt>
                <c:pt idx="55">
                  <c:v>1805</c:v>
                </c:pt>
                <c:pt idx="56">
                  <c:v>1806</c:v>
                </c:pt>
                <c:pt idx="57">
                  <c:v>1807</c:v>
                </c:pt>
                <c:pt idx="58">
                  <c:v>1808</c:v>
                </c:pt>
                <c:pt idx="59">
                  <c:v>1809</c:v>
                </c:pt>
                <c:pt idx="60">
                  <c:v>1810</c:v>
                </c:pt>
                <c:pt idx="61">
                  <c:v>1811</c:v>
                </c:pt>
                <c:pt idx="62">
                  <c:v>1812</c:v>
                </c:pt>
                <c:pt idx="63">
                  <c:v>1813</c:v>
                </c:pt>
                <c:pt idx="64">
                  <c:v>1814</c:v>
                </c:pt>
                <c:pt idx="65">
                  <c:v>1815</c:v>
                </c:pt>
                <c:pt idx="66">
                  <c:v>1816</c:v>
                </c:pt>
                <c:pt idx="67">
                  <c:v>1817</c:v>
                </c:pt>
                <c:pt idx="68">
                  <c:v>1818</c:v>
                </c:pt>
                <c:pt idx="69">
                  <c:v>1819</c:v>
                </c:pt>
                <c:pt idx="70">
                  <c:v>1820</c:v>
                </c:pt>
                <c:pt idx="71">
                  <c:v>1821</c:v>
                </c:pt>
                <c:pt idx="72">
                  <c:v>1822</c:v>
                </c:pt>
                <c:pt idx="73">
                  <c:v>1823</c:v>
                </c:pt>
                <c:pt idx="74">
                  <c:v>1824</c:v>
                </c:pt>
                <c:pt idx="75">
                  <c:v>1825</c:v>
                </c:pt>
                <c:pt idx="76">
                  <c:v>1826</c:v>
                </c:pt>
                <c:pt idx="77">
                  <c:v>1827</c:v>
                </c:pt>
                <c:pt idx="78">
                  <c:v>1828</c:v>
                </c:pt>
                <c:pt idx="79">
                  <c:v>1829</c:v>
                </c:pt>
                <c:pt idx="80">
                  <c:v>1830</c:v>
                </c:pt>
                <c:pt idx="81">
                  <c:v>1831</c:v>
                </c:pt>
                <c:pt idx="82">
                  <c:v>1832</c:v>
                </c:pt>
                <c:pt idx="83">
                  <c:v>1833</c:v>
                </c:pt>
                <c:pt idx="84">
                  <c:v>1834</c:v>
                </c:pt>
                <c:pt idx="85">
                  <c:v>1835</c:v>
                </c:pt>
                <c:pt idx="86">
                  <c:v>1836</c:v>
                </c:pt>
                <c:pt idx="87">
                  <c:v>1837</c:v>
                </c:pt>
                <c:pt idx="88">
                  <c:v>1838</c:v>
                </c:pt>
                <c:pt idx="89">
                  <c:v>1839</c:v>
                </c:pt>
                <c:pt idx="90">
                  <c:v>1840</c:v>
                </c:pt>
                <c:pt idx="91">
                  <c:v>1841</c:v>
                </c:pt>
                <c:pt idx="92">
                  <c:v>1842</c:v>
                </c:pt>
                <c:pt idx="93">
                  <c:v>1843</c:v>
                </c:pt>
                <c:pt idx="94">
                  <c:v>1844</c:v>
                </c:pt>
                <c:pt idx="95">
                  <c:v>1845</c:v>
                </c:pt>
                <c:pt idx="96">
                  <c:v>1846</c:v>
                </c:pt>
                <c:pt idx="97">
                  <c:v>1847</c:v>
                </c:pt>
                <c:pt idx="98">
                  <c:v>1848</c:v>
                </c:pt>
                <c:pt idx="99">
                  <c:v>1849</c:v>
                </c:pt>
                <c:pt idx="100">
                  <c:v>1850</c:v>
                </c:pt>
                <c:pt idx="101">
                  <c:v>1851</c:v>
                </c:pt>
                <c:pt idx="102">
                  <c:v>1852</c:v>
                </c:pt>
                <c:pt idx="103">
                  <c:v>1853</c:v>
                </c:pt>
                <c:pt idx="104">
                  <c:v>1854</c:v>
                </c:pt>
                <c:pt idx="105">
                  <c:v>1855</c:v>
                </c:pt>
                <c:pt idx="106">
                  <c:v>1856</c:v>
                </c:pt>
                <c:pt idx="107">
                  <c:v>1857</c:v>
                </c:pt>
                <c:pt idx="108">
                  <c:v>1858</c:v>
                </c:pt>
                <c:pt idx="109">
                  <c:v>1859</c:v>
                </c:pt>
                <c:pt idx="110">
                  <c:v>1860</c:v>
                </c:pt>
                <c:pt idx="111">
                  <c:v>1861</c:v>
                </c:pt>
                <c:pt idx="112">
                  <c:v>1862</c:v>
                </c:pt>
                <c:pt idx="113">
                  <c:v>1863</c:v>
                </c:pt>
                <c:pt idx="114">
                  <c:v>1864</c:v>
                </c:pt>
                <c:pt idx="115">
                  <c:v>1865</c:v>
                </c:pt>
                <c:pt idx="116">
                  <c:v>1866</c:v>
                </c:pt>
                <c:pt idx="117">
                  <c:v>1867</c:v>
                </c:pt>
                <c:pt idx="118">
                  <c:v>1868</c:v>
                </c:pt>
                <c:pt idx="119">
                  <c:v>1869</c:v>
                </c:pt>
                <c:pt idx="120">
                  <c:v>1870</c:v>
                </c:pt>
                <c:pt idx="121">
                  <c:v>1871</c:v>
                </c:pt>
                <c:pt idx="122">
                  <c:v>1872</c:v>
                </c:pt>
                <c:pt idx="123">
                  <c:v>1873</c:v>
                </c:pt>
                <c:pt idx="124">
                  <c:v>1874</c:v>
                </c:pt>
                <c:pt idx="125">
                  <c:v>1875</c:v>
                </c:pt>
                <c:pt idx="126">
                  <c:v>1876</c:v>
                </c:pt>
                <c:pt idx="127">
                  <c:v>1877</c:v>
                </c:pt>
                <c:pt idx="128">
                  <c:v>1878</c:v>
                </c:pt>
                <c:pt idx="129">
                  <c:v>1879</c:v>
                </c:pt>
                <c:pt idx="130">
                  <c:v>1880</c:v>
                </c:pt>
                <c:pt idx="131">
                  <c:v>1881</c:v>
                </c:pt>
                <c:pt idx="132">
                  <c:v>1882</c:v>
                </c:pt>
                <c:pt idx="133">
                  <c:v>1883</c:v>
                </c:pt>
                <c:pt idx="134">
                  <c:v>1884</c:v>
                </c:pt>
                <c:pt idx="135">
                  <c:v>1885</c:v>
                </c:pt>
                <c:pt idx="136">
                  <c:v>1886</c:v>
                </c:pt>
                <c:pt idx="137">
                  <c:v>1887</c:v>
                </c:pt>
                <c:pt idx="138">
                  <c:v>1888</c:v>
                </c:pt>
                <c:pt idx="139">
                  <c:v>1889</c:v>
                </c:pt>
                <c:pt idx="140">
                  <c:v>1890</c:v>
                </c:pt>
                <c:pt idx="141">
                  <c:v>1891</c:v>
                </c:pt>
                <c:pt idx="142">
                  <c:v>1892</c:v>
                </c:pt>
                <c:pt idx="143">
                  <c:v>1893</c:v>
                </c:pt>
                <c:pt idx="144">
                  <c:v>1894</c:v>
                </c:pt>
                <c:pt idx="145">
                  <c:v>1895</c:v>
                </c:pt>
                <c:pt idx="146">
                  <c:v>1896</c:v>
                </c:pt>
                <c:pt idx="147">
                  <c:v>1897</c:v>
                </c:pt>
                <c:pt idx="148">
                  <c:v>1898</c:v>
                </c:pt>
                <c:pt idx="149">
                  <c:v>1899</c:v>
                </c:pt>
                <c:pt idx="150">
                  <c:v>1900</c:v>
                </c:pt>
                <c:pt idx="151">
                  <c:v>1901</c:v>
                </c:pt>
                <c:pt idx="152">
                  <c:v>1902</c:v>
                </c:pt>
                <c:pt idx="153">
                  <c:v>1903</c:v>
                </c:pt>
                <c:pt idx="154">
                  <c:v>1904</c:v>
                </c:pt>
                <c:pt idx="155">
                  <c:v>1905</c:v>
                </c:pt>
                <c:pt idx="156">
                  <c:v>1906</c:v>
                </c:pt>
                <c:pt idx="157">
                  <c:v>1907</c:v>
                </c:pt>
                <c:pt idx="158">
                  <c:v>1908</c:v>
                </c:pt>
                <c:pt idx="159">
                  <c:v>1909</c:v>
                </c:pt>
                <c:pt idx="160">
                  <c:v>1910</c:v>
                </c:pt>
                <c:pt idx="161">
                  <c:v>1911</c:v>
                </c:pt>
                <c:pt idx="162">
                  <c:v>1912</c:v>
                </c:pt>
                <c:pt idx="163">
                  <c:v>1913</c:v>
                </c:pt>
                <c:pt idx="164">
                  <c:v>1914</c:v>
                </c:pt>
                <c:pt idx="165">
                  <c:v>1915</c:v>
                </c:pt>
                <c:pt idx="166">
                  <c:v>1916</c:v>
                </c:pt>
                <c:pt idx="167">
                  <c:v>1917</c:v>
                </c:pt>
                <c:pt idx="168">
                  <c:v>1918</c:v>
                </c:pt>
                <c:pt idx="169">
                  <c:v>1919</c:v>
                </c:pt>
                <c:pt idx="170">
                  <c:v>1920</c:v>
                </c:pt>
                <c:pt idx="171">
                  <c:v>1921</c:v>
                </c:pt>
                <c:pt idx="172">
                  <c:v>1922</c:v>
                </c:pt>
                <c:pt idx="173">
                  <c:v>1923</c:v>
                </c:pt>
                <c:pt idx="174">
                  <c:v>1924</c:v>
                </c:pt>
                <c:pt idx="175">
                  <c:v>1925</c:v>
                </c:pt>
                <c:pt idx="176">
                  <c:v>1926</c:v>
                </c:pt>
                <c:pt idx="177">
                  <c:v>1927</c:v>
                </c:pt>
                <c:pt idx="178">
                  <c:v>1928</c:v>
                </c:pt>
                <c:pt idx="179">
                  <c:v>1929</c:v>
                </c:pt>
                <c:pt idx="180">
                  <c:v>1930</c:v>
                </c:pt>
                <c:pt idx="181">
                  <c:v>1931</c:v>
                </c:pt>
                <c:pt idx="182">
                  <c:v>1932</c:v>
                </c:pt>
                <c:pt idx="183">
                  <c:v>1933</c:v>
                </c:pt>
                <c:pt idx="184">
                  <c:v>1934</c:v>
                </c:pt>
                <c:pt idx="185">
                  <c:v>1935</c:v>
                </c:pt>
                <c:pt idx="186">
                  <c:v>1936</c:v>
                </c:pt>
                <c:pt idx="187">
                  <c:v>1937</c:v>
                </c:pt>
                <c:pt idx="188">
                  <c:v>1938</c:v>
                </c:pt>
                <c:pt idx="189">
                  <c:v>1939</c:v>
                </c:pt>
                <c:pt idx="190">
                  <c:v>1940</c:v>
                </c:pt>
                <c:pt idx="191">
                  <c:v>1941</c:v>
                </c:pt>
                <c:pt idx="192">
                  <c:v>1942</c:v>
                </c:pt>
                <c:pt idx="193">
                  <c:v>1943</c:v>
                </c:pt>
                <c:pt idx="194">
                  <c:v>1944</c:v>
                </c:pt>
                <c:pt idx="195">
                  <c:v>1945</c:v>
                </c:pt>
                <c:pt idx="196">
                  <c:v>1946</c:v>
                </c:pt>
                <c:pt idx="197">
                  <c:v>1947</c:v>
                </c:pt>
                <c:pt idx="198">
                  <c:v>1948</c:v>
                </c:pt>
                <c:pt idx="199">
                  <c:v>1949</c:v>
                </c:pt>
                <c:pt idx="200">
                  <c:v>1950</c:v>
                </c:pt>
                <c:pt idx="201">
                  <c:v>1951</c:v>
                </c:pt>
                <c:pt idx="202">
                  <c:v>1952</c:v>
                </c:pt>
                <c:pt idx="203">
                  <c:v>1953</c:v>
                </c:pt>
                <c:pt idx="204">
                  <c:v>1954</c:v>
                </c:pt>
                <c:pt idx="205">
                  <c:v>1955</c:v>
                </c:pt>
                <c:pt idx="206">
                  <c:v>1956</c:v>
                </c:pt>
                <c:pt idx="207">
                  <c:v>1957</c:v>
                </c:pt>
                <c:pt idx="208">
                  <c:v>1958</c:v>
                </c:pt>
                <c:pt idx="209">
                  <c:v>1959</c:v>
                </c:pt>
                <c:pt idx="210">
                  <c:v>1960</c:v>
                </c:pt>
                <c:pt idx="211">
                  <c:v>1961</c:v>
                </c:pt>
                <c:pt idx="212">
                  <c:v>1962</c:v>
                </c:pt>
                <c:pt idx="213">
                  <c:v>1963</c:v>
                </c:pt>
                <c:pt idx="214">
                  <c:v>1964</c:v>
                </c:pt>
                <c:pt idx="215">
                  <c:v>1965</c:v>
                </c:pt>
                <c:pt idx="216">
                  <c:v>1966</c:v>
                </c:pt>
                <c:pt idx="217">
                  <c:v>1967</c:v>
                </c:pt>
                <c:pt idx="218">
                  <c:v>1968</c:v>
                </c:pt>
                <c:pt idx="219">
                  <c:v>1969</c:v>
                </c:pt>
                <c:pt idx="220">
                  <c:v>1970</c:v>
                </c:pt>
                <c:pt idx="221">
                  <c:v>1971</c:v>
                </c:pt>
                <c:pt idx="222">
                  <c:v>1972</c:v>
                </c:pt>
                <c:pt idx="223">
                  <c:v>1973</c:v>
                </c:pt>
                <c:pt idx="224">
                  <c:v>1974</c:v>
                </c:pt>
                <c:pt idx="225">
                  <c:v>1975</c:v>
                </c:pt>
                <c:pt idx="226">
                  <c:v>1976</c:v>
                </c:pt>
                <c:pt idx="227">
                  <c:v>1977</c:v>
                </c:pt>
                <c:pt idx="228">
                  <c:v>1978</c:v>
                </c:pt>
                <c:pt idx="229">
                  <c:v>1979</c:v>
                </c:pt>
                <c:pt idx="230">
                  <c:v>1980</c:v>
                </c:pt>
                <c:pt idx="231">
                  <c:v>1981</c:v>
                </c:pt>
                <c:pt idx="232">
                  <c:v>1982</c:v>
                </c:pt>
                <c:pt idx="233">
                  <c:v>1983</c:v>
                </c:pt>
                <c:pt idx="234">
                  <c:v>1984</c:v>
                </c:pt>
                <c:pt idx="235">
                  <c:v>1985</c:v>
                </c:pt>
                <c:pt idx="236">
                  <c:v>1986</c:v>
                </c:pt>
                <c:pt idx="237">
                  <c:v>1987</c:v>
                </c:pt>
                <c:pt idx="238">
                  <c:v>1988</c:v>
                </c:pt>
                <c:pt idx="239">
                  <c:v>1989</c:v>
                </c:pt>
                <c:pt idx="240">
                  <c:v>1990</c:v>
                </c:pt>
                <c:pt idx="241">
                  <c:v>1991</c:v>
                </c:pt>
                <c:pt idx="242">
                  <c:v>1992</c:v>
                </c:pt>
                <c:pt idx="243">
                  <c:v>1993</c:v>
                </c:pt>
                <c:pt idx="244">
                  <c:v>1994</c:v>
                </c:pt>
                <c:pt idx="245">
                  <c:v>1995</c:v>
                </c:pt>
                <c:pt idx="246">
                  <c:v>1996</c:v>
                </c:pt>
                <c:pt idx="247">
                  <c:v>1997</c:v>
                </c:pt>
                <c:pt idx="248">
                  <c:v>1998</c:v>
                </c:pt>
                <c:pt idx="249">
                  <c:v>1999</c:v>
                </c:pt>
                <c:pt idx="250">
                  <c:v>2000</c:v>
                </c:pt>
                <c:pt idx="251">
                  <c:v>2001</c:v>
                </c:pt>
                <c:pt idx="252">
                  <c:v>2002</c:v>
                </c:pt>
                <c:pt idx="253">
                  <c:v>2003</c:v>
                </c:pt>
                <c:pt idx="254">
                  <c:v>2004</c:v>
                </c:pt>
                <c:pt idx="255">
                  <c:v>2005</c:v>
                </c:pt>
                <c:pt idx="256">
                  <c:v>2006</c:v>
                </c:pt>
                <c:pt idx="257">
                  <c:v>2007</c:v>
                </c:pt>
                <c:pt idx="258">
                  <c:v>2008</c:v>
                </c:pt>
                <c:pt idx="259">
                  <c:v>2009</c:v>
                </c:pt>
                <c:pt idx="260">
                  <c:v>2010</c:v>
                </c:pt>
                <c:pt idx="261">
                  <c:v>2011</c:v>
                </c:pt>
                <c:pt idx="262">
                  <c:v>2012</c:v>
                </c:pt>
                <c:pt idx="263">
                  <c:v>2013</c:v>
                </c:pt>
                <c:pt idx="264">
                  <c:v>2014</c:v>
                </c:pt>
                <c:pt idx="265">
                  <c:v>2015</c:v>
                </c:pt>
              </c:numCache>
            </c:numRef>
          </c:xVal>
          <c:yVal>
            <c:numRef>
              <c:f>[global_data.xlsx]Sheet1!$F$2:$F$267</c:f>
              <c:numCache>
                <c:formatCode>General</c:formatCode>
                <c:ptCount val="266"/>
                <c:pt idx="70">
                  <c:v>24.575000000000003</c:v>
                </c:pt>
                <c:pt idx="71">
                  <c:v>25.77</c:v>
                </c:pt>
                <c:pt idx="72">
                  <c:v>24.61</c:v>
                </c:pt>
                <c:pt idx="73">
                  <c:v>24.954999999999998</c:v>
                </c:pt>
                <c:pt idx="74">
                  <c:v>25.255000000000003</c:v>
                </c:pt>
                <c:pt idx="75">
                  <c:v>24.664999999999999</c:v>
                </c:pt>
                <c:pt idx="76">
                  <c:v>25.375</c:v>
                </c:pt>
                <c:pt idx="77">
                  <c:v>25.369999999999997</c:v>
                </c:pt>
                <c:pt idx="78">
                  <c:v>25.29</c:v>
                </c:pt>
                <c:pt idx="79">
                  <c:v>25.005000000000003</c:v>
                </c:pt>
                <c:pt idx="80">
                  <c:v>25.145</c:v>
                </c:pt>
                <c:pt idx="81">
                  <c:v>24.7</c:v>
                </c:pt>
                <c:pt idx="82">
                  <c:v>24.62</c:v>
                </c:pt>
                <c:pt idx="83">
                  <c:v>24.85</c:v>
                </c:pt>
                <c:pt idx="84">
                  <c:v>24.82</c:v>
                </c:pt>
                <c:pt idx="85">
                  <c:v>23.9</c:v>
                </c:pt>
                <c:pt idx="86">
                  <c:v>24.54</c:v>
                </c:pt>
                <c:pt idx="87">
                  <c:v>24.490000000000002</c:v>
                </c:pt>
                <c:pt idx="88">
                  <c:v>24.055</c:v>
                </c:pt>
                <c:pt idx="89">
                  <c:v>24.27</c:v>
                </c:pt>
                <c:pt idx="90">
                  <c:v>24.21</c:v>
                </c:pt>
                <c:pt idx="91">
                  <c:v>24.174999999999997</c:v>
                </c:pt>
                <c:pt idx="92">
                  <c:v>24.575000000000003</c:v>
                </c:pt>
                <c:pt idx="93">
                  <c:v>24.324999999999999</c:v>
                </c:pt>
                <c:pt idx="94">
                  <c:v>24.240000000000002</c:v>
                </c:pt>
                <c:pt idx="95">
                  <c:v>24.715</c:v>
                </c:pt>
                <c:pt idx="96">
                  <c:v>25.045000000000002</c:v>
                </c:pt>
                <c:pt idx="97">
                  <c:v>24.645</c:v>
                </c:pt>
                <c:pt idx="98">
                  <c:v>24.875</c:v>
                </c:pt>
                <c:pt idx="99">
                  <c:v>24.799999999999997</c:v>
                </c:pt>
                <c:pt idx="100">
                  <c:v>24.950000000000003</c:v>
                </c:pt>
                <c:pt idx="101">
                  <c:v>25.060000000000002</c:v>
                </c:pt>
                <c:pt idx="102">
                  <c:v>24.774999999999999</c:v>
                </c:pt>
                <c:pt idx="103">
                  <c:v>24.795000000000002</c:v>
                </c:pt>
                <c:pt idx="104">
                  <c:v>25.045000000000002</c:v>
                </c:pt>
                <c:pt idx="105">
                  <c:v>24.835000000000001</c:v>
                </c:pt>
                <c:pt idx="106">
                  <c:v>24.240000000000002</c:v>
                </c:pt>
                <c:pt idx="107">
                  <c:v>24.575000000000003</c:v>
                </c:pt>
                <c:pt idx="108">
                  <c:v>24.82</c:v>
                </c:pt>
                <c:pt idx="109">
                  <c:v>23.9</c:v>
                </c:pt>
                <c:pt idx="110">
                  <c:v>24.54</c:v>
                </c:pt>
                <c:pt idx="111">
                  <c:v>24.42</c:v>
                </c:pt>
                <c:pt idx="112">
                  <c:v>24.38</c:v>
                </c:pt>
                <c:pt idx="113">
                  <c:v>24.45</c:v>
                </c:pt>
                <c:pt idx="114">
                  <c:v>24.72</c:v>
                </c:pt>
                <c:pt idx="115">
                  <c:v>24.49</c:v>
                </c:pt>
                <c:pt idx="116">
                  <c:v>24.78</c:v>
                </c:pt>
                <c:pt idx="117">
                  <c:v>24.75</c:v>
                </c:pt>
                <c:pt idx="118">
                  <c:v>24.36</c:v>
                </c:pt>
                <c:pt idx="119">
                  <c:v>24.6</c:v>
                </c:pt>
                <c:pt idx="120">
                  <c:v>25.024999999999999</c:v>
                </c:pt>
                <c:pt idx="121">
                  <c:v>24.77</c:v>
                </c:pt>
                <c:pt idx="122">
                  <c:v>24.695</c:v>
                </c:pt>
                <c:pt idx="123">
                  <c:v>24.774999999999999</c:v>
                </c:pt>
                <c:pt idx="124">
                  <c:v>24.515000000000001</c:v>
                </c:pt>
                <c:pt idx="125">
                  <c:v>25.07</c:v>
                </c:pt>
                <c:pt idx="126">
                  <c:v>24.79</c:v>
                </c:pt>
                <c:pt idx="127">
                  <c:v>24.979999999999997</c:v>
                </c:pt>
                <c:pt idx="128">
                  <c:v>25.1</c:v>
                </c:pt>
                <c:pt idx="129">
                  <c:v>25.049999999999997</c:v>
                </c:pt>
                <c:pt idx="130">
                  <c:v>24.655000000000001</c:v>
                </c:pt>
                <c:pt idx="131">
                  <c:v>24.695</c:v>
                </c:pt>
                <c:pt idx="132">
                  <c:v>24.89</c:v>
                </c:pt>
                <c:pt idx="133">
                  <c:v>24.82</c:v>
                </c:pt>
                <c:pt idx="134">
                  <c:v>24.67</c:v>
                </c:pt>
                <c:pt idx="135">
                  <c:v>24.38</c:v>
                </c:pt>
                <c:pt idx="136">
                  <c:v>24.89</c:v>
                </c:pt>
                <c:pt idx="137">
                  <c:v>24.9</c:v>
                </c:pt>
                <c:pt idx="138">
                  <c:v>24.88</c:v>
                </c:pt>
                <c:pt idx="139">
                  <c:v>25.21</c:v>
                </c:pt>
                <c:pt idx="140">
                  <c:v>25.06</c:v>
                </c:pt>
                <c:pt idx="141">
                  <c:v>24.68</c:v>
                </c:pt>
                <c:pt idx="142">
                  <c:v>25.49</c:v>
                </c:pt>
                <c:pt idx="143">
                  <c:v>23.84</c:v>
                </c:pt>
                <c:pt idx="144">
                  <c:v>24.814999999999998</c:v>
                </c:pt>
                <c:pt idx="145">
                  <c:v>25.015000000000001</c:v>
                </c:pt>
                <c:pt idx="146">
                  <c:v>25.384999999999998</c:v>
                </c:pt>
                <c:pt idx="147">
                  <c:v>25.225000000000001</c:v>
                </c:pt>
                <c:pt idx="148">
                  <c:v>24.9</c:v>
                </c:pt>
                <c:pt idx="149">
                  <c:v>25.619999999999997</c:v>
                </c:pt>
                <c:pt idx="150">
                  <c:v>25.244999999999997</c:v>
                </c:pt>
                <c:pt idx="151">
                  <c:v>25.284999999999997</c:v>
                </c:pt>
                <c:pt idx="152">
                  <c:v>25.42</c:v>
                </c:pt>
                <c:pt idx="153">
                  <c:v>25</c:v>
                </c:pt>
                <c:pt idx="154">
                  <c:v>25.259999999999998</c:v>
                </c:pt>
                <c:pt idx="155">
                  <c:v>24.92</c:v>
                </c:pt>
                <c:pt idx="156">
                  <c:v>25.03</c:v>
                </c:pt>
                <c:pt idx="157">
                  <c:v>24.92</c:v>
                </c:pt>
                <c:pt idx="158">
                  <c:v>24.905000000000001</c:v>
                </c:pt>
                <c:pt idx="159">
                  <c:v>24.564999999999998</c:v>
                </c:pt>
                <c:pt idx="160">
                  <c:v>24.85</c:v>
                </c:pt>
                <c:pt idx="161">
                  <c:v>25.13</c:v>
                </c:pt>
                <c:pt idx="162">
                  <c:v>25.064999999999998</c:v>
                </c:pt>
                <c:pt idx="163">
                  <c:v>25.075000000000003</c:v>
                </c:pt>
                <c:pt idx="164">
                  <c:v>25.09</c:v>
                </c:pt>
                <c:pt idx="165">
                  <c:v>25.204999999999998</c:v>
                </c:pt>
                <c:pt idx="166">
                  <c:v>25.28</c:v>
                </c:pt>
                <c:pt idx="167">
                  <c:v>23.84</c:v>
                </c:pt>
                <c:pt idx="168">
                  <c:v>25.009999999999998</c:v>
                </c:pt>
                <c:pt idx="169">
                  <c:v>24.994999999999997</c:v>
                </c:pt>
                <c:pt idx="170">
                  <c:v>25.409999999999997</c:v>
                </c:pt>
                <c:pt idx="171">
                  <c:v>25.715</c:v>
                </c:pt>
                <c:pt idx="172">
                  <c:v>25.365000000000002</c:v>
                </c:pt>
                <c:pt idx="173">
                  <c:v>25.560000000000002</c:v>
                </c:pt>
                <c:pt idx="174">
                  <c:v>25.27</c:v>
                </c:pt>
                <c:pt idx="175">
                  <c:v>25.17</c:v>
                </c:pt>
                <c:pt idx="176">
                  <c:v>25.22</c:v>
                </c:pt>
                <c:pt idx="177">
                  <c:v>24.935000000000002</c:v>
                </c:pt>
                <c:pt idx="178">
                  <c:v>25.36</c:v>
                </c:pt>
                <c:pt idx="179">
                  <c:v>25.07</c:v>
                </c:pt>
                <c:pt idx="180">
                  <c:v>25.135000000000002</c:v>
                </c:pt>
                <c:pt idx="181">
                  <c:v>25.299999999999997</c:v>
                </c:pt>
                <c:pt idx="182">
                  <c:v>25.384999999999998</c:v>
                </c:pt>
                <c:pt idx="183">
                  <c:v>24.634999999999998</c:v>
                </c:pt>
                <c:pt idx="184">
                  <c:v>24.884999999999998</c:v>
                </c:pt>
                <c:pt idx="185">
                  <c:v>25.085000000000001</c:v>
                </c:pt>
                <c:pt idx="186">
                  <c:v>25.005000000000003</c:v>
                </c:pt>
                <c:pt idx="187">
                  <c:v>24.875</c:v>
                </c:pt>
                <c:pt idx="188">
                  <c:v>25.240000000000002</c:v>
                </c:pt>
                <c:pt idx="189">
                  <c:v>25.484999999999999</c:v>
                </c:pt>
                <c:pt idx="190">
                  <c:v>25.07</c:v>
                </c:pt>
                <c:pt idx="191">
                  <c:v>25.07</c:v>
                </c:pt>
                <c:pt idx="192">
                  <c:v>25.34</c:v>
                </c:pt>
                <c:pt idx="193">
                  <c:v>25.045000000000002</c:v>
                </c:pt>
                <c:pt idx="194">
                  <c:v>24.984999999999999</c:v>
                </c:pt>
                <c:pt idx="195">
                  <c:v>25.41</c:v>
                </c:pt>
                <c:pt idx="196">
                  <c:v>25.324999999999999</c:v>
                </c:pt>
                <c:pt idx="197">
                  <c:v>25.490000000000002</c:v>
                </c:pt>
                <c:pt idx="198">
                  <c:v>25.215</c:v>
                </c:pt>
                <c:pt idx="199">
                  <c:v>25.225000000000001</c:v>
                </c:pt>
                <c:pt idx="200">
                  <c:v>24.72</c:v>
                </c:pt>
                <c:pt idx="201">
                  <c:v>25.155000000000001</c:v>
                </c:pt>
                <c:pt idx="202">
                  <c:v>25.744999999999997</c:v>
                </c:pt>
                <c:pt idx="203">
                  <c:v>25.765000000000001</c:v>
                </c:pt>
                <c:pt idx="204">
                  <c:v>25.39</c:v>
                </c:pt>
                <c:pt idx="205">
                  <c:v>25.364999999999998</c:v>
                </c:pt>
                <c:pt idx="206">
                  <c:v>25.465</c:v>
                </c:pt>
                <c:pt idx="207">
                  <c:v>24.715</c:v>
                </c:pt>
                <c:pt idx="208">
                  <c:v>25.445</c:v>
                </c:pt>
                <c:pt idx="209">
                  <c:v>25.184999999999999</c:v>
                </c:pt>
                <c:pt idx="210">
                  <c:v>25.145000000000003</c:v>
                </c:pt>
                <c:pt idx="211">
                  <c:v>24.805</c:v>
                </c:pt>
                <c:pt idx="212">
                  <c:v>25.27</c:v>
                </c:pt>
                <c:pt idx="213">
                  <c:v>25.35</c:v>
                </c:pt>
                <c:pt idx="214">
                  <c:v>25.060000000000002</c:v>
                </c:pt>
                <c:pt idx="215">
                  <c:v>25.78</c:v>
                </c:pt>
                <c:pt idx="216">
                  <c:v>25.46</c:v>
                </c:pt>
                <c:pt idx="217">
                  <c:v>25.115000000000002</c:v>
                </c:pt>
                <c:pt idx="218">
                  <c:v>25</c:v>
                </c:pt>
                <c:pt idx="219">
                  <c:v>25.29</c:v>
                </c:pt>
                <c:pt idx="220">
                  <c:v>25.43</c:v>
                </c:pt>
                <c:pt idx="221">
                  <c:v>25.265000000000001</c:v>
                </c:pt>
                <c:pt idx="222">
                  <c:v>25.435000000000002</c:v>
                </c:pt>
                <c:pt idx="223">
                  <c:v>25.58</c:v>
                </c:pt>
                <c:pt idx="224">
                  <c:v>25.09</c:v>
                </c:pt>
                <c:pt idx="225">
                  <c:v>25.299999999999997</c:v>
                </c:pt>
                <c:pt idx="226">
                  <c:v>25.585000000000001</c:v>
                </c:pt>
                <c:pt idx="227">
                  <c:v>25.774999999999999</c:v>
                </c:pt>
                <c:pt idx="228">
                  <c:v>25.445</c:v>
                </c:pt>
                <c:pt idx="229">
                  <c:v>25.479999999999997</c:v>
                </c:pt>
                <c:pt idx="230">
                  <c:v>25.66</c:v>
                </c:pt>
                <c:pt idx="231">
                  <c:v>25.35</c:v>
                </c:pt>
                <c:pt idx="232">
                  <c:v>25.555</c:v>
                </c:pt>
                <c:pt idx="233">
                  <c:v>25.155000000000001</c:v>
                </c:pt>
                <c:pt idx="234">
                  <c:v>25.545000000000002</c:v>
                </c:pt>
                <c:pt idx="235">
                  <c:v>25.33</c:v>
                </c:pt>
                <c:pt idx="236">
                  <c:v>25.244999999999997</c:v>
                </c:pt>
                <c:pt idx="237">
                  <c:v>26</c:v>
                </c:pt>
                <c:pt idx="238">
                  <c:v>25.58</c:v>
                </c:pt>
                <c:pt idx="239">
                  <c:v>25.344999999999999</c:v>
                </c:pt>
                <c:pt idx="240">
                  <c:v>25.53</c:v>
                </c:pt>
                <c:pt idx="241">
                  <c:v>25.36</c:v>
                </c:pt>
                <c:pt idx="242">
                  <c:v>25.27</c:v>
                </c:pt>
                <c:pt idx="243">
                  <c:v>25.86</c:v>
                </c:pt>
                <c:pt idx="244">
                  <c:v>25.630000000000003</c:v>
                </c:pt>
                <c:pt idx="245">
                  <c:v>25.365000000000002</c:v>
                </c:pt>
                <c:pt idx="246">
                  <c:v>25.484999999999999</c:v>
                </c:pt>
                <c:pt idx="247">
                  <c:v>25.134999999999998</c:v>
                </c:pt>
                <c:pt idx="248">
                  <c:v>25.645</c:v>
                </c:pt>
                <c:pt idx="249">
                  <c:v>25.689999999999998</c:v>
                </c:pt>
                <c:pt idx="250">
                  <c:v>25.689999999999998</c:v>
                </c:pt>
                <c:pt idx="251">
                  <c:v>25.634999999999998</c:v>
                </c:pt>
                <c:pt idx="252">
                  <c:v>25.92</c:v>
                </c:pt>
                <c:pt idx="253">
                  <c:v>25.765000000000001</c:v>
                </c:pt>
                <c:pt idx="254">
                  <c:v>26.13</c:v>
                </c:pt>
                <c:pt idx="255">
                  <c:v>25.754999999999999</c:v>
                </c:pt>
                <c:pt idx="256">
                  <c:v>25.774999999999999</c:v>
                </c:pt>
                <c:pt idx="257">
                  <c:v>25.45</c:v>
                </c:pt>
                <c:pt idx="258">
                  <c:v>25.619999999999997</c:v>
                </c:pt>
                <c:pt idx="259">
                  <c:v>26.204999999999998</c:v>
                </c:pt>
                <c:pt idx="260">
                  <c:v>25.914999999999999</c:v>
                </c:pt>
                <c:pt idx="261">
                  <c:v>26.085000000000001</c:v>
                </c:pt>
                <c:pt idx="262">
                  <c:v>26</c:v>
                </c:pt>
                <c:pt idx="263">
                  <c:v>26.07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362-49CC-A2F6-A26A25361C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24187464"/>
        <c:axId val="624189432"/>
      </c:scatterChart>
      <c:valAx>
        <c:axId val="624187464"/>
        <c:scaling>
          <c:orientation val="minMax"/>
          <c:max val="2015"/>
          <c:min val="179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Year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4189432"/>
        <c:crosses val="autoZero"/>
        <c:crossBetween val="midCat"/>
      </c:valAx>
      <c:valAx>
        <c:axId val="624189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Moving</a:t>
                </a:r>
                <a:r>
                  <a:rPr lang="en-US" b="1" baseline="0"/>
                  <a:t> Average Temperature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41874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25 Years Moving</a:t>
            </a:r>
            <a:r>
              <a:rPr lang="en-US" b="1" baseline="0"/>
              <a:t> Average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[global_data.xlsx]Sheet1!$C$1</c:f>
              <c:strCache>
                <c:ptCount val="1"/>
                <c:pt idx="0">
                  <c:v>Global 25 year Moving Average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[global_data.xlsx]Sheet1!$A$2:$A$267</c:f>
              <c:numCache>
                <c:formatCode>General</c:formatCode>
                <c:ptCount val="266"/>
                <c:pt idx="0">
                  <c:v>1750</c:v>
                </c:pt>
                <c:pt idx="1">
                  <c:v>1751</c:v>
                </c:pt>
                <c:pt idx="2">
                  <c:v>1752</c:v>
                </c:pt>
                <c:pt idx="3">
                  <c:v>1753</c:v>
                </c:pt>
                <c:pt idx="4">
                  <c:v>1754</c:v>
                </c:pt>
                <c:pt idx="5">
                  <c:v>1755</c:v>
                </c:pt>
                <c:pt idx="6">
                  <c:v>1756</c:v>
                </c:pt>
                <c:pt idx="7">
                  <c:v>1757</c:v>
                </c:pt>
                <c:pt idx="8">
                  <c:v>1758</c:v>
                </c:pt>
                <c:pt idx="9">
                  <c:v>1759</c:v>
                </c:pt>
                <c:pt idx="10">
                  <c:v>1760</c:v>
                </c:pt>
                <c:pt idx="11">
                  <c:v>1761</c:v>
                </c:pt>
                <c:pt idx="12">
                  <c:v>1762</c:v>
                </c:pt>
                <c:pt idx="13">
                  <c:v>1763</c:v>
                </c:pt>
                <c:pt idx="14">
                  <c:v>1764</c:v>
                </c:pt>
                <c:pt idx="15">
                  <c:v>1765</c:v>
                </c:pt>
                <c:pt idx="16">
                  <c:v>1766</c:v>
                </c:pt>
                <c:pt idx="17">
                  <c:v>1767</c:v>
                </c:pt>
                <c:pt idx="18">
                  <c:v>1768</c:v>
                </c:pt>
                <c:pt idx="19">
                  <c:v>1769</c:v>
                </c:pt>
                <c:pt idx="20">
                  <c:v>1770</c:v>
                </c:pt>
                <c:pt idx="21">
                  <c:v>1771</c:v>
                </c:pt>
                <c:pt idx="22">
                  <c:v>1772</c:v>
                </c:pt>
                <c:pt idx="23">
                  <c:v>1773</c:v>
                </c:pt>
                <c:pt idx="24">
                  <c:v>1774</c:v>
                </c:pt>
                <c:pt idx="25">
                  <c:v>1775</c:v>
                </c:pt>
                <c:pt idx="26">
                  <c:v>1776</c:v>
                </c:pt>
                <c:pt idx="27">
                  <c:v>1777</c:v>
                </c:pt>
                <c:pt idx="28">
                  <c:v>1778</c:v>
                </c:pt>
                <c:pt idx="29">
                  <c:v>1779</c:v>
                </c:pt>
                <c:pt idx="30">
                  <c:v>1780</c:v>
                </c:pt>
                <c:pt idx="31">
                  <c:v>1781</c:v>
                </c:pt>
                <c:pt idx="32">
                  <c:v>1782</c:v>
                </c:pt>
                <c:pt idx="33">
                  <c:v>1783</c:v>
                </c:pt>
                <c:pt idx="34">
                  <c:v>1784</c:v>
                </c:pt>
                <c:pt idx="35">
                  <c:v>1785</c:v>
                </c:pt>
                <c:pt idx="36">
                  <c:v>1786</c:v>
                </c:pt>
                <c:pt idx="37">
                  <c:v>1787</c:v>
                </c:pt>
                <c:pt idx="38">
                  <c:v>1788</c:v>
                </c:pt>
                <c:pt idx="39">
                  <c:v>1789</c:v>
                </c:pt>
                <c:pt idx="40">
                  <c:v>1790</c:v>
                </c:pt>
                <c:pt idx="41">
                  <c:v>1791</c:v>
                </c:pt>
                <c:pt idx="42">
                  <c:v>1792</c:v>
                </c:pt>
                <c:pt idx="43">
                  <c:v>1793</c:v>
                </c:pt>
                <c:pt idx="44">
                  <c:v>1794</c:v>
                </c:pt>
                <c:pt idx="45">
                  <c:v>1795</c:v>
                </c:pt>
                <c:pt idx="46">
                  <c:v>1796</c:v>
                </c:pt>
                <c:pt idx="47">
                  <c:v>1797</c:v>
                </c:pt>
                <c:pt idx="48">
                  <c:v>1798</c:v>
                </c:pt>
                <c:pt idx="49">
                  <c:v>1799</c:v>
                </c:pt>
                <c:pt idx="50">
                  <c:v>1800</c:v>
                </c:pt>
                <c:pt idx="51">
                  <c:v>1801</c:v>
                </c:pt>
                <c:pt idx="52">
                  <c:v>1802</c:v>
                </c:pt>
                <c:pt idx="53">
                  <c:v>1803</c:v>
                </c:pt>
                <c:pt idx="54">
                  <c:v>1804</c:v>
                </c:pt>
                <c:pt idx="55">
                  <c:v>1805</c:v>
                </c:pt>
                <c:pt idx="56">
                  <c:v>1806</c:v>
                </c:pt>
                <c:pt idx="57">
                  <c:v>1807</c:v>
                </c:pt>
                <c:pt idx="58">
                  <c:v>1808</c:v>
                </c:pt>
                <c:pt idx="59">
                  <c:v>1809</c:v>
                </c:pt>
                <c:pt idx="60">
                  <c:v>1810</c:v>
                </c:pt>
                <c:pt idx="61">
                  <c:v>1811</c:v>
                </c:pt>
                <c:pt idx="62">
                  <c:v>1812</c:v>
                </c:pt>
                <c:pt idx="63">
                  <c:v>1813</c:v>
                </c:pt>
                <c:pt idx="64">
                  <c:v>1814</c:v>
                </c:pt>
                <c:pt idx="65">
                  <c:v>1815</c:v>
                </c:pt>
                <c:pt idx="66">
                  <c:v>1816</c:v>
                </c:pt>
                <c:pt idx="67">
                  <c:v>1817</c:v>
                </c:pt>
                <c:pt idx="68">
                  <c:v>1818</c:v>
                </c:pt>
                <c:pt idx="69">
                  <c:v>1819</c:v>
                </c:pt>
                <c:pt idx="70">
                  <c:v>1820</c:v>
                </c:pt>
                <c:pt idx="71">
                  <c:v>1821</c:v>
                </c:pt>
                <c:pt idx="72">
                  <c:v>1822</c:v>
                </c:pt>
                <c:pt idx="73">
                  <c:v>1823</c:v>
                </c:pt>
                <c:pt idx="74">
                  <c:v>1824</c:v>
                </c:pt>
                <c:pt idx="75">
                  <c:v>1825</c:v>
                </c:pt>
                <c:pt idx="76">
                  <c:v>1826</c:v>
                </c:pt>
                <c:pt idx="77">
                  <c:v>1827</c:v>
                </c:pt>
                <c:pt idx="78">
                  <c:v>1828</c:v>
                </c:pt>
                <c:pt idx="79">
                  <c:v>1829</c:v>
                </c:pt>
                <c:pt idx="80">
                  <c:v>1830</c:v>
                </c:pt>
                <c:pt idx="81">
                  <c:v>1831</c:v>
                </c:pt>
                <c:pt idx="82">
                  <c:v>1832</c:v>
                </c:pt>
                <c:pt idx="83">
                  <c:v>1833</c:v>
                </c:pt>
                <c:pt idx="84">
                  <c:v>1834</c:v>
                </c:pt>
                <c:pt idx="85">
                  <c:v>1835</c:v>
                </c:pt>
                <c:pt idx="86">
                  <c:v>1836</c:v>
                </c:pt>
                <c:pt idx="87">
                  <c:v>1837</c:v>
                </c:pt>
                <c:pt idx="88">
                  <c:v>1838</c:v>
                </c:pt>
                <c:pt idx="89">
                  <c:v>1839</c:v>
                </c:pt>
                <c:pt idx="90">
                  <c:v>1840</c:v>
                </c:pt>
                <c:pt idx="91">
                  <c:v>1841</c:v>
                </c:pt>
                <c:pt idx="92">
                  <c:v>1842</c:v>
                </c:pt>
                <c:pt idx="93">
                  <c:v>1843</c:v>
                </c:pt>
                <c:pt idx="94">
                  <c:v>1844</c:v>
                </c:pt>
                <c:pt idx="95">
                  <c:v>1845</c:v>
                </c:pt>
                <c:pt idx="96">
                  <c:v>1846</c:v>
                </c:pt>
                <c:pt idx="97">
                  <c:v>1847</c:v>
                </c:pt>
                <c:pt idx="98">
                  <c:v>1848</c:v>
                </c:pt>
                <c:pt idx="99">
                  <c:v>1849</c:v>
                </c:pt>
                <c:pt idx="100">
                  <c:v>1850</c:v>
                </c:pt>
                <c:pt idx="101">
                  <c:v>1851</c:v>
                </c:pt>
                <c:pt idx="102">
                  <c:v>1852</c:v>
                </c:pt>
                <c:pt idx="103">
                  <c:v>1853</c:v>
                </c:pt>
                <c:pt idx="104">
                  <c:v>1854</c:v>
                </c:pt>
                <c:pt idx="105">
                  <c:v>1855</c:v>
                </c:pt>
                <c:pt idx="106">
                  <c:v>1856</c:v>
                </c:pt>
                <c:pt idx="107">
                  <c:v>1857</c:v>
                </c:pt>
                <c:pt idx="108">
                  <c:v>1858</c:v>
                </c:pt>
                <c:pt idx="109">
                  <c:v>1859</c:v>
                </c:pt>
                <c:pt idx="110">
                  <c:v>1860</c:v>
                </c:pt>
                <c:pt idx="111">
                  <c:v>1861</c:v>
                </c:pt>
                <c:pt idx="112">
                  <c:v>1862</c:v>
                </c:pt>
                <c:pt idx="113">
                  <c:v>1863</c:v>
                </c:pt>
                <c:pt idx="114">
                  <c:v>1864</c:v>
                </c:pt>
                <c:pt idx="115">
                  <c:v>1865</c:v>
                </c:pt>
                <c:pt idx="116">
                  <c:v>1866</c:v>
                </c:pt>
                <c:pt idx="117">
                  <c:v>1867</c:v>
                </c:pt>
                <c:pt idx="118">
                  <c:v>1868</c:v>
                </c:pt>
                <c:pt idx="119">
                  <c:v>1869</c:v>
                </c:pt>
                <c:pt idx="120">
                  <c:v>1870</c:v>
                </c:pt>
                <c:pt idx="121">
                  <c:v>1871</c:v>
                </c:pt>
                <c:pt idx="122">
                  <c:v>1872</c:v>
                </c:pt>
                <c:pt idx="123">
                  <c:v>1873</c:v>
                </c:pt>
                <c:pt idx="124">
                  <c:v>1874</c:v>
                </c:pt>
                <c:pt idx="125">
                  <c:v>1875</c:v>
                </c:pt>
                <c:pt idx="126">
                  <c:v>1876</c:v>
                </c:pt>
                <c:pt idx="127">
                  <c:v>1877</c:v>
                </c:pt>
                <c:pt idx="128">
                  <c:v>1878</c:v>
                </c:pt>
                <c:pt idx="129">
                  <c:v>1879</c:v>
                </c:pt>
                <c:pt idx="130">
                  <c:v>1880</c:v>
                </c:pt>
                <c:pt idx="131">
                  <c:v>1881</c:v>
                </c:pt>
                <c:pt idx="132">
                  <c:v>1882</c:v>
                </c:pt>
                <c:pt idx="133">
                  <c:v>1883</c:v>
                </c:pt>
                <c:pt idx="134">
                  <c:v>1884</c:v>
                </c:pt>
                <c:pt idx="135">
                  <c:v>1885</c:v>
                </c:pt>
                <c:pt idx="136">
                  <c:v>1886</c:v>
                </c:pt>
                <c:pt idx="137">
                  <c:v>1887</c:v>
                </c:pt>
                <c:pt idx="138">
                  <c:v>1888</c:v>
                </c:pt>
                <c:pt idx="139">
                  <c:v>1889</c:v>
                </c:pt>
                <c:pt idx="140">
                  <c:v>1890</c:v>
                </c:pt>
                <c:pt idx="141">
                  <c:v>1891</c:v>
                </c:pt>
                <c:pt idx="142">
                  <c:v>1892</c:v>
                </c:pt>
                <c:pt idx="143">
                  <c:v>1893</c:v>
                </c:pt>
                <c:pt idx="144">
                  <c:v>1894</c:v>
                </c:pt>
                <c:pt idx="145">
                  <c:v>1895</c:v>
                </c:pt>
                <c:pt idx="146">
                  <c:v>1896</c:v>
                </c:pt>
                <c:pt idx="147">
                  <c:v>1897</c:v>
                </c:pt>
                <c:pt idx="148">
                  <c:v>1898</c:v>
                </c:pt>
                <c:pt idx="149">
                  <c:v>1899</c:v>
                </c:pt>
                <c:pt idx="150">
                  <c:v>1900</c:v>
                </c:pt>
                <c:pt idx="151">
                  <c:v>1901</c:v>
                </c:pt>
                <c:pt idx="152">
                  <c:v>1902</c:v>
                </c:pt>
                <c:pt idx="153">
                  <c:v>1903</c:v>
                </c:pt>
                <c:pt idx="154">
                  <c:v>1904</c:v>
                </c:pt>
                <c:pt idx="155">
                  <c:v>1905</c:v>
                </c:pt>
                <c:pt idx="156">
                  <c:v>1906</c:v>
                </c:pt>
                <c:pt idx="157">
                  <c:v>1907</c:v>
                </c:pt>
                <c:pt idx="158">
                  <c:v>1908</c:v>
                </c:pt>
                <c:pt idx="159">
                  <c:v>1909</c:v>
                </c:pt>
                <c:pt idx="160">
                  <c:v>1910</c:v>
                </c:pt>
                <c:pt idx="161">
                  <c:v>1911</c:v>
                </c:pt>
                <c:pt idx="162">
                  <c:v>1912</c:v>
                </c:pt>
                <c:pt idx="163">
                  <c:v>1913</c:v>
                </c:pt>
                <c:pt idx="164">
                  <c:v>1914</c:v>
                </c:pt>
                <c:pt idx="165">
                  <c:v>1915</c:v>
                </c:pt>
                <c:pt idx="166">
                  <c:v>1916</c:v>
                </c:pt>
                <c:pt idx="167">
                  <c:v>1917</c:v>
                </c:pt>
                <c:pt idx="168">
                  <c:v>1918</c:v>
                </c:pt>
                <c:pt idx="169">
                  <c:v>1919</c:v>
                </c:pt>
                <c:pt idx="170">
                  <c:v>1920</c:v>
                </c:pt>
                <c:pt idx="171">
                  <c:v>1921</c:v>
                </c:pt>
                <c:pt idx="172">
                  <c:v>1922</c:v>
                </c:pt>
                <c:pt idx="173">
                  <c:v>1923</c:v>
                </c:pt>
                <c:pt idx="174">
                  <c:v>1924</c:v>
                </c:pt>
                <c:pt idx="175">
                  <c:v>1925</c:v>
                </c:pt>
                <c:pt idx="176">
                  <c:v>1926</c:v>
                </c:pt>
                <c:pt idx="177">
                  <c:v>1927</c:v>
                </c:pt>
                <c:pt idx="178">
                  <c:v>1928</c:v>
                </c:pt>
                <c:pt idx="179">
                  <c:v>1929</c:v>
                </c:pt>
                <c:pt idx="180">
                  <c:v>1930</c:v>
                </c:pt>
                <c:pt idx="181">
                  <c:v>1931</c:v>
                </c:pt>
                <c:pt idx="182">
                  <c:v>1932</c:v>
                </c:pt>
                <c:pt idx="183">
                  <c:v>1933</c:v>
                </c:pt>
                <c:pt idx="184">
                  <c:v>1934</c:v>
                </c:pt>
                <c:pt idx="185">
                  <c:v>1935</c:v>
                </c:pt>
                <c:pt idx="186">
                  <c:v>1936</c:v>
                </c:pt>
                <c:pt idx="187">
                  <c:v>1937</c:v>
                </c:pt>
                <c:pt idx="188">
                  <c:v>1938</c:v>
                </c:pt>
                <c:pt idx="189">
                  <c:v>1939</c:v>
                </c:pt>
                <c:pt idx="190">
                  <c:v>1940</c:v>
                </c:pt>
                <c:pt idx="191">
                  <c:v>1941</c:v>
                </c:pt>
                <c:pt idx="192">
                  <c:v>1942</c:v>
                </c:pt>
                <c:pt idx="193">
                  <c:v>1943</c:v>
                </c:pt>
                <c:pt idx="194">
                  <c:v>1944</c:v>
                </c:pt>
                <c:pt idx="195">
                  <c:v>1945</c:v>
                </c:pt>
                <c:pt idx="196">
                  <c:v>1946</c:v>
                </c:pt>
                <c:pt idx="197">
                  <c:v>1947</c:v>
                </c:pt>
                <c:pt idx="198">
                  <c:v>1948</c:v>
                </c:pt>
                <c:pt idx="199">
                  <c:v>1949</c:v>
                </c:pt>
                <c:pt idx="200">
                  <c:v>1950</c:v>
                </c:pt>
                <c:pt idx="201">
                  <c:v>1951</c:v>
                </c:pt>
                <c:pt idx="202">
                  <c:v>1952</c:v>
                </c:pt>
                <c:pt idx="203">
                  <c:v>1953</c:v>
                </c:pt>
                <c:pt idx="204">
                  <c:v>1954</c:v>
                </c:pt>
                <c:pt idx="205">
                  <c:v>1955</c:v>
                </c:pt>
                <c:pt idx="206">
                  <c:v>1956</c:v>
                </c:pt>
                <c:pt idx="207">
                  <c:v>1957</c:v>
                </c:pt>
                <c:pt idx="208">
                  <c:v>1958</c:v>
                </c:pt>
                <c:pt idx="209">
                  <c:v>1959</c:v>
                </c:pt>
                <c:pt idx="210">
                  <c:v>1960</c:v>
                </c:pt>
                <c:pt idx="211">
                  <c:v>1961</c:v>
                </c:pt>
                <c:pt idx="212">
                  <c:v>1962</c:v>
                </c:pt>
                <c:pt idx="213">
                  <c:v>1963</c:v>
                </c:pt>
                <c:pt idx="214">
                  <c:v>1964</c:v>
                </c:pt>
                <c:pt idx="215">
                  <c:v>1965</c:v>
                </c:pt>
                <c:pt idx="216">
                  <c:v>1966</c:v>
                </c:pt>
                <c:pt idx="217">
                  <c:v>1967</c:v>
                </c:pt>
                <c:pt idx="218">
                  <c:v>1968</c:v>
                </c:pt>
                <c:pt idx="219">
                  <c:v>1969</c:v>
                </c:pt>
                <c:pt idx="220">
                  <c:v>1970</c:v>
                </c:pt>
                <c:pt idx="221">
                  <c:v>1971</c:v>
                </c:pt>
                <c:pt idx="222">
                  <c:v>1972</c:v>
                </c:pt>
                <c:pt idx="223">
                  <c:v>1973</c:v>
                </c:pt>
                <c:pt idx="224">
                  <c:v>1974</c:v>
                </c:pt>
                <c:pt idx="225">
                  <c:v>1975</c:v>
                </c:pt>
                <c:pt idx="226">
                  <c:v>1976</c:v>
                </c:pt>
                <c:pt idx="227">
                  <c:v>1977</c:v>
                </c:pt>
                <c:pt idx="228">
                  <c:v>1978</c:v>
                </c:pt>
                <c:pt idx="229">
                  <c:v>1979</c:v>
                </c:pt>
                <c:pt idx="230">
                  <c:v>1980</c:v>
                </c:pt>
                <c:pt idx="231">
                  <c:v>1981</c:v>
                </c:pt>
                <c:pt idx="232">
                  <c:v>1982</c:v>
                </c:pt>
                <c:pt idx="233">
                  <c:v>1983</c:v>
                </c:pt>
                <c:pt idx="234">
                  <c:v>1984</c:v>
                </c:pt>
                <c:pt idx="235">
                  <c:v>1985</c:v>
                </c:pt>
                <c:pt idx="236">
                  <c:v>1986</c:v>
                </c:pt>
                <c:pt idx="237">
                  <c:v>1987</c:v>
                </c:pt>
                <c:pt idx="238">
                  <c:v>1988</c:v>
                </c:pt>
                <c:pt idx="239">
                  <c:v>1989</c:v>
                </c:pt>
                <c:pt idx="240">
                  <c:v>1990</c:v>
                </c:pt>
                <c:pt idx="241">
                  <c:v>1991</c:v>
                </c:pt>
                <c:pt idx="242">
                  <c:v>1992</c:v>
                </c:pt>
                <c:pt idx="243">
                  <c:v>1993</c:v>
                </c:pt>
                <c:pt idx="244">
                  <c:v>1994</c:v>
                </c:pt>
                <c:pt idx="245">
                  <c:v>1995</c:v>
                </c:pt>
                <c:pt idx="246">
                  <c:v>1996</c:v>
                </c:pt>
                <c:pt idx="247">
                  <c:v>1997</c:v>
                </c:pt>
                <c:pt idx="248">
                  <c:v>1998</c:v>
                </c:pt>
                <c:pt idx="249">
                  <c:v>1999</c:v>
                </c:pt>
                <c:pt idx="250">
                  <c:v>2000</c:v>
                </c:pt>
                <c:pt idx="251">
                  <c:v>2001</c:v>
                </c:pt>
                <c:pt idx="252">
                  <c:v>2002</c:v>
                </c:pt>
                <c:pt idx="253">
                  <c:v>2003</c:v>
                </c:pt>
                <c:pt idx="254">
                  <c:v>2004</c:v>
                </c:pt>
                <c:pt idx="255">
                  <c:v>2005</c:v>
                </c:pt>
                <c:pt idx="256">
                  <c:v>2006</c:v>
                </c:pt>
                <c:pt idx="257">
                  <c:v>2007</c:v>
                </c:pt>
                <c:pt idx="258">
                  <c:v>2008</c:v>
                </c:pt>
                <c:pt idx="259">
                  <c:v>2009</c:v>
                </c:pt>
                <c:pt idx="260">
                  <c:v>2010</c:v>
                </c:pt>
                <c:pt idx="261">
                  <c:v>2011</c:v>
                </c:pt>
                <c:pt idx="262">
                  <c:v>2012</c:v>
                </c:pt>
                <c:pt idx="263">
                  <c:v>2013</c:v>
                </c:pt>
                <c:pt idx="264">
                  <c:v>2014</c:v>
                </c:pt>
                <c:pt idx="265">
                  <c:v>2015</c:v>
                </c:pt>
              </c:numCache>
            </c:numRef>
          </c:xVal>
          <c:yVal>
            <c:numRef>
              <c:f>[global_data.xlsx]Sheet1!$C$2:$C$267</c:f>
              <c:numCache>
                <c:formatCode>General</c:formatCode>
                <c:ptCount val="266"/>
                <c:pt idx="24">
                  <c:v>8.7449999999999992</c:v>
                </c:pt>
                <c:pt idx="25">
                  <c:v>8.58</c:v>
                </c:pt>
                <c:pt idx="26">
                  <c:v>7.04</c:v>
                </c:pt>
                <c:pt idx="27">
                  <c:v>8.3249999999999993</c:v>
                </c:pt>
                <c:pt idx="28">
                  <c:v>8.5050000000000008</c:v>
                </c:pt>
                <c:pt idx="29">
                  <c:v>8.67</c:v>
                </c:pt>
                <c:pt idx="30">
                  <c:v>9.14</c:v>
                </c:pt>
                <c:pt idx="31">
                  <c:v>8.56</c:v>
                </c:pt>
                <c:pt idx="32">
                  <c:v>7.32</c:v>
                </c:pt>
                <c:pt idx="33">
                  <c:v>7.835</c:v>
                </c:pt>
                <c:pt idx="34">
                  <c:v>7.5250000000000004</c:v>
                </c:pt>
                <c:pt idx="35">
                  <c:v>8.0649999999999995</c:v>
                </c:pt>
                <c:pt idx="36">
                  <c:v>8.4350000000000005</c:v>
                </c:pt>
                <c:pt idx="37">
                  <c:v>7.7649999999999997</c:v>
                </c:pt>
                <c:pt idx="38">
                  <c:v>8.4250000000000007</c:v>
                </c:pt>
                <c:pt idx="39">
                  <c:v>8.2899999999999991</c:v>
                </c:pt>
                <c:pt idx="40">
                  <c:v>8.1950000000000003</c:v>
                </c:pt>
                <c:pt idx="41">
                  <c:v>8.2249999999999996</c:v>
                </c:pt>
                <c:pt idx="42">
                  <c:v>7.4349999999999996</c:v>
                </c:pt>
                <c:pt idx="43">
                  <c:v>7.96</c:v>
                </c:pt>
                <c:pt idx="44">
                  <c:v>8.11</c:v>
                </c:pt>
                <c:pt idx="45">
                  <c:v>8.1</c:v>
                </c:pt>
                <c:pt idx="46">
                  <c:v>8.23</c:v>
                </c:pt>
                <c:pt idx="47">
                  <c:v>8.3650000000000002</c:v>
                </c:pt>
                <c:pt idx="48">
                  <c:v>8.7200000000000006</c:v>
                </c:pt>
                <c:pt idx="49">
                  <c:v>8.8450000000000006</c:v>
                </c:pt>
                <c:pt idx="50">
                  <c:v>8.39</c:v>
                </c:pt>
                <c:pt idx="51">
                  <c:v>8.4250000000000007</c:v>
                </c:pt>
                <c:pt idx="52">
                  <c:v>8.56</c:v>
                </c:pt>
                <c:pt idx="53">
                  <c:v>8.74</c:v>
                </c:pt>
                <c:pt idx="54">
                  <c:v>9.1349999999999998</c:v>
                </c:pt>
                <c:pt idx="55">
                  <c:v>8.33</c:v>
                </c:pt>
                <c:pt idx="56">
                  <c:v>8.1649999999999991</c:v>
                </c:pt>
                <c:pt idx="57">
                  <c:v>7.98</c:v>
                </c:pt>
                <c:pt idx="58">
                  <c:v>7.7450000000000001</c:v>
                </c:pt>
                <c:pt idx="59">
                  <c:v>7.22</c:v>
                </c:pt>
                <c:pt idx="60">
                  <c:v>7.59</c:v>
                </c:pt>
                <c:pt idx="61">
                  <c:v>7.4450000000000003</c:v>
                </c:pt>
                <c:pt idx="62">
                  <c:v>7.75</c:v>
                </c:pt>
                <c:pt idx="63">
                  <c:v>8.0350000000000001</c:v>
                </c:pt>
                <c:pt idx="64">
                  <c:v>7.7850000000000001</c:v>
                </c:pt>
                <c:pt idx="65">
                  <c:v>7.7350000000000003</c:v>
                </c:pt>
                <c:pt idx="66">
                  <c:v>7.5149999999999997</c:v>
                </c:pt>
                <c:pt idx="67">
                  <c:v>7.6050000000000004</c:v>
                </c:pt>
                <c:pt idx="68">
                  <c:v>8.18</c:v>
                </c:pt>
                <c:pt idx="69">
                  <c:v>7.86</c:v>
                </c:pt>
                <c:pt idx="70">
                  <c:v>7.9450000000000003</c:v>
                </c:pt>
                <c:pt idx="71">
                  <c:v>8.3000000000000007</c:v>
                </c:pt>
                <c:pt idx="72">
                  <c:v>8.43</c:v>
                </c:pt>
                <c:pt idx="73">
                  <c:v>8.1150000000000002</c:v>
                </c:pt>
                <c:pt idx="74">
                  <c:v>8.5150000000000006</c:v>
                </c:pt>
                <c:pt idx="75">
                  <c:v>8.49</c:v>
                </c:pt>
                <c:pt idx="76">
                  <c:v>8.4700000000000006</c:v>
                </c:pt>
                <c:pt idx="77">
                  <c:v>8.6549999999999994</c:v>
                </c:pt>
                <c:pt idx="78">
                  <c:v>8.5050000000000008</c:v>
                </c:pt>
                <c:pt idx="79">
                  <c:v>8.25</c:v>
                </c:pt>
                <c:pt idx="80">
                  <c:v>8.4749999999999996</c:v>
                </c:pt>
                <c:pt idx="81">
                  <c:v>7.96</c:v>
                </c:pt>
                <c:pt idx="82">
                  <c:v>7.54</c:v>
                </c:pt>
                <c:pt idx="83">
                  <c:v>7.5449999999999999</c:v>
                </c:pt>
                <c:pt idx="84">
                  <c:v>7.5350000000000001</c:v>
                </c:pt>
                <c:pt idx="85">
                  <c:v>7.125</c:v>
                </c:pt>
                <c:pt idx="86">
                  <c:v>7.375</c:v>
                </c:pt>
                <c:pt idx="87">
                  <c:v>7.56</c:v>
                </c:pt>
                <c:pt idx="88">
                  <c:v>7.55</c:v>
                </c:pt>
                <c:pt idx="89">
                  <c:v>7.4349999999999996</c:v>
                </c:pt>
                <c:pt idx="90">
                  <c:v>7.37</c:v>
                </c:pt>
                <c:pt idx="91">
                  <c:v>7.335</c:v>
                </c:pt>
                <c:pt idx="92">
                  <c:v>7.9249999999999998</c:v>
                </c:pt>
                <c:pt idx="93">
                  <c:v>7.77</c:v>
                </c:pt>
                <c:pt idx="94">
                  <c:v>7.6349999999999998</c:v>
                </c:pt>
                <c:pt idx="95">
                  <c:v>7.97</c:v>
                </c:pt>
                <c:pt idx="96">
                  <c:v>8.3699999999999992</c:v>
                </c:pt>
                <c:pt idx="97">
                  <c:v>7.9050000000000002</c:v>
                </c:pt>
                <c:pt idx="98">
                  <c:v>8.2650000000000006</c:v>
                </c:pt>
                <c:pt idx="99">
                  <c:v>8.1850000000000005</c:v>
                </c:pt>
                <c:pt idx="100">
                  <c:v>8.1300000000000008</c:v>
                </c:pt>
                <c:pt idx="101">
                  <c:v>8.4949999999999992</c:v>
                </c:pt>
                <c:pt idx="102">
                  <c:v>8.1349999999999998</c:v>
                </c:pt>
                <c:pt idx="103">
                  <c:v>7.99</c:v>
                </c:pt>
                <c:pt idx="104">
                  <c:v>8.3650000000000002</c:v>
                </c:pt>
                <c:pt idx="105">
                  <c:v>7.875</c:v>
                </c:pt>
                <c:pt idx="106">
                  <c:v>7.7249999999999996</c:v>
                </c:pt>
                <c:pt idx="107">
                  <c:v>7.8849999999999998</c:v>
                </c:pt>
                <c:pt idx="108">
                  <c:v>8.125</c:v>
                </c:pt>
                <c:pt idx="109">
                  <c:v>7.82</c:v>
                </c:pt>
                <c:pt idx="110">
                  <c:v>7.83</c:v>
                </c:pt>
                <c:pt idx="111">
                  <c:v>7.6150000000000002</c:v>
                </c:pt>
                <c:pt idx="112">
                  <c:v>7.5350000000000001</c:v>
                </c:pt>
                <c:pt idx="113">
                  <c:v>7.87</c:v>
                </c:pt>
                <c:pt idx="114">
                  <c:v>7.89</c:v>
                </c:pt>
                <c:pt idx="115">
                  <c:v>7.9349999999999996</c:v>
                </c:pt>
                <c:pt idx="116">
                  <c:v>8.1549999999999994</c:v>
                </c:pt>
                <c:pt idx="117">
                  <c:v>8.3049999999999997</c:v>
                </c:pt>
                <c:pt idx="118">
                  <c:v>7.95</c:v>
                </c:pt>
                <c:pt idx="119">
                  <c:v>8.14</c:v>
                </c:pt>
                <c:pt idx="120">
                  <c:v>8.375</c:v>
                </c:pt>
                <c:pt idx="121">
                  <c:v>8.1050000000000004</c:v>
                </c:pt>
                <c:pt idx="122">
                  <c:v>8.0850000000000009</c:v>
                </c:pt>
                <c:pt idx="123">
                  <c:v>8.1649999999999991</c:v>
                </c:pt>
                <c:pt idx="124">
                  <c:v>8.1649999999999991</c:v>
                </c:pt>
                <c:pt idx="125">
                  <c:v>8.02</c:v>
                </c:pt>
                <c:pt idx="126">
                  <c:v>8.09</c:v>
                </c:pt>
                <c:pt idx="127">
                  <c:v>8.2899999999999991</c:v>
                </c:pt>
                <c:pt idx="128">
                  <c:v>8.52</c:v>
                </c:pt>
                <c:pt idx="129">
                  <c:v>8.14</c:v>
                </c:pt>
                <c:pt idx="130">
                  <c:v>8.06</c:v>
                </c:pt>
                <c:pt idx="131">
                  <c:v>8.0150000000000006</c:v>
                </c:pt>
                <c:pt idx="132">
                  <c:v>8.1150000000000002</c:v>
                </c:pt>
                <c:pt idx="133">
                  <c:v>8.1150000000000002</c:v>
                </c:pt>
                <c:pt idx="134">
                  <c:v>7.8650000000000002</c:v>
                </c:pt>
                <c:pt idx="135">
                  <c:v>7.8849999999999998</c:v>
                </c:pt>
                <c:pt idx="136">
                  <c:v>7.7549999999999999</c:v>
                </c:pt>
                <c:pt idx="137">
                  <c:v>8.01</c:v>
                </c:pt>
                <c:pt idx="138">
                  <c:v>8.0350000000000001</c:v>
                </c:pt>
                <c:pt idx="139">
                  <c:v>8.25</c:v>
                </c:pt>
                <c:pt idx="140">
                  <c:v>8.1300000000000008</c:v>
                </c:pt>
                <c:pt idx="141">
                  <c:v>8.23</c:v>
                </c:pt>
                <c:pt idx="142">
                  <c:v>8.16</c:v>
                </c:pt>
                <c:pt idx="143">
                  <c:v>8.2449999999999992</c:v>
                </c:pt>
                <c:pt idx="144">
                  <c:v>8.18</c:v>
                </c:pt>
                <c:pt idx="145">
                  <c:v>8.1349999999999998</c:v>
                </c:pt>
                <c:pt idx="146">
                  <c:v>8.1999999999999993</c:v>
                </c:pt>
                <c:pt idx="147">
                  <c:v>8.32</c:v>
                </c:pt>
                <c:pt idx="148">
                  <c:v>8.3049999999999997</c:v>
                </c:pt>
                <c:pt idx="149">
                  <c:v>8.1300000000000008</c:v>
                </c:pt>
                <c:pt idx="150">
                  <c:v>8.2899999999999991</c:v>
                </c:pt>
                <c:pt idx="151">
                  <c:v>8.5399999999999991</c:v>
                </c:pt>
                <c:pt idx="152">
                  <c:v>8.5649999999999995</c:v>
                </c:pt>
                <c:pt idx="153">
                  <c:v>8.1950000000000003</c:v>
                </c:pt>
                <c:pt idx="154">
                  <c:v>8.1050000000000004</c:v>
                </c:pt>
                <c:pt idx="155">
                  <c:v>8.25</c:v>
                </c:pt>
                <c:pt idx="156">
                  <c:v>8.2550000000000008</c:v>
                </c:pt>
                <c:pt idx="157">
                  <c:v>7.9649999999999999</c:v>
                </c:pt>
                <c:pt idx="158">
                  <c:v>7.98</c:v>
                </c:pt>
                <c:pt idx="159">
                  <c:v>8.0500000000000007</c:v>
                </c:pt>
                <c:pt idx="160">
                  <c:v>8.0850000000000009</c:v>
                </c:pt>
                <c:pt idx="161">
                  <c:v>8.0449999999999999</c:v>
                </c:pt>
                <c:pt idx="162">
                  <c:v>8.1300000000000008</c:v>
                </c:pt>
                <c:pt idx="163">
                  <c:v>8.31</c:v>
                </c:pt>
                <c:pt idx="164">
                  <c:v>8.2799999999999994</c:v>
                </c:pt>
                <c:pt idx="165">
                  <c:v>8.3049999999999997</c:v>
                </c:pt>
                <c:pt idx="166">
                  <c:v>8.15</c:v>
                </c:pt>
                <c:pt idx="167">
                  <c:v>8.0399999999999991</c:v>
                </c:pt>
                <c:pt idx="168">
                  <c:v>8.1449999999999996</c:v>
                </c:pt>
                <c:pt idx="169">
                  <c:v>8.2650000000000006</c:v>
                </c:pt>
                <c:pt idx="170">
                  <c:v>8.2850000000000001</c:v>
                </c:pt>
                <c:pt idx="171">
                  <c:v>8.43</c:v>
                </c:pt>
                <c:pt idx="172">
                  <c:v>8.2949999999999999</c:v>
                </c:pt>
                <c:pt idx="173">
                  <c:v>8.41</c:v>
                </c:pt>
                <c:pt idx="174">
                  <c:v>8.5050000000000008</c:v>
                </c:pt>
                <c:pt idx="175">
                  <c:v>8.5350000000000001</c:v>
                </c:pt>
                <c:pt idx="176">
                  <c:v>8.5150000000000006</c:v>
                </c:pt>
                <c:pt idx="177">
                  <c:v>8.3699999999999992</c:v>
                </c:pt>
                <c:pt idx="178">
                  <c:v>8.36</c:v>
                </c:pt>
                <c:pt idx="179">
                  <c:v>8.2349999999999994</c:v>
                </c:pt>
                <c:pt idx="180">
                  <c:v>8.5050000000000008</c:v>
                </c:pt>
                <c:pt idx="181">
                  <c:v>8.3350000000000009</c:v>
                </c:pt>
                <c:pt idx="182">
                  <c:v>8.4499999999999993</c:v>
                </c:pt>
                <c:pt idx="183">
                  <c:v>8.26</c:v>
                </c:pt>
                <c:pt idx="184">
                  <c:v>8.4250000000000007</c:v>
                </c:pt>
                <c:pt idx="185">
                  <c:v>8.35</c:v>
                </c:pt>
                <c:pt idx="186">
                  <c:v>8.36</c:v>
                </c:pt>
                <c:pt idx="187">
                  <c:v>8.5</c:v>
                </c:pt>
                <c:pt idx="188">
                  <c:v>8.7249999999999996</c:v>
                </c:pt>
                <c:pt idx="189">
                  <c:v>8.6750000000000007</c:v>
                </c:pt>
                <c:pt idx="190">
                  <c:v>8.4949999999999992</c:v>
                </c:pt>
                <c:pt idx="191">
                  <c:v>8.3949999999999996</c:v>
                </c:pt>
                <c:pt idx="192">
                  <c:v>8.43</c:v>
                </c:pt>
                <c:pt idx="193">
                  <c:v>8.57</c:v>
                </c:pt>
                <c:pt idx="194">
                  <c:v>8.6050000000000004</c:v>
                </c:pt>
                <c:pt idx="195">
                  <c:v>8.5749999999999993</c:v>
                </c:pt>
                <c:pt idx="196">
                  <c:v>8.5449999999999999</c:v>
                </c:pt>
                <c:pt idx="197">
                  <c:v>8.61</c:v>
                </c:pt>
                <c:pt idx="198">
                  <c:v>8.6300000000000008</c:v>
                </c:pt>
                <c:pt idx="199">
                  <c:v>8.56</c:v>
                </c:pt>
                <c:pt idx="200">
                  <c:v>8.5500000000000007</c:v>
                </c:pt>
                <c:pt idx="201">
                  <c:v>8.5749999999999993</c:v>
                </c:pt>
                <c:pt idx="202">
                  <c:v>8.6349999999999998</c:v>
                </c:pt>
                <c:pt idx="203">
                  <c:v>8.5549999999999997</c:v>
                </c:pt>
                <c:pt idx="204">
                  <c:v>8.5950000000000006</c:v>
                </c:pt>
                <c:pt idx="205">
                  <c:v>8.6750000000000007</c:v>
                </c:pt>
                <c:pt idx="206">
                  <c:v>8.4949999999999992</c:v>
                </c:pt>
                <c:pt idx="207">
                  <c:v>8.5350000000000001</c:v>
                </c:pt>
                <c:pt idx="208">
                  <c:v>8.6999999999999993</c:v>
                </c:pt>
                <c:pt idx="209">
                  <c:v>8.625</c:v>
                </c:pt>
                <c:pt idx="210">
                  <c:v>8.5649999999999995</c:v>
                </c:pt>
                <c:pt idx="211">
                  <c:v>8.75</c:v>
                </c:pt>
                <c:pt idx="212">
                  <c:v>8.8049999999999997</c:v>
                </c:pt>
                <c:pt idx="213">
                  <c:v>8.81</c:v>
                </c:pt>
                <c:pt idx="214">
                  <c:v>8.5850000000000009</c:v>
                </c:pt>
                <c:pt idx="215">
                  <c:v>8.65</c:v>
                </c:pt>
                <c:pt idx="216">
                  <c:v>8.6649999999999991</c:v>
                </c:pt>
                <c:pt idx="217">
                  <c:v>8.73</c:v>
                </c:pt>
                <c:pt idx="218">
                  <c:v>8.6850000000000005</c:v>
                </c:pt>
                <c:pt idx="219">
                  <c:v>8.59</c:v>
                </c:pt>
                <c:pt idx="220">
                  <c:v>8.69</c:v>
                </c:pt>
                <c:pt idx="221">
                  <c:v>8.6999999999999993</c:v>
                </c:pt>
                <c:pt idx="222">
                  <c:v>8.625</c:v>
                </c:pt>
                <c:pt idx="223">
                  <c:v>8.77</c:v>
                </c:pt>
                <c:pt idx="224">
                  <c:v>8.42</c:v>
                </c:pt>
                <c:pt idx="225">
                  <c:v>8.6850000000000005</c:v>
                </c:pt>
                <c:pt idx="226">
                  <c:v>8.4949999999999992</c:v>
                </c:pt>
                <c:pt idx="227">
                  <c:v>8.86</c:v>
                </c:pt>
                <c:pt idx="228">
                  <c:v>8.625</c:v>
                </c:pt>
                <c:pt idx="229">
                  <c:v>8.68</c:v>
                </c:pt>
                <c:pt idx="230">
                  <c:v>8.6300000000000008</c:v>
                </c:pt>
                <c:pt idx="231">
                  <c:v>8.9499999999999993</c:v>
                </c:pt>
                <c:pt idx="232">
                  <c:v>8.7050000000000001</c:v>
                </c:pt>
                <c:pt idx="233">
                  <c:v>8.8800000000000008</c:v>
                </c:pt>
                <c:pt idx="234">
                  <c:v>8.6349999999999998</c:v>
                </c:pt>
                <c:pt idx="235">
                  <c:v>8.73</c:v>
                </c:pt>
                <c:pt idx="236">
                  <c:v>8.7899999999999991</c:v>
                </c:pt>
                <c:pt idx="237">
                  <c:v>8.9250000000000007</c:v>
                </c:pt>
                <c:pt idx="238">
                  <c:v>8.8049999999999997</c:v>
                </c:pt>
                <c:pt idx="239">
                  <c:v>8.7249999999999996</c:v>
                </c:pt>
                <c:pt idx="240">
                  <c:v>8.9149999999999991</c:v>
                </c:pt>
                <c:pt idx="241">
                  <c:v>8.94</c:v>
                </c:pt>
                <c:pt idx="242">
                  <c:v>8.68</c:v>
                </c:pt>
                <c:pt idx="243">
                  <c:v>8.7349999999999994</c:v>
                </c:pt>
                <c:pt idx="244">
                  <c:v>8.8699999999999992</c:v>
                </c:pt>
                <c:pt idx="245">
                  <c:v>8.9749999999999996</c:v>
                </c:pt>
                <c:pt idx="246">
                  <c:v>8.77</c:v>
                </c:pt>
                <c:pt idx="247">
                  <c:v>9.0749999999999993</c:v>
                </c:pt>
                <c:pt idx="248">
                  <c:v>8.9949999999999992</c:v>
                </c:pt>
                <c:pt idx="249">
                  <c:v>9.0150000000000006</c:v>
                </c:pt>
                <c:pt idx="250">
                  <c:v>8.7750000000000004</c:v>
                </c:pt>
                <c:pt idx="251">
                  <c:v>9.1300000000000008</c:v>
                </c:pt>
                <c:pt idx="252">
                  <c:v>9.1300000000000008</c:v>
                </c:pt>
                <c:pt idx="253">
                  <c:v>9.1300000000000008</c:v>
                </c:pt>
                <c:pt idx="254">
                  <c:v>9.15</c:v>
                </c:pt>
                <c:pt idx="255">
                  <c:v>9.4350000000000005</c:v>
                </c:pt>
                <c:pt idx="256">
                  <c:v>9.0850000000000009</c:v>
                </c:pt>
                <c:pt idx="257">
                  <c:v>9.3800000000000008</c:v>
                </c:pt>
                <c:pt idx="258">
                  <c:v>9.06</c:v>
                </c:pt>
                <c:pt idx="259">
                  <c:v>9.0850000000000009</c:v>
                </c:pt>
                <c:pt idx="260">
                  <c:v>9.2650000000000006</c:v>
                </c:pt>
                <c:pt idx="261">
                  <c:v>9.2550000000000008</c:v>
                </c:pt>
                <c:pt idx="262">
                  <c:v>9.3550000000000004</c:v>
                </c:pt>
                <c:pt idx="263">
                  <c:v>9.2650000000000006</c:v>
                </c:pt>
                <c:pt idx="264">
                  <c:v>9.4</c:v>
                </c:pt>
                <c:pt idx="265">
                  <c:v>9.5050000000000008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BA9-4B76-822F-1B784B91088E}"/>
            </c:ext>
          </c:extLst>
        </c:ser>
        <c:ser>
          <c:idx val="1"/>
          <c:order val="1"/>
          <c:tx>
            <c:strRef>
              <c:f>[global_data.xlsx]Sheet1!$F$1</c:f>
              <c:strCache>
                <c:ptCount val="1"/>
                <c:pt idx="0">
                  <c:v>Delhi 25 year Moving Average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[global_data.xlsx]Sheet1!$A$2:$A$267</c:f>
              <c:numCache>
                <c:formatCode>General</c:formatCode>
                <c:ptCount val="266"/>
                <c:pt idx="0">
                  <c:v>1750</c:v>
                </c:pt>
                <c:pt idx="1">
                  <c:v>1751</c:v>
                </c:pt>
                <c:pt idx="2">
                  <c:v>1752</c:v>
                </c:pt>
                <c:pt idx="3">
                  <c:v>1753</c:v>
                </c:pt>
                <c:pt idx="4">
                  <c:v>1754</c:v>
                </c:pt>
                <c:pt idx="5">
                  <c:v>1755</c:v>
                </c:pt>
                <c:pt idx="6">
                  <c:v>1756</c:v>
                </c:pt>
                <c:pt idx="7">
                  <c:v>1757</c:v>
                </c:pt>
                <c:pt idx="8">
                  <c:v>1758</c:v>
                </c:pt>
                <c:pt idx="9">
                  <c:v>1759</c:v>
                </c:pt>
                <c:pt idx="10">
                  <c:v>1760</c:v>
                </c:pt>
                <c:pt idx="11">
                  <c:v>1761</c:v>
                </c:pt>
                <c:pt idx="12">
                  <c:v>1762</c:v>
                </c:pt>
                <c:pt idx="13">
                  <c:v>1763</c:v>
                </c:pt>
                <c:pt idx="14">
                  <c:v>1764</c:v>
                </c:pt>
                <c:pt idx="15">
                  <c:v>1765</c:v>
                </c:pt>
                <c:pt idx="16">
                  <c:v>1766</c:v>
                </c:pt>
                <c:pt idx="17">
                  <c:v>1767</c:v>
                </c:pt>
                <c:pt idx="18">
                  <c:v>1768</c:v>
                </c:pt>
                <c:pt idx="19">
                  <c:v>1769</c:v>
                </c:pt>
                <c:pt idx="20">
                  <c:v>1770</c:v>
                </c:pt>
                <c:pt idx="21">
                  <c:v>1771</c:v>
                </c:pt>
                <c:pt idx="22">
                  <c:v>1772</c:v>
                </c:pt>
                <c:pt idx="23">
                  <c:v>1773</c:v>
                </c:pt>
                <c:pt idx="24">
                  <c:v>1774</c:v>
                </c:pt>
                <c:pt idx="25">
                  <c:v>1775</c:v>
                </c:pt>
                <c:pt idx="26">
                  <c:v>1776</c:v>
                </c:pt>
                <c:pt idx="27">
                  <c:v>1777</c:v>
                </c:pt>
                <c:pt idx="28">
                  <c:v>1778</c:v>
                </c:pt>
                <c:pt idx="29">
                  <c:v>1779</c:v>
                </c:pt>
                <c:pt idx="30">
                  <c:v>1780</c:v>
                </c:pt>
                <c:pt idx="31">
                  <c:v>1781</c:v>
                </c:pt>
                <c:pt idx="32">
                  <c:v>1782</c:v>
                </c:pt>
                <c:pt idx="33">
                  <c:v>1783</c:v>
                </c:pt>
                <c:pt idx="34">
                  <c:v>1784</c:v>
                </c:pt>
                <c:pt idx="35">
                  <c:v>1785</c:v>
                </c:pt>
                <c:pt idx="36">
                  <c:v>1786</c:v>
                </c:pt>
                <c:pt idx="37">
                  <c:v>1787</c:v>
                </c:pt>
                <c:pt idx="38">
                  <c:v>1788</c:v>
                </c:pt>
                <c:pt idx="39">
                  <c:v>1789</c:v>
                </c:pt>
                <c:pt idx="40">
                  <c:v>1790</c:v>
                </c:pt>
                <c:pt idx="41">
                  <c:v>1791</c:v>
                </c:pt>
                <c:pt idx="42">
                  <c:v>1792</c:v>
                </c:pt>
                <c:pt idx="43">
                  <c:v>1793</c:v>
                </c:pt>
                <c:pt idx="44">
                  <c:v>1794</c:v>
                </c:pt>
                <c:pt idx="45">
                  <c:v>1795</c:v>
                </c:pt>
                <c:pt idx="46">
                  <c:v>1796</c:v>
                </c:pt>
                <c:pt idx="47">
                  <c:v>1797</c:v>
                </c:pt>
                <c:pt idx="48">
                  <c:v>1798</c:v>
                </c:pt>
                <c:pt idx="49">
                  <c:v>1799</c:v>
                </c:pt>
                <c:pt idx="50">
                  <c:v>1800</c:v>
                </c:pt>
                <c:pt idx="51">
                  <c:v>1801</c:v>
                </c:pt>
                <c:pt idx="52">
                  <c:v>1802</c:v>
                </c:pt>
                <c:pt idx="53">
                  <c:v>1803</c:v>
                </c:pt>
                <c:pt idx="54">
                  <c:v>1804</c:v>
                </c:pt>
                <c:pt idx="55">
                  <c:v>1805</c:v>
                </c:pt>
                <c:pt idx="56">
                  <c:v>1806</c:v>
                </c:pt>
                <c:pt idx="57">
                  <c:v>1807</c:v>
                </c:pt>
                <c:pt idx="58">
                  <c:v>1808</c:v>
                </c:pt>
                <c:pt idx="59">
                  <c:v>1809</c:v>
                </c:pt>
                <c:pt idx="60">
                  <c:v>1810</c:v>
                </c:pt>
                <c:pt idx="61">
                  <c:v>1811</c:v>
                </c:pt>
                <c:pt idx="62">
                  <c:v>1812</c:v>
                </c:pt>
                <c:pt idx="63">
                  <c:v>1813</c:v>
                </c:pt>
                <c:pt idx="64">
                  <c:v>1814</c:v>
                </c:pt>
                <c:pt idx="65">
                  <c:v>1815</c:v>
                </c:pt>
                <c:pt idx="66">
                  <c:v>1816</c:v>
                </c:pt>
                <c:pt idx="67">
                  <c:v>1817</c:v>
                </c:pt>
                <c:pt idx="68">
                  <c:v>1818</c:v>
                </c:pt>
                <c:pt idx="69">
                  <c:v>1819</c:v>
                </c:pt>
                <c:pt idx="70">
                  <c:v>1820</c:v>
                </c:pt>
                <c:pt idx="71">
                  <c:v>1821</c:v>
                </c:pt>
                <c:pt idx="72">
                  <c:v>1822</c:v>
                </c:pt>
                <c:pt idx="73">
                  <c:v>1823</c:v>
                </c:pt>
                <c:pt idx="74">
                  <c:v>1824</c:v>
                </c:pt>
                <c:pt idx="75">
                  <c:v>1825</c:v>
                </c:pt>
                <c:pt idx="76">
                  <c:v>1826</c:v>
                </c:pt>
                <c:pt idx="77">
                  <c:v>1827</c:v>
                </c:pt>
                <c:pt idx="78">
                  <c:v>1828</c:v>
                </c:pt>
                <c:pt idx="79">
                  <c:v>1829</c:v>
                </c:pt>
                <c:pt idx="80">
                  <c:v>1830</c:v>
                </c:pt>
                <c:pt idx="81">
                  <c:v>1831</c:v>
                </c:pt>
                <c:pt idx="82">
                  <c:v>1832</c:v>
                </c:pt>
                <c:pt idx="83">
                  <c:v>1833</c:v>
                </c:pt>
                <c:pt idx="84">
                  <c:v>1834</c:v>
                </c:pt>
                <c:pt idx="85">
                  <c:v>1835</c:v>
                </c:pt>
                <c:pt idx="86">
                  <c:v>1836</c:v>
                </c:pt>
                <c:pt idx="87">
                  <c:v>1837</c:v>
                </c:pt>
                <c:pt idx="88">
                  <c:v>1838</c:v>
                </c:pt>
                <c:pt idx="89">
                  <c:v>1839</c:v>
                </c:pt>
                <c:pt idx="90">
                  <c:v>1840</c:v>
                </c:pt>
                <c:pt idx="91">
                  <c:v>1841</c:v>
                </c:pt>
                <c:pt idx="92">
                  <c:v>1842</c:v>
                </c:pt>
                <c:pt idx="93">
                  <c:v>1843</c:v>
                </c:pt>
                <c:pt idx="94">
                  <c:v>1844</c:v>
                </c:pt>
                <c:pt idx="95">
                  <c:v>1845</c:v>
                </c:pt>
                <c:pt idx="96">
                  <c:v>1846</c:v>
                </c:pt>
                <c:pt idx="97">
                  <c:v>1847</c:v>
                </c:pt>
                <c:pt idx="98">
                  <c:v>1848</c:v>
                </c:pt>
                <c:pt idx="99">
                  <c:v>1849</c:v>
                </c:pt>
                <c:pt idx="100">
                  <c:v>1850</c:v>
                </c:pt>
                <c:pt idx="101">
                  <c:v>1851</c:v>
                </c:pt>
                <c:pt idx="102">
                  <c:v>1852</c:v>
                </c:pt>
                <c:pt idx="103">
                  <c:v>1853</c:v>
                </c:pt>
                <c:pt idx="104">
                  <c:v>1854</c:v>
                </c:pt>
                <c:pt idx="105">
                  <c:v>1855</c:v>
                </c:pt>
                <c:pt idx="106">
                  <c:v>1856</c:v>
                </c:pt>
                <c:pt idx="107">
                  <c:v>1857</c:v>
                </c:pt>
                <c:pt idx="108">
                  <c:v>1858</c:v>
                </c:pt>
                <c:pt idx="109">
                  <c:v>1859</c:v>
                </c:pt>
                <c:pt idx="110">
                  <c:v>1860</c:v>
                </c:pt>
                <c:pt idx="111">
                  <c:v>1861</c:v>
                </c:pt>
                <c:pt idx="112">
                  <c:v>1862</c:v>
                </c:pt>
                <c:pt idx="113">
                  <c:v>1863</c:v>
                </c:pt>
                <c:pt idx="114">
                  <c:v>1864</c:v>
                </c:pt>
                <c:pt idx="115">
                  <c:v>1865</c:v>
                </c:pt>
                <c:pt idx="116">
                  <c:v>1866</c:v>
                </c:pt>
                <c:pt idx="117">
                  <c:v>1867</c:v>
                </c:pt>
                <c:pt idx="118">
                  <c:v>1868</c:v>
                </c:pt>
                <c:pt idx="119">
                  <c:v>1869</c:v>
                </c:pt>
                <c:pt idx="120">
                  <c:v>1870</c:v>
                </c:pt>
                <c:pt idx="121">
                  <c:v>1871</c:v>
                </c:pt>
                <c:pt idx="122">
                  <c:v>1872</c:v>
                </c:pt>
                <c:pt idx="123">
                  <c:v>1873</c:v>
                </c:pt>
                <c:pt idx="124">
                  <c:v>1874</c:v>
                </c:pt>
                <c:pt idx="125">
                  <c:v>1875</c:v>
                </c:pt>
                <c:pt idx="126">
                  <c:v>1876</c:v>
                </c:pt>
                <c:pt idx="127">
                  <c:v>1877</c:v>
                </c:pt>
                <c:pt idx="128">
                  <c:v>1878</c:v>
                </c:pt>
                <c:pt idx="129">
                  <c:v>1879</c:v>
                </c:pt>
                <c:pt idx="130">
                  <c:v>1880</c:v>
                </c:pt>
                <c:pt idx="131">
                  <c:v>1881</c:v>
                </c:pt>
                <c:pt idx="132">
                  <c:v>1882</c:v>
                </c:pt>
                <c:pt idx="133">
                  <c:v>1883</c:v>
                </c:pt>
                <c:pt idx="134">
                  <c:v>1884</c:v>
                </c:pt>
                <c:pt idx="135">
                  <c:v>1885</c:v>
                </c:pt>
                <c:pt idx="136">
                  <c:v>1886</c:v>
                </c:pt>
                <c:pt idx="137">
                  <c:v>1887</c:v>
                </c:pt>
                <c:pt idx="138">
                  <c:v>1888</c:v>
                </c:pt>
                <c:pt idx="139">
                  <c:v>1889</c:v>
                </c:pt>
                <c:pt idx="140">
                  <c:v>1890</c:v>
                </c:pt>
                <c:pt idx="141">
                  <c:v>1891</c:v>
                </c:pt>
                <c:pt idx="142">
                  <c:v>1892</c:v>
                </c:pt>
                <c:pt idx="143">
                  <c:v>1893</c:v>
                </c:pt>
                <c:pt idx="144">
                  <c:v>1894</c:v>
                </c:pt>
                <c:pt idx="145">
                  <c:v>1895</c:v>
                </c:pt>
                <c:pt idx="146">
                  <c:v>1896</c:v>
                </c:pt>
                <c:pt idx="147">
                  <c:v>1897</c:v>
                </c:pt>
                <c:pt idx="148">
                  <c:v>1898</c:v>
                </c:pt>
                <c:pt idx="149">
                  <c:v>1899</c:v>
                </c:pt>
                <c:pt idx="150">
                  <c:v>1900</c:v>
                </c:pt>
                <c:pt idx="151">
                  <c:v>1901</c:v>
                </c:pt>
                <c:pt idx="152">
                  <c:v>1902</c:v>
                </c:pt>
                <c:pt idx="153">
                  <c:v>1903</c:v>
                </c:pt>
                <c:pt idx="154">
                  <c:v>1904</c:v>
                </c:pt>
                <c:pt idx="155">
                  <c:v>1905</c:v>
                </c:pt>
                <c:pt idx="156">
                  <c:v>1906</c:v>
                </c:pt>
                <c:pt idx="157">
                  <c:v>1907</c:v>
                </c:pt>
                <c:pt idx="158">
                  <c:v>1908</c:v>
                </c:pt>
                <c:pt idx="159">
                  <c:v>1909</c:v>
                </c:pt>
                <c:pt idx="160">
                  <c:v>1910</c:v>
                </c:pt>
                <c:pt idx="161">
                  <c:v>1911</c:v>
                </c:pt>
                <c:pt idx="162">
                  <c:v>1912</c:v>
                </c:pt>
                <c:pt idx="163">
                  <c:v>1913</c:v>
                </c:pt>
                <c:pt idx="164">
                  <c:v>1914</c:v>
                </c:pt>
                <c:pt idx="165">
                  <c:v>1915</c:v>
                </c:pt>
                <c:pt idx="166">
                  <c:v>1916</c:v>
                </c:pt>
                <c:pt idx="167">
                  <c:v>1917</c:v>
                </c:pt>
                <c:pt idx="168">
                  <c:v>1918</c:v>
                </c:pt>
                <c:pt idx="169">
                  <c:v>1919</c:v>
                </c:pt>
                <c:pt idx="170">
                  <c:v>1920</c:v>
                </c:pt>
                <c:pt idx="171">
                  <c:v>1921</c:v>
                </c:pt>
                <c:pt idx="172">
                  <c:v>1922</c:v>
                </c:pt>
                <c:pt idx="173">
                  <c:v>1923</c:v>
                </c:pt>
                <c:pt idx="174">
                  <c:v>1924</c:v>
                </c:pt>
                <c:pt idx="175">
                  <c:v>1925</c:v>
                </c:pt>
                <c:pt idx="176">
                  <c:v>1926</c:v>
                </c:pt>
                <c:pt idx="177">
                  <c:v>1927</c:v>
                </c:pt>
                <c:pt idx="178">
                  <c:v>1928</c:v>
                </c:pt>
                <c:pt idx="179">
                  <c:v>1929</c:v>
                </c:pt>
                <c:pt idx="180">
                  <c:v>1930</c:v>
                </c:pt>
                <c:pt idx="181">
                  <c:v>1931</c:v>
                </c:pt>
                <c:pt idx="182">
                  <c:v>1932</c:v>
                </c:pt>
                <c:pt idx="183">
                  <c:v>1933</c:v>
                </c:pt>
                <c:pt idx="184">
                  <c:v>1934</c:v>
                </c:pt>
                <c:pt idx="185">
                  <c:v>1935</c:v>
                </c:pt>
                <c:pt idx="186">
                  <c:v>1936</c:v>
                </c:pt>
                <c:pt idx="187">
                  <c:v>1937</c:v>
                </c:pt>
                <c:pt idx="188">
                  <c:v>1938</c:v>
                </c:pt>
                <c:pt idx="189">
                  <c:v>1939</c:v>
                </c:pt>
                <c:pt idx="190">
                  <c:v>1940</c:v>
                </c:pt>
                <c:pt idx="191">
                  <c:v>1941</c:v>
                </c:pt>
                <c:pt idx="192">
                  <c:v>1942</c:v>
                </c:pt>
                <c:pt idx="193">
                  <c:v>1943</c:v>
                </c:pt>
                <c:pt idx="194">
                  <c:v>1944</c:v>
                </c:pt>
                <c:pt idx="195">
                  <c:v>1945</c:v>
                </c:pt>
                <c:pt idx="196">
                  <c:v>1946</c:v>
                </c:pt>
                <c:pt idx="197">
                  <c:v>1947</c:v>
                </c:pt>
                <c:pt idx="198">
                  <c:v>1948</c:v>
                </c:pt>
                <c:pt idx="199">
                  <c:v>1949</c:v>
                </c:pt>
                <c:pt idx="200">
                  <c:v>1950</c:v>
                </c:pt>
                <c:pt idx="201">
                  <c:v>1951</c:v>
                </c:pt>
                <c:pt idx="202">
                  <c:v>1952</c:v>
                </c:pt>
                <c:pt idx="203">
                  <c:v>1953</c:v>
                </c:pt>
                <c:pt idx="204">
                  <c:v>1954</c:v>
                </c:pt>
                <c:pt idx="205">
                  <c:v>1955</c:v>
                </c:pt>
                <c:pt idx="206">
                  <c:v>1956</c:v>
                </c:pt>
                <c:pt idx="207">
                  <c:v>1957</c:v>
                </c:pt>
                <c:pt idx="208">
                  <c:v>1958</c:v>
                </c:pt>
                <c:pt idx="209">
                  <c:v>1959</c:v>
                </c:pt>
                <c:pt idx="210">
                  <c:v>1960</c:v>
                </c:pt>
                <c:pt idx="211">
                  <c:v>1961</c:v>
                </c:pt>
                <c:pt idx="212">
                  <c:v>1962</c:v>
                </c:pt>
                <c:pt idx="213">
                  <c:v>1963</c:v>
                </c:pt>
                <c:pt idx="214">
                  <c:v>1964</c:v>
                </c:pt>
                <c:pt idx="215">
                  <c:v>1965</c:v>
                </c:pt>
                <c:pt idx="216">
                  <c:v>1966</c:v>
                </c:pt>
                <c:pt idx="217">
                  <c:v>1967</c:v>
                </c:pt>
                <c:pt idx="218">
                  <c:v>1968</c:v>
                </c:pt>
                <c:pt idx="219">
                  <c:v>1969</c:v>
                </c:pt>
                <c:pt idx="220">
                  <c:v>1970</c:v>
                </c:pt>
                <c:pt idx="221">
                  <c:v>1971</c:v>
                </c:pt>
                <c:pt idx="222">
                  <c:v>1972</c:v>
                </c:pt>
                <c:pt idx="223">
                  <c:v>1973</c:v>
                </c:pt>
                <c:pt idx="224">
                  <c:v>1974</c:v>
                </c:pt>
                <c:pt idx="225">
                  <c:v>1975</c:v>
                </c:pt>
                <c:pt idx="226">
                  <c:v>1976</c:v>
                </c:pt>
                <c:pt idx="227">
                  <c:v>1977</c:v>
                </c:pt>
                <c:pt idx="228">
                  <c:v>1978</c:v>
                </c:pt>
                <c:pt idx="229">
                  <c:v>1979</c:v>
                </c:pt>
                <c:pt idx="230">
                  <c:v>1980</c:v>
                </c:pt>
                <c:pt idx="231">
                  <c:v>1981</c:v>
                </c:pt>
                <c:pt idx="232">
                  <c:v>1982</c:v>
                </c:pt>
                <c:pt idx="233">
                  <c:v>1983</c:v>
                </c:pt>
                <c:pt idx="234">
                  <c:v>1984</c:v>
                </c:pt>
                <c:pt idx="235">
                  <c:v>1985</c:v>
                </c:pt>
                <c:pt idx="236">
                  <c:v>1986</c:v>
                </c:pt>
                <c:pt idx="237">
                  <c:v>1987</c:v>
                </c:pt>
                <c:pt idx="238">
                  <c:v>1988</c:v>
                </c:pt>
                <c:pt idx="239">
                  <c:v>1989</c:v>
                </c:pt>
                <c:pt idx="240">
                  <c:v>1990</c:v>
                </c:pt>
                <c:pt idx="241">
                  <c:v>1991</c:v>
                </c:pt>
                <c:pt idx="242">
                  <c:v>1992</c:v>
                </c:pt>
                <c:pt idx="243">
                  <c:v>1993</c:v>
                </c:pt>
                <c:pt idx="244">
                  <c:v>1994</c:v>
                </c:pt>
                <c:pt idx="245">
                  <c:v>1995</c:v>
                </c:pt>
                <c:pt idx="246">
                  <c:v>1996</c:v>
                </c:pt>
                <c:pt idx="247">
                  <c:v>1997</c:v>
                </c:pt>
                <c:pt idx="248">
                  <c:v>1998</c:v>
                </c:pt>
                <c:pt idx="249">
                  <c:v>1999</c:v>
                </c:pt>
                <c:pt idx="250">
                  <c:v>2000</c:v>
                </c:pt>
                <c:pt idx="251">
                  <c:v>2001</c:v>
                </c:pt>
                <c:pt idx="252">
                  <c:v>2002</c:v>
                </c:pt>
                <c:pt idx="253">
                  <c:v>2003</c:v>
                </c:pt>
                <c:pt idx="254">
                  <c:v>2004</c:v>
                </c:pt>
                <c:pt idx="255">
                  <c:v>2005</c:v>
                </c:pt>
                <c:pt idx="256">
                  <c:v>2006</c:v>
                </c:pt>
                <c:pt idx="257">
                  <c:v>2007</c:v>
                </c:pt>
                <c:pt idx="258">
                  <c:v>2008</c:v>
                </c:pt>
                <c:pt idx="259">
                  <c:v>2009</c:v>
                </c:pt>
                <c:pt idx="260">
                  <c:v>2010</c:v>
                </c:pt>
                <c:pt idx="261">
                  <c:v>2011</c:v>
                </c:pt>
                <c:pt idx="262">
                  <c:v>2012</c:v>
                </c:pt>
                <c:pt idx="263">
                  <c:v>2013</c:v>
                </c:pt>
                <c:pt idx="264">
                  <c:v>2014</c:v>
                </c:pt>
                <c:pt idx="265">
                  <c:v>2015</c:v>
                </c:pt>
              </c:numCache>
            </c:numRef>
          </c:xVal>
          <c:yVal>
            <c:numRef>
              <c:f>[global_data.xlsx]Sheet1!$F$2:$F$267</c:f>
              <c:numCache>
                <c:formatCode>General</c:formatCode>
                <c:ptCount val="266"/>
                <c:pt idx="70">
                  <c:v>24.575000000000003</c:v>
                </c:pt>
                <c:pt idx="71">
                  <c:v>25.77</c:v>
                </c:pt>
                <c:pt idx="72">
                  <c:v>24.61</c:v>
                </c:pt>
                <c:pt idx="73">
                  <c:v>24.954999999999998</c:v>
                </c:pt>
                <c:pt idx="74">
                  <c:v>25.255000000000003</c:v>
                </c:pt>
                <c:pt idx="75">
                  <c:v>24.664999999999999</c:v>
                </c:pt>
                <c:pt idx="76">
                  <c:v>25.375</c:v>
                </c:pt>
                <c:pt idx="77">
                  <c:v>25.369999999999997</c:v>
                </c:pt>
                <c:pt idx="78">
                  <c:v>25.29</c:v>
                </c:pt>
                <c:pt idx="79">
                  <c:v>25.005000000000003</c:v>
                </c:pt>
                <c:pt idx="80">
                  <c:v>25.145</c:v>
                </c:pt>
                <c:pt idx="81">
                  <c:v>24.7</c:v>
                </c:pt>
                <c:pt idx="82">
                  <c:v>24.62</c:v>
                </c:pt>
                <c:pt idx="83">
                  <c:v>24.85</c:v>
                </c:pt>
                <c:pt idx="84">
                  <c:v>24.82</c:v>
                </c:pt>
                <c:pt idx="85">
                  <c:v>23.9</c:v>
                </c:pt>
                <c:pt idx="86">
                  <c:v>24.54</c:v>
                </c:pt>
                <c:pt idx="87">
                  <c:v>24.490000000000002</c:v>
                </c:pt>
                <c:pt idx="88">
                  <c:v>24.055</c:v>
                </c:pt>
                <c:pt idx="89">
                  <c:v>24.27</c:v>
                </c:pt>
                <c:pt idx="90">
                  <c:v>24.21</c:v>
                </c:pt>
                <c:pt idx="91">
                  <c:v>24.174999999999997</c:v>
                </c:pt>
                <c:pt idx="92">
                  <c:v>24.575000000000003</c:v>
                </c:pt>
                <c:pt idx="93">
                  <c:v>24.324999999999999</c:v>
                </c:pt>
                <c:pt idx="94">
                  <c:v>24.240000000000002</c:v>
                </c:pt>
                <c:pt idx="95">
                  <c:v>24.715</c:v>
                </c:pt>
                <c:pt idx="96">
                  <c:v>25.045000000000002</c:v>
                </c:pt>
                <c:pt idx="97">
                  <c:v>24.645</c:v>
                </c:pt>
                <c:pt idx="98">
                  <c:v>24.875</c:v>
                </c:pt>
                <c:pt idx="99">
                  <c:v>24.799999999999997</c:v>
                </c:pt>
                <c:pt idx="100">
                  <c:v>24.950000000000003</c:v>
                </c:pt>
                <c:pt idx="101">
                  <c:v>25.060000000000002</c:v>
                </c:pt>
                <c:pt idx="102">
                  <c:v>24.774999999999999</c:v>
                </c:pt>
                <c:pt idx="103">
                  <c:v>24.795000000000002</c:v>
                </c:pt>
                <c:pt idx="104">
                  <c:v>25.045000000000002</c:v>
                </c:pt>
                <c:pt idx="105">
                  <c:v>24.835000000000001</c:v>
                </c:pt>
                <c:pt idx="106">
                  <c:v>24.240000000000002</c:v>
                </c:pt>
                <c:pt idx="107">
                  <c:v>24.575000000000003</c:v>
                </c:pt>
                <c:pt idx="108">
                  <c:v>24.82</c:v>
                </c:pt>
                <c:pt idx="109">
                  <c:v>23.9</c:v>
                </c:pt>
                <c:pt idx="110">
                  <c:v>24.54</c:v>
                </c:pt>
                <c:pt idx="111">
                  <c:v>24.42</c:v>
                </c:pt>
                <c:pt idx="112">
                  <c:v>24.38</c:v>
                </c:pt>
                <c:pt idx="113">
                  <c:v>24.45</c:v>
                </c:pt>
                <c:pt idx="114">
                  <c:v>24.72</c:v>
                </c:pt>
                <c:pt idx="115">
                  <c:v>24.49</c:v>
                </c:pt>
                <c:pt idx="116">
                  <c:v>24.78</c:v>
                </c:pt>
                <c:pt idx="117">
                  <c:v>24.75</c:v>
                </c:pt>
                <c:pt idx="118">
                  <c:v>24.36</c:v>
                </c:pt>
                <c:pt idx="119">
                  <c:v>24.6</c:v>
                </c:pt>
                <c:pt idx="120">
                  <c:v>25.024999999999999</c:v>
                </c:pt>
                <c:pt idx="121">
                  <c:v>24.77</c:v>
                </c:pt>
                <c:pt idx="122">
                  <c:v>24.695</c:v>
                </c:pt>
                <c:pt idx="123">
                  <c:v>24.774999999999999</c:v>
                </c:pt>
                <c:pt idx="124">
                  <c:v>24.515000000000001</c:v>
                </c:pt>
                <c:pt idx="125">
                  <c:v>25.07</c:v>
                </c:pt>
                <c:pt idx="126">
                  <c:v>24.79</c:v>
                </c:pt>
                <c:pt idx="127">
                  <c:v>24.979999999999997</c:v>
                </c:pt>
                <c:pt idx="128">
                  <c:v>25.1</c:v>
                </c:pt>
                <c:pt idx="129">
                  <c:v>25.049999999999997</c:v>
                </c:pt>
                <c:pt idx="130">
                  <c:v>24.655000000000001</c:v>
                </c:pt>
                <c:pt idx="131">
                  <c:v>24.695</c:v>
                </c:pt>
                <c:pt idx="132">
                  <c:v>24.89</c:v>
                </c:pt>
                <c:pt idx="133">
                  <c:v>24.82</c:v>
                </c:pt>
                <c:pt idx="134">
                  <c:v>24.67</c:v>
                </c:pt>
                <c:pt idx="135">
                  <c:v>24.38</c:v>
                </c:pt>
                <c:pt idx="136">
                  <c:v>24.89</c:v>
                </c:pt>
                <c:pt idx="137">
                  <c:v>24.9</c:v>
                </c:pt>
                <c:pt idx="138">
                  <c:v>24.88</c:v>
                </c:pt>
                <c:pt idx="139">
                  <c:v>25.21</c:v>
                </c:pt>
                <c:pt idx="140">
                  <c:v>25.06</c:v>
                </c:pt>
                <c:pt idx="141">
                  <c:v>24.68</c:v>
                </c:pt>
                <c:pt idx="142">
                  <c:v>25.49</c:v>
                </c:pt>
                <c:pt idx="143">
                  <c:v>23.84</c:v>
                </c:pt>
                <c:pt idx="144">
                  <c:v>24.814999999999998</c:v>
                </c:pt>
                <c:pt idx="145">
                  <c:v>25.015000000000001</c:v>
                </c:pt>
                <c:pt idx="146">
                  <c:v>25.384999999999998</c:v>
                </c:pt>
                <c:pt idx="147">
                  <c:v>25.225000000000001</c:v>
                </c:pt>
                <c:pt idx="148">
                  <c:v>24.9</c:v>
                </c:pt>
                <c:pt idx="149">
                  <c:v>25.619999999999997</c:v>
                </c:pt>
                <c:pt idx="150">
                  <c:v>25.244999999999997</c:v>
                </c:pt>
                <c:pt idx="151">
                  <c:v>25.284999999999997</c:v>
                </c:pt>
                <c:pt idx="152">
                  <c:v>25.42</c:v>
                </c:pt>
                <c:pt idx="153">
                  <c:v>25</c:v>
                </c:pt>
                <c:pt idx="154">
                  <c:v>25.259999999999998</c:v>
                </c:pt>
                <c:pt idx="155">
                  <c:v>24.92</c:v>
                </c:pt>
                <c:pt idx="156">
                  <c:v>25.03</c:v>
                </c:pt>
                <c:pt idx="157">
                  <c:v>24.92</c:v>
                </c:pt>
                <c:pt idx="158">
                  <c:v>24.905000000000001</c:v>
                </c:pt>
                <c:pt idx="159">
                  <c:v>24.564999999999998</c:v>
                </c:pt>
                <c:pt idx="160">
                  <c:v>24.85</c:v>
                </c:pt>
                <c:pt idx="161">
                  <c:v>25.13</c:v>
                </c:pt>
                <c:pt idx="162">
                  <c:v>25.064999999999998</c:v>
                </c:pt>
                <c:pt idx="163">
                  <c:v>25.075000000000003</c:v>
                </c:pt>
                <c:pt idx="164">
                  <c:v>25.09</c:v>
                </c:pt>
                <c:pt idx="165">
                  <c:v>25.204999999999998</c:v>
                </c:pt>
                <c:pt idx="166">
                  <c:v>25.28</c:v>
                </c:pt>
                <c:pt idx="167">
                  <c:v>23.84</c:v>
                </c:pt>
                <c:pt idx="168">
                  <c:v>25.009999999999998</c:v>
                </c:pt>
                <c:pt idx="169">
                  <c:v>24.994999999999997</c:v>
                </c:pt>
                <c:pt idx="170">
                  <c:v>25.409999999999997</c:v>
                </c:pt>
                <c:pt idx="171">
                  <c:v>25.715</c:v>
                </c:pt>
                <c:pt idx="172">
                  <c:v>25.365000000000002</c:v>
                </c:pt>
                <c:pt idx="173">
                  <c:v>25.560000000000002</c:v>
                </c:pt>
                <c:pt idx="174">
                  <c:v>25.27</c:v>
                </c:pt>
                <c:pt idx="175">
                  <c:v>25.17</c:v>
                </c:pt>
                <c:pt idx="176">
                  <c:v>25.22</c:v>
                </c:pt>
                <c:pt idx="177">
                  <c:v>24.935000000000002</c:v>
                </c:pt>
                <c:pt idx="178">
                  <c:v>25.36</c:v>
                </c:pt>
                <c:pt idx="179">
                  <c:v>25.07</c:v>
                </c:pt>
                <c:pt idx="180">
                  <c:v>25.135000000000002</c:v>
                </c:pt>
                <c:pt idx="181">
                  <c:v>25.299999999999997</c:v>
                </c:pt>
                <c:pt idx="182">
                  <c:v>25.384999999999998</c:v>
                </c:pt>
                <c:pt idx="183">
                  <c:v>24.634999999999998</c:v>
                </c:pt>
                <c:pt idx="184">
                  <c:v>24.884999999999998</c:v>
                </c:pt>
                <c:pt idx="185">
                  <c:v>25.085000000000001</c:v>
                </c:pt>
                <c:pt idx="186">
                  <c:v>25.005000000000003</c:v>
                </c:pt>
                <c:pt idx="187">
                  <c:v>24.875</c:v>
                </c:pt>
                <c:pt idx="188">
                  <c:v>25.240000000000002</c:v>
                </c:pt>
                <c:pt idx="189">
                  <c:v>25.484999999999999</c:v>
                </c:pt>
                <c:pt idx="190">
                  <c:v>25.07</c:v>
                </c:pt>
                <c:pt idx="191">
                  <c:v>25.07</c:v>
                </c:pt>
                <c:pt idx="192">
                  <c:v>25.34</c:v>
                </c:pt>
                <c:pt idx="193">
                  <c:v>25.045000000000002</c:v>
                </c:pt>
                <c:pt idx="194">
                  <c:v>24.984999999999999</c:v>
                </c:pt>
                <c:pt idx="195">
                  <c:v>25.41</c:v>
                </c:pt>
                <c:pt idx="196">
                  <c:v>25.324999999999999</c:v>
                </c:pt>
                <c:pt idx="197">
                  <c:v>25.490000000000002</c:v>
                </c:pt>
                <c:pt idx="198">
                  <c:v>25.215</c:v>
                </c:pt>
                <c:pt idx="199">
                  <c:v>25.225000000000001</c:v>
                </c:pt>
                <c:pt idx="200">
                  <c:v>24.72</c:v>
                </c:pt>
                <c:pt idx="201">
                  <c:v>25.155000000000001</c:v>
                </c:pt>
                <c:pt idx="202">
                  <c:v>25.744999999999997</c:v>
                </c:pt>
                <c:pt idx="203">
                  <c:v>25.765000000000001</c:v>
                </c:pt>
                <c:pt idx="204">
                  <c:v>25.39</c:v>
                </c:pt>
                <c:pt idx="205">
                  <c:v>25.364999999999998</c:v>
                </c:pt>
                <c:pt idx="206">
                  <c:v>25.465</c:v>
                </c:pt>
                <c:pt idx="207">
                  <c:v>24.715</c:v>
                </c:pt>
                <c:pt idx="208">
                  <c:v>25.445</c:v>
                </c:pt>
                <c:pt idx="209">
                  <c:v>25.184999999999999</c:v>
                </c:pt>
                <c:pt idx="210">
                  <c:v>25.145000000000003</c:v>
                </c:pt>
                <c:pt idx="211">
                  <c:v>24.805</c:v>
                </c:pt>
                <c:pt idx="212">
                  <c:v>25.27</c:v>
                </c:pt>
                <c:pt idx="213">
                  <c:v>25.35</c:v>
                </c:pt>
                <c:pt idx="214">
                  <c:v>25.060000000000002</c:v>
                </c:pt>
                <c:pt idx="215">
                  <c:v>25.78</c:v>
                </c:pt>
                <c:pt idx="216">
                  <c:v>25.46</c:v>
                </c:pt>
                <c:pt idx="217">
                  <c:v>25.115000000000002</c:v>
                </c:pt>
                <c:pt idx="218">
                  <c:v>25</c:v>
                </c:pt>
                <c:pt idx="219">
                  <c:v>25.29</c:v>
                </c:pt>
                <c:pt idx="220">
                  <c:v>25.43</c:v>
                </c:pt>
                <c:pt idx="221">
                  <c:v>25.265000000000001</c:v>
                </c:pt>
                <c:pt idx="222">
                  <c:v>25.435000000000002</c:v>
                </c:pt>
                <c:pt idx="223">
                  <c:v>25.58</c:v>
                </c:pt>
                <c:pt idx="224">
                  <c:v>25.09</c:v>
                </c:pt>
                <c:pt idx="225">
                  <c:v>25.299999999999997</c:v>
                </c:pt>
                <c:pt idx="226">
                  <c:v>25.585000000000001</c:v>
                </c:pt>
                <c:pt idx="227">
                  <c:v>25.774999999999999</c:v>
                </c:pt>
                <c:pt idx="228">
                  <c:v>25.445</c:v>
                </c:pt>
                <c:pt idx="229">
                  <c:v>25.479999999999997</c:v>
                </c:pt>
                <c:pt idx="230">
                  <c:v>25.66</c:v>
                </c:pt>
                <c:pt idx="231">
                  <c:v>25.35</c:v>
                </c:pt>
                <c:pt idx="232">
                  <c:v>25.555</c:v>
                </c:pt>
                <c:pt idx="233">
                  <c:v>25.155000000000001</c:v>
                </c:pt>
                <c:pt idx="234">
                  <c:v>25.545000000000002</c:v>
                </c:pt>
                <c:pt idx="235">
                  <c:v>25.33</c:v>
                </c:pt>
                <c:pt idx="236">
                  <c:v>25.244999999999997</c:v>
                </c:pt>
                <c:pt idx="237">
                  <c:v>26</c:v>
                </c:pt>
                <c:pt idx="238">
                  <c:v>25.58</c:v>
                </c:pt>
                <c:pt idx="239">
                  <c:v>25.344999999999999</c:v>
                </c:pt>
                <c:pt idx="240">
                  <c:v>25.53</c:v>
                </c:pt>
                <c:pt idx="241">
                  <c:v>25.36</c:v>
                </c:pt>
                <c:pt idx="242">
                  <c:v>25.27</c:v>
                </c:pt>
                <c:pt idx="243">
                  <c:v>25.86</c:v>
                </c:pt>
                <c:pt idx="244">
                  <c:v>25.630000000000003</c:v>
                </c:pt>
                <c:pt idx="245">
                  <c:v>25.365000000000002</c:v>
                </c:pt>
                <c:pt idx="246">
                  <c:v>25.484999999999999</c:v>
                </c:pt>
                <c:pt idx="247">
                  <c:v>25.134999999999998</c:v>
                </c:pt>
                <c:pt idx="248">
                  <c:v>25.645</c:v>
                </c:pt>
                <c:pt idx="249">
                  <c:v>25.689999999999998</c:v>
                </c:pt>
                <c:pt idx="250">
                  <c:v>25.689999999999998</c:v>
                </c:pt>
                <c:pt idx="251">
                  <c:v>25.634999999999998</c:v>
                </c:pt>
                <c:pt idx="252">
                  <c:v>25.92</c:v>
                </c:pt>
                <c:pt idx="253">
                  <c:v>25.765000000000001</c:v>
                </c:pt>
                <c:pt idx="254">
                  <c:v>26.13</c:v>
                </c:pt>
                <c:pt idx="255">
                  <c:v>25.754999999999999</c:v>
                </c:pt>
                <c:pt idx="256">
                  <c:v>25.774999999999999</c:v>
                </c:pt>
                <c:pt idx="257">
                  <c:v>25.45</c:v>
                </c:pt>
                <c:pt idx="258">
                  <c:v>25.619999999999997</c:v>
                </c:pt>
                <c:pt idx="259">
                  <c:v>26.204999999999998</c:v>
                </c:pt>
                <c:pt idx="260">
                  <c:v>25.914999999999999</c:v>
                </c:pt>
                <c:pt idx="261">
                  <c:v>26.085000000000001</c:v>
                </c:pt>
                <c:pt idx="262">
                  <c:v>26</c:v>
                </c:pt>
                <c:pt idx="263">
                  <c:v>26.07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EBA9-4B76-822F-1B784B9108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24171720"/>
        <c:axId val="624178608"/>
      </c:scatterChart>
      <c:valAx>
        <c:axId val="624171720"/>
        <c:scaling>
          <c:orientation val="minMax"/>
          <c:max val="2015"/>
          <c:min val="177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Year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4178608"/>
        <c:crosses val="autoZero"/>
        <c:crossBetween val="midCat"/>
      </c:valAx>
      <c:valAx>
        <c:axId val="624178608"/>
        <c:scaling>
          <c:orientation val="minMax"/>
          <c:max val="30"/>
          <c:min val="6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Moving</a:t>
                </a:r>
                <a:r>
                  <a:rPr lang="en-US" b="1" baseline="0"/>
                  <a:t> Average Temperature 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417172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accent6">
                    <a:lumMod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chemeClr val="accent6">
                    <a:lumMod val="50000"/>
                  </a:schemeClr>
                </a:solidFill>
              </a:rPr>
              <a:t>Correlation</a:t>
            </a:r>
            <a:r>
              <a:rPr lang="en-US" b="1" baseline="0">
                <a:solidFill>
                  <a:schemeClr val="accent6">
                    <a:lumMod val="50000"/>
                  </a:schemeClr>
                </a:solidFill>
              </a:rPr>
              <a:t> Coefficient</a:t>
            </a:r>
            <a:endParaRPr lang="en-US" b="1">
              <a:solidFill>
                <a:schemeClr val="accent6">
                  <a:lumMod val="50000"/>
                </a:schemeClr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accent6">
                  <a:lumMod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'[global_data.xlsx]Correlation Coefficient'!$C$1</c:f>
              <c:strCache>
                <c:ptCount val="1"/>
                <c:pt idx="0">
                  <c:v>Delhi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6">
                    <a:lumMod val="50000"/>
                  </a:schemeClr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0.17079706349779672"/>
                  <c:y val="-2.6546253758223163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'[global_data.xlsx]Correlation Coefficient'!$B$2:$B$243</c:f>
              <c:numCache>
                <c:formatCode>General</c:formatCode>
                <c:ptCount val="242"/>
                <c:pt idx="0">
                  <c:v>7.9450000000000003</c:v>
                </c:pt>
                <c:pt idx="1">
                  <c:v>8.3000000000000007</c:v>
                </c:pt>
                <c:pt idx="2">
                  <c:v>8.43</c:v>
                </c:pt>
                <c:pt idx="3">
                  <c:v>8.1150000000000002</c:v>
                </c:pt>
                <c:pt idx="4">
                  <c:v>8.5150000000000006</c:v>
                </c:pt>
                <c:pt idx="5">
                  <c:v>8.49</c:v>
                </c:pt>
                <c:pt idx="6">
                  <c:v>8.4700000000000006</c:v>
                </c:pt>
                <c:pt idx="7">
                  <c:v>8.6549999999999994</c:v>
                </c:pt>
                <c:pt idx="8">
                  <c:v>8.5050000000000008</c:v>
                </c:pt>
                <c:pt idx="9">
                  <c:v>8.25</c:v>
                </c:pt>
                <c:pt idx="10">
                  <c:v>8.4749999999999996</c:v>
                </c:pt>
                <c:pt idx="11">
                  <c:v>7.96</c:v>
                </c:pt>
                <c:pt idx="12">
                  <c:v>7.54</c:v>
                </c:pt>
                <c:pt idx="13">
                  <c:v>7.5449999999999999</c:v>
                </c:pt>
                <c:pt idx="14">
                  <c:v>7.5350000000000001</c:v>
                </c:pt>
                <c:pt idx="15">
                  <c:v>7.125</c:v>
                </c:pt>
                <c:pt idx="16">
                  <c:v>7.375</c:v>
                </c:pt>
                <c:pt idx="17">
                  <c:v>7.56</c:v>
                </c:pt>
                <c:pt idx="18">
                  <c:v>7.55</c:v>
                </c:pt>
                <c:pt idx="19">
                  <c:v>7.4349999999999996</c:v>
                </c:pt>
                <c:pt idx="20">
                  <c:v>7.37</c:v>
                </c:pt>
                <c:pt idx="21">
                  <c:v>7.335</c:v>
                </c:pt>
                <c:pt idx="22">
                  <c:v>7.9249999999999998</c:v>
                </c:pt>
                <c:pt idx="23">
                  <c:v>7.77</c:v>
                </c:pt>
                <c:pt idx="24">
                  <c:v>7.6349999999999998</c:v>
                </c:pt>
                <c:pt idx="25">
                  <c:v>7.97</c:v>
                </c:pt>
                <c:pt idx="26">
                  <c:v>8.3699999999999992</c:v>
                </c:pt>
                <c:pt idx="27">
                  <c:v>7.9050000000000002</c:v>
                </c:pt>
                <c:pt idx="28">
                  <c:v>8.2650000000000006</c:v>
                </c:pt>
                <c:pt idx="29">
                  <c:v>8.1850000000000005</c:v>
                </c:pt>
                <c:pt idx="30">
                  <c:v>8.1300000000000008</c:v>
                </c:pt>
                <c:pt idx="31">
                  <c:v>8.4949999999999992</c:v>
                </c:pt>
                <c:pt idx="32">
                  <c:v>8.1349999999999998</c:v>
                </c:pt>
                <c:pt idx="33">
                  <c:v>7.99</c:v>
                </c:pt>
                <c:pt idx="34">
                  <c:v>8.3650000000000002</c:v>
                </c:pt>
                <c:pt idx="35">
                  <c:v>7.875</c:v>
                </c:pt>
                <c:pt idx="36">
                  <c:v>7.7249999999999996</c:v>
                </c:pt>
                <c:pt idx="37">
                  <c:v>7.8849999999999998</c:v>
                </c:pt>
                <c:pt idx="38">
                  <c:v>8.125</c:v>
                </c:pt>
                <c:pt idx="39">
                  <c:v>7.82</c:v>
                </c:pt>
                <c:pt idx="40">
                  <c:v>7.83</c:v>
                </c:pt>
                <c:pt idx="41">
                  <c:v>7.6150000000000002</c:v>
                </c:pt>
                <c:pt idx="42">
                  <c:v>7.5350000000000001</c:v>
                </c:pt>
                <c:pt idx="43">
                  <c:v>7.87</c:v>
                </c:pt>
                <c:pt idx="44">
                  <c:v>7.89</c:v>
                </c:pt>
                <c:pt idx="45">
                  <c:v>7.9349999999999996</c:v>
                </c:pt>
                <c:pt idx="46">
                  <c:v>8.1549999999999994</c:v>
                </c:pt>
                <c:pt idx="47">
                  <c:v>8.3049999999999997</c:v>
                </c:pt>
                <c:pt idx="48">
                  <c:v>7.95</c:v>
                </c:pt>
                <c:pt idx="49">
                  <c:v>8.14</c:v>
                </c:pt>
                <c:pt idx="50">
                  <c:v>8.375</c:v>
                </c:pt>
                <c:pt idx="51">
                  <c:v>8.1050000000000004</c:v>
                </c:pt>
                <c:pt idx="52">
                  <c:v>8.0850000000000009</c:v>
                </c:pt>
                <c:pt idx="53">
                  <c:v>8.1649999999999991</c:v>
                </c:pt>
                <c:pt idx="54">
                  <c:v>8.1649999999999991</c:v>
                </c:pt>
                <c:pt idx="55">
                  <c:v>8.02</c:v>
                </c:pt>
                <c:pt idx="56">
                  <c:v>8.09</c:v>
                </c:pt>
                <c:pt idx="57">
                  <c:v>8.2899999999999991</c:v>
                </c:pt>
                <c:pt idx="58">
                  <c:v>8.52</c:v>
                </c:pt>
                <c:pt idx="59">
                  <c:v>8.14</c:v>
                </c:pt>
                <c:pt idx="60">
                  <c:v>8.06</c:v>
                </c:pt>
                <c:pt idx="61">
                  <c:v>8.0150000000000006</c:v>
                </c:pt>
                <c:pt idx="62">
                  <c:v>8.1150000000000002</c:v>
                </c:pt>
                <c:pt idx="63">
                  <c:v>8.1150000000000002</c:v>
                </c:pt>
                <c:pt idx="64">
                  <c:v>7.8650000000000002</c:v>
                </c:pt>
                <c:pt idx="65">
                  <c:v>7.8849999999999998</c:v>
                </c:pt>
                <c:pt idx="66">
                  <c:v>7.7549999999999999</c:v>
                </c:pt>
                <c:pt idx="67">
                  <c:v>8.01</c:v>
                </c:pt>
                <c:pt idx="68">
                  <c:v>8.0350000000000001</c:v>
                </c:pt>
                <c:pt idx="69">
                  <c:v>8.25</c:v>
                </c:pt>
                <c:pt idx="70">
                  <c:v>8.1300000000000008</c:v>
                </c:pt>
                <c:pt idx="71">
                  <c:v>8.23</c:v>
                </c:pt>
                <c:pt idx="72">
                  <c:v>8.16</c:v>
                </c:pt>
                <c:pt idx="73">
                  <c:v>8.2449999999999992</c:v>
                </c:pt>
                <c:pt idx="74">
                  <c:v>8.18</c:v>
                </c:pt>
                <c:pt idx="75">
                  <c:v>8.1349999999999998</c:v>
                </c:pt>
                <c:pt idx="76">
                  <c:v>8.1999999999999993</c:v>
                </c:pt>
                <c:pt idx="77">
                  <c:v>8.32</c:v>
                </c:pt>
                <c:pt idx="78">
                  <c:v>8.3049999999999997</c:v>
                </c:pt>
                <c:pt idx="79">
                  <c:v>8.1300000000000008</c:v>
                </c:pt>
                <c:pt idx="80">
                  <c:v>8.2899999999999991</c:v>
                </c:pt>
                <c:pt idx="81">
                  <c:v>8.5399999999999991</c:v>
                </c:pt>
                <c:pt idx="82">
                  <c:v>8.5649999999999995</c:v>
                </c:pt>
                <c:pt idx="83">
                  <c:v>8.1950000000000003</c:v>
                </c:pt>
                <c:pt idx="84">
                  <c:v>8.1050000000000004</c:v>
                </c:pt>
                <c:pt idx="85">
                  <c:v>8.25</c:v>
                </c:pt>
                <c:pt idx="86">
                  <c:v>8.2550000000000008</c:v>
                </c:pt>
                <c:pt idx="87">
                  <c:v>7.9649999999999999</c:v>
                </c:pt>
                <c:pt idx="88">
                  <c:v>7.98</c:v>
                </c:pt>
                <c:pt idx="89">
                  <c:v>8.0500000000000007</c:v>
                </c:pt>
                <c:pt idx="90">
                  <c:v>8.0850000000000009</c:v>
                </c:pt>
                <c:pt idx="91">
                  <c:v>8.0449999999999999</c:v>
                </c:pt>
                <c:pt idx="92">
                  <c:v>8.1300000000000008</c:v>
                </c:pt>
                <c:pt idx="93">
                  <c:v>8.31</c:v>
                </c:pt>
                <c:pt idx="94">
                  <c:v>8.2799999999999994</c:v>
                </c:pt>
                <c:pt idx="95">
                  <c:v>8.3049999999999997</c:v>
                </c:pt>
                <c:pt idx="96">
                  <c:v>8.15</c:v>
                </c:pt>
                <c:pt idx="97">
                  <c:v>8.0399999999999991</c:v>
                </c:pt>
                <c:pt idx="98">
                  <c:v>8.1449999999999996</c:v>
                </c:pt>
                <c:pt idx="99">
                  <c:v>8.2650000000000006</c:v>
                </c:pt>
                <c:pt idx="100">
                  <c:v>8.2850000000000001</c:v>
                </c:pt>
                <c:pt idx="101">
                  <c:v>8.43</c:v>
                </c:pt>
                <c:pt idx="102">
                  <c:v>8.2949999999999999</c:v>
                </c:pt>
                <c:pt idx="103">
                  <c:v>8.41</c:v>
                </c:pt>
                <c:pt idx="104">
                  <c:v>8.5050000000000008</c:v>
                </c:pt>
                <c:pt idx="105">
                  <c:v>8.5350000000000001</c:v>
                </c:pt>
                <c:pt idx="106">
                  <c:v>8.5150000000000006</c:v>
                </c:pt>
                <c:pt idx="107">
                  <c:v>8.3699999999999992</c:v>
                </c:pt>
                <c:pt idx="108">
                  <c:v>8.36</c:v>
                </c:pt>
                <c:pt idx="109">
                  <c:v>8.2349999999999994</c:v>
                </c:pt>
                <c:pt idx="110">
                  <c:v>8.5050000000000008</c:v>
                </c:pt>
                <c:pt idx="111">
                  <c:v>8.3350000000000009</c:v>
                </c:pt>
                <c:pt idx="112">
                  <c:v>8.4499999999999993</c:v>
                </c:pt>
                <c:pt idx="113">
                  <c:v>8.26</c:v>
                </c:pt>
                <c:pt idx="114">
                  <c:v>8.4250000000000007</c:v>
                </c:pt>
                <c:pt idx="115">
                  <c:v>8.35</c:v>
                </c:pt>
                <c:pt idx="116">
                  <c:v>8.36</c:v>
                </c:pt>
                <c:pt idx="117">
                  <c:v>8.5</c:v>
                </c:pt>
                <c:pt idx="118">
                  <c:v>8.7249999999999996</c:v>
                </c:pt>
                <c:pt idx="119">
                  <c:v>8.6750000000000007</c:v>
                </c:pt>
                <c:pt idx="120">
                  <c:v>8.4949999999999992</c:v>
                </c:pt>
                <c:pt idx="121">
                  <c:v>8.3949999999999996</c:v>
                </c:pt>
                <c:pt idx="122">
                  <c:v>8.43</c:v>
                </c:pt>
                <c:pt idx="123">
                  <c:v>8.57</c:v>
                </c:pt>
                <c:pt idx="124">
                  <c:v>8.6050000000000004</c:v>
                </c:pt>
                <c:pt idx="125">
                  <c:v>8.5749999999999993</c:v>
                </c:pt>
                <c:pt idx="126">
                  <c:v>8.5449999999999999</c:v>
                </c:pt>
                <c:pt idx="127">
                  <c:v>8.61</c:v>
                </c:pt>
                <c:pt idx="128">
                  <c:v>8.6300000000000008</c:v>
                </c:pt>
                <c:pt idx="129">
                  <c:v>8.56</c:v>
                </c:pt>
                <c:pt idx="130">
                  <c:v>8.5500000000000007</c:v>
                </c:pt>
                <c:pt idx="131">
                  <c:v>8.5749999999999993</c:v>
                </c:pt>
                <c:pt idx="132">
                  <c:v>8.6349999999999998</c:v>
                </c:pt>
                <c:pt idx="133">
                  <c:v>8.5549999999999997</c:v>
                </c:pt>
                <c:pt idx="134">
                  <c:v>8.5950000000000006</c:v>
                </c:pt>
                <c:pt idx="135">
                  <c:v>8.6750000000000007</c:v>
                </c:pt>
                <c:pt idx="136">
                  <c:v>8.4949999999999992</c:v>
                </c:pt>
                <c:pt idx="137">
                  <c:v>8.5350000000000001</c:v>
                </c:pt>
                <c:pt idx="138">
                  <c:v>8.6999999999999993</c:v>
                </c:pt>
                <c:pt idx="139">
                  <c:v>8.625</c:v>
                </c:pt>
                <c:pt idx="140">
                  <c:v>8.5649999999999995</c:v>
                </c:pt>
                <c:pt idx="141">
                  <c:v>8.75</c:v>
                </c:pt>
                <c:pt idx="142">
                  <c:v>8.8049999999999997</c:v>
                </c:pt>
                <c:pt idx="143">
                  <c:v>8.81</c:v>
                </c:pt>
                <c:pt idx="144">
                  <c:v>8.5850000000000009</c:v>
                </c:pt>
                <c:pt idx="145">
                  <c:v>8.65</c:v>
                </c:pt>
                <c:pt idx="146">
                  <c:v>8.6649999999999991</c:v>
                </c:pt>
                <c:pt idx="147">
                  <c:v>8.73</c:v>
                </c:pt>
                <c:pt idx="148">
                  <c:v>8.6850000000000005</c:v>
                </c:pt>
                <c:pt idx="149">
                  <c:v>8.59</c:v>
                </c:pt>
                <c:pt idx="150">
                  <c:v>8.69</c:v>
                </c:pt>
                <c:pt idx="151">
                  <c:v>8.6999999999999993</c:v>
                </c:pt>
                <c:pt idx="152">
                  <c:v>8.625</c:v>
                </c:pt>
                <c:pt idx="153">
                  <c:v>8.77</c:v>
                </c:pt>
                <c:pt idx="154">
                  <c:v>8.42</c:v>
                </c:pt>
                <c:pt idx="155">
                  <c:v>8.6850000000000005</c:v>
                </c:pt>
                <c:pt idx="156">
                  <c:v>8.4949999999999992</c:v>
                </c:pt>
                <c:pt idx="157">
                  <c:v>8.86</c:v>
                </c:pt>
                <c:pt idx="158">
                  <c:v>8.625</c:v>
                </c:pt>
                <c:pt idx="159">
                  <c:v>8.68</c:v>
                </c:pt>
                <c:pt idx="160">
                  <c:v>8.6300000000000008</c:v>
                </c:pt>
                <c:pt idx="161">
                  <c:v>8.9499999999999993</c:v>
                </c:pt>
                <c:pt idx="162">
                  <c:v>8.7050000000000001</c:v>
                </c:pt>
                <c:pt idx="163">
                  <c:v>8.8800000000000008</c:v>
                </c:pt>
                <c:pt idx="164">
                  <c:v>8.6349999999999998</c:v>
                </c:pt>
                <c:pt idx="165">
                  <c:v>8.73</c:v>
                </c:pt>
                <c:pt idx="166">
                  <c:v>8.7899999999999991</c:v>
                </c:pt>
                <c:pt idx="167">
                  <c:v>8.9250000000000007</c:v>
                </c:pt>
                <c:pt idx="168">
                  <c:v>8.8049999999999997</c:v>
                </c:pt>
                <c:pt idx="169">
                  <c:v>8.7249999999999996</c:v>
                </c:pt>
                <c:pt idx="170">
                  <c:v>8.9149999999999991</c:v>
                </c:pt>
                <c:pt idx="171">
                  <c:v>8.94</c:v>
                </c:pt>
                <c:pt idx="172">
                  <c:v>8.68</c:v>
                </c:pt>
                <c:pt idx="173">
                  <c:v>8.7349999999999994</c:v>
                </c:pt>
                <c:pt idx="174">
                  <c:v>8.8699999999999992</c:v>
                </c:pt>
                <c:pt idx="175">
                  <c:v>8.9749999999999996</c:v>
                </c:pt>
                <c:pt idx="176">
                  <c:v>8.77</c:v>
                </c:pt>
                <c:pt idx="177">
                  <c:v>9.0749999999999993</c:v>
                </c:pt>
                <c:pt idx="178">
                  <c:v>8.9949999999999992</c:v>
                </c:pt>
                <c:pt idx="179">
                  <c:v>9.0150000000000006</c:v>
                </c:pt>
                <c:pt idx="180">
                  <c:v>8.7750000000000004</c:v>
                </c:pt>
                <c:pt idx="181">
                  <c:v>9.1300000000000008</c:v>
                </c:pt>
                <c:pt idx="182">
                  <c:v>9.1300000000000008</c:v>
                </c:pt>
                <c:pt idx="183">
                  <c:v>9.1300000000000008</c:v>
                </c:pt>
                <c:pt idx="184">
                  <c:v>9.15</c:v>
                </c:pt>
                <c:pt idx="185">
                  <c:v>9.4350000000000005</c:v>
                </c:pt>
                <c:pt idx="186">
                  <c:v>9.0850000000000009</c:v>
                </c:pt>
                <c:pt idx="187">
                  <c:v>9.3800000000000008</c:v>
                </c:pt>
                <c:pt idx="188">
                  <c:v>9.06</c:v>
                </c:pt>
                <c:pt idx="189">
                  <c:v>9.0850000000000009</c:v>
                </c:pt>
                <c:pt idx="190">
                  <c:v>9.2650000000000006</c:v>
                </c:pt>
                <c:pt idx="191">
                  <c:v>9.2550000000000008</c:v>
                </c:pt>
                <c:pt idx="192">
                  <c:v>9.3550000000000004</c:v>
                </c:pt>
                <c:pt idx="193">
                  <c:v>9.2650000000000006</c:v>
                </c:pt>
              </c:numCache>
            </c:numRef>
          </c:xVal>
          <c:yVal>
            <c:numRef>
              <c:f>'[global_data.xlsx]Correlation Coefficient'!$C$2:$C$243</c:f>
              <c:numCache>
                <c:formatCode>General</c:formatCode>
                <c:ptCount val="242"/>
                <c:pt idx="0">
                  <c:v>24.575000000000003</c:v>
                </c:pt>
                <c:pt idx="1">
                  <c:v>25.77</c:v>
                </c:pt>
                <c:pt idx="2">
                  <c:v>24.61</c:v>
                </c:pt>
                <c:pt idx="3">
                  <c:v>24.954999999999998</c:v>
                </c:pt>
                <c:pt idx="4">
                  <c:v>25.255000000000003</c:v>
                </c:pt>
                <c:pt idx="5">
                  <c:v>24.664999999999999</c:v>
                </c:pt>
                <c:pt idx="6">
                  <c:v>25.375</c:v>
                </c:pt>
                <c:pt idx="7">
                  <c:v>25.369999999999997</c:v>
                </c:pt>
                <c:pt idx="8">
                  <c:v>25.29</c:v>
                </c:pt>
                <c:pt idx="9">
                  <c:v>25.005000000000003</c:v>
                </c:pt>
                <c:pt idx="10">
                  <c:v>25.145</c:v>
                </c:pt>
                <c:pt idx="11">
                  <c:v>24.7</c:v>
                </c:pt>
                <c:pt idx="12">
                  <c:v>24.62</c:v>
                </c:pt>
                <c:pt idx="13">
                  <c:v>24.85</c:v>
                </c:pt>
                <c:pt idx="14">
                  <c:v>24.82</c:v>
                </c:pt>
                <c:pt idx="15">
                  <c:v>23.9</c:v>
                </c:pt>
                <c:pt idx="16">
                  <c:v>24.54</c:v>
                </c:pt>
                <c:pt idx="17">
                  <c:v>24.490000000000002</c:v>
                </c:pt>
                <c:pt idx="18">
                  <c:v>24.055</c:v>
                </c:pt>
                <c:pt idx="19">
                  <c:v>24.27</c:v>
                </c:pt>
                <c:pt idx="20">
                  <c:v>24.21</c:v>
                </c:pt>
                <c:pt idx="21">
                  <c:v>24.174999999999997</c:v>
                </c:pt>
                <c:pt idx="22">
                  <c:v>24.575000000000003</c:v>
                </c:pt>
                <c:pt idx="23">
                  <c:v>24.324999999999999</c:v>
                </c:pt>
                <c:pt idx="24">
                  <c:v>24.240000000000002</c:v>
                </c:pt>
                <c:pt idx="25">
                  <c:v>24.715</c:v>
                </c:pt>
                <c:pt idx="26">
                  <c:v>25.045000000000002</c:v>
                </c:pt>
                <c:pt idx="27">
                  <c:v>24.645</c:v>
                </c:pt>
                <c:pt idx="28">
                  <c:v>24.875</c:v>
                </c:pt>
                <c:pt idx="29">
                  <c:v>24.799999999999997</c:v>
                </c:pt>
                <c:pt idx="30">
                  <c:v>24.950000000000003</c:v>
                </c:pt>
                <c:pt idx="31">
                  <c:v>25.060000000000002</c:v>
                </c:pt>
                <c:pt idx="32">
                  <c:v>24.774999999999999</c:v>
                </c:pt>
                <c:pt idx="33">
                  <c:v>24.795000000000002</c:v>
                </c:pt>
                <c:pt idx="34">
                  <c:v>25.045000000000002</c:v>
                </c:pt>
                <c:pt idx="35">
                  <c:v>24.835000000000001</c:v>
                </c:pt>
                <c:pt idx="36">
                  <c:v>24.240000000000002</c:v>
                </c:pt>
                <c:pt idx="37">
                  <c:v>24.575000000000003</c:v>
                </c:pt>
                <c:pt idx="38">
                  <c:v>24.82</c:v>
                </c:pt>
                <c:pt idx="39">
                  <c:v>23.9</c:v>
                </c:pt>
                <c:pt idx="40">
                  <c:v>24.54</c:v>
                </c:pt>
                <c:pt idx="41">
                  <c:v>24.42</c:v>
                </c:pt>
                <c:pt idx="42">
                  <c:v>24.38</c:v>
                </c:pt>
                <c:pt idx="43">
                  <c:v>24.45</c:v>
                </c:pt>
                <c:pt idx="44">
                  <c:v>24.72</c:v>
                </c:pt>
                <c:pt idx="45">
                  <c:v>24.49</c:v>
                </c:pt>
                <c:pt idx="46">
                  <c:v>24.78</c:v>
                </c:pt>
                <c:pt idx="47">
                  <c:v>24.75</c:v>
                </c:pt>
                <c:pt idx="48">
                  <c:v>24.36</c:v>
                </c:pt>
                <c:pt idx="49">
                  <c:v>24.6</c:v>
                </c:pt>
                <c:pt idx="50">
                  <c:v>25.024999999999999</c:v>
                </c:pt>
                <c:pt idx="51">
                  <c:v>24.77</c:v>
                </c:pt>
                <c:pt idx="52">
                  <c:v>24.695</c:v>
                </c:pt>
                <c:pt idx="53">
                  <c:v>24.774999999999999</c:v>
                </c:pt>
                <c:pt idx="54">
                  <c:v>24.515000000000001</c:v>
                </c:pt>
                <c:pt idx="55">
                  <c:v>25.07</c:v>
                </c:pt>
                <c:pt idx="56">
                  <c:v>24.79</c:v>
                </c:pt>
                <c:pt idx="57">
                  <c:v>24.979999999999997</c:v>
                </c:pt>
                <c:pt idx="58">
                  <c:v>25.1</c:v>
                </c:pt>
                <c:pt idx="59">
                  <c:v>25.049999999999997</c:v>
                </c:pt>
                <c:pt idx="60">
                  <c:v>24.655000000000001</c:v>
                </c:pt>
                <c:pt idx="61">
                  <c:v>24.695</c:v>
                </c:pt>
                <c:pt idx="62">
                  <c:v>24.89</c:v>
                </c:pt>
                <c:pt idx="63">
                  <c:v>24.82</c:v>
                </c:pt>
                <c:pt idx="64">
                  <c:v>24.67</c:v>
                </c:pt>
                <c:pt idx="65">
                  <c:v>24.38</c:v>
                </c:pt>
                <c:pt idx="66">
                  <c:v>24.89</c:v>
                </c:pt>
                <c:pt idx="67">
                  <c:v>24.9</c:v>
                </c:pt>
                <c:pt idx="68">
                  <c:v>24.88</c:v>
                </c:pt>
                <c:pt idx="69">
                  <c:v>25.21</c:v>
                </c:pt>
                <c:pt idx="70">
                  <c:v>25.06</c:v>
                </c:pt>
                <c:pt idx="71">
                  <c:v>24.68</c:v>
                </c:pt>
                <c:pt idx="72">
                  <c:v>25.49</c:v>
                </c:pt>
                <c:pt idx="73">
                  <c:v>23.84</c:v>
                </c:pt>
                <c:pt idx="74">
                  <c:v>24.814999999999998</c:v>
                </c:pt>
                <c:pt idx="75">
                  <c:v>25.015000000000001</c:v>
                </c:pt>
                <c:pt idx="76">
                  <c:v>25.384999999999998</c:v>
                </c:pt>
                <c:pt idx="77">
                  <c:v>25.225000000000001</c:v>
                </c:pt>
                <c:pt idx="78">
                  <c:v>24.9</c:v>
                </c:pt>
                <c:pt idx="79">
                  <c:v>25.619999999999997</c:v>
                </c:pt>
                <c:pt idx="80">
                  <c:v>25.244999999999997</c:v>
                </c:pt>
                <c:pt idx="81">
                  <c:v>25.284999999999997</c:v>
                </c:pt>
                <c:pt idx="82">
                  <c:v>25.42</c:v>
                </c:pt>
                <c:pt idx="83">
                  <c:v>25</c:v>
                </c:pt>
                <c:pt idx="84">
                  <c:v>25.259999999999998</c:v>
                </c:pt>
                <c:pt idx="85">
                  <c:v>24.92</c:v>
                </c:pt>
                <c:pt idx="86">
                  <c:v>25.03</c:v>
                </c:pt>
                <c:pt idx="87">
                  <c:v>24.92</c:v>
                </c:pt>
                <c:pt idx="88">
                  <c:v>24.905000000000001</c:v>
                </c:pt>
                <c:pt idx="89">
                  <c:v>24.564999999999998</c:v>
                </c:pt>
                <c:pt idx="90">
                  <c:v>24.85</c:v>
                </c:pt>
                <c:pt idx="91">
                  <c:v>25.13</c:v>
                </c:pt>
                <c:pt idx="92">
                  <c:v>25.064999999999998</c:v>
                </c:pt>
                <c:pt idx="93">
                  <c:v>25.075000000000003</c:v>
                </c:pt>
                <c:pt idx="94">
                  <c:v>25.09</c:v>
                </c:pt>
                <c:pt idx="95">
                  <c:v>25.204999999999998</c:v>
                </c:pt>
                <c:pt idx="96">
                  <c:v>25.28</c:v>
                </c:pt>
                <c:pt idx="97">
                  <c:v>23.84</c:v>
                </c:pt>
                <c:pt idx="98">
                  <c:v>25.009999999999998</c:v>
                </c:pt>
                <c:pt idx="99">
                  <c:v>24.994999999999997</c:v>
                </c:pt>
                <c:pt idx="100">
                  <c:v>25.409999999999997</c:v>
                </c:pt>
                <c:pt idx="101">
                  <c:v>25.715</c:v>
                </c:pt>
                <c:pt idx="102">
                  <c:v>25.365000000000002</c:v>
                </c:pt>
                <c:pt idx="103">
                  <c:v>25.560000000000002</c:v>
                </c:pt>
                <c:pt idx="104">
                  <c:v>25.27</c:v>
                </c:pt>
                <c:pt idx="105">
                  <c:v>25.17</c:v>
                </c:pt>
                <c:pt idx="106">
                  <c:v>25.22</c:v>
                </c:pt>
                <c:pt idx="107">
                  <c:v>24.935000000000002</c:v>
                </c:pt>
                <c:pt idx="108">
                  <c:v>25.36</c:v>
                </c:pt>
                <c:pt idx="109">
                  <c:v>25.07</c:v>
                </c:pt>
                <c:pt idx="110">
                  <c:v>25.135000000000002</c:v>
                </c:pt>
                <c:pt idx="111">
                  <c:v>25.299999999999997</c:v>
                </c:pt>
                <c:pt idx="112">
                  <c:v>25.384999999999998</c:v>
                </c:pt>
                <c:pt idx="113">
                  <c:v>24.634999999999998</c:v>
                </c:pt>
                <c:pt idx="114">
                  <c:v>24.884999999999998</c:v>
                </c:pt>
                <c:pt idx="115">
                  <c:v>25.085000000000001</c:v>
                </c:pt>
                <c:pt idx="116">
                  <c:v>25.005000000000003</c:v>
                </c:pt>
                <c:pt idx="117">
                  <c:v>24.875</c:v>
                </c:pt>
                <c:pt idx="118">
                  <c:v>25.240000000000002</c:v>
                </c:pt>
                <c:pt idx="119">
                  <c:v>25.484999999999999</c:v>
                </c:pt>
                <c:pt idx="120">
                  <c:v>25.07</c:v>
                </c:pt>
                <c:pt idx="121">
                  <c:v>25.07</c:v>
                </c:pt>
                <c:pt idx="122">
                  <c:v>25.34</c:v>
                </c:pt>
                <c:pt idx="123">
                  <c:v>25.045000000000002</c:v>
                </c:pt>
                <c:pt idx="124">
                  <c:v>24.984999999999999</c:v>
                </c:pt>
                <c:pt idx="125">
                  <c:v>25.41</c:v>
                </c:pt>
                <c:pt idx="126">
                  <c:v>25.324999999999999</c:v>
                </c:pt>
                <c:pt idx="127">
                  <c:v>25.490000000000002</c:v>
                </c:pt>
                <c:pt idx="128">
                  <c:v>25.215</c:v>
                </c:pt>
                <c:pt idx="129">
                  <c:v>25.225000000000001</c:v>
                </c:pt>
                <c:pt idx="130">
                  <c:v>24.72</c:v>
                </c:pt>
                <c:pt idx="131">
                  <c:v>25.155000000000001</c:v>
                </c:pt>
                <c:pt idx="132">
                  <c:v>25.744999999999997</c:v>
                </c:pt>
                <c:pt idx="133">
                  <c:v>25.765000000000001</c:v>
                </c:pt>
                <c:pt idx="134">
                  <c:v>25.39</c:v>
                </c:pt>
                <c:pt idx="135">
                  <c:v>25.364999999999998</c:v>
                </c:pt>
                <c:pt idx="136">
                  <c:v>25.465</c:v>
                </c:pt>
                <c:pt idx="137">
                  <c:v>24.715</c:v>
                </c:pt>
                <c:pt idx="138">
                  <c:v>25.445</c:v>
                </c:pt>
                <c:pt idx="139">
                  <c:v>25.184999999999999</c:v>
                </c:pt>
                <c:pt idx="140">
                  <c:v>25.145000000000003</c:v>
                </c:pt>
                <c:pt idx="141">
                  <c:v>24.805</c:v>
                </c:pt>
                <c:pt idx="142">
                  <c:v>25.27</c:v>
                </c:pt>
                <c:pt idx="143">
                  <c:v>25.35</c:v>
                </c:pt>
                <c:pt idx="144">
                  <c:v>25.060000000000002</c:v>
                </c:pt>
                <c:pt idx="145">
                  <c:v>25.78</c:v>
                </c:pt>
                <c:pt idx="146">
                  <c:v>25.46</c:v>
                </c:pt>
                <c:pt idx="147">
                  <c:v>25.115000000000002</c:v>
                </c:pt>
                <c:pt idx="148">
                  <c:v>25</c:v>
                </c:pt>
                <c:pt idx="149">
                  <c:v>25.29</c:v>
                </c:pt>
                <c:pt idx="150">
                  <c:v>25.43</c:v>
                </c:pt>
                <c:pt idx="151">
                  <c:v>25.265000000000001</c:v>
                </c:pt>
                <c:pt idx="152">
                  <c:v>25.435000000000002</c:v>
                </c:pt>
                <c:pt idx="153">
                  <c:v>25.58</c:v>
                </c:pt>
                <c:pt idx="154">
                  <c:v>25.09</c:v>
                </c:pt>
                <c:pt idx="155">
                  <c:v>25.299999999999997</c:v>
                </c:pt>
                <c:pt idx="156">
                  <c:v>25.585000000000001</c:v>
                </c:pt>
                <c:pt idx="157">
                  <c:v>25.774999999999999</c:v>
                </c:pt>
                <c:pt idx="158">
                  <c:v>25.445</c:v>
                </c:pt>
                <c:pt idx="159">
                  <c:v>25.479999999999997</c:v>
                </c:pt>
                <c:pt idx="160">
                  <c:v>25.66</c:v>
                </c:pt>
                <c:pt idx="161">
                  <c:v>25.35</c:v>
                </c:pt>
                <c:pt idx="162">
                  <c:v>25.555</c:v>
                </c:pt>
                <c:pt idx="163">
                  <c:v>25.155000000000001</c:v>
                </c:pt>
                <c:pt idx="164">
                  <c:v>25.545000000000002</c:v>
                </c:pt>
                <c:pt idx="165">
                  <c:v>25.33</c:v>
                </c:pt>
                <c:pt idx="166">
                  <c:v>25.244999999999997</c:v>
                </c:pt>
                <c:pt idx="167">
                  <c:v>26</c:v>
                </c:pt>
                <c:pt idx="168">
                  <c:v>25.58</c:v>
                </c:pt>
                <c:pt idx="169">
                  <c:v>25.344999999999999</c:v>
                </c:pt>
                <c:pt idx="170">
                  <c:v>25.53</c:v>
                </c:pt>
                <c:pt idx="171">
                  <c:v>25.36</c:v>
                </c:pt>
                <c:pt idx="172">
                  <c:v>25.27</c:v>
                </c:pt>
                <c:pt idx="173">
                  <c:v>25.86</c:v>
                </c:pt>
                <c:pt idx="174">
                  <c:v>25.630000000000003</c:v>
                </c:pt>
                <c:pt idx="175">
                  <c:v>25.365000000000002</c:v>
                </c:pt>
                <c:pt idx="176">
                  <c:v>25.484999999999999</c:v>
                </c:pt>
                <c:pt idx="177">
                  <c:v>25.134999999999998</c:v>
                </c:pt>
                <c:pt idx="178">
                  <c:v>25.645</c:v>
                </c:pt>
                <c:pt idx="179">
                  <c:v>25.689999999999998</c:v>
                </c:pt>
                <c:pt idx="180">
                  <c:v>25.689999999999998</c:v>
                </c:pt>
                <c:pt idx="181">
                  <c:v>25.634999999999998</c:v>
                </c:pt>
                <c:pt idx="182">
                  <c:v>25.92</c:v>
                </c:pt>
                <c:pt idx="183">
                  <c:v>25.765000000000001</c:v>
                </c:pt>
                <c:pt idx="184">
                  <c:v>26.13</c:v>
                </c:pt>
                <c:pt idx="185">
                  <c:v>25.754999999999999</c:v>
                </c:pt>
                <c:pt idx="186">
                  <c:v>25.774999999999999</c:v>
                </c:pt>
                <c:pt idx="187">
                  <c:v>25.45</c:v>
                </c:pt>
                <c:pt idx="188">
                  <c:v>25.619999999999997</c:v>
                </c:pt>
                <c:pt idx="189">
                  <c:v>26.204999999999998</c:v>
                </c:pt>
                <c:pt idx="190">
                  <c:v>25.914999999999999</c:v>
                </c:pt>
                <c:pt idx="191">
                  <c:v>26.085000000000001</c:v>
                </c:pt>
                <c:pt idx="192">
                  <c:v>26</c:v>
                </c:pt>
                <c:pt idx="193">
                  <c:v>26.07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265B-40C6-96B9-99916E8C4EA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24157616"/>
        <c:axId val="624151056"/>
      </c:scatterChart>
      <c:valAx>
        <c:axId val="624157616"/>
        <c:scaling>
          <c:orientation val="minMax"/>
          <c:min val="7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accent6">
                        <a:lumMod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>
                    <a:solidFill>
                      <a:schemeClr val="accent6">
                        <a:lumMod val="50000"/>
                      </a:schemeClr>
                    </a:solidFill>
                  </a:rPr>
                  <a:t>Global</a:t>
                </a:r>
                <a:r>
                  <a:rPr lang="en-US" b="1" baseline="0">
                    <a:solidFill>
                      <a:schemeClr val="accent6">
                        <a:lumMod val="50000"/>
                      </a:schemeClr>
                    </a:solidFill>
                  </a:rPr>
                  <a:t> Temp (g)</a:t>
                </a:r>
                <a:endParaRPr lang="en-US" b="1">
                  <a:solidFill>
                    <a:schemeClr val="accent6">
                      <a:lumMod val="50000"/>
                    </a:schemeClr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accent6">
                      <a:lumMod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4151056"/>
        <c:crosses val="autoZero"/>
        <c:crossBetween val="midCat"/>
      </c:valAx>
      <c:valAx>
        <c:axId val="624151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accent6">
                        <a:lumMod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>
                    <a:solidFill>
                      <a:schemeClr val="accent6">
                        <a:lumMod val="50000"/>
                      </a:schemeClr>
                    </a:solidFill>
                  </a:rPr>
                  <a:t>Delhi</a:t>
                </a:r>
                <a:r>
                  <a:rPr lang="en-US" b="1" baseline="0">
                    <a:solidFill>
                      <a:schemeClr val="accent6">
                        <a:lumMod val="50000"/>
                      </a:schemeClr>
                    </a:solidFill>
                  </a:rPr>
                  <a:t> Temp (d)</a:t>
                </a:r>
                <a:endParaRPr lang="en-US" b="1">
                  <a:solidFill>
                    <a:schemeClr val="accent6">
                      <a:lumMod val="50000"/>
                    </a:schemeClr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accent6">
                      <a:lumMod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41576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854</TotalTime>
  <Pages>4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Gaur</dc:creator>
  <cp:keywords/>
  <dc:description/>
  <cp:lastModifiedBy>Vaibhav Gaur</cp:lastModifiedBy>
  <cp:revision>6</cp:revision>
  <dcterms:created xsi:type="dcterms:W3CDTF">2017-10-16T16:52:00Z</dcterms:created>
  <dcterms:modified xsi:type="dcterms:W3CDTF">2017-10-17T07:06:00Z</dcterms:modified>
</cp:coreProperties>
</file>