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2" w:lineRule="auto"/>
      </w:pPr>
      <w:r>
        <w:rPr/>
        <w:t>CREATE &amp; CONFIGURE IBM CLOUD SERVICE CREATE THE TEXT-TO-SPEECH SERVICE</w:t>
      </w:r>
    </w:p>
    <w:p>
      <w:pPr>
        <w:pStyle w:val="BodyText"/>
        <w:spacing w:line="360" w:lineRule="auto"/>
        <w:ind w:left="100" w:right="1997"/>
      </w:pPr>
      <w:r>
        <w:rPr/>
        <w:t>Installation of Watson-TTS Client library Provided for Python</w:t>
      </w:r>
      <w:r>
        <w:rPr>
          <w:sz w:val="32"/>
        </w:rPr>
        <w:t>: </w:t>
      </w:r>
      <w:r>
        <w:rPr/>
        <w:t>Code: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Pip install -upgrade”ibm-watson&gt;=6.1.0”</w:t>
      </w:r>
    </w:p>
    <w:p>
      <w:pPr>
        <w:pStyle w:val="BodyText"/>
        <w:spacing w:before="10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133381</wp:posOffset>
            </wp:positionV>
            <wp:extent cx="6024081" cy="24210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081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6"/>
        <w:rPr>
          <w:b w:val="0"/>
          <w:sz w:val="33"/>
        </w:rPr>
      </w:pPr>
    </w:p>
    <w:p>
      <w:pPr>
        <w:pStyle w:val="BodyText"/>
        <w:ind w:left="100"/>
      </w:pPr>
      <w:r>
        <w:rPr/>
        <w:t>Service Creation Status &amp; Credential Details: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937260</wp:posOffset>
            </wp:positionH>
            <wp:positionV relativeFrom="paragraph">
              <wp:posOffset>210761</wp:posOffset>
            </wp:positionV>
            <wp:extent cx="5935419" cy="25229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1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STATUS: </w:t>
      </w:r>
      <w:r>
        <w:rPr>
          <w:sz w:val="28"/>
        </w:rPr>
        <w:t>ACTIVE</w:t>
      </w:r>
    </w:p>
    <w:p>
      <w:pPr>
        <w:spacing w:after="0"/>
        <w:jc w:val="left"/>
        <w:rPr>
          <w:sz w:val="28"/>
        </w:rPr>
        <w:sectPr>
          <w:type w:val="continuous"/>
          <w:pgSz w:w="11930" w:h="16850"/>
          <w:pgMar w:top="1380" w:bottom="280" w:left="1340" w:right="860"/>
        </w:sectPr>
      </w:pPr>
    </w:p>
    <w:p>
      <w:pPr>
        <w:pStyle w:val="BodyText"/>
        <w:spacing w:before="64"/>
        <w:ind w:left="100"/>
      </w:pPr>
      <w:r>
        <w:rPr/>
        <w:t>Execution &amp; Test Run of Program to Access TTS: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186248</wp:posOffset>
            </wp:positionV>
            <wp:extent cx="5729341" cy="29407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1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RESULT : </w:t>
      </w:r>
      <w:r>
        <w:rPr>
          <w:sz w:val="28"/>
        </w:rPr>
        <w:t>SUCCESSFULLY CREATED</w:t>
      </w:r>
    </w:p>
    <w:sectPr>
      <w:pgSz w:w="11930" w:h="16850"/>
      <w:pgMar w:top="1380" w:bottom="280" w:left="13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763" w:hanging="27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dc:title>TSK 444824 - Create Text to Speech Service.docx</dc:title>
  <dcterms:created xsi:type="dcterms:W3CDTF">2022-11-19T06:49:42Z</dcterms:created>
  <dcterms:modified xsi:type="dcterms:W3CDTF">2022-11-19T06:49:42Z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