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84EE" w14:textId="77777777" w:rsidR="00DD2B21" w:rsidRDefault="00000000">
      <w:pPr>
        <w:pStyle w:val="Title"/>
        <w:spacing w:line="271" w:lineRule="auto"/>
      </w:pPr>
      <w:r>
        <w:t>Project Design Phase-I Proposed Solution</w:t>
      </w:r>
    </w:p>
    <w:p w14:paraId="761C627E" w14:textId="77777777" w:rsidR="00DD2B21" w:rsidRDefault="00DD2B21">
      <w:pPr>
        <w:pStyle w:val="BodyText"/>
        <w:rPr>
          <w:b/>
          <w:sz w:val="22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6"/>
        <w:gridCol w:w="4517"/>
      </w:tblGrid>
      <w:tr w:rsidR="00DD2B21" w14:paraId="667271F8" w14:textId="77777777">
        <w:trPr>
          <w:trHeight w:val="260"/>
        </w:trPr>
        <w:tc>
          <w:tcPr>
            <w:tcW w:w="4516" w:type="dxa"/>
          </w:tcPr>
          <w:p w14:paraId="39FB7947" w14:textId="77777777" w:rsidR="00DD2B21" w:rsidRDefault="00000000"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7" w:type="dxa"/>
          </w:tcPr>
          <w:p w14:paraId="7F687C38" w14:textId="634B8BFE" w:rsidR="00DD2B21" w:rsidRDefault="00034C7C">
            <w:pPr>
              <w:pStyle w:val="TableParagraph"/>
              <w:spacing w:line="241" w:lineRule="exact"/>
              <w:ind w:left="113"/>
              <w:rPr>
                <w:sz w:val="24"/>
              </w:rPr>
            </w:pPr>
            <w:r>
              <w:rPr>
                <w:sz w:val="24"/>
              </w:rPr>
              <w:t>27</w:t>
            </w:r>
            <w:r w:rsidR="00000000">
              <w:rPr>
                <w:sz w:val="24"/>
              </w:rPr>
              <w:t xml:space="preserve"> September 2022</w:t>
            </w:r>
          </w:p>
        </w:tc>
      </w:tr>
      <w:tr w:rsidR="00DD2B21" w14:paraId="2CF195F8" w14:textId="77777777">
        <w:trPr>
          <w:trHeight w:val="273"/>
        </w:trPr>
        <w:tc>
          <w:tcPr>
            <w:tcW w:w="4516" w:type="dxa"/>
          </w:tcPr>
          <w:p w14:paraId="4F8B1A39" w14:textId="77777777" w:rsidR="00DD2B21" w:rsidRDefault="00000000">
            <w:pPr>
              <w:pStyle w:val="TableParagraph"/>
              <w:spacing w:before="2" w:line="251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7" w:type="dxa"/>
          </w:tcPr>
          <w:p w14:paraId="2679E276" w14:textId="2BB3327E" w:rsidR="00DD2B21" w:rsidRDefault="00000000">
            <w:pPr>
              <w:pStyle w:val="TableParagraph"/>
              <w:spacing w:before="2" w:line="251" w:lineRule="exact"/>
              <w:ind w:left="113"/>
              <w:rPr>
                <w:sz w:val="24"/>
              </w:rPr>
            </w:pPr>
            <w:r>
              <w:rPr>
                <w:sz w:val="24"/>
              </w:rPr>
              <w:t>PNT2022TMID19</w:t>
            </w:r>
            <w:r w:rsidR="00AE6C34">
              <w:rPr>
                <w:sz w:val="24"/>
              </w:rPr>
              <w:t>437</w:t>
            </w:r>
          </w:p>
        </w:tc>
      </w:tr>
      <w:tr w:rsidR="00DD2B21" w14:paraId="64848EAA" w14:textId="77777777">
        <w:trPr>
          <w:trHeight w:val="548"/>
        </w:trPr>
        <w:tc>
          <w:tcPr>
            <w:tcW w:w="4516" w:type="dxa"/>
          </w:tcPr>
          <w:p w14:paraId="4B132169" w14:textId="77777777" w:rsidR="00DD2B21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17" w:type="dxa"/>
          </w:tcPr>
          <w:p w14:paraId="37F59C93" w14:textId="77777777" w:rsidR="00DD2B21" w:rsidRDefault="00000000">
            <w:pPr>
              <w:pStyle w:val="TableParagraph"/>
              <w:spacing w:before="2" w:line="270" w:lineRule="atLeast"/>
              <w:ind w:left="113" w:right="300"/>
              <w:rPr>
                <w:b/>
                <w:sz w:val="24"/>
              </w:rPr>
            </w:pPr>
            <w:r>
              <w:rPr>
                <w:b/>
                <w:sz w:val="24"/>
              </w:rPr>
              <w:t>Personal Assistance for Seniors who are Self-Reliant</w:t>
            </w:r>
          </w:p>
        </w:tc>
      </w:tr>
    </w:tbl>
    <w:p w14:paraId="1A0F8C54" w14:textId="77777777" w:rsidR="00DD2B21" w:rsidRDefault="00DD2B21">
      <w:pPr>
        <w:pStyle w:val="BodyText"/>
        <w:spacing w:before="9"/>
        <w:rPr>
          <w:b/>
          <w:sz w:val="36"/>
        </w:rPr>
      </w:pPr>
    </w:p>
    <w:p w14:paraId="618736C6" w14:textId="77777777" w:rsidR="00DD2B21" w:rsidRDefault="00000000">
      <w:pPr>
        <w:ind w:left="121"/>
        <w:rPr>
          <w:rFonts w:ascii="Carlito"/>
          <w:b/>
          <w:sz w:val="26"/>
        </w:rPr>
      </w:pPr>
      <w:r>
        <w:rPr>
          <w:rFonts w:ascii="Carlito"/>
          <w:b/>
          <w:sz w:val="26"/>
        </w:rPr>
        <w:t>Proposed Solution Template:</w:t>
      </w:r>
    </w:p>
    <w:p w14:paraId="1B4D35FB" w14:textId="77777777" w:rsidR="00DD2B21" w:rsidRDefault="00000000">
      <w:pPr>
        <w:pStyle w:val="BodyText"/>
        <w:spacing w:before="187"/>
        <w:ind w:left="121"/>
      </w:pPr>
      <w:r>
        <w:t>Project team shall fill the following information in proposed solution template.</w:t>
      </w:r>
    </w:p>
    <w:p w14:paraId="7C1C8ECF" w14:textId="77777777" w:rsidR="00DD2B21" w:rsidRDefault="00DD2B21">
      <w:pPr>
        <w:pStyle w:val="BodyText"/>
        <w:spacing w:before="11" w:after="1"/>
        <w:rPr>
          <w:sz w:val="14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3652"/>
        <w:gridCol w:w="4517"/>
      </w:tblGrid>
      <w:tr w:rsidR="00DD2B21" w14:paraId="58052098" w14:textId="77777777">
        <w:trPr>
          <w:trHeight w:val="549"/>
        </w:trPr>
        <w:tc>
          <w:tcPr>
            <w:tcW w:w="913" w:type="dxa"/>
          </w:tcPr>
          <w:p w14:paraId="6E9F96FA" w14:textId="77777777" w:rsidR="00DD2B21" w:rsidRDefault="00000000">
            <w:pPr>
              <w:pStyle w:val="TableParagraph"/>
              <w:spacing w:line="291" w:lineRule="exact"/>
              <w:ind w:left="0" w:right="263"/>
              <w:jc w:val="righ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S.No.</w:t>
            </w:r>
          </w:p>
        </w:tc>
        <w:tc>
          <w:tcPr>
            <w:tcW w:w="3652" w:type="dxa"/>
          </w:tcPr>
          <w:p w14:paraId="7B6FF7B7" w14:textId="77777777" w:rsidR="00DD2B21" w:rsidRDefault="00000000">
            <w:pPr>
              <w:pStyle w:val="TableParagraph"/>
              <w:spacing w:line="291" w:lineRule="exact"/>
              <w:ind w:left="100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Parameter</w:t>
            </w:r>
          </w:p>
        </w:tc>
        <w:tc>
          <w:tcPr>
            <w:tcW w:w="4517" w:type="dxa"/>
          </w:tcPr>
          <w:p w14:paraId="117F3446" w14:textId="77777777" w:rsidR="00DD2B21" w:rsidRDefault="00000000">
            <w:pPr>
              <w:pStyle w:val="TableParagraph"/>
              <w:spacing w:line="291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Description</w:t>
            </w:r>
          </w:p>
        </w:tc>
      </w:tr>
      <w:tr w:rsidR="00DD2B21" w14:paraId="516B7531" w14:textId="77777777">
        <w:trPr>
          <w:trHeight w:val="2482"/>
        </w:trPr>
        <w:tc>
          <w:tcPr>
            <w:tcW w:w="913" w:type="dxa"/>
          </w:tcPr>
          <w:p w14:paraId="57C045C7" w14:textId="77777777" w:rsidR="00DD2B21" w:rsidRDefault="00000000">
            <w:pPr>
              <w:pStyle w:val="TableParagraph"/>
              <w:spacing w:line="291" w:lineRule="exact"/>
              <w:ind w:left="0" w:right="316"/>
              <w:jc w:val="righ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1.</w:t>
            </w:r>
          </w:p>
        </w:tc>
        <w:tc>
          <w:tcPr>
            <w:tcW w:w="3652" w:type="dxa"/>
          </w:tcPr>
          <w:p w14:paraId="0641C5FA" w14:textId="77777777" w:rsidR="00DD2B21" w:rsidRDefault="00000000">
            <w:pPr>
              <w:pStyle w:val="TableParagraph"/>
              <w:spacing w:before="2"/>
              <w:ind w:left="100" w:right="197"/>
              <w:rPr>
                <w:sz w:val="24"/>
              </w:rPr>
            </w:pPr>
            <w:r>
              <w:rPr>
                <w:color w:val="212121"/>
                <w:sz w:val="24"/>
              </w:rPr>
              <w:t>Problem Statement (Problem to be solved)</w:t>
            </w:r>
          </w:p>
        </w:tc>
        <w:tc>
          <w:tcPr>
            <w:tcW w:w="4517" w:type="dxa"/>
          </w:tcPr>
          <w:p w14:paraId="2454C3C4" w14:textId="77777777" w:rsidR="00DD2B21" w:rsidRDefault="00000000">
            <w:pPr>
              <w:pStyle w:val="TableParagraph"/>
              <w:spacing w:before="2" w:line="360" w:lineRule="auto"/>
              <w:ind w:right="97"/>
              <w:jc w:val="both"/>
              <w:rPr>
                <w:sz w:val="24"/>
              </w:rPr>
            </w:pPr>
            <w:r>
              <w:rPr>
                <w:spacing w:val="2"/>
                <w:sz w:val="24"/>
              </w:rPr>
              <w:t>Sometimes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elderly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forget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their </w:t>
            </w:r>
            <w:r>
              <w:rPr>
                <w:spacing w:val="2"/>
                <w:sz w:val="24"/>
              </w:rPr>
              <w:t>medicine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3"/>
                <w:sz w:val="24"/>
              </w:rPr>
              <w:t>time.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forget which </w:t>
            </w:r>
            <w:r>
              <w:rPr>
                <w:spacing w:val="2"/>
                <w:sz w:val="24"/>
              </w:rPr>
              <w:t xml:space="preserve">medicine </w:t>
            </w:r>
            <w:r>
              <w:rPr>
                <w:sz w:val="24"/>
              </w:rPr>
              <w:t xml:space="preserve">He/ She should take at that </w:t>
            </w:r>
            <w:r>
              <w:rPr>
                <w:spacing w:val="2"/>
                <w:sz w:val="24"/>
              </w:rPr>
              <w:t xml:space="preserve">particular </w:t>
            </w:r>
            <w:r>
              <w:rPr>
                <w:spacing w:val="3"/>
                <w:sz w:val="24"/>
              </w:rPr>
              <w:t xml:space="preserve">time. </w:t>
            </w:r>
            <w:r>
              <w:rPr>
                <w:sz w:val="24"/>
              </w:rPr>
              <w:t xml:space="preserve">And </w:t>
            </w:r>
            <w:r>
              <w:rPr>
                <w:spacing w:val="2"/>
                <w:sz w:val="24"/>
              </w:rPr>
              <w:t xml:space="preserve">it is difficult </w:t>
            </w:r>
            <w:r>
              <w:rPr>
                <w:sz w:val="24"/>
              </w:rPr>
              <w:t xml:space="preserve">for doctors/caretakers </w:t>
            </w:r>
            <w:r>
              <w:rPr>
                <w:spacing w:val="2"/>
                <w:sz w:val="24"/>
              </w:rPr>
              <w:t xml:space="preserve">to monitor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</w:p>
          <w:p w14:paraId="62E6F5AA" w14:textId="77777777" w:rsidR="00DD2B21" w:rsidRDefault="00000000">
            <w:pPr>
              <w:pStyle w:val="TableParagraph"/>
              <w:spacing w:before="8"/>
              <w:jc w:val="both"/>
              <w:rPr>
                <w:sz w:val="24"/>
              </w:rPr>
            </w:pPr>
            <w:r>
              <w:rPr>
                <w:sz w:val="24"/>
              </w:rPr>
              <w:t>around the clock.</w:t>
            </w:r>
          </w:p>
        </w:tc>
      </w:tr>
      <w:tr w:rsidR="00DD2B21" w14:paraId="6E9E32D2" w14:textId="77777777">
        <w:trPr>
          <w:trHeight w:val="2891"/>
        </w:trPr>
        <w:tc>
          <w:tcPr>
            <w:tcW w:w="913" w:type="dxa"/>
          </w:tcPr>
          <w:p w14:paraId="227BAB00" w14:textId="77777777" w:rsidR="00DD2B21" w:rsidRDefault="00000000">
            <w:pPr>
              <w:pStyle w:val="TableParagraph"/>
              <w:spacing w:line="291" w:lineRule="exact"/>
              <w:ind w:left="0" w:right="316"/>
              <w:jc w:val="righ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2.</w:t>
            </w:r>
          </w:p>
        </w:tc>
        <w:tc>
          <w:tcPr>
            <w:tcW w:w="3652" w:type="dxa"/>
          </w:tcPr>
          <w:p w14:paraId="7D5BDC70" w14:textId="77777777" w:rsidR="00DD2B21" w:rsidRDefault="00000000">
            <w:pPr>
              <w:pStyle w:val="TableParagraph"/>
              <w:spacing w:before="3"/>
              <w:ind w:left="100"/>
              <w:rPr>
                <w:sz w:val="24"/>
              </w:rPr>
            </w:pPr>
            <w:r>
              <w:rPr>
                <w:color w:val="212121"/>
                <w:sz w:val="24"/>
              </w:rPr>
              <w:t>Idea / Solution description</w:t>
            </w:r>
          </w:p>
        </w:tc>
        <w:tc>
          <w:tcPr>
            <w:tcW w:w="4517" w:type="dxa"/>
          </w:tcPr>
          <w:p w14:paraId="4824B2CB" w14:textId="77777777" w:rsidR="00DD2B21" w:rsidRDefault="00000000">
            <w:pPr>
              <w:pStyle w:val="TableParagraph"/>
              <w:spacing w:before="3" w:line="360" w:lineRule="auto"/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 xml:space="preserve">To avoid </w:t>
            </w:r>
            <w:r>
              <w:rPr>
                <w:spacing w:val="2"/>
                <w:sz w:val="24"/>
              </w:rPr>
              <w:t xml:space="preserve">this </w:t>
            </w:r>
            <w:r>
              <w:rPr>
                <w:sz w:val="24"/>
              </w:rPr>
              <w:t xml:space="preserve">problem, </w:t>
            </w:r>
            <w:r>
              <w:rPr>
                <w:spacing w:val="2"/>
                <w:sz w:val="24"/>
              </w:rPr>
              <w:t xml:space="preserve">this </w:t>
            </w:r>
            <w:r>
              <w:rPr>
                <w:sz w:val="24"/>
              </w:rPr>
              <w:t xml:space="preserve">medicine remainder system </w:t>
            </w:r>
            <w:r>
              <w:rPr>
                <w:spacing w:val="2"/>
                <w:sz w:val="24"/>
              </w:rPr>
              <w:t xml:space="preserve">is </w:t>
            </w:r>
            <w:r>
              <w:rPr>
                <w:sz w:val="24"/>
              </w:rPr>
              <w:t xml:space="preserve">developed. We are planned </w:t>
            </w:r>
            <w:r>
              <w:rPr>
                <w:spacing w:val="2"/>
                <w:sz w:val="24"/>
              </w:rPr>
              <w:t xml:space="preserve">to </w:t>
            </w:r>
            <w:r>
              <w:rPr>
                <w:sz w:val="24"/>
              </w:rPr>
              <w:t>develop an android application which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notification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to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user. </w:t>
            </w:r>
            <w:r>
              <w:rPr>
                <w:spacing w:val="-4"/>
                <w:sz w:val="24"/>
              </w:rPr>
              <w:t xml:space="preserve">If </w:t>
            </w:r>
            <w:r>
              <w:rPr>
                <w:sz w:val="24"/>
              </w:rPr>
              <w:t xml:space="preserve">the </w:t>
            </w:r>
            <w:r>
              <w:rPr>
                <w:spacing w:val="2"/>
                <w:sz w:val="24"/>
              </w:rPr>
              <w:t xml:space="preserve">medicine </w:t>
            </w:r>
            <w:r>
              <w:rPr>
                <w:spacing w:val="3"/>
                <w:sz w:val="24"/>
              </w:rPr>
              <w:t xml:space="preserve">time </w:t>
            </w:r>
            <w:r>
              <w:rPr>
                <w:sz w:val="24"/>
              </w:rPr>
              <w:t xml:space="preserve">arrives the application will send the </w:t>
            </w:r>
            <w:r>
              <w:rPr>
                <w:spacing w:val="2"/>
                <w:sz w:val="24"/>
              </w:rPr>
              <w:t xml:space="preserve">medicine </w:t>
            </w:r>
            <w:r>
              <w:rPr>
                <w:sz w:val="24"/>
              </w:rPr>
              <w:t>name as 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voice</w:t>
            </w:r>
          </w:p>
          <w:p w14:paraId="42EBE432" w14:textId="77777777" w:rsidR="00DD2B21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notification.</w:t>
            </w:r>
          </w:p>
        </w:tc>
      </w:tr>
      <w:tr w:rsidR="00DD2B21" w14:paraId="576F9D9F" w14:textId="77777777">
        <w:trPr>
          <w:trHeight w:val="2074"/>
        </w:trPr>
        <w:tc>
          <w:tcPr>
            <w:tcW w:w="913" w:type="dxa"/>
          </w:tcPr>
          <w:p w14:paraId="46108844" w14:textId="77777777" w:rsidR="00DD2B21" w:rsidRDefault="00000000">
            <w:pPr>
              <w:pStyle w:val="TableParagraph"/>
              <w:spacing w:line="291" w:lineRule="exact"/>
              <w:ind w:left="0" w:right="316"/>
              <w:jc w:val="righ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3.</w:t>
            </w:r>
          </w:p>
        </w:tc>
        <w:tc>
          <w:tcPr>
            <w:tcW w:w="3652" w:type="dxa"/>
          </w:tcPr>
          <w:p w14:paraId="03487ACA" w14:textId="77777777" w:rsidR="00DD2B21" w:rsidRDefault="00000000">
            <w:pPr>
              <w:pStyle w:val="TableParagraph"/>
              <w:spacing w:before="3"/>
              <w:ind w:left="100"/>
              <w:rPr>
                <w:sz w:val="24"/>
              </w:rPr>
            </w:pPr>
            <w:r>
              <w:rPr>
                <w:color w:val="212121"/>
                <w:sz w:val="24"/>
              </w:rPr>
              <w:t>Novelty / Uniqueness</w:t>
            </w:r>
          </w:p>
        </w:tc>
        <w:tc>
          <w:tcPr>
            <w:tcW w:w="4517" w:type="dxa"/>
          </w:tcPr>
          <w:p w14:paraId="0E9B41F2" w14:textId="77777777" w:rsidR="00DD2B21" w:rsidRDefault="00000000">
            <w:pPr>
              <w:pStyle w:val="TableParagraph"/>
              <w:spacing w:before="3" w:line="362" w:lineRule="auto"/>
              <w:ind w:right="51"/>
              <w:rPr>
                <w:sz w:val="24"/>
              </w:rPr>
            </w:pPr>
            <w:r>
              <w:rPr>
                <w:sz w:val="24"/>
              </w:rPr>
              <w:t>Voice Assistant to Remind Pharmacologic Treatment in Elders, it is a voice assistant that remembers the daily pharmacological dose using an autonomous system that</w:t>
            </w:r>
          </w:p>
          <w:p w14:paraId="753D9AFC" w14:textId="77777777" w:rsidR="00DD2B21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functions without an Internet connection.</w:t>
            </w:r>
          </w:p>
        </w:tc>
      </w:tr>
      <w:tr w:rsidR="00DD2B21" w14:paraId="17C0E741" w14:textId="77777777">
        <w:trPr>
          <w:trHeight w:val="2471"/>
        </w:trPr>
        <w:tc>
          <w:tcPr>
            <w:tcW w:w="913" w:type="dxa"/>
          </w:tcPr>
          <w:p w14:paraId="6FFEC223" w14:textId="77777777" w:rsidR="00DD2B21" w:rsidRDefault="00000000">
            <w:pPr>
              <w:pStyle w:val="TableParagraph"/>
              <w:spacing w:line="280" w:lineRule="exact"/>
              <w:ind w:left="0" w:right="316"/>
              <w:jc w:val="righ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4.</w:t>
            </w:r>
          </w:p>
        </w:tc>
        <w:tc>
          <w:tcPr>
            <w:tcW w:w="3652" w:type="dxa"/>
          </w:tcPr>
          <w:p w14:paraId="1B6AAFB4" w14:textId="77777777" w:rsidR="00DD2B21" w:rsidRDefault="00000000">
            <w:pPr>
              <w:pStyle w:val="TableParagraph"/>
              <w:ind w:left="100" w:right="1070"/>
              <w:rPr>
                <w:sz w:val="24"/>
              </w:rPr>
            </w:pPr>
            <w:r>
              <w:rPr>
                <w:color w:val="212121"/>
                <w:sz w:val="24"/>
              </w:rPr>
              <w:t>Social Impact / Customer Satisfaction</w:t>
            </w:r>
          </w:p>
        </w:tc>
        <w:tc>
          <w:tcPr>
            <w:tcW w:w="4517" w:type="dxa"/>
          </w:tcPr>
          <w:p w14:paraId="66E350F3" w14:textId="77777777" w:rsidR="00DD2B21" w:rsidRDefault="00000000">
            <w:pPr>
              <w:pStyle w:val="TableParagraph"/>
              <w:spacing w:line="360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Promotes safe, independent, self-reliant </w:t>
            </w:r>
            <w:r>
              <w:rPr>
                <w:spacing w:val="2"/>
                <w:sz w:val="24"/>
              </w:rPr>
              <w:t>living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senior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citizens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provision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of the adequate </w:t>
            </w:r>
            <w:r>
              <w:rPr>
                <w:spacing w:val="2"/>
                <w:sz w:val="24"/>
              </w:rPr>
              <w:t xml:space="preserve">necessities. </w:t>
            </w:r>
            <w:r>
              <w:rPr>
                <w:sz w:val="24"/>
              </w:rPr>
              <w:t xml:space="preserve">Elderly people can </w:t>
            </w:r>
            <w:r>
              <w:rPr>
                <w:spacing w:val="2"/>
                <w:sz w:val="24"/>
              </w:rPr>
              <w:t xml:space="preserve">live </w:t>
            </w:r>
            <w:r>
              <w:rPr>
                <w:sz w:val="24"/>
              </w:rPr>
              <w:t>independently for longer, and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 xml:space="preserve">caregivers can provide </w:t>
            </w:r>
            <w:r>
              <w:rPr>
                <w:spacing w:val="2"/>
                <w:sz w:val="24"/>
              </w:rPr>
              <w:t xml:space="preserve">better </w:t>
            </w:r>
            <w:r>
              <w:rPr>
                <w:sz w:val="24"/>
              </w:rPr>
              <w:t>service exactly when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</w:p>
          <w:p w14:paraId="39A55BD6" w14:textId="77777777" w:rsidR="00DD2B2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needed.</w:t>
            </w:r>
          </w:p>
        </w:tc>
      </w:tr>
    </w:tbl>
    <w:p w14:paraId="5E74592A" w14:textId="77777777" w:rsidR="00DD2B21" w:rsidRDefault="00DD2B21">
      <w:pPr>
        <w:rPr>
          <w:sz w:val="24"/>
        </w:rPr>
        <w:sectPr w:rsidR="00DD2B21">
          <w:type w:val="continuous"/>
          <w:pgSz w:w="11910" w:h="16840"/>
          <w:pgMar w:top="820" w:right="1260" w:bottom="280" w:left="132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3652"/>
        <w:gridCol w:w="4517"/>
      </w:tblGrid>
      <w:tr w:rsidR="00DD2B21" w14:paraId="7A6EF7E4" w14:textId="77777777">
        <w:trPr>
          <w:trHeight w:val="4152"/>
        </w:trPr>
        <w:tc>
          <w:tcPr>
            <w:tcW w:w="913" w:type="dxa"/>
          </w:tcPr>
          <w:p w14:paraId="308D9513" w14:textId="77777777" w:rsidR="00DD2B21" w:rsidRDefault="00000000">
            <w:pPr>
              <w:pStyle w:val="TableParagraph"/>
              <w:spacing w:line="288" w:lineRule="exact"/>
              <w:ind w:left="0" w:right="316"/>
              <w:jc w:val="righ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lastRenderedPageBreak/>
              <w:t>5.</w:t>
            </w:r>
          </w:p>
        </w:tc>
        <w:tc>
          <w:tcPr>
            <w:tcW w:w="3652" w:type="dxa"/>
          </w:tcPr>
          <w:p w14:paraId="429CB432" w14:textId="77777777" w:rsidR="00DD2B21" w:rsidRDefault="00000000">
            <w:pPr>
              <w:pStyle w:val="TableParagraph"/>
              <w:spacing w:line="275" w:lineRule="exact"/>
              <w:ind w:left="100"/>
              <w:rPr>
                <w:sz w:val="24"/>
              </w:rPr>
            </w:pPr>
            <w:r>
              <w:rPr>
                <w:color w:val="212121"/>
                <w:sz w:val="24"/>
              </w:rPr>
              <w:t>Business Model (Revenue Model)</w:t>
            </w:r>
          </w:p>
        </w:tc>
        <w:tc>
          <w:tcPr>
            <w:tcW w:w="4517" w:type="dxa"/>
          </w:tcPr>
          <w:p w14:paraId="10B9C825" w14:textId="77777777" w:rsidR="00DD2B2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Key Partners:</w:t>
            </w:r>
          </w:p>
          <w:p w14:paraId="423FEF16" w14:textId="77777777" w:rsidR="00DD2B2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rPr>
                <w:sz w:val="24"/>
              </w:rPr>
            </w:pPr>
            <w:r>
              <w:rPr>
                <w:sz w:val="24"/>
              </w:rPr>
              <w:t>Investors</w:t>
            </w:r>
          </w:p>
          <w:p w14:paraId="29C3E8F3" w14:textId="77777777" w:rsidR="00DD2B2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ind w:left="112" w:right="2111" w:firstLine="360"/>
              <w:rPr>
                <w:sz w:val="24"/>
              </w:rPr>
            </w:pPr>
            <w:r>
              <w:rPr>
                <w:sz w:val="24"/>
              </w:rPr>
              <w:t>Social Agencies 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Activities:</w:t>
            </w:r>
          </w:p>
          <w:p w14:paraId="5BCC7077" w14:textId="77777777" w:rsidR="00DD2B2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</w:tabs>
              <w:rPr>
                <w:sz w:val="24"/>
              </w:rPr>
            </w:pPr>
            <w:r>
              <w:rPr>
                <w:sz w:val="24"/>
              </w:rPr>
              <w:t>Design</w:t>
            </w:r>
          </w:p>
          <w:p w14:paraId="4D037C4B" w14:textId="77777777" w:rsidR="00DD2B2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Construction</w:t>
            </w:r>
          </w:p>
          <w:p w14:paraId="19C414C7" w14:textId="77777777" w:rsidR="00DD2B2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</w:tabs>
              <w:ind w:left="112" w:right="2410" w:firstLine="360"/>
              <w:rPr>
                <w:sz w:val="24"/>
              </w:rPr>
            </w:pPr>
            <w:r>
              <w:rPr>
                <w:sz w:val="24"/>
              </w:rPr>
              <w:t>Maintenance Value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Proposition:</w:t>
            </w:r>
          </w:p>
          <w:p w14:paraId="125DCD5E" w14:textId="77777777" w:rsidR="00DD2B2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1"/>
              </w:tabs>
              <w:rPr>
                <w:sz w:val="24"/>
              </w:rPr>
            </w:pPr>
            <w:r>
              <w:rPr>
                <w:sz w:val="24"/>
              </w:rPr>
              <w:t>Life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Span</w:t>
            </w:r>
          </w:p>
          <w:p w14:paraId="339C5608" w14:textId="77777777" w:rsidR="00DD2B2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1"/>
              </w:tabs>
              <w:rPr>
                <w:sz w:val="24"/>
              </w:rPr>
            </w:pPr>
            <w:r>
              <w:rPr>
                <w:sz w:val="24"/>
              </w:rPr>
              <w:t>Eco Friendly</w:t>
            </w:r>
          </w:p>
          <w:p w14:paraId="0F9D444E" w14:textId="77777777" w:rsidR="00DD2B2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1"/>
              </w:tabs>
              <w:spacing w:before="1"/>
              <w:ind w:left="112" w:right="2565" w:firstLine="408"/>
              <w:rPr>
                <w:sz w:val="24"/>
              </w:rPr>
            </w:pPr>
            <w:r>
              <w:rPr>
                <w:sz w:val="24"/>
              </w:rPr>
              <w:t>Scalability Cost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Structure:</w:t>
            </w:r>
          </w:p>
          <w:p w14:paraId="1F521E2F" w14:textId="77777777" w:rsidR="00DD2B2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rPr>
                <w:sz w:val="24"/>
              </w:rPr>
            </w:pPr>
            <w:r>
              <w:rPr>
                <w:sz w:val="24"/>
              </w:rPr>
              <w:t>Construction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</w:p>
          <w:p w14:paraId="2C5CAD3E" w14:textId="77777777" w:rsidR="00DD2B2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rPr>
                <w:sz w:val="24"/>
              </w:rPr>
            </w:pPr>
            <w:r>
              <w:rPr>
                <w:sz w:val="24"/>
              </w:rPr>
              <w:t>Operational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</w:p>
        </w:tc>
      </w:tr>
      <w:tr w:rsidR="00DD2B21" w14:paraId="798C626B" w14:textId="77777777">
        <w:trPr>
          <w:trHeight w:val="3311"/>
        </w:trPr>
        <w:tc>
          <w:tcPr>
            <w:tcW w:w="913" w:type="dxa"/>
          </w:tcPr>
          <w:p w14:paraId="0E28D3E7" w14:textId="77777777" w:rsidR="00DD2B21" w:rsidRDefault="00000000">
            <w:pPr>
              <w:pStyle w:val="TableParagraph"/>
              <w:spacing w:line="288" w:lineRule="exact"/>
              <w:ind w:left="0" w:right="316"/>
              <w:jc w:val="righ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6.</w:t>
            </w:r>
          </w:p>
        </w:tc>
        <w:tc>
          <w:tcPr>
            <w:tcW w:w="3652" w:type="dxa"/>
          </w:tcPr>
          <w:p w14:paraId="4F55F1F3" w14:textId="77777777" w:rsidR="00DD2B21" w:rsidRDefault="00000000">
            <w:pPr>
              <w:pStyle w:val="TableParagraph"/>
              <w:spacing w:line="275" w:lineRule="exact"/>
              <w:ind w:left="100"/>
              <w:rPr>
                <w:sz w:val="24"/>
              </w:rPr>
            </w:pPr>
            <w:r>
              <w:rPr>
                <w:color w:val="212121"/>
                <w:sz w:val="24"/>
              </w:rPr>
              <w:t>Scalability of the Solution</w:t>
            </w:r>
          </w:p>
        </w:tc>
        <w:tc>
          <w:tcPr>
            <w:tcW w:w="4517" w:type="dxa"/>
          </w:tcPr>
          <w:p w14:paraId="2F2FD77D" w14:textId="77777777" w:rsidR="00DD2B21" w:rsidRDefault="00000000">
            <w:pPr>
              <w:pStyle w:val="TableParagraph"/>
              <w:spacing w:line="36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If the medicine time arrives the application will send the medicine name as a voice notification.</w:t>
            </w:r>
          </w:p>
          <w:p w14:paraId="596A9294" w14:textId="77777777" w:rsidR="00DD2B21" w:rsidRDefault="00000000">
            <w:pPr>
              <w:pStyle w:val="TableParagraph"/>
              <w:spacing w:line="362" w:lineRule="auto"/>
              <w:ind w:right="51"/>
              <w:rPr>
                <w:sz w:val="24"/>
              </w:rPr>
            </w:pPr>
            <w:r>
              <w:rPr>
                <w:sz w:val="24"/>
              </w:rPr>
              <w:t xml:space="preserve">Voice Assistant </w:t>
            </w:r>
            <w:r>
              <w:rPr>
                <w:spacing w:val="2"/>
                <w:sz w:val="24"/>
              </w:rPr>
              <w:t xml:space="preserve">to </w:t>
            </w:r>
            <w:r>
              <w:rPr>
                <w:sz w:val="24"/>
              </w:rPr>
              <w:t xml:space="preserve">Remind Pharmacologic Treatment </w:t>
            </w:r>
            <w:r>
              <w:rPr>
                <w:spacing w:val="2"/>
                <w:sz w:val="24"/>
              </w:rPr>
              <w:t xml:space="preserve">in </w:t>
            </w:r>
            <w:r>
              <w:rPr>
                <w:sz w:val="24"/>
              </w:rPr>
              <w:t xml:space="preserve">Elders, </w:t>
            </w:r>
            <w:r>
              <w:rPr>
                <w:spacing w:val="2"/>
                <w:sz w:val="24"/>
              </w:rPr>
              <w:t xml:space="preserve">it is </w:t>
            </w:r>
            <w:r>
              <w:rPr>
                <w:sz w:val="24"/>
              </w:rPr>
              <w:t xml:space="preserve">a voice assistant that </w:t>
            </w:r>
            <w:r>
              <w:rPr>
                <w:spacing w:val="2"/>
                <w:sz w:val="24"/>
              </w:rPr>
              <w:t xml:space="preserve">remembers </w:t>
            </w:r>
            <w:r>
              <w:rPr>
                <w:sz w:val="24"/>
              </w:rPr>
              <w:t xml:space="preserve">the </w:t>
            </w:r>
            <w:r>
              <w:rPr>
                <w:spacing w:val="2"/>
                <w:sz w:val="24"/>
              </w:rPr>
              <w:t xml:space="preserve">daily </w:t>
            </w:r>
            <w:r>
              <w:rPr>
                <w:sz w:val="24"/>
              </w:rPr>
              <w:t>pharmacological dose using an autonomous system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that</w:t>
            </w:r>
          </w:p>
          <w:p w14:paraId="68860C22" w14:textId="77777777" w:rsidR="00DD2B21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functions without an Internet connection.</w:t>
            </w:r>
          </w:p>
        </w:tc>
      </w:tr>
    </w:tbl>
    <w:p w14:paraId="19A89C8F" w14:textId="77777777" w:rsidR="004C7341" w:rsidRDefault="004C7341"/>
    <w:sectPr w:rsidR="004C7341">
      <w:pgSz w:w="11910" w:h="16840"/>
      <w:pgMar w:top="84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734F"/>
    <w:multiLevelType w:val="hybridMultilevel"/>
    <w:tmpl w:val="C71ABBB0"/>
    <w:lvl w:ilvl="0" w:tplc="D8D64C4A">
      <w:start w:val="1"/>
      <w:numFmt w:val="decimal"/>
      <w:lvlText w:val="%1)"/>
      <w:lvlJc w:val="left"/>
      <w:pPr>
        <w:ind w:left="881" w:hanging="361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39BE7D56">
      <w:numFmt w:val="bullet"/>
      <w:lvlText w:val="•"/>
      <w:lvlJc w:val="left"/>
      <w:pPr>
        <w:ind w:left="1242" w:hanging="361"/>
      </w:pPr>
      <w:rPr>
        <w:rFonts w:hint="default"/>
        <w:lang w:val="en-US" w:eastAsia="en-US" w:bidi="ar-SA"/>
      </w:rPr>
    </w:lvl>
    <w:lvl w:ilvl="2" w:tplc="B6AA42C4">
      <w:numFmt w:val="bullet"/>
      <w:lvlText w:val="•"/>
      <w:lvlJc w:val="left"/>
      <w:pPr>
        <w:ind w:left="1604" w:hanging="361"/>
      </w:pPr>
      <w:rPr>
        <w:rFonts w:hint="default"/>
        <w:lang w:val="en-US" w:eastAsia="en-US" w:bidi="ar-SA"/>
      </w:rPr>
    </w:lvl>
    <w:lvl w:ilvl="3" w:tplc="DB6C792C">
      <w:numFmt w:val="bullet"/>
      <w:lvlText w:val="•"/>
      <w:lvlJc w:val="left"/>
      <w:pPr>
        <w:ind w:left="1966" w:hanging="361"/>
      </w:pPr>
      <w:rPr>
        <w:rFonts w:hint="default"/>
        <w:lang w:val="en-US" w:eastAsia="en-US" w:bidi="ar-SA"/>
      </w:rPr>
    </w:lvl>
    <w:lvl w:ilvl="4" w:tplc="0FFA2C2E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5" w:tplc="442A65C2">
      <w:numFmt w:val="bullet"/>
      <w:lvlText w:val="•"/>
      <w:lvlJc w:val="left"/>
      <w:pPr>
        <w:ind w:left="2691" w:hanging="361"/>
      </w:pPr>
      <w:rPr>
        <w:rFonts w:hint="default"/>
        <w:lang w:val="en-US" w:eastAsia="en-US" w:bidi="ar-SA"/>
      </w:rPr>
    </w:lvl>
    <w:lvl w:ilvl="6" w:tplc="62C6A88E">
      <w:numFmt w:val="bullet"/>
      <w:lvlText w:val="•"/>
      <w:lvlJc w:val="left"/>
      <w:pPr>
        <w:ind w:left="3053" w:hanging="361"/>
      </w:pPr>
      <w:rPr>
        <w:rFonts w:hint="default"/>
        <w:lang w:val="en-US" w:eastAsia="en-US" w:bidi="ar-SA"/>
      </w:rPr>
    </w:lvl>
    <w:lvl w:ilvl="7" w:tplc="D8DE3946">
      <w:numFmt w:val="bullet"/>
      <w:lvlText w:val="•"/>
      <w:lvlJc w:val="left"/>
      <w:pPr>
        <w:ind w:left="3415" w:hanging="361"/>
      </w:pPr>
      <w:rPr>
        <w:rFonts w:hint="default"/>
        <w:lang w:val="en-US" w:eastAsia="en-US" w:bidi="ar-SA"/>
      </w:rPr>
    </w:lvl>
    <w:lvl w:ilvl="8" w:tplc="BD3C51B4">
      <w:numFmt w:val="bullet"/>
      <w:lvlText w:val="•"/>
      <w:lvlJc w:val="left"/>
      <w:pPr>
        <w:ind w:left="377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E112292"/>
    <w:multiLevelType w:val="hybridMultilevel"/>
    <w:tmpl w:val="CBB475C6"/>
    <w:lvl w:ilvl="0" w:tplc="97146EE2">
      <w:start w:val="1"/>
      <w:numFmt w:val="decimal"/>
      <w:lvlText w:val="%1)"/>
      <w:lvlJc w:val="left"/>
      <w:pPr>
        <w:ind w:left="833" w:hanging="361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62E0804C">
      <w:numFmt w:val="bullet"/>
      <w:lvlText w:val="•"/>
      <w:lvlJc w:val="left"/>
      <w:pPr>
        <w:ind w:left="1206" w:hanging="361"/>
      </w:pPr>
      <w:rPr>
        <w:rFonts w:hint="default"/>
        <w:lang w:val="en-US" w:eastAsia="en-US" w:bidi="ar-SA"/>
      </w:rPr>
    </w:lvl>
    <w:lvl w:ilvl="2" w:tplc="5CA80354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3" w:tplc="EDF449A6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4" w:tplc="FA6C881C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5" w:tplc="2F74FA62">
      <w:numFmt w:val="bullet"/>
      <w:lvlText w:val="•"/>
      <w:lvlJc w:val="left"/>
      <w:pPr>
        <w:ind w:left="2671" w:hanging="361"/>
      </w:pPr>
      <w:rPr>
        <w:rFonts w:hint="default"/>
        <w:lang w:val="en-US" w:eastAsia="en-US" w:bidi="ar-SA"/>
      </w:rPr>
    </w:lvl>
    <w:lvl w:ilvl="6" w:tplc="2D3247BE">
      <w:numFmt w:val="bullet"/>
      <w:lvlText w:val="•"/>
      <w:lvlJc w:val="left"/>
      <w:pPr>
        <w:ind w:left="3037" w:hanging="361"/>
      </w:pPr>
      <w:rPr>
        <w:rFonts w:hint="default"/>
        <w:lang w:val="en-US" w:eastAsia="en-US" w:bidi="ar-SA"/>
      </w:rPr>
    </w:lvl>
    <w:lvl w:ilvl="7" w:tplc="91747FC8">
      <w:numFmt w:val="bullet"/>
      <w:lvlText w:val="•"/>
      <w:lvlJc w:val="left"/>
      <w:pPr>
        <w:ind w:left="3403" w:hanging="361"/>
      </w:pPr>
      <w:rPr>
        <w:rFonts w:hint="default"/>
        <w:lang w:val="en-US" w:eastAsia="en-US" w:bidi="ar-SA"/>
      </w:rPr>
    </w:lvl>
    <w:lvl w:ilvl="8" w:tplc="92E258E2">
      <w:numFmt w:val="bullet"/>
      <w:lvlText w:val="•"/>
      <w:lvlJc w:val="left"/>
      <w:pPr>
        <w:ind w:left="376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E6212E2"/>
    <w:multiLevelType w:val="hybridMultilevel"/>
    <w:tmpl w:val="5906C60C"/>
    <w:lvl w:ilvl="0" w:tplc="7624A3DE">
      <w:start w:val="1"/>
      <w:numFmt w:val="decimal"/>
      <w:lvlText w:val="%1)"/>
      <w:lvlJc w:val="left"/>
      <w:pPr>
        <w:ind w:left="833" w:hanging="361"/>
        <w:jc w:val="left"/>
      </w:pPr>
      <w:rPr>
        <w:rFonts w:ascii="Times New Roman" w:eastAsia="Times New Roman" w:hAnsi="Times New Roman" w:cs="Times New Roman" w:hint="default"/>
        <w:spacing w:val="-24"/>
        <w:w w:val="99"/>
        <w:sz w:val="24"/>
        <w:szCs w:val="24"/>
        <w:lang w:val="en-US" w:eastAsia="en-US" w:bidi="ar-SA"/>
      </w:rPr>
    </w:lvl>
    <w:lvl w:ilvl="1" w:tplc="ECF29184">
      <w:numFmt w:val="bullet"/>
      <w:lvlText w:val="•"/>
      <w:lvlJc w:val="left"/>
      <w:pPr>
        <w:ind w:left="1206" w:hanging="361"/>
      </w:pPr>
      <w:rPr>
        <w:rFonts w:hint="default"/>
        <w:lang w:val="en-US" w:eastAsia="en-US" w:bidi="ar-SA"/>
      </w:rPr>
    </w:lvl>
    <w:lvl w:ilvl="2" w:tplc="FC98F660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3" w:tplc="8C4CAC3C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4" w:tplc="F7DC4AA8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5" w:tplc="8A125B1A">
      <w:numFmt w:val="bullet"/>
      <w:lvlText w:val="•"/>
      <w:lvlJc w:val="left"/>
      <w:pPr>
        <w:ind w:left="2671" w:hanging="361"/>
      </w:pPr>
      <w:rPr>
        <w:rFonts w:hint="default"/>
        <w:lang w:val="en-US" w:eastAsia="en-US" w:bidi="ar-SA"/>
      </w:rPr>
    </w:lvl>
    <w:lvl w:ilvl="6" w:tplc="6D4C7C64">
      <w:numFmt w:val="bullet"/>
      <w:lvlText w:val="•"/>
      <w:lvlJc w:val="left"/>
      <w:pPr>
        <w:ind w:left="3037" w:hanging="361"/>
      </w:pPr>
      <w:rPr>
        <w:rFonts w:hint="default"/>
        <w:lang w:val="en-US" w:eastAsia="en-US" w:bidi="ar-SA"/>
      </w:rPr>
    </w:lvl>
    <w:lvl w:ilvl="7" w:tplc="8F16A02C">
      <w:numFmt w:val="bullet"/>
      <w:lvlText w:val="•"/>
      <w:lvlJc w:val="left"/>
      <w:pPr>
        <w:ind w:left="3403" w:hanging="361"/>
      </w:pPr>
      <w:rPr>
        <w:rFonts w:hint="default"/>
        <w:lang w:val="en-US" w:eastAsia="en-US" w:bidi="ar-SA"/>
      </w:rPr>
    </w:lvl>
    <w:lvl w:ilvl="8" w:tplc="4B880FDC">
      <w:numFmt w:val="bullet"/>
      <w:lvlText w:val="•"/>
      <w:lvlJc w:val="left"/>
      <w:pPr>
        <w:ind w:left="376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1977F08"/>
    <w:multiLevelType w:val="hybridMultilevel"/>
    <w:tmpl w:val="5ACCD0BE"/>
    <w:lvl w:ilvl="0" w:tplc="7FA43C42">
      <w:start w:val="1"/>
      <w:numFmt w:val="decimal"/>
      <w:lvlText w:val="%1)"/>
      <w:lvlJc w:val="left"/>
      <w:pPr>
        <w:ind w:left="833" w:hanging="361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407AD894">
      <w:numFmt w:val="bullet"/>
      <w:lvlText w:val="•"/>
      <w:lvlJc w:val="left"/>
      <w:pPr>
        <w:ind w:left="1206" w:hanging="361"/>
      </w:pPr>
      <w:rPr>
        <w:rFonts w:hint="default"/>
        <w:lang w:val="en-US" w:eastAsia="en-US" w:bidi="ar-SA"/>
      </w:rPr>
    </w:lvl>
    <w:lvl w:ilvl="2" w:tplc="217E5B02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3" w:tplc="E57A2048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4" w:tplc="C4184264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5" w:tplc="42DA063A">
      <w:numFmt w:val="bullet"/>
      <w:lvlText w:val="•"/>
      <w:lvlJc w:val="left"/>
      <w:pPr>
        <w:ind w:left="2671" w:hanging="361"/>
      </w:pPr>
      <w:rPr>
        <w:rFonts w:hint="default"/>
        <w:lang w:val="en-US" w:eastAsia="en-US" w:bidi="ar-SA"/>
      </w:rPr>
    </w:lvl>
    <w:lvl w:ilvl="6" w:tplc="1848F770">
      <w:numFmt w:val="bullet"/>
      <w:lvlText w:val="•"/>
      <w:lvlJc w:val="left"/>
      <w:pPr>
        <w:ind w:left="3037" w:hanging="361"/>
      </w:pPr>
      <w:rPr>
        <w:rFonts w:hint="default"/>
        <w:lang w:val="en-US" w:eastAsia="en-US" w:bidi="ar-SA"/>
      </w:rPr>
    </w:lvl>
    <w:lvl w:ilvl="7" w:tplc="062874B4">
      <w:numFmt w:val="bullet"/>
      <w:lvlText w:val="•"/>
      <w:lvlJc w:val="left"/>
      <w:pPr>
        <w:ind w:left="3403" w:hanging="361"/>
      </w:pPr>
      <w:rPr>
        <w:rFonts w:hint="default"/>
        <w:lang w:val="en-US" w:eastAsia="en-US" w:bidi="ar-SA"/>
      </w:rPr>
    </w:lvl>
    <w:lvl w:ilvl="8" w:tplc="BC720C7C">
      <w:numFmt w:val="bullet"/>
      <w:lvlText w:val="•"/>
      <w:lvlJc w:val="left"/>
      <w:pPr>
        <w:ind w:left="3769" w:hanging="361"/>
      </w:pPr>
      <w:rPr>
        <w:rFonts w:hint="default"/>
        <w:lang w:val="en-US" w:eastAsia="en-US" w:bidi="ar-SA"/>
      </w:rPr>
    </w:lvl>
  </w:abstractNum>
  <w:num w:numId="1" w16cid:durableId="756484933">
    <w:abstractNumId w:val="2"/>
  </w:num>
  <w:num w:numId="2" w16cid:durableId="530806467">
    <w:abstractNumId w:val="0"/>
  </w:num>
  <w:num w:numId="3" w16cid:durableId="257980440">
    <w:abstractNumId w:val="3"/>
  </w:num>
  <w:num w:numId="4" w16cid:durableId="6719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B21"/>
    <w:rsid w:val="00034C7C"/>
    <w:rsid w:val="004C7341"/>
    <w:rsid w:val="00AE6C34"/>
    <w:rsid w:val="00DD2B21"/>
    <w:rsid w:val="00E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A14F"/>
  <w15:docId w15:val="{E43FE55F-4F24-4FC0-8F49-52B518E5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26"/>
      <w:szCs w:val="26"/>
    </w:rPr>
  </w:style>
  <w:style w:type="paragraph" w:styleId="Title">
    <w:name w:val="Title"/>
    <w:basedOn w:val="Normal"/>
    <w:uiPriority w:val="10"/>
    <w:qFormat/>
    <w:pPr>
      <w:spacing w:before="36"/>
      <w:ind w:left="3371" w:right="3426"/>
      <w:jc w:val="center"/>
    </w:pPr>
    <w:rPr>
      <w:rFonts w:ascii="Carlito" w:eastAsia="Carlito" w:hAnsi="Carlito" w:cs="Carlito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vaijayanth.s2019cse@sece.ac.in</cp:lastModifiedBy>
  <cp:revision>7</cp:revision>
  <dcterms:created xsi:type="dcterms:W3CDTF">2022-11-19T07:23:00Z</dcterms:created>
  <dcterms:modified xsi:type="dcterms:W3CDTF">2022-11-19T07:26:00Z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