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52B14C97" w:rsidR="00FF4497" w:rsidRDefault="00FF4497">
      <w:pPr>
        <w:spacing w:after="0"/>
        <w:jc w:val="center"/>
        <w:rPr>
          <w:b/>
          <w:sz w:val="28"/>
          <w:szCs w:val="28"/>
        </w:rPr>
      </w:pPr>
      <w:r w:rsidRPr="00FF4497">
        <w:rPr>
          <w:b/>
          <w:sz w:val="28"/>
          <w:szCs w:val="28"/>
        </w:rPr>
        <w:t>Rhythmic</w:t>
      </w:r>
      <w:r w:rsidR="007B0E5F">
        <w:rPr>
          <w:b/>
          <w:sz w:val="28"/>
          <w:szCs w:val="28"/>
        </w:rPr>
        <w:t xml:space="preserve"> </w:t>
      </w:r>
      <w:r w:rsidRPr="00FF4497">
        <w:rPr>
          <w:b/>
          <w:sz w:val="28"/>
          <w:szCs w:val="28"/>
        </w:rPr>
        <w:t>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72E5E7F" w:rsidR="0058652E" w:rsidRDefault="007B0E5F">
            <w:r>
              <w:t>153</w:t>
            </w:r>
            <w:r w:rsidR="007C61B6">
              <w:t>155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AF84F42" w:rsidR="0058652E" w:rsidRDefault="007B0E5F">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0C56B3BC" w14:textId="77777777" w:rsidR="007B0E5F" w:rsidRPr="005252F0" w:rsidRDefault="007B0E5F" w:rsidP="007B0E5F">
      <w:pPr>
        <w:rPr>
          <w:b/>
          <w:sz w:val="24"/>
          <w:szCs w:val="24"/>
        </w:rPr>
      </w:pPr>
      <w:r>
        <w:rPr>
          <w:b/>
          <w:sz w:val="24"/>
          <w:szCs w:val="24"/>
        </w:rPr>
        <w:t>Team Details:</w:t>
      </w:r>
    </w:p>
    <w:tbl>
      <w:tblPr>
        <w:tblStyle w:val="TableGrid"/>
        <w:tblW w:w="0" w:type="auto"/>
        <w:tblLook w:val="04A0" w:firstRow="1" w:lastRow="0" w:firstColumn="1" w:lastColumn="0" w:noHBand="0" w:noVBand="1"/>
      </w:tblPr>
      <w:tblGrid>
        <w:gridCol w:w="2735"/>
        <w:gridCol w:w="2505"/>
        <w:gridCol w:w="3776"/>
      </w:tblGrid>
      <w:tr w:rsidR="007C61B6" w14:paraId="450DE655" w14:textId="77777777" w:rsidTr="001C6D10">
        <w:tc>
          <w:tcPr>
            <w:tcW w:w="2735" w:type="dxa"/>
          </w:tcPr>
          <w:p w14:paraId="52D2DF3D" w14:textId="77777777" w:rsidR="007C61B6" w:rsidRPr="005252F0" w:rsidRDefault="007C61B6" w:rsidP="001C6D10">
            <w:pPr>
              <w:rPr>
                <w:bCs/>
                <w:sz w:val="24"/>
                <w:szCs w:val="24"/>
              </w:rPr>
            </w:pPr>
            <w:r>
              <w:rPr>
                <w:bCs/>
                <w:sz w:val="24"/>
                <w:szCs w:val="24"/>
              </w:rPr>
              <w:t>Team Leader</w:t>
            </w:r>
          </w:p>
        </w:tc>
        <w:tc>
          <w:tcPr>
            <w:tcW w:w="2505" w:type="dxa"/>
          </w:tcPr>
          <w:p w14:paraId="7ECAFB4D" w14:textId="77777777" w:rsidR="007C61B6" w:rsidRPr="005252F0" w:rsidRDefault="007C61B6" w:rsidP="001C6D10">
            <w:pPr>
              <w:rPr>
                <w:bCs/>
                <w:sz w:val="24"/>
                <w:szCs w:val="24"/>
              </w:rPr>
            </w:pPr>
            <w:r>
              <w:rPr>
                <w:bCs/>
                <w:sz w:val="24"/>
                <w:szCs w:val="24"/>
              </w:rPr>
              <w:t>Vainesh H</w:t>
            </w:r>
          </w:p>
        </w:tc>
        <w:tc>
          <w:tcPr>
            <w:tcW w:w="3776" w:type="dxa"/>
          </w:tcPr>
          <w:p w14:paraId="4C17B880" w14:textId="77777777" w:rsidR="007C61B6" w:rsidRPr="005252F0" w:rsidRDefault="007C61B6" w:rsidP="001C6D10">
            <w:pPr>
              <w:rPr>
                <w:bCs/>
                <w:sz w:val="24"/>
                <w:szCs w:val="24"/>
              </w:rPr>
            </w:pPr>
            <w:r>
              <w:rPr>
                <w:bCs/>
                <w:sz w:val="24"/>
                <w:szCs w:val="24"/>
              </w:rPr>
              <w:t>bca.bcas2041@alphagroup.edu</w:t>
            </w:r>
          </w:p>
        </w:tc>
      </w:tr>
      <w:tr w:rsidR="007C61B6" w14:paraId="068EC440" w14:textId="77777777" w:rsidTr="001C6D10">
        <w:tc>
          <w:tcPr>
            <w:tcW w:w="2735" w:type="dxa"/>
          </w:tcPr>
          <w:p w14:paraId="414A30EE" w14:textId="77777777" w:rsidR="007C61B6" w:rsidRPr="005252F0" w:rsidRDefault="007C61B6" w:rsidP="001C6D10">
            <w:pPr>
              <w:rPr>
                <w:bCs/>
                <w:sz w:val="24"/>
                <w:szCs w:val="24"/>
              </w:rPr>
            </w:pPr>
            <w:r>
              <w:rPr>
                <w:bCs/>
                <w:sz w:val="24"/>
                <w:szCs w:val="24"/>
              </w:rPr>
              <w:t>Team Member 1</w:t>
            </w:r>
          </w:p>
        </w:tc>
        <w:tc>
          <w:tcPr>
            <w:tcW w:w="2505" w:type="dxa"/>
          </w:tcPr>
          <w:p w14:paraId="5644036F" w14:textId="77777777" w:rsidR="007C61B6" w:rsidRPr="005252F0" w:rsidRDefault="007C61B6" w:rsidP="001C6D10">
            <w:pPr>
              <w:rPr>
                <w:bCs/>
                <w:sz w:val="24"/>
                <w:szCs w:val="24"/>
              </w:rPr>
            </w:pPr>
            <w:r>
              <w:rPr>
                <w:bCs/>
                <w:sz w:val="24"/>
                <w:szCs w:val="24"/>
              </w:rPr>
              <w:t>Manikandan S</w:t>
            </w:r>
          </w:p>
        </w:tc>
        <w:tc>
          <w:tcPr>
            <w:tcW w:w="3776" w:type="dxa"/>
          </w:tcPr>
          <w:p w14:paraId="0A44A586" w14:textId="77777777" w:rsidR="007C61B6" w:rsidRPr="005252F0" w:rsidRDefault="007C61B6" w:rsidP="001C6D10">
            <w:pPr>
              <w:rPr>
                <w:bCs/>
                <w:sz w:val="24"/>
                <w:szCs w:val="24"/>
              </w:rPr>
            </w:pPr>
            <w:r>
              <w:rPr>
                <w:bCs/>
                <w:sz w:val="24"/>
                <w:szCs w:val="24"/>
              </w:rPr>
              <w:t>bca.bcas2019@alphagroup.edu</w:t>
            </w:r>
          </w:p>
        </w:tc>
      </w:tr>
      <w:tr w:rsidR="007C61B6" w14:paraId="355512F7" w14:textId="77777777" w:rsidTr="001C6D10">
        <w:tc>
          <w:tcPr>
            <w:tcW w:w="2735" w:type="dxa"/>
          </w:tcPr>
          <w:p w14:paraId="2E0B7210" w14:textId="77777777" w:rsidR="007C61B6" w:rsidRDefault="007C61B6" w:rsidP="001C6D10">
            <w:pPr>
              <w:rPr>
                <w:b/>
                <w:sz w:val="24"/>
                <w:szCs w:val="24"/>
              </w:rPr>
            </w:pPr>
            <w:r>
              <w:rPr>
                <w:bCs/>
                <w:sz w:val="24"/>
                <w:szCs w:val="24"/>
              </w:rPr>
              <w:t>Team Member 2</w:t>
            </w:r>
          </w:p>
        </w:tc>
        <w:tc>
          <w:tcPr>
            <w:tcW w:w="2505" w:type="dxa"/>
          </w:tcPr>
          <w:p w14:paraId="0823AD1A" w14:textId="77777777" w:rsidR="007C61B6" w:rsidRPr="005252F0" w:rsidRDefault="007C61B6" w:rsidP="001C6D10">
            <w:pPr>
              <w:rPr>
                <w:bCs/>
                <w:sz w:val="24"/>
                <w:szCs w:val="24"/>
              </w:rPr>
            </w:pPr>
            <w:r>
              <w:rPr>
                <w:bCs/>
                <w:sz w:val="24"/>
                <w:szCs w:val="24"/>
              </w:rPr>
              <w:t>Raheesh Kanna K</w:t>
            </w:r>
          </w:p>
        </w:tc>
        <w:tc>
          <w:tcPr>
            <w:tcW w:w="3776" w:type="dxa"/>
          </w:tcPr>
          <w:p w14:paraId="5BB47764" w14:textId="77777777" w:rsidR="007C61B6" w:rsidRPr="00086DCA" w:rsidRDefault="007C61B6" w:rsidP="001C6D10">
            <w:pPr>
              <w:rPr>
                <w:bCs/>
                <w:sz w:val="24"/>
                <w:szCs w:val="24"/>
              </w:rPr>
            </w:pPr>
            <w:r>
              <w:rPr>
                <w:bCs/>
                <w:sz w:val="24"/>
                <w:szCs w:val="24"/>
              </w:rPr>
              <w:t>bca.bcas2028@alphagroup.edu</w:t>
            </w:r>
          </w:p>
        </w:tc>
      </w:tr>
      <w:tr w:rsidR="007C61B6" w14:paraId="46A3D0A9" w14:textId="77777777" w:rsidTr="001C6D10">
        <w:tc>
          <w:tcPr>
            <w:tcW w:w="2735" w:type="dxa"/>
          </w:tcPr>
          <w:p w14:paraId="1BC56D31" w14:textId="77777777" w:rsidR="007C61B6" w:rsidRDefault="007C61B6" w:rsidP="001C6D10">
            <w:pPr>
              <w:rPr>
                <w:b/>
                <w:sz w:val="24"/>
                <w:szCs w:val="24"/>
              </w:rPr>
            </w:pPr>
            <w:r>
              <w:rPr>
                <w:bCs/>
                <w:sz w:val="24"/>
                <w:szCs w:val="24"/>
              </w:rPr>
              <w:t>Team Member 3</w:t>
            </w:r>
          </w:p>
        </w:tc>
        <w:tc>
          <w:tcPr>
            <w:tcW w:w="2505" w:type="dxa"/>
          </w:tcPr>
          <w:p w14:paraId="7FFAB402" w14:textId="77777777" w:rsidR="007C61B6" w:rsidRPr="005252F0" w:rsidRDefault="007C61B6" w:rsidP="001C6D10">
            <w:pPr>
              <w:rPr>
                <w:bCs/>
                <w:sz w:val="24"/>
                <w:szCs w:val="24"/>
              </w:rPr>
            </w:pPr>
            <w:r>
              <w:rPr>
                <w:bCs/>
                <w:sz w:val="24"/>
                <w:szCs w:val="24"/>
              </w:rPr>
              <w:t>Nandha Kumar V</w:t>
            </w:r>
          </w:p>
        </w:tc>
        <w:tc>
          <w:tcPr>
            <w:tcW w:w="3776" w:type="dxa"/>
          </w:tcPr>
          <w:p w14:paraId="4FD8AE4E" w14:textId="77777777" w:rsidR="007C61B6" w:rsidRDefault="007C61B6" w:rsidP="001C6D10">
            <w:pPr>
              <w:rPr>
                <w:b/>
                <w:sz w:val="24"/>
                <w:szCs w:val="24"/>
              </w:rPr>
            </w:pPr>
            <w:r>
              <w:rPr>
                <w:bCs/>
                <w:sz w:val="24"/>
                <w:szCs w:val="24"/>
              </w:rPr>
              <w:t>bca.bcas2022@alphagroup.edu</w:t>
            </w:r>
          </w:p>
        </w:tc>
      </w:tr>
    </w:tbl>
    <w:p w14:paraId="7577B48E" w14:textId="77777777" w:rsidR="007B0E5F" w:rsidRDefault="007B0E5F">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99515D7" w14:textId="77777777" w:rsidR="007B0E5F" w:rsidRDefault="007B0E5F">
      <w:pPr>
        <w:jc w:val="both"/>
        <w:rPr>
          <w:color w:val="2A2A2A"/>
          <w:sz w:val="24"/>
          <w:szCs w:val="24"/>
        </w:rPr>
      </w:pPr>
    </w:p>
    <w:p w14:paraId="7AB0AD17" w14:textId="77777777" w:rsidR="007B0E5F" w:rsidRDefault="007B0E5F">
      <w:pPr>
        <w:jc w:val="both"/>
        <w:rPr>
          <w:color w:val="2A2A2A"/>
          <w:sz w:val="24"/>
          <w:szCs w:val="24"/>
        </w:rPr>
      </w:pPr>
    </w:p>
    <w:p w14:paraId="354543A1" w14:textId="77777777" w:rsidR="007B0E5F" w:rsidRDefault="007B0E5F">
      <w:pPr>
        <w:jc w:val="both"/>
        <w:rPr>
          <w:color w:val="2A2A2A"/>
          <w:sz w:val="24"/>
          <w:szCs w:val="24"/>
        </w:rPr>
      </w:pPr>
    </w:p>
    <w:p w14:paraId="674BF762" w14:textId="77777777" w:rsidR="007B0E5F" w:rsidRDefault="007B0E5F">
      <w:pPr>
        <w:jc w:val="both"/>
        <w:rPr>
          <w:color w:val="2A2A2A"/>
          <w:sz w:val="24"/>
          <w:szCs w:val="24"/>
        </w:rPr>
      </w:pPr>
    </w:p>
    <w:p w14:paraId="08231ECC" w14:textId="77777777" w:rsidR="007B0E5F" w:rsidRDefault="007B0E5F">
      <w:pPr>
        <w:jc w:val="both"/>
        <w:rPr>
          <w:color w:val="2A2A2A"/>
          <w:sz w:val="24"/>
          <w:szCs w:val="24"/>
        </w:rPr>
      </w:pPr>
    </w:p>
    <w:p w14:paraId="19EE7E5D" w14:textId="77777777" w:rsidR="007B0E5F" w:rsidRDefault="007B0E5F">
      <w:pPr>
        <w:jc w:val="both"/>
        <w:rPr>
          <w:color w:val="2A2A2A"/>
          <w:sz w:val="24"/>
          <w:szCs w:val="24"/>
        </w:rPr>
      </w:pPr>
    </w:p>
    <w:p w14:paraId="5B45499A" w14:textId="77777777" w:rsidR="007B0E5F" w:rsidRDefault="007B0E5F">
      <w:pPr>
        <w:jc w:val="both"/>
        <w:rPr>
          <w:color w:val="2A2A2A"/>
          <w:sz w:val="24"/>
          <w:szCs w:val="24"/>
        </w:rPr>
      </w:pPr>
    </w:p>
    <w:p w14:paraId="16D6367C" w14:textId="77777777" w:rsidR="007B0E5F" w:rsidRDefault="007B0E5F">
      <w:pPr>
        <w:jc w:val="both"/>
        <w:rPr>
          <w:color w:val="2A2A2A"/>
          <w:sz w:val="24"/>
          <w:szCs w:val="24"/>
        </w:rPr>
      </w:pPr>
    </w:p>
    <w:p w14:paraId="77B83A4C" w14:textId="77777777" w:rsidR="007B0E5F" w:rsidRDefault="007B0E5F">
      <w:pPr>
        <w:jc w:val="both"/>
        <w:rPr>
          <w:color w:val="2A2A2A"/>
          <w:sz w:val="24"/>
          <w:szCs w:val="24"/>
        </w:rPr>
      </w:pPr>
    </w:p>
    <w:p w14:paraId="59CA02F7" w14:textId="77777777" w:rsidR="007B0E5F" w:rsidRDefault="007B0E5F">
      <w:pPr>
        <w:jc w:val="both"/>
        <w:rPr>
          <w:color w:val="2A2A2A"/>
          <w:sz w:val="24"/>
          <w:szCs w:val="24"/>
        </w:rPr>
      </w:pPr>
    </w:p>
    <w:p w14:paraId="045D0B21" w14:textId="77777777" w:rsidR="007B0E5F" w:rsidRDefault="007B0E5F">
      <w:pPr>
        <w:jc w:val="both"/>
        <w:rPr>
          <w:color w:val="2A2A2A"/>
          <w:sz w:val="24"/>
          <w:szCs w:val="24"/>
        </w:rPr>
      </w:pPr>
    </w:p>
    <w:p w14:paraId="61468581" w14:textId="77777777" w:rsidR="007B0E5F" w:rsidRDefault="007B0E5F">
      <w:pPr>
        <w:jc w:val="both"/>
        <w:rPr>
          <w:color w:val="2A2A2A"/>
          <w:sz w:val="24"/>
          <w:szCs w:val="24"/>
        </w:rPr>
      </w:pPr>
    </w:p>
    <w:p w14:paraId="6CD0C4C2" w14:textId="77777777" w:rsidR="007B0E5F" w:rsidRDefault="007B0E5F">
      <w:pPr>
        <w:jc w:val="both"/>
        <w:rPr>
          <w:color w:val="2A2A2A"/>
          <w:sz w:val="24"/>
          <w:szCs w:val="24"/>
        </w:rPr>
      </w:pPr>
    </w:p>
    <w:p w14:paraId="04717645" w14:textId="77777777" w:rsidR="007B0E5F" w:rsidRDefault="007B0E5F">
      <w:pPr>
        <w:jc w:val="both"/>
        <w:rPr>
          <w:color w:val="2A2A2A"/>
          <w:sz w:val="24"/>
          <w:szCs w:val="24"/>
        </w:rPr>
      </w:pPr>
    </w:p>
    <w:p w14:paraId="17096022" w14:textId="77777777" w:rsidR="0058652E" w:rsidRDefault="00000000">
      <w:pPr>
        <w:jc w:val="both"/>
        <w:rPr>
          <w:b/>
          <w:color w:val="2A2A2A"/>
          <w:sz w:val="24"/>
          <w:szCs w:val="24"/>
        </w:rPr>
      </w:pPr>
      <w:r>
        <w:rPr>
          <w:b/>
          <w:color w:val="2A2A2A"/>
          <w:sz w:val="24"/>
          <w:szCs w:val="24"/>
        </w:rPr>
        <w:lastRenderedPageBreak/>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7B0E5F"/>
    <w:rsid w:val="007C61B6"/>
    <w:rsid w:val="00825F42"/>
    <w:rsid w:val="00913F54"/>
    <w:rsid w:val="00A47E73"/>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3</cp:revision>
  <dcterms:created xsi:type="dcterms:W3CDTF">2025-03-09T11:41:00Z</dcterms:created>
  <dcterms:modified xsi:type="dcterms:W3CDTF">2025-03-12T09:45:00Z</dcterms:modified>
</cp:coreProperties>
</file>