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665023" w:rsidRPr="00D455F2" w14:paraId="37E8C73D" w14:textId="77777777" w:rsidTr="008B6369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FB1C3" w14:textId="6DE94521" w:rsidR="00665023" w:rsidRPr="00D455F2" w:rsidRDefault="00665023" w:rsidP="008B6369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 xml:space="preserve">  Ex.no: 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a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600E" w14:textId="449F3F3E" w:rsidR="00665023" w:rsidRPr="00665023" w:rsidRDefault="00665023" w:rsidP="00665023">
            <w:pPr>
              <w:jc w:val="center"/>
              <w:rPr>
                <w:b/>
                <w:bCs/>
                <w:sz w:val="26"/>
                <w:szCs w:val="26"/>
              </w:rPr>
            </w:pPr>
            <w:r w:rsidRPr="00665023">
              <w:rPr>
                <w:b/>
                <w:bCs/>
                <w:sz w:val="26"/>
                <w:szCs w:val="26"/>
              </w:rPr>
              <w:t>Data Visualization Using Tableau – sales data</w:t>
            </w:r>
          </w:p>
        </w:tc>
      </w:tr>
      <w:tr w:rsidR="00665023" w:rsidRPr="00D455F2" w14:paraId="4558A2AC" w14:textId="77777777" w:rsidTr="008B6369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33F1" w14:textId="77777777" w:rsidR="00665023" w:rsidRPr="00D455F2" w:rsidRDefault="00665023" w:rsidP="008B6369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9B03" w14:textId="77777777" w:rsidR="00665023" w:rsidRPr="00D455F2" w:rsidRDefault="00665023" w:rsidP="008B6369">
            <w:pPr>
              <w:rPr>
                <w:b/>
                <w:bCs/>
              </w:rPr>
            </w:pPr>
          </w:p>
        </w:tc>
      </w:tr>
    </w:tbl>
    <w:p w14:paraId="22F8AB48" w14:textId="77777777" w:rsidR="00665023" w:rsidRDefault="00665023" w:rsidP="00BB4DA2">
      <w:pPr>
        <w:jc w:val="both"/>
        <w:rPr>
          <w:b/>
          <w:bCs/>
        </w:rPr>
      </w:pPr>
    </w:p>
    <w:p w14:paraId="584DA00A" w14:textId="40FC1D31" w:rsidR="00BB4DA2" w:rsidRDefault="00BB4DA2" w:rsidP="00BB4DA2">
      <w:pPr>
        <w:jc w:val="both"/>
        <w:rPr>
          <w:b/>
          <w:bCs/>
        </w:rPr>
      </w:pPr>
      <w:r>
        <w:rPr>
          <w:b/>
          <w:bCs/>
        </w:rPr>
        <w:t>AIM:</w:t>
      </w:r>
    </w:p>
    <w:p w14:paraId="20EC38E1" w14:textId="08347C70" w:rsidR="00BB4DA2" w:rsidRDefault="00BB4DA2" w:rsidP="00BB4DA2">
      <w:pPr>
        <w:spacing w:line="360" w:lineRule="auto"/>
        <w:jc w:val="both"/>
      </w:pPr>
      <w:r>
        <w:rPr>
          <w:b/>
          <w:bCs/>
        </w:rPr>
        <w:tab/>
      </w:r>
      <w:r w:rsidRPr="00BB4DA2">
        <w:t xml:space="preserve">To connect, </w:t>
      </w:r>
      <w:proofErr w:type="spellStart"/>
      <w:r w:rsidRPr="00BB4DA2">
        <w:t>analyze</w:t>
      </w:r>
      <w:proofErr w:type="spellEnd"/>
      <w:r w:rsidRPr="00BB4DA2">
        <w:t>, visualize, and create interactive dashboards using Tableau by performing data analysis on a sales dataset and creating worksheets, charts, calculated fields, filters, parameters, dashboards, and stories for effective business intelligence and data analytics.</w:t>
      </w:r>
    </w:p>
    <w:p w14:paraId="094D428A" w14:textId="77777777" w:rsidR="00BB4DA2" w:rsidRDefault="00BB4DA2" w:rsidP="00BB4DA2">
      <w:pPr>
        <w:jc w:val="both"/>
      </w:pPr>
    </w:p>
    <w:p w14:paraId="001BAC34" w14:textId="2BF1FDE1" w:rsidR="00BB4DA2" w:rsidRPr="00BB4DA2" w:rsidRDefault="00BB4DA2" w:rsidP="00BB4DA2">
      <w:pPr>
        <w:jc w:val="both"/>
        <w:rPr>
          <w:b/>
          <w:bCs/>
        </w:rPr>
      </w:pPr>
      <w:r w:rsidRPr="00BB4DA2">
        <w:rPr>
          <w:b/>
          <w:bCs/>
        </w:rPr>
        <w:t>ALGORITHM:</w:t>
      </w:r>
    </w:p>
    <w:p w14:paraId="693C552E" w14:textId="155B4CA9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Open Tableau Desktop/Tableau Public and connect the Sales.xlsx dataset.</w:t>
      </w:r>
    </w:p>
    <w:p w14:paraId="66386D3E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Verify the imported data containing Product, Category, Region, Sales, and Quantity fields.</w:t>
      </w:r>
    </w:p>
    <w:p w14:paraId="2710970F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Create worksheets by dragging required fields to the Rows and Columns shelves.</w:t>
      </w:r>
    </w:p>
    <w:p w14:paraId="78A33995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 xml:space="preserve">Create a bar chart to </w:t>
      </w:r>
      <w:proofErr w:type="spellStart"/>
      <w:r w:rsidRPr="00BB4DA2">
        <w:t>analyze</w:t>
      </w:r>
      <w:proofErr w:type="spellEnd"/>
      <w:r w:rsidRPr="00BB4DA2">
        <w:t xml:space="preserve"> product-wise sales.</w:t>
      </w:r>
    </w:p>
    <w:p w14:paraId="5688D3AF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Create a pie chart to visualize category-wise sales contribution.</w:t>
      </w:r>
    </w:p>
    <w:p w14:paraId="22DA6D3C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 xml:space="preserve">Create a line chart to </w:t>
      </w:r>
      <w:proofErr w:type="spellStart"/>
      <w:r w:rsidRPr="00BB4DA2">
        <w:t>analyze</w:t>
      </w:r>
      <w:proofErr w:type="spellEnd"/>
      <w:r w:rsidRPr="00BB4DA2">
        <w:t xml:space="preserve"> the variation in sales among products.</w:t>
      </w:r>
    </w:p>
    <w:p w14:paraId="02F6EC6B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Create a calculated field named Sales with Tax using the formula [Sales] * 1.10.</w:t>
      </w:r>
    </w:p>
    <w:p w14:paraId="504A9C98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 xml:space="preserve">Apply a Region filter to </w:t>
      </w:r>
      <w:proofErr w:type="spellStart"/>
      <w:r w:rsidRPr="00BB4DA2">
        <w:t>analyze</w:t>
      </w:r>
      <w:proofErr w:type="spellEnd"/>
      <w:r w:rsidRPr="00BB4DA2">
        <w:t xml:space="preserve"> sales for individual regions.</w:t>
      </w:r>
    </w:p>
    <w:p w14:paraId="740BF15A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Create a Minimum Sales parameter and display products based on the selected minimum sales value.</w:t>
      </w:r>
    </w:p>
    <w:p w14:paraId="305227DE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Combine the created worksheets into an interactive Sales Performance Dashboard.</w:t>
      </w:r>
    </w:p>
    <w:p w14:paraId="3513A9A3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Add filters, parameters, charts, and KPI information to the dashboard for interactive analysis.</w:t>
      </w:r>
    </w:p>
    <w:p w14:paraId="1CD8883F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Create a Tableau Story using the dashboard and worksheets to present overall sales performance, product-wise analysis, category-wise analysis, and regional analysis.</w:t>
      </w:r>
    </w:p>
    <w:p w14:paraId="6DA23355" w14:textId="174FE102" w:rsidR="00BB4DA2" w:rsidRPr="00665023" w:rsidRDefault="00BB4DA2" w:rsidP="00665023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proofErr w:type="spellStart"/>
      <w:r w:rsidRPr="00BB4DA2">
        <w:t>Analyze</w:t>
      </w:r>
      <w:proofErr w:type="spellEnd"/>
      <w:r w:rsidRPr="00BB4DA2">
        <w:t xml:space="preserve"> the visualizations and identify important sales insights such as highest sales, lowest sales, average sales, and category contribution.</w:t>
      </w:r>
    </w:p>
    <w:p w14:paraId="59158F30" w14:textId="354C7194" w:rsidR="00BB4DA2" w:rsidRPr="00BB4DA2" w:rsidRDefault="00BB4DA2">
      <w:r>
        <w:rPr>
          <w:b/>
          <w:bCs/>
        </w:rPr>
        <w:lastRenderedPageBreak/>
        <w:t>OUTPUT:</w:t>
      </w:r>
    </w:p>
    <w:p w14:paraId="1C952E87" w14:textId="50C2B2AE" w:rsidR="00826173" w:rsidRDefault="00826173">
      <w:r>
        <w:rPr>
          <w:noProof/>
        </w:rPr>
        <w:drawing>
          <wp:inline distT="0" distB="0" distL="0" distR="0" wp14:anchorId="4D53BAFC" wp14:editId="2CD3E10D">
            <wp:extent cx="5731510" cy="3206115"/>
            <wp:effectExtent l="0" t="0" r="2540" b="0"/>
            <wp:docPr id="65392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4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46FA" w14:textId="2CB13B06" w:rsidR="00826173" w:rsidRDefault="00826173">
      <w:r w:rsidRPr="00826173">
        <w:rPr>
          <w:noProof/>
        </w:rPr>
        <w:drawing>
          <wp:inline distT="0" distB="0" distL="0" distR="0" wp14:anchorId="26321ACA" wp14:editId="612B01C9">
            <wp:extent cx="5731510" cy="972820"/>
            <wp:effectExtent l="0" t="0" r="2540" b="0"/>
            <wp:docPr id="149637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70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09F3" w14:textId="47EC403C" w:rsidR="00826173" w:rsidRDefault="00826173">
      <w:r w:rsidRPr="00826173">
        <w:rPr>
          <w:noProof/>
        </w:rPr>
        <w:drawing>
          <wp:inline distT="0" distB="0" distL="0" distR="0" wp14:anchorId="4D69269F" wp14:editId="704F5ECF">
            <wp:extent cx="5731510" cy="2972542"/>
            <wp:effectExtent l="0" t="0" r="2540" b="0"/>
            <wp:docPr id="79180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0716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9219" w14:textId="6BD4FCD2" w:rsidR="00AB247F" w:rsidRDefault="00AB247F">
      <w:r w:rsidRPr="00AB247F">
        <w:rPr>
          <w:noProof/>
        </w:rPr>
        <w:lastRenderedPageBreak/>
        <w:drawing>
          <wp:inline distT="0" distB="0" distL="0" distR="0" wp14:anchorId="58AE6510" wp14:editId="1B348AEE">
            <wp:extent cx="5731510" cy="3270885"/>
            <wp:effectExtent l="0" t="0" r="2540" b="5715"/>
            <wp:docPr id="153666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69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47F">
        <w:rPr>
          <w:noProof/>
        </w:rPr>
        <w:drawing>
          <wp:inline distT="0" distB="0" distL="0" distR="0" wp14:anchorId="64F3E88B" wp14:editId="7F03AC11">
            <wp:extent cx="5731510" cy="2967990"/>
            <wp:effectExtent l="0" t="0" r="2540" b="3810"/>
            <wp:docPr id="107590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3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A87A" w14:textId="036A499F" w:rsidR="00AB247F" w:rsidRDefault="00BB4DA2">
      <w:r w:rsidRPr="00BB4DA2">
        <w:rPr>
          <w:noProof/>
        </w:rPr>
        <w:lastRenderedPageBreak/>
        <w:drawing>
          <wp:inline distT="0" distB="0" distL="0" distR="0" wp14:anchorId="1F9711B6" wp14:editId="7E8BB599">
            <wp:extent cx="5731510" cy="3896360"/>
            <wp:effectExtent l="0" t="0" r="2540" b="8890"/>
            <wp:docPr id="138318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88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3EED" w14:textId="77777777" w:rsidR="00826173" w:rsidRDefault="00826173"/>
    <w:p w14:paraId="726E941F" w14:textId="77777777" w:rsidR="005F21AB" w:rsidRDefault="005F21AB"/>
    <w:p w14:paraId="7497E8F1" w14:textId="77777777" w:rsidR="005F21AB" w:rsidRDefault="005F21AB"/>
    <w:p w14:paraId="11327F8C" w14:textId="77777777" w:rsidR="005F21AB" w:rsidRDefault="005F21AB"/>
    <w:p w14:paraId="02D7334A" w14:textId="77777777" w:rsidR="005F21AB" w:rsidRDefault="005F21AB"/>
    <w:p w14:paraId="206DA9B9" w14:textId="77777777" w:rsidR="005F21AB" w:rsidRDefault="005F21AB"/>
    <w:p w14:paraId="7EB6B5F9" w14:textId="77777777" w:rsidR="005F21AB" w:rsidRDefault="005F21AB"/>
    <w:p w14:paraId="5DA211E6" w14:textId="77777777" w:rsidR="005F21AB" w:rsidRDefault="005F21AB"/>
    <w:p w14:paraId="5EF8AE01" w14:textId="77777777" w:rsidR="005F21AB" w:rsidRDefault="005F21AB"/>
    <w:p w14:paraId="136DDC33" w14:textId="2A4A569E" w:rsidR="00826173" w:rsidRPr="005F21AB" w:rsidRDefault="00BB4DA2">
      <w:pPr>
        <w:rPr>
          <w:b/>
          <w:bCs/>
        </w:rPr>
      </w:pPr>
      <w:r w:rsidRPr="005F21AB">
        <w:rPr>
          <w:b/>
          <w:bCs/>
        </w:rPr>
        <w:t>RESULT:</w:t>
      </w:r>
    </w:p>
    <w:p w14:paraId="230149AE" w14:textId="2D59962E" w:rsidR="00BB4DA2" w:rsidRDefault="005F21AB" w:rsidP="005F21AB">
      <w:pPr>
        <w:jc w:val="both"/>
      </w:pPr>
      <w:r>
        <w:tab/>
      </w:r>
    </w:p>
    <w:sectPr w:rsidR="00BB4DA2" w:rsidSect="005F21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4336"/>
    <w:multiLevelType w:val="hybridMultilevel"/>
    <w:tmpl w:val="81B0B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B19FB"/>
    <w:multiLevelType w:val="hybridMultilevel"/>
    <w:tmpl w:val="CDC482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70708"/>
    <w:multiLevelType w:val="hybridMultilevel"/>
    <w:tmpl w:val="E7E84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482108">
    <w:abstractNumId w:val="2"/>
  </w:num>
  <w:num w:numId="2" w16cid:durableId="1821847945">
    <w:abstractNumId w:val="0"/>
  </w:num>
  <w:num w:numId="3" w16cid:durableId="1610549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73"/>
    <w:rsid w:val="005F21AB"/>
    <w:rsid w:val="00665023"/>
    <w:rsid w:val="00702A50"/>
    <w:rsid w:val="00826173"/>
    <w:rsid w:val="00AB247F"/>
    <w:rsid w:val="00BB4DA2"/>
    <w:rsid w:val="00D7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3DF8"/>
  <w15:chartTrackingRefBased/>
  <w15:docId w15:val="{E55FEFF0-49C9-46D4-97C4-284E6682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2</cp:revision>
  <dcterms:created xsi:type="dcterms:W3CDTF">2026-09-11T06:25:00Z</dcterms:created>
  <dcterms:modified xsi:type="dcterms:W3CDTF">2026-09-17T13:58:00Z</dcterms:modified>
</cp:coreProperties>
</file>