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0E9B4" w14:textId="77777777" w:rsidR="000C78DB" w:rsidRDefault="000C78DB" w:rsidP="00B8299B">
      <w:pPr>
        <w:pStyle w:val="Otsikko1"/>
        <w:rPr>
          <w:lang w:val="en-US"/>
        </w:rPr>
      </w:pPr>
      <w:r>
        <w:rPr>
          <w:lang w:val="en-US"/>
        </w:rPr>
        <w:t>How to run the backend project:</w:t>
      </w:r>
    </w:p>
    <w:p w14:paraId="19BE3113" w14:textId="1BE3318F" w:rsidR="005427B8" w:rsidRDefault="000C78DB" w:rsidP="00EA5E9B">
      <w:pPr>
        <w:pStyle w:val="Luettelokappale"/>
        <w:numPr>
          <w:ilvl w:val="1"/>
          <w:numId w:val="1"/>
        </w:numPr>
        <w:ind w:left="360"/>
        <w:rPr>
          <w:lang w:val="en-US"/>
        </w:rPr>
      </w:pPr>
      <w:r w:rsidRPr="000C78DB">
        <w:rPr>
          <w:lang w:val="en-US"/>
        </w:rPr>
        <w:t>Backend is written using C# Net8.0</w:t>
      </w:r>
    </w:p>
    <w:p w14:paraId="7FDEAD2F" w14:textId="0D615E73" w:rsidR="000C78DB" w:rsidRPr="000C78DB" w:rsidRDefault="000C78DB" w:rsidP="00EA5E9B">
      <w:pPr>
        <w:pStyle w:val="Luettelokappale"/>
        <w:numPr>
          <w:ilvl w:val="1"/>
          <w:numId w:val="1"/>
        </w:numPr>
        <w:ind w:left="360"/>
        <w:rPr>
          <w:lang w:val="en-US"/>
        </w:rPr>
      </w:pPr>
      <w:hyperlink r:id="rId5" w:history="1">
        <w:r w:rsidRPr="000C78DB">
          <w:rPr>
            <w:rStyle w:val="Hyperlinkki"/>
            <w:lang w:val="en-US"/>
          </w:rPr>
          <w:t>Download .NET 8.0 (Linux, macOS, and Windows) (microsoft.com)</w:t>
        </w:r>
      </w:hyperlink>
    </w:p>
    <w:p w14:paraId="56EC921E" w14:textId="6EB99571" w:rsidR="000C78DB" w:rsidRPr="000C78DB" w:rsidRDefault="000C78DB" w:rsidP="00EA5E9B">
      <w:pPr>
        <w:pStyle w:val="Luettelokappale"/>
        <w:numPr>
          <w:ilvl w:val="1"/>
          <w:numId w:val="1"/>
        </w:numPr>
        <w:ind w:left="360"/>
        <w:rPr>
          <w:lang w:val="en-US"/>
        </w:rPr>
      </w:pPr>
      <w:r>
        <w:rPr>
          <w:lang w:val="en-US"/>
        </w:rPr>
        <w:t>Check the settings in: Backend/</w:t>
      </w:r>
      <w:proofErr w:type="spellStart"/>
      <w:r>
        <w:rPr>
          <w:lang w:val="en-US"/>
        </w:rPr>
        <w:t>appsettings.json</w:t>
      </w:r>
      <w:proofErr w:type="spellEnd"/>
      <w:r>
        <w:rPr>
          <w:lang w:val="en-US"/>
        </w:rPr>
        <w:t xml:space="preserve"> for </w:t>
      </w:r>
      <w:proofErr w:type="spellStart"/>
      <w:r>
        <w:rPr>
          <w:lang w:val="en-US"/>
        </w:rPr>
        <w:t>MySql</w:t>
      </w:r>
      <w:proofErr w:type="spellEnd"/>
      <w:r>
        <w:rPr>
          <w:lang w:val="en-US"/>
        </w:rPr>
        <w:t xml:space="preserve"> connection.</w:t>
      </w:r>
    </w:p>
    <w:p w14:paraId="38FD0023" w14:textId="586B843D" w:rsidR="000C78DB" w:rsidRPr="000C78DB" w:rsidRDefault="000C78DB" w:rsidP="00EA5E9B">
      <w:pPr>
        <w:pStyle w:val="Luettelokappale"/>
        <w:numPr>
          <w:ilvl w:val="1"/>
          <w:numId w:val="1"/>
        </w:numPr>
        <w:ind w:left="360"/>
        <w:rPr>
          <w:lang w:val="en-US"/>
        </w:rPr>
      </w:pPr>
      <w:r>
        <w:rPr>
          <w:lang w:val="en-US"/>
        </w:rPr>
        <w:t xml:space="preserve">Run in </w:t>
      </w:r>
      <w:proofErr w:type="spellStart"/>
      <w:r>
        <w:rPr>
          <w:lang w:val="en-US"/>
        </w:rPr>
        <w:t>cmd</w:t>
      </w:r>
      <w:proofErr w:type="spellEnd"/>
      <w:r>
        <w:rPr>
          <w:lang w:val="en-US"/>
        </w:rPr>
        <w:t xml:space="preserve">: </w:t>
      </w:r>
    </w:p>
    <w:p w14:paraId="3C8CC47A" w14:textId="1C6B46A1" w:rsidR="000C78DB" w:rsidRPr="000C78DB" w:rsidRDefault="000C78DB" w:rsidP="00EA5E9B">
      <w:pPr>
        <w:pStyle w:val="Luettelokappal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555"/>
        <w:rPr>
          <w:rFonts w:ascii="Courier New" w:eastAsia="Times New Roman" w:hAnsi="Courier New" w:cs="Courier New"/>
          <w:color w:val="111111"/>
          <w:kern w:val="0"/>
          <w:sz w:val="20"/>
          <w:szCs w:val="20"/>
          <w:lang w:val="en-US" w:eastAsia="fi-FI"/>
          <w14:ligatures w14:val="none"/>
        </w:rPr>
      </w:pPr>
      <w:r w:rsidRPr="000C78DB">
        <w:rPr>
          <w:rFonts w:ascii="Courier New" w:eastAsia="Times New Roman" w:hAnsi="Courier New" w:cs="Courier New"/>
          <w:color w:val="111111"/>
          <w:kern w:val="0"/>
          <w:sz w:val="20"/>
          <w:szCs w:val="20"/>
          <w:lang w:val="en-US" w:eastAsia="fi-FI"/>
          <w14:ligatures w14:val="none"/>
        </w:rPr>
        <w:t xml:space="preserve">dotnet </w:t>
      </w:r>
      <w:proofErr w:type="spellStart"/>
      <w:r w:rsidRPr="000C78DB">
        <w:rPr>
          <w:rFonts w:ascii="Courier New" w:eastAsia="Times New Roman" w:hAnsi="Courier New" w:cs="Courier New"/>
          <w:color w:val="111111"/>
          <w:kern w:val="0"/>
          <w:sz w:val="20"/>
          <w:szCs w:val="20"/>
          <w:lang w:val="en-US" w:eastAsia="fi-FI"/>
          <w14:ligatures w14:val="none"/>
        </w:rPr>
        <w:t>nuget</w:t>
      </w:r>
      <w:proofErr w:type="spellEnd"/>
      <w:r w:rsidRPr="000C78DB">
        <w:rPr>
          <w:rFonts w:ascii="Courier New" w:eastAsia="Times New Roman" w:hAnsi="Courier New" w:cs="Courier New"/>
          <w:color w:val="111111"/>
          <w:kern w:val="0"/>
          <w:sz w:val="20"/>
          <w:szCs w:val="20"/>
          <w:lang w:val="en-US" w:eastAsia="fi-FI"/>
          <w14:ligatures w14:val="none"/>
        </w:rPr>
        <w:t xml:space="preserve"> add source </w:t>
      </w:r>
      <w:r w:rsidRPr="00EA5E9B">
        <w:rPr>
          <w:rFonts w:ascii="Courier New" w:eastAsia="Times New Roman" w:hAnsi="Courier New" w:cs="Courier New"/>
          <w:color w:val="111111"/>
          <w:kern w:val="0"/>
          <w:sz w:val="20"/>
          <w:szCs w:val="20"/>
          <w:lang w:val="en-US" w:eastAsia="fi-FI"/>
          <w14:ligatures w14:val="none"/>
        </w:rPr>
        <w:t xml:space="preserve">https://api.nuget.org/v3/index.json -n </w:t>
      </w:r>
      <w:proofErr w:type="gramStart"/>
      <w:r w:rsidRPr="00EA5E9B">
        <w:rPr>
          <w:rFonts w:ascii="Courier New" w:eastAsia="Times New Roman" w:hAnsi="Courier New" w:cs="Courier New"/>
          <w:color w:val="111111"/>
          <w:kern w:val="0"/>
          <w:sz w:val="20"/>
          <w:szCs w:val="20"/>
          <w:lang w:val="en-US" w:eastAsia="fi-FI"/>
          <w14:ligatures w14:val="none"/>
        </w:rPr>
        <w:t>nuget.org</w:t>
      </w:r>
      <w:proofErr w:type="gramEnd"/>
    </w:p>
    <w:p w14:paraId="5B461BC8" w14:textId="35F5FA1E" w:rsidR="000C78DB" w:rsidRPr="000C78DB" w:rsidRDefault="000C78DB" w:rsidP="00EA5E9B">
      <w:pPr>
        <w:pStyle w:val="HTML-esimuotoiltu"/>
        <w:numPr>
          <w:ilvl w:val="0"/>
          <w:numId w:val="2"/>
        </w:numPr>
        <w:spacing w:after="60"/>
        <w:ind w:left="555"/>
        <w:rPr>
          <w:color w:val="111111"/>
          <w:sz w:val="24"/>
          <w:szCs w:val="24"/>
          <w:lang w:val="en-US"/>
        </w:rPr>
      </w:pPr>
      <w:r w:rsidRPr="000C78DB">
        <w:rPr>
          <w:rStyle w:val="HTML-koodi"/>
          <w:rFonts w:eastAsiaTheme="majorEastAsia"/>
          <w:color w:val="111111"/>
          <w:lang w:val="en-US"/>
        </w:rPr>
        <w:t>dotnet dev-certs https --trust</w:t>
      </w:r>
    </w:p>
    <w:p w14:paraId="49510C62" w14:textId="49946C2B" w:rsidR="000C78DB" w:rsidRPr="000C78DB" w:rsidRDefault="000C78DB" w:rsidP="000C78DB">
      <w:pPr>
        <w:pStyle w:val="Luettelokappa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color w:val="111111"/>
          <w:kern w:val="0"/>
          <w:sz w:val="24"/>
          <w:szCs w:val="24"/>
          <w:lang w:val="en-US" w:eastAsia="fi-FI"/>
          <w14:ligatures w14:val="none"/>
        </w:rPr>
      </w:pPr>
      <w:r>
        <w:rPr>
          <w:rFonts w:ascii="Courier New" w:eastAsia="Times New Roman" w:hAnsi="Courier New" w:cs="Courier New"/>
          <w:color w:val="111111"/>
          <w:kern w:val="0"/>
          <w:sz w:val="24"/>
          <w:szCs w:val="24"/>
          <w:lang w:val="en-US" w:eastAsia="fi-FI"/>
          <w14:ligatures w14:val="none"/>
        </w:rPr>
        <w:tab/>
      </w:r>
    </w:p>
    <w:p w14:paraId="74DA6A7C" w14:textId="0D755693" w:rsidR="000C78DB" w:rsidRDefault="000C78DB" w:rsidP="000C78DB">
      <w:pPr>
        <w:pStyle w:val="Eivli"/>
        <w:rPr>
          <w:lang w:val="en-US"/>
        </w:rPr>
      </w:pPr>
      <w:r>
        <w:rPr>
          <w:lang w:val="en-US"/>
        </w:rPr>
        <w:t xml:space="preserve">Navigate to </w:t>
      </w:r>
      <w:proofErr w:type="spellStart"/>
      <w:r>
        <w:rPr>
          <w:lang w:val="en-US"/>
        </w:rPr>
        <w:t>FullStackfinal</w:t>
      </w:r>
      <w:proofErr w:type="spellEnd"/>
      <w:r>
        <w:rPr>
          <w:lang w:val="en-US"/>
        </w:rPr>
        <w:t xml:space="preserve">/Backend folder in CMD. Run command: </w:t>
      </w:r>
      <w:r w:rsidRPr="00A622E9">
        <w:rPr>
          <w:b/>
          <w:bCs/>
          <w:sz w:val="24"/>
          <w:szCs w:val="24"/>
          <w:lang w:val="en-US"/>
        </w:rPr>
        <w:t xml:space="preserve">dotnet </w:t>
      </w:r>
      <w:proofErr w:type="gramStart"/>
      <w:r w:rsidRPr="00A622E9">
        <w:rPr>
          <w:b/>
          <w:bCs/>
          <w:sz w:val="24"/>
          <w:szCs w:val="24"/>
          <w:lang w:val="en-US"/>
        </w:rPr>
        <w:t>run</w:t>
      </w:r>
      <w:proofErr w:type="gramEnd"/>
    </w:p>
    <w:p w14:paraId="784075D7" w14:textId="1C53A242" w:rsidR="000C78DB" w:rsidRDefault="000C78DB" w:rsidP="000C78DB">
      <w:pPr>
        <w:pStyle w:val="Eivli"/>
        <w:rPr>
          <w:lang w:val="en-US"/>
        </w:rPr>
      </w:pPr>
      <w:r>
        <w:rPr>
          <w:lang w:val="en-US"/>
        </w:rPr>
        <w:t xml:space="preserve">This will now start the server at </w:t>
      </w:r>
      <w:r w:rsidRPr="00924884">
        <w:rPr>
          <w:u w:val="single"/>
          <w:lang w:val="en-US"/>
        </w:rPr>
        <w:t>http://localh</w:t>
      </w:r>
      <w:r w:rsidRPr="00924884">
        <w:rPr>
          <w:u w:val="single"/>
          <w:lang w:val="en-US"/>
        </w:rPr>
        <w:t>o</w:t>
      </w:r>
      <w:r w:rsidRPr="00924884">
        <w:rPr>
          <w:u w:val="single"/>
          <w:lang w:val="en-US"/>
        </w:rPr>
        <w:t>st:5000</w:t>
      </w:r>
      <w:r w:rsidR="00924884">
        <w:rPr>
          <w:lang w:val="en-US"/>
        </w:rPr>
        <w:t xml:space="preserve"> and </w:t>
      </w:r>
      <w:r w:rsidR="00924884" w:rsidRPr="00924884">
        <w:rPr>
          <w:u w:val="single"/>
          <w:lang w:val="en-US"/>
        </w:rPr>
        <w:t>https://localhost:5001</w:t>
      </w:r>
      <w:r w:rsidR="00924884">
        <w:rPr>
          <w:lang w:val="en-US"/>
        </w:rPr>
        <w:t>.</w:t>
      </w:r>
    </w:p>
    <w:p w14:paraId="433D9DFC" w14:textId="291F4D69" w:rsidR="000C78DB" w:rsidRDefault="000C78DB" w:rsidP="000C78DB">
      <w:pPr>
        <w:pStyle w:val="Eivli"/>
        <w:rPr>
          <w:lang w:val="en-US"/>
        </w:rPr>
      </w:pPr>
      <w:r>
        <w:rPr>
          <w:lang w:val="en-US"/>
        </w:rPr>
        <w:t>You can check the API status by opening this web page in your browser.</w:t>
      </w:r>
    </w:p>
    <w:p w14:paraId="345AC5EC" w14:textId="2B269968" w:rsidR="000C78DB" w:rsidRDefault="000C78DB" w:rsidP="000C78DB">
      <w:pPr>
        <w:pStyle w:val="Eivli"/>
        <w:rPr>
          <w:lang w:val="en-US"/>
        </w:rPr>
      </w:pPr>
      <w:r>
        <w:rPr>
          <w:lang w:val="en-US"/>
        </w:rPr>
        <w:t xml:space="preserve">Also make sure that the tables were created successfully using a </w:t>
      </w:r>
      <w:proofErr w:type="spellStart"/>
      <w:r>
        <w:rPr>
          <w:lang w:val="en-US"/>
        </w:rPr>
        <w:t>HeidiSQSL</w:t>
      </w:r>
      <w:proofErr w:type="spellEnd"/>
      <w:r>
        <w:rPr>
          <w:lang w:val="en-US"/>
        </w:rPr>
        <w:t xml:space="preserve">, or </w:t>
      </w:r>
      <w:r w:rsidR="00B8299B">
        <w:rPr>
          <w:lang w:val="en-US"/>
        </w:rPr>
        <w:t>another</w:t>
      </w:r>
      <w:r>
        <w:rPr>
          <w:lang w:val="en-US"/>
        </w:rPr>
        <w:t xml:space="preserve"> SQL viewer.</w:t>
      </w:r>
    </w:p>
    <w:p w14:paraId="157C75EB" w14:textId="77777777" w:rsidR="000C78DB" w:rsidRDefault="000C78DB" w:rsidP="000C78DB">
      <w:pPr>
        <w:pStyle w:val="Eivli"/>
        <w:rPr>
          <w:lang w:val="en-US"/>
        </w:rPr>
      </w:pPr>
    </w:p>
    <w:p w14:paraId="0340A8FA" w14:textId="509140A8" w:rsidR="000C78DB" w:rsidRDefault="000C78DB" w:rsidP="000C78DB">
      <w:pPr>
        <w:pStyle w:val="Otsikko1"/>
        <w:rPr>
          <w:lang w:val="en-US"/>
        </w:rPr>
      </w:pPr>
      <w:r>
        <w:rPr>
          <w:lang w:val="en-US"/>
        </w:rPr>
        <w:t>How to use the API</w:t>
      </w:r>
    </w:p>
    <w:p w14:paraId="5A0877E0" w14:textId="5FAD4120" w:rsidR="000C78DB" w:rsidRDefault="000C78DB" w:rsidP="000C78DB">
      <w:pPr>
        <w:pStyle w:val="Eivli"/>
        <w:rPr>
          <w:b/>
          <w:bCs/>
          <w:lang w:val="en-US"/>
        </w:rPr>
      </w:pPr>
      <w:r>
        <w:rPr>
          <w:lang w:val="en-US"/>
        </w:rPr>
        <w:t xml:space="preserve">You can start by creating a POST request at: </w:t>
      </w:r>
      <w:hyperlink r:id="rId6" w:history="1">
        <w:r w:rsidRPr="00546802">
          <w:rPr>
            <w:rStyle w:val="Hyperlinkki"/>
            <w:lang w:val="en-US"/>
          </w:rPr>
          <w:t>http://localhost:5000/register</w:t>
        </w:r>
      </w:hyperlink>
      <w:r>
        <w:rPr>
          <w:lang w:val="en-US"/>
        </w:rPr>
        <w:t xml:space="preserve">. This does not require authentication. Make sure Content-Type is set </w:t>
      </w:r>
      <w:proofErr w:type="gramStart"/>
      <w:r>
        <w:rPr>
          <w:lang w:val="en-US"/>
        </w:rPr>
        <w:t>to:</w:t>
      </w:r>
      <w:proofErr w:type="gramEnd"/>
      <w:r>
        <w:rPr>
          <w:lang w:val="en-US"/>
        </w:rPr>
        <w:t xml:space="preserve"> </w:t>
      </w:r>
      <w:r w:rsidRPr="000C78DB">
        <w:rPr>
          <w:b/>
          <w:bCs/>
          <w:lang w:val="en-US"/>
        </w:rPr>
        <w:t>application/</w:t>
      </w:r>
      <w:proofErr w:type="spellStart"/>
      <w:r w:rsidRPr="000C78DB">
        <w:rPr>
          <w:b/>
          <w:bCs/>
          <w:lang w:val="en-US"/>
        </w:rPr>
        <w:t>json</w:t>
      </w:r>
      <w:proofErr w:type="spellEnd"/>
    </w:p>
    <w:p w14:paraId="40CEAE3D" w14:textId="431D8000" w:rsidR="000C78DB" w:rsidRDefault="000C78DB" w:rsidP="000C78DB">
      <w:pPr>
        <w:pStyle w:val="Eivli"/>
        <w:rPr>
          <w:lang w:val="en-US"/>
        </w:rPr>
      </w:pPr>
      <w:r>
        <w:rPr>
          <w:lang w:val="en-US"/>
        </w:rPr>
        <w:t>In Body add the username and password to form-data.</w:t>
      </w:r>
    </w:p>
    <w:p w14:paraId="134262F0" w14:textId="34A9E9FC" w:rsidR="00CF68EF" w:rsidRDefault="00CF68EF" w:rsidP="000C78DB">
      <w:pPr>
        <w:pStyle w:val="Eivli"/>
        <w:rPr>
          <w:lang w:val="en-US"/>
        </w:rPr>
      </w:pPr>
      <w:r w:rsidRPr="00CF68EF">
        <w:rPr>
          <w:lang w:val="en-US"/>
        </w:rPr>
        <w:drawing>
          <wp:inline distT="0" distB="0" distL="0" distR="0" wp14:anchorId="758242AF" wp14:editId="6B0E7F36">
            <wp:extent cx="4219575" cy="1941232"/>
            <wp:effectExtent l="0" t="0" r="0" b="1905"/>
            <wp:docPr id="1823404170"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04170" name="Kuva 1" descr="Kuva, joka sisältää kohteen teksti, kuvakaappaus, ohjelmisto, Multimediaohjelmisto&#10;&#10;Kuvaus luotu automaattisesti"/>
                    <pic:cNvPicPr/>
                  </pic:nvPicPr>
                  <pic:blipFill>
                    <a:blip r:embed="rId7"/>
                    <a:stretch>
                      <a:fillRect/>
                    </a:stretch>
                  </pic:blipFill>
                  <pic:spPr>
                    <a:xfrm>
                      <a:off x="0" y="0"/>
                      <a:ext cx="4222701" cy="1942670"/>
                    </a:xfrm>
                    <a:prstGeom prst="rect">
                      <a:avLst/>
                    </a:prstGeom>
                  </pic:spPr>
                </pic:pic>
              </a:graphicData>
            </a:graphic>
          </wp:inline>
        </w:drawing>
      </w:r>
    </w:p>
    <w:p w14:paraId="1658DC8E" w14:textId="0BBF6D2A" w:rsidR="00CF68EF" w:rsidRDefault="00CF68EF" w:rsidP="000C78DB">
      <w:pPr>
        <w:pStyle w:val="Eivli"/>
        <w:rPr>
          <w:lang w:val="en-US"/>
        </w:rPr>
      </w:pPr>
    </w:p>
    <w:p w14:paraId="2520DB19" w14:textId="00F10E51" w:rsidR="00CF68EF" w:rsidRDefault="00CF68EF" w:rsidP="000C78DB">
      <w:pPr>
        <w:pStyle w:val="Eivli"/>
        <w:rPr>
          <w:lang w:val="en-US"/>
        </w:rPr>
      </w:pPr>
      <w:r>
        <w:rPr>
          <w:lang w:val="en-US"/>
        </w:rPr>
        <w:t>The passwords are sent to server by Plain text, since we are not using HTTPS as for now. the password then gets hashed on the server and salt will be added to it, before storing the user to Database.</w:t>
      </w:r>
    </w:p>
    <w:p w14:paraId="4B3118F8" w14:textId="77777777" w:rsidR="00CF68EF" w:rsidRDefault="00CF68EF" w:rsidP="000C78DB">
      <w:pPr>
        <w:pStyle w:val="Eivli"/>
        <w:rPr>
          <w:lang w:val="en-US"/>
        </w:rPr>
      </w:pPr>
    </w:p>
    <w:p w14:paraId="18063D87" w14:textId="5F8D2BA2" w:rsidR="00CF68EF" w:rsidRDefault="00CF68EF" w:rsidP="000C78DB">
      <w:pPr>
        <w:pStyle w:val="Eivli"/>
        <w:rPr>
          <w:lang w:val="en-US"/>
        </w:rPr>
      </w:pPr>
      <w:r>
        <w:rPr>
          <w:lang w:val="en-US"/>
        </w:rPr>
        <w:t>After sending the request status 201 will be returned with the return data:</w:t>
      </w:r>
      <w:r>
        <w:rPr>
          <w:lang w:val="en-US"/>
        </w:rPr>
        <w:br/>
      </w:r>
    </w:p>
    <w:p w14:paraId="477808BA" w14:textId="77777777" w:rsidR="00CF68EF" w:rsidRPr="00CF68EF" w:rsidRDefault="00CF68EF" w:rsidP="00CF68EF">
      <w:pPr>
        <w:shd w:val="clear" w:color="auto" w:fill="212121"/>
        <w:spacing w:after="0" w:line="270" w:lineRule="atLeast"/>
        <w:rPr>
          <w:rFonts w:ascii="Courier New" w:eastAsia="Times New Roman" w:hAnsi="Courier New" w:cs="Courier New"/>
          <w:color w:val="F8F8F2"/>
          <w:kern w:val="0"/>
          <w:sz w:val="18"/>
          <w:szCs w:val="18"/>
          <w:lang w:val="en-US" w:eastAsia="fi-FI"/>
          <w14:ligatures w14:val="none"/>
        </w:rPr>
      </w:pPr>
      <w:r w:rsidRPr="00CF68EF">
        <w:rPr>
          <w:rFonts w:ascii="Courier New" w:eastAsia="Times New Roman" w:hAnsi="Courier New" w:cs="Courier New"/>
          <w:color w:val="DCDCDC"/>
          <w:kern w:val="0"/>
          <w:sz w:val="18"/>
          <w:szCs w:val="18"/>
          <w:lang w:val="en-US" w:eastAsia="fi-FI"/>
          <w14:ligatures w14:val="none"/>
        </w:rPr>
        <w:t>{</w:t>
      </w:r>
    </w:p>
    <w:p w14:paraId="62F3A946" w14:textId="77777777" w:rsidR="00CF68EF" w:rsidRPr="00CF68EF" w:rsidRDefault="00CF68EF" w:rsidP="00CF68EF">
      <w:pPr>
        <w:shd w:val="clear" w:color="auto" w:fill="212121"/>
        <w:spacing w:after="0" w:line="270" w:lineRule="atLeast"/>
        <w:rPr>
          <w:rFonts w:ascii="Courier New" w:eastAsia="Times New Roman" w:hAnsi="Courier New" w:cs="Courier New"/>
          <w:color w:val="F8F8F2"/>
          <w:kern w:val="0"/>
          <w:sz w:val="18"/>
          <w:szCs w:val="18"/>
          <w:lang w:val="en-US" w:eastAsia="fi-FI"/>
          <w14:ligatures w14:val="none"/>
        </w:rPr>
      </w:pP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9CDCFE"/>
          <w:kern w:val="0"/>
          <w:sz w:val="18"/>
          <w:szCs w:val="18"/>
          <w:lang w:val="en-US" w:eastAsia="fi-FI"/>
          <w14:ligatures w14:val="none"/>
        </w:rPr>
        <w:t>"id"</w:t>
      </w:r>
      <w:r w:rsidRPr="00CF68EF">
        <w:rPr>
          <w:rFonts w:ascii="Courier New" w:eastAsia="Times New Roman" w:hAnsi="Courier New" w:cs="Courier New"/>
          <w:color w:val="DCDCDC"/>
          <w:kern w:val="0"/>
          <w:sz w:val="18"/>
          <w:szCs w:val="18"/>
          <w:lang w:val="en-US" w:eastAsia="fi-FI"/>
          <w14:ligatures w14:val="none"/>
        </w:rPr>
        <w:t>:</w:t>
      </w: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B5CEA8"/>
          <w:kern w:val="0"/>
          <w:sz w:val="18"/>
          <w:szCs w:val="18"/>
          <w:lang w:val="en-US" w:eastAsia="fi-FI"/>
          <w14:ligatures w14:val="none"/>
        </w:rPr>
        <w:t>22</w:t>
      </w:r>
      <w:r w:rsidRPr="00CF68EF">
        <w:rPr>
          <w:rFonts w:ascii="Courier New" w:eastAsia="Times New Roman" w:hAnsi="Courier New" w:cs="Courier New"/>
          <w:color w:val="DCDCDC"/>
          <w:kern w:val="0"/>
          <w:sz w:val="18"/>
          <w:szCs w:val="18"/>
          <w:lang w:val="en-US" w:eastAsia="fi-FI"/>
          <w14:ligatures w14:val="none"/>
        </w:rPr>
        <w:t>,</w:t>
      </w:r>
    </w:p>
    <w:p w14:paraId="38B1DD3D" w14:textId="77777777" w:rsidR="00CF68EF" w:rsidRPr="00CF68EF" w:rsidRDefault="00CF68EF" w:rsidP="00CF68EF">
      <w:pPr>
        <w:shd w:val="clear" w:color="auto" w:fill="212121"/>
        <w:spacing w:after="0" w:line="270" w:lineRule="atLeast"/>
        <w:rPr>
          <w:rFonts w:ascii="Courier New" w:eastAsia="Times New Roman" w:hAnsi="Courier New" w:cs="Courier New"/>
          <w:color w:val="F8F8F2"/>
          <w:kern w:val="0"/>
          <w:sz w:val="18"/>
          <w:szCs w:val="18"/>
          <w:lang w:val="en-US" w:eastAsia="fi-FI"/>
          <w14:ligatures w14:val="none"/>
        </w:rPr>
      </w:pP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9CDCFE"/>
          <w:kern w:val="0"/>
          <w:sz w:val="18"/>
          <w:szCs w:val="18"/>
          <w:lang w:val="en-US" w:eastAsia="fi-FI"/>
          <w14:ligatures w14:val="none"/>
        </w:rPr>
        <w:t>"username"</w:t>
      </w:r>
      <w:r w:rsidRPr="00CF68EF">
        <w:rPr>
          <w:rFonts w:ascii="Courier New" w:eastAsia="Times New Roman" w:hAnsi="Courier New" w:cs="Courier New"/>
          <w:color w:val="DCDCDC"/>
          <w:kern w:val="0"/>
          <w:sz w:val="18"/>
          <w:szCs w:val="18"/>
          <w:lang w:val="en-US" w:eastAsia="fi-FI"/>
          <w14:ligatures w14:val="none"/>
        </w:rPr>
        <w:t>:</w:t>
      </w: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CE9178"/>
          <w:kern w:val="0"/>
          <w:sz w:val="18"/>
          <w:szCs w:val="18"/>
          <w:lang w:val="en-US" w:eastAsia="fi-FI"/>
          <w14:ligatures w14:val="none"/>
        </w:rPr>
        <w:t>"</w:t>
      </w:r>
      <w:proofErr w:type="spellStart"/>
      <w:r w:rsidRPr="00CF68EF">
        <w:rPr>
          <w:rFonts w:ascii="Courier New" w:eastAsia="Times New Roman" w:hAnsi="Courier New" w:cs="Courier New"/>
          <w:color w:val="CE9178"/>
          <w:kern w:val="0"/>
          <w:sz w:val="18"/>
          <w:szCs w:val="18"/>
          <w:lang w:val="en-US" w:eastAsia="fi-FI"/>
          <w14:ligatures w14:val="none"/>
        </w:rPr>
        <w:t>mytestaccount</w:t>
      </w:r>
      <w:proofErr w:type="spellEnd"/>
      <w:r w:rsidRPr="00CF68EF">
        <w:rPr>
          <w:rFonts w:ascii="Courier New" w:eastAsia="Times New Roman" w:hAnsi="Courier New" w:cs="Courier New"/>
          <w:color w:val="CE9178"/>
          <w:kern w:val="0"/>
          <w:sz w:val="18"/>
          <w:szCs w:val="18"/>
          <w:lang w:val="en-US" w:eastAsia="fi-FI"/>
          <w14:ligatures w14:val="none"/>
        </w:rPr>
        <w:t>"</w:t>
      </w:r>
      <w:r w:rsidRPr="00CF68EF">
        <w:rPr>
          <w:rFonts w:ascii="Courier New" w:eastAsia="Times New Roman" w:hAnsi="Courier New" w:cs="Courier New"/>
          <w:color w:val="DCDCDC"/>
          <w:kern w:val="0"/>
          <w:sz w:val="18"/>
          <w:szCs w:val="18"/>
          <w:lang w:val="en-US" w:eastAsia="fi-FI"/>
          <w14:ligatures w14:val="none"/>
        </w:rPr>
        <w:t>,</w:t>
      </w:r>
    </w:p>
    <w:p w14:paraId="1A813BD6" w14:textId="77777777" w:rsidR="00CF68EF" w:rsidRPr="00CF68EF" w:rsidRDefault="00CF68EF" w:rsidP="00CF68EF">
      <w:pPr>
        <w:shd w:val="clear" w:color="auto" w:fill="212121"/>
        <w:spacing w:after="0" w:line="270" w:lineRule="atLeast"/>
        <w:rPr>
          <w:rFonts w:ascii="Courier New" w:eastAsia="Times New Roman" w:hAnsi="Courier New" w:cs="Courier New"/>
          <w:color w:val="F8F8F2"/>
          <w:kern w:val="0"/>
          <w:sz w:val="18"/>
          <w:szCs w:val="18"/>
          <w:lang w:val="en-US" w:eastAsia="fi-FI"/>
          <w14:ligatures w14:val="none"/>
        </w:rPr>
      </w:pP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9CDCFE"/>
          <w:kern w:val="0"/>
          <w:sz w:val="18"/>
          <w:szCs w:val="18"/>
          <w:lang w:val="en-US" w:eastAsia="fi-FI"/>
          <w14:ligatures w14:val="none"/>
        </w:rPr>
        <w:t>"</w:t>
      </w:r>
      <w:proofErr w:type="spellStart"/>
      <w:r w:rsidRPr="00CF68EF">
        <w:rPr>
          <w:rFonts w:ascii="Courier New" w:eastAsia="Times New Roman" w:hAnsi="Courier New" w:cs="Courier New"/>
          <w:color w:val="9CDCFE"/>
          <w:kern w:val="0"/>
          <w:sz w:val="18"/>
          <w:szCs w:val="18"/>
          <w:lang w:val="en-US" w:eastAsia="fi-FI"/>
          <w14:ligatures w14:val="none"/>
        </w:rPr>
        <w:t>lastLogin</w:t>
      </w:r>
      <w:proofErr w:type="spellEnd"/>
      <w:r w:rsidRPr="00CF68EF">
        <w:rPr>
          <w:rFonts w:ascii="Courier New" w:eastAsia="Times New Roman" w:hAnsi="Courier New" w:cs="Courier New"/>
          <w:color w:val="9CDCFE"/>
          <w:kern w:val="0"/>
          <w:sz w:val="18"/>
          <w:szCs w:val="18"/>
          <w:lang w:val="en-US" w:eastAsia="fi-FI"/>
          <w14:ligatures w14:val="none"/>
        </w:rPr>
        <w:t>"</w:t>
      </w:r>
      <w:r w:rsidRPr="00CF68EF">
        <w:rPr>
          <w:rFonts w:ascii="Courier New" w:eastAsia="Times New Roman" w:hAnsi="Courier New" w:cs="Courier New"/>
          <w:color w:val="DCDCDC"/>
          <w:kern w:val="0"/>
          <w:sz w:val="18"/>
          <w:szCs w:val="18"/>
          <w:lang w:val="en-US" w:eastAsia="fi-FI"/>
          <w14:ligatures w14:val="none"/>
        </w:rPr>
        <w:t>:</w:t>
      </w: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CE9178"/>
          <w:kern w:val="0"/>
          <w:sz w:val="18"/>
          <w:szCs w:val="18"/>
          <w:lang w:val="en-US" w:eastAsia="fi-FI"/>
          <w14:ligatures w14:val="none"/>
        </w:rPr>
        <w:t>"2024-04-06T14:43:38.0714405+03:00"</w:t>
      </w:r>
      <w:r w:rsidRPr="00CF68EF">
        <w:rPr>
          <w:rFonts w:ascii="Courier New" w:eastAsia="Times New Roman" w:hAnsi="Courier New" w:cs="Courier New"/>
          <w:color w:val="DCDCDC"/>
          <w:kern w:val="0"/>
          <w:sz w:val="18"/>
          <w:szCs w:val="18"/>
          <w:lang w:val="en-US" w:eastAsia="fi-FI"/>
          <w14:ligatures w14:val="none"/>
        </w:rPr>
        <w:t>,</w:t>
      </w:r>
    </w:p>
    <w:p w14:paraId="6AE14FF0" w14:textId="77777777" w:rsidR="00CF68EF" w:rsidRPr="00CF68EF" w:rsidRDefault="00CF68EF" w:rsidP="00CF68EF">
      <w:pPr>
        <w:shd w:val="clear" w:color="auto" w:fill="212121"/>
        <w:spacing w:after="0" w:line="270" w:lineRule="atLeast"/>
        <w:rPr>
          <w:rFonts w:ascii="Courier New" w:eastAsia="Times New Roman" w:hAnsi="Courier New" w:cs="Courier New"/>
          <w:color w:val="F8F8F2"/>
          <w:kern w:val="0"/>
          <w:sz w:val="18"/>
          <w:szCs w:val="18"/>
          <w:lang w:val="en-US" w:eastAsia="fi-FI"/>
          <w14:ligatures w14:val="none"/>
        </w:rPr>
      </w:pP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9CDCFE"/>
          <w:kern w:val="0"/>
          <w:sz w:val="18"/>
          <w:szCs w:val="18"/>
          <w:lang w:val="en-US" w:eastAsia="fi-FI"/>
          <w14:ligatures w14:val="none"/>
        </w:rPr>
        <w:t>"</w:t>
      </w:r>
      <w:proofErr w:type="spellStart"/>
      <w:r w:rsidRPr="00CF68EF">
        <w:rPr>
          <w:rFonts w:ascii="Courier New" w:eastAsia="Times New Roman" w:hAnsi="Courier New" w:cs="Courier New"/>
          <w:color w:val="9CDCFE"/>
          <w:kern w:val="0"/>
          <w:sz w:val="18"/>
          <w:szCs w:val="18"/>
          <w:lang w:val="en-US" w:eastAsia="fi-FI"/>
          <w14:ligatures w14:val="none"/>
        </w:rPr>
        <w:t>sessionToken</w:t>
      </w:r>
      <w:proofErr w:type="spellEnd"/>
      <w:r w:rsidRPr="00CF68EF">
        <w:rPr>
          <w:rFonts w:ascii="Courier New" w:eastAsia="Times New Roman" w:hAnsi="Courier New" w:cs="Courier New"/>
          <w:color w:val="9CDCFE"/>
          <w:kern w:val="0"/>
          <w:sz w:val="18"/>
          <w:szCs w:val="18"/>
          <w:lang w:val="en-US" w:eastAsia="fi-FI"/>
          <w14:ligatures w14:val="none"/>
        </w:rPr>
        <w:t>"</w:t>
      </w:r>
      <w:r w:rsidRPr="00CF68EF">
        <w:rPr>
          <w:rFonts w:ascii="Courier New" w:eastAsia="Times New Roman" w:hAnsi="Courier New" w:cs="Courier New"/>
          <w:color w:val="DCDCDC"/>
          <w:kern w:val="0"/>
          <w:sz w:val="18"/>
          <w:szCs w:val="18"/>
          <w:lang w:val="en-US" w:eastAsia="fi-FI"/>
          <w14:ligatures w14:val="none"/>
        </w:rPr>
        <w:t>:</w:t>
      </w:r>
      <w:r w:rsidRPr="00CF68EF">
        <w:rPr>
          <w:rFonts w:ascii="Courier New" w:eastAsia="Times New Roman" w:hAnsi="Courier New" w:cs="Courier New"/>
          <w:color w:val="F8F8F2"/>
          <w:kern w:val="0"/>
          <w:sz w:val="18"/>
          <w:szCs w:val="18"/>
          <w:lang w:val="en-US" w:eastAsia="fi-FI"/>
          <w14:ligatures w14:val="none"/>
        </w:rPr>
        <w:t xml:space="preserve"> </w:t>
      </w:r>
      <w:r w:rsidRPr="00CF68EF">
        <w:rPr>
          <w:rFonts w:ascii="Courier New" w:eastAsia="Times New Roman" w:hAnsi="Courier New" w:cs="Courier New"/>
          <w:color w:val="CE9178"/>
          <w:kern w:val="0"/>
          <w:sz w:val="18"/>
          <w:szCs w:val="18"/>
          <w:lang w:val="en-US" w:eastAsia="fi-FI"/>
          <w14:ligatures w14:val="none"/>
        </w:rPr>
        <w:t>"f180a53e-ef96-4f58-af45-a22b0ed98a08"</w:t>
      </w:r>
    </w:p>
    <w:p w14:paraId="60C4AA2A" w14:textId="77777777" w:rsidR="00CF68EF" w:rsidRPr="00CF68EF" w:rsidRDefault="00CF68EF" w:rsidP="00CF68EF">
      <w:pPr>
        <w:shd w:val="clear" w:color="auto" w:fill="212121"/>
        <w:spacing w:after="0" w:line="270" w:lineRule="atLeast"/>
        <w:rPr>
          <w:rFonts w:ascii="Courier New" w:eastAsia="Times New Roman" w:hAnsi="Courier New" w:cs="Courier New"/>
          <w:color w:val="F8F8F2"/>
          <w:kern w:val="0"/>
          <w:sz w:val="18"/>
          <w:szCs w:val="18"/>
          <w:lang w:eastAsia="fi-FI"/>
          <w14:ligatures w14:val="none"/>
        </w:rPr>
      </w:pPr>
      <w:r w:rsidRPr="00CF68EF">
        <w:rPr>
          <w:rFonts w:ascii="Courier New" w:eastAsia="Times New Roman" w:hAnsi="Courier New" w:cs="Courier New"/>
          <w:color w:val="DCDCDC"/>
          <w:kern w:val="0"/>
          <w:sz w:val="18"/>
          <w:szCs w:val="18"/>
          <w:lang w:eastAsia="fi-FI"/>
          <w14:ligatures w14:val="none"/>
        </w:rPr>
        <w:t>}</w:t>
      </w:r>
    </w:p>
    <w:p w14:paraId="20DD3546" w14:textId="77777777" w:rsidR="00CF68EF" w:rsidRDefault="00CF68EF" w:rsidP="000C78DB">
      <w:pPr>
        <w:pStyle w:val="Eivli"/>
        <w:rPr>
          <w:lang w:val="en-US"/>
        </w:rPr>
      </w:pPr>
    </w:p>
    <w:p w14:paraId="05CA12CA" w14:textId="35B46C1E" w:rsidR="0087195C" w:rsidRDefault="0087195C" w:rsidP="000C78DB">
      <w:pPr>
        <w:pStyle w:val="Eivli"/>
        <w:rPr>
          <w:lang w:val="en-US"/>
        </w:rPr>
      </w:pPr>
      <w:r w:rsidRPr="0087195C">
        <w:rPr>
          <w:lang w:val="en-US"/>
        </w:rPr>
        <w:lastRenderedPageBreak/>
        <w:drawing>
          <wp:inline distT="0" distB="0" distL="0" distR="0" wp14:anchorId="65A4981B" wp14:editId="42775887">
            <wp:extent cx="3346407" cy="2943225"/>
            <wp:effectExtent l="0" t="0" r="6985" b="0"/>
            <wp:docPr id="1396986536"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86536" name="Kuva 1" descr="Kuva, joka sisältää kohteen teksti, kuvakaappaus, diagrammi, Fontti&#10;&#10;Kuvaus luotu automaattisesti"/>
                    <pic:cNvPicPr/>
                  </pic:nvPicPr>
                  <pic:blipFill>
                    <a:blip r:embed="rId8"/>
                    <a:stretch>
                      <a:fillRect/>
                    </a:stretch>
                  </pic:blipFill>
                  <pic:spPr>
                    <a:xfrm>
                      <a:off x="0" y="0"/>
                      <a:ext cx="3352829" cy="2948873"/>
                    </a:xfrm>
                    <a:prstGeom prst="rect">
                      <a:avLst/>
                    </a:prstGeom>
                  </pic:spPr>
                </pic:pic>
              </a:graphicData>
            </a:graphic>
          </wp:inline>
        </w:drawing>
      </w:r>
    </w:p>
    <w:p w14:paraId="2E668C5F" w14:textId="44AB96EE" w:rsidR="00CF68EF" w:rsidRDefault="00CF68EF" w:rsidP="000C78DB">
      <w:pPr>
        <w:pStyle w:val="Eivli"/>
        <w:rPr>
          <w:lang w:val="en-US"/>
        </w:rPr>
      </w:pPr>
      <w:r>
        <w:rPr>
          <w:lang w:val="en-US"/>
        </w:rPr>
        <w:t xml:space="preserve">We can now use the Session Token to access /protected view using </w:t>
      </w:r>
      <w:proofErr w:type="spellStart"/>
      <w:r>
        <w:rPr>
          <w:lang w:val="en-US"/>
        </w:rPr>
        <w:t>Bearier</w:t>
      </w:r>
      <w:proofErr w:type="spellEnd"/>
      <w:r>
        <w:rPr>
          <w:lang w:val="en-US"/>
        </w:rPr>
        <w:t xml:space="preserve"> token.</w:t>
      </w:r>
    </w:p>
    <w:p w14:paraId="7478DAD4" w14:textId="77777777" w:rsidR="00CF68EF" w:rsidRDefault="00CF68EF" w:rsidP="000C78DB">
      <w:pPr>
        <w:pStyle w:val="Eivli"/>
        <w:rPr>
          <w:lang w:val="en-US"/>
        </w:rPr>
      </w:pPr>
    </w:p>
    <w:p w14:paraId="6DE839A4" w14:textId="7FC00582" w:rsidR="00CF68EF" w:rsidRDefault="00CF68EF" w:rsidP="000C78DB">
      <w:pPr>
        <w:pStyle w:val="Eivli"/>
        <w:rPr>
          <w:lang w:val="en-US"/>
        </w:rPr>
      </w:pPr>
      <w:r>
        <w:rPr>
          <w:lang w:val="en-US"/>
        </w:rPr>
        <w:t>The session token only lasts for 5 minutes, unless a new request is made to any of the protected resources.</w:t>
      </w:r>
    </w:p>
    <w:p w14:paraId="14FF6982" w14:textId="77777777" w:rsidR="00CF68EF" w:rsidRDefault="00CF68EF" w:rsidP="000C78DB">
      <w:pPr>
        <w:pStyle w:val="Eivli"/>
        <w:rPr>
          <w:lang w:val="en-US"/>
        </w:rPr>
      </w:pPr>
    </w:p>
    <w:p w14:paraId="1F4DE27D" w14:textId="131AE4A0" w:rsidR="00CF68EF" w:rsidRDefault="00CF68EF" w:rsidP="000C78DB">
      <w:pPr>
        <w:pStyle w:val="Eivli"/>
        <w:rPr>
          <w:lang w:val="en-US"/>
        </w:rPr>
      </w:pPr>
      <w:r>
        <w:rPr>
          <w:lang w:val="en-US"/>
        </w:rPr>
        <w:t>Remove the Body Form-Data for username and password. Then use GET to access the protected resource.</w:t>
      </w:r>
    </w:p>
    <w:p w14:paraId="5F288788" w14:textId="77777777" w:rsidR="00CF68EF" w:rsidRDefault="00CF68EF" w:rsidP="000C78DB">
      <w:pPr>
        <w:pStyle w:val="Eivli"/>
        <w:rPr>
          <w:lang w:val="en-US"/>
        </w:rPr>
      </w:pPr>
    </w:p>
    <w:p w14:paraId="40CF2BE7" w14:textId="4623BB0B" w:rsidR="00CF68EF" w:rsidRDefault="00CF68EF" w:rsidP="000C78DB">
      <w:pPr>
        <w:pStyle w:val="Eivli"/>
        <w:rPr>
          <w:lang w:val="en-US"/>
        </w:rPr>
      </w:pPr>
      <w:r w:rsidRPr="00CF68EF">
        <w:rPr>
          <w:lang w:val="en-US"/>
        </w:rPr>
        <w:drawing>
          <wp:inline distT="0" distB="0" distL="0" distR="0" wp14:anchorId="63CB81CB" wp14:editId="1F2B55A9">
            <wp:extent cx="5067300" cy="3412725"/>
            <wp:effectExtent l="0" t="0" r="0" b="0"/>
            <wp:docPr id="151098128"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128" name="Kuva 1" descr="Kuva, joka sisältää kohteen teksti, kuvakaappaus, ohjelmisto, Multimediaohjelmisto&#10;&#10;Kuvaus luotu automaattisesti"/>
                    <pic:cNvPicPr/>
                  </pic:nvPicPr>
                  <pic:blipFill>
                    <a:blip r:embed="rId9"/>
                    <a:stretch>
                      <a:fillRect/>
                    </a:stretch>
                  </pic:blipFill>
                  <pic:spPr>
                    <a:xfrm>
                      <a:off x="0" y="0"/>
                      <a:ext cx="5071811" cy="3415763"/>
                    </a:xfrm>
                    <a:prstGeom prst="rect">
                      <a:avLst/>
                    </a:prstGeom>
                  </pic:spPr>
                </pic:pic>
              </a:graphicData>
            </a:graphic>
          </wp:inline>
        </w:drawing>
      </w:r>
    </w:p>
    <w:p w14:paraId="1BFF1817" w14:textId="77777777" w:rsidR="005737FC" w:rsidRDefault="005737FC" w:rsidP="000C78DB">
      <w:pPr>
        <w:pStyle w:val="Eivli"/>
        <w:rPr>
          <w:lang w:val="en-US"/>
        </w:rPr>
      </w:pPr>
    </w:p>
    <w:p w14:paraId="0F3EF266" w14:textId="77777777" w:rsidR="005737FC" w:rsidRDefault="005737FC" w:rsidP="000C78DB">
      <w:pPr>
        <w:pStyle w:val="Eivli"/>
        <w:rPr>
          <w:lang w:val="en-US"/>
        </w:rPr>
      </w:pPr>
    </w:p>
    <w:p w14:paraId="18D59795" w14:textId="77777777" w:rsidR="005737FC" w:rsidRDefault="005737FC" w:rsidP="000C78DB">
      <w:pPr>
        <w:pStyle w:val="Eivli"/>
        <w:rPr>
          <w:lang w:val="en-US"/>
        </w:rPr>
      </w:pPr>
    </w:p>
    <w:p w14:paraId="06FE78FB" w14:textId="77777777" w:rsidR="005737FC" w:rsidRDefault="005737FC" w:rsidP="000C78DB">
      <w:pPr>
        <w:pStyle w:val="Eivli"/>
        <w:rPr>
          <w:lang w:val="en-US"/>
        </w:rPr>
      </w:pPr>
    </w:p>
    <w:p w14:paraId="566CC730" w14:textId="77777777" w:rsidR="005737FC" w:rsidRDefault="005737FC" w:rsidP="000C78DB">
      <w:pPr>
        <w:pStyle w:val="Eivli"/>
        <w:rPr>
          <w:lang w:val="en-US"/>
        </w:rPr>
      </w:pPr>
    </w:p>
    <w:p w14:paraId="124885F2" w14:textId="77777777" w:rsidR="005737FC" w:rsidRDefault="005737FC" w:rsidP="000C78DB">
      <w:pPr>
        <w:pStyle w:val="Eivli"/>
        <w:rPr>
          <w:lang w:val="en-US"/>
        </w:rPr>
      </w:pPr>
    </w:p>
    <w:p w14:paraId="4CB60B41" w14:textId="2A87EAD8" w:rsidR="005737FC" w:rsidRDefault="005737FC" w:rsidP="005737FC">
      <w:pPr>
        <w:pStyle w:val="Eivli"/>
        <w:rPr>
          <w:lang w:val="en-US"/>
        </w:rPr>
      </w:pPr>
      <w:r>
        <w:rPr>
          <w:lang w:val="en-US"/>
        </w:rPr>
        <w:lastRenderedPageBreak/>
        <w:t xml:space="preserve">You can now </w:t>
      </w:r>
      <w:r>
        <w:rPr>
          <w:lang w:val="en-US"/>
        </w:rPr>
        <w:t>check</w:t>
      </w:r>
      <w:r>
        <w:rPr>
          <w:lang w:val="en-US"/>
        </w:rPr>
        <w:t xml:space="preserve"> that you have the access to </w:t>
      </w:r>
      <w:r w:rsidRPr="005737FC">
        <w:rPr>
          <w:b/>
          <w:bCs/>
          <w:lang w:val="en-US"/>
        </w:rPr>
        <w:t>/</w:t>
      </w:r>
      <w:proofErr w:type="gramStart"/>
      <w:r w:rsidRPr="005737FC">
        <w:rPr>
          <w:b/>
          <w:bCs/>
          <w:lang w:val="en-US"/>
        </w:rPr>
        <w:t>protected</w:t>
      </w:r>
      <w:proofErr w:type="gramEnd"/>
    </w:p>
    <w:p w14:paraId="5CCA8CFA" w14:textId="77777777" w:rsidR="00CF68EF" w:rsidRDefault="00CF68EF" w:rsidP="000C78DB">
      <w:pPr>
        <w:pStyle w:val="Eivli"/>
        <w:rPr>
          <w:lang w:val="en-US"/>
        </w:rPr>
      </w:pPr>
    </w:p>
    <w:p w14:paraId="4C1F2FF6" w14:textId="621D81F9" w:rsidR="00CF68EF" w:rsidRDefault="00CF68EF" w:rsidP="000C78DB">
      <w:pPr>
        <w:pStyle w:val="Eivli"/>
        <w:rPr>
          <w:lang w:val="en-US"/>
        </w:rPr>
      </w:pPr>
      <w:r w:rsidRPr="00CF68EF">
        <w:rPr>
          <w:lang w:val="en-US"/>
        </w:rPr>
        <w:drawing>
          <wp:inline distT="0" distB="0" distL="0" distR="0" wp14:anchorId="2110227F" wp14:editId="07D95E9D">
            <wp:extent cx="4791075" cy="2822549"/>
            <wp:effectExtent l="0" t="0" r="0" b="0"/>
            <wp:docPr id="903322152"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2152" name="Kuva 1" descr="Kuva, joka sisältää kohteen teksti, kuvakaappaus, ohjelmisto, Multimediaohjelmisto&#10;&#10;Kuvaus luotu automaattisesti"/>
                    <pic:cNvPicPr/>
                  </pic:nvPicPr>
                  <pic:blipFill>
                    <a:blip r:embed="rId10"/>
                    <a:stretch>
                      <a:fillRect/>
                    </a:stretch>
                  </pic:blipFill>
                  <pic:spPr>
                    <a:xfrm>
                      <a:off x="0" y="0"/>
                      <a:ext cx="4799839" cy="2827712"/>
                    </a:xfrm>
                    <a:prstGeom prst="rect">
                      <a:avLst/>
                    </a:prstGeom>
                  </pic:spPr>
                </pic:pic>
              </a:graphicData>
            </a:graphic>
          </wp:inline>
        </w:drawing>
      </w:r>
    </w:p>
    <w:p w14:paraId="5F5412EF" w14:textId="6F14289C" w:rsidR="00E60144" w:rsidRDefault="005737FC" w:rsidP="000C78DB">
      <w:pPr>
        <w:pStyle w:val="Eivli"/>
        <w:rPr>
          <w:lang w:val="en-US"/>
        </w:rPr>
      </w:pPr>
      <w:r>
        <w:rPr>
          <w:lang w:val="en-US"/>
        </w:rPr>
        <w:t>“Welcome to the protected resource!” was returned with status 200.</w:t>
      </w:r>
    </w:p>
    <w:p w14:paraId="04FE3CF4" w14:textId="77777777" w:rsidR="005737FC" w:rsidRDefault="005737FC" w:rsidP="000C78DB">
      <w:pPr>
        <w:pStyle w:val="Eivli"/>
        <w:rPr>
          <w:lang w:val="en-US"/>
        </w:rPr>
      </w:pPr>
    </w:p>
    <w:p w14:paraId="2C1AF60A" w14:textId="77777777" w:rsidR="005737FC" w:rsidRDefault="005737FC" w:rsidP="000C78DB">
      <w:pPr>
        <w:pStyle w:val="Eivli"/>
        <w:rPr>
          <w:lang w:val="en-US"/>
        </w:rPr>
      </w:pPr>
    </w:p>
    <w:p w14:paraId="206BD6F1" w14:textId="7EAE6FA6" w:rsidR="00CF68EF" w:rsidRDefault="00E60144" w:rsidP="000C78DB">
      <w:pPr>
        <w:pStyle w:val="Eivli"/>
        <w:rPr>
          <w:lang w:val="en-US"/>
        </w:rPr>
      </w:pPr>
      <w:r>
        <w:rPr>
          <w:lang w:val="en-US"/>
        </w:rPr>
        <w:t>If the timeout has been reached, status 403 will be returned.</w:t>
      </w:r>
    </w:p>
    <w:p w14:paraId="79221290" w14:textId="7C3EACFA" w:rsidR="00CF68EF" w:rsidRDefault="00CF68EF" w:rsidP="000C78DB">
      <w:pPr>
        <w:pStyle w:val="Eivli"/>
        <w:rPr>
          <w:lang w:val="en-US"/>
        </w:rPr>
      </w:pPr>
    </w:p>
    <w:p w14:paraId="1EAE70D5" w14:textId="77777777" w:rsidR="00CF68EF" w:rsidRDefault="00CF68EF" w:rsidP="000C78DB">
      <w:pPr>
        <w:pStyle w:val="Eivli"/>
        <w:rPr>
          <w:lang w:val="en-US"/>
        </w:rPr>
      </w:pPr>
    </w:p>
    <w:p w14:paraId="09071E89" w14:textId="4ECC9CDA" w:rsidR="00CF68EF" w:rsidRPr="000C78DB" w:rsidRDefault="00CF68EF" w:rsidP="000C78DB">
      <w:pPr>
        <w:pStyle w:val="Eivli"/>
        <w:rPr>
          <w:lang w:val="en-US"/>
        </w:rPr>
      </w:pPr>
      <w:r>
        <w:rPr>
          <w:lang w:val="en-US"/>
        </w:rPr>
        <w:t>Using POST login will, return the same JSON data as register. Then you can also use the session token to access the protected resources.</w:t>
      </w:r>
    </w:p>
    <w:sectPr w:rsidR="00CF68EF" w:rsidRPr="000C78D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7E5645"/>
    <w:multiLevelType w:val="hybridMultilevel"/>
    <w:tmpl w:val="AD9A86C6"/>
    <w:lvl w:ilvl="0" w:tplc="CCB4C1D6">
      <w:start w:val="1"/>
      <w:numFmt w:val="decimal"/>
      <w:lvlText w:val="%1."/>
      <w:lvlJc w:val="left"/>
      <w:pPr>
        <w:ind w:left="1275" w:hanging="360"/>
      </w:pPr>
      <w:rPr>
        <w:rFonts w:ascii="Courier New" w:eastAsia="Times New Roman" w:hAnsi="Courier New" w:cs="Courier New"/>
      </w:rPr>
    </w:lvl>
    <w:lvl w:ilvl="1" w:tplc="040B0019" w:tentative="1">
      <w:start w:val="1"/>
      <w:numFmt w:val="lowerLetter"/>
      <w:lvlText w:val="%2."/>
      <w:lvlJc w:val="left"/>
      <w:pPr>
        <w:ind w:left="1995" w:hanging="360"/>
      </w:pPr>
    </w:lvl>
    <w:lvl w:ilvl="2" w:tplc="040B001B" w:tentative="1">
      <w:start w:val="1"/>
      <w:numFmt w:val="lowerRoman"/>
      <w:lvlText w:val="%3."/>
      <w:lvlJc w:val="right"/>
      <w:pPr>
        <w:ind w:left="2715" w:hanging="180"/>
      </w:pPr>
    </w:lvl>
    <w:lvl w:ilvl="3" w:tplc="040B000F" w:tentative="1">
      <w:start w:val="1"/>
      <w:numFmt w:val="decimal"/>
      <w:lvlText w:val="%4."/>
      <w:lvlJc w:val="left"/>
      <w:pPr>
        <w:ind w:left="3435" w:hanging="360"/>
      </w:pPr>
    </w:lvl>
    <w:lvl w:ilvl="4" w:tplc="040B0019" w:tentative="1">
      <w:start w:val="1"/>
      <w:numFmt w:val="lowerLetter"/>
      <w:lvlText w:val="%5."/>
      <w:lvlJc w:val="left"/>
      <w:pPr>
        <w:ind w:left="4155" w:hanging="360"/>
      </w:pPr>
    </w:lvl>
    <w:lvl w:ilvl="5" w:tplc="040B001B" w:tentative="1">
      <w:start w:val="1"/>
      <w:numFmt w:val="lowerRoman"/>
      <w:lvlText w:val="%6."/>
      <w:lvlJc w:val="right"/>
      <w:pPr>
        <w:ind w:left="4875" w:hanging="180"/>
      </w:pPr>
    </w:lvl>
    <w:lvl w:ilvl="6" w:tplc="040B000F" w:tentative="1">
      <w:start w:val="1"/>
      <w:numFmt w:val="decimal"/>
      <w:lvlText w:val="%7."/>
      <w:lvlJc w:val="left"/>
      <w:pPr>
        <w:ind w:left="5595" w:hanging="360"/>
      </w:pPr>
    </w:lvl>
    <w:lvl w:ilvl="7" w:tplc="040B0019" w:tentative="1">
      <w:start w:val="1"/>
      <w:numFmt w:val="lowerLetter"/>
      <w:lvlText w:val="%8."/>
      <w:lvlJc w:val="left"/>
      <w:pPr>
        <w:ind w:left="6315" w:hanging="360"/>
      </w:pPr>
    </w:lvl>
    <w:lvl w:ilvl="8" w:tplc="040B001B" w:tentative="1">
      <w:start w:val="1"/>
      <w:numFmt w:val="lowerRoman"/>
      <w:lvlText w:val="%9."/>
      <w:lvlJc w:val="right"/>
      <w:pPr>
        <w:ind w:left="7035" w:hanging="180"/>
      </w:pPr>
    </w:lvl>
  </w:abstractNum>
  <w:abstractNum w:abstractNumId="1" w15:restartNumberingAfterBreak="0">
    <w:nsid w:val="66F649EC"/>
    <w:multiLevelType w:val="hybridMultilevel"/>
    <w:tmpl w:val="476C8EC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6878327">
    <w:abstractNumId w:val="1"/>
  </w:num>
  <w:num w:numId="2" w16cid:durableId="15493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62"/>
    <w:rsid w:val="000C78DB"/>
    <w:rsid w:val="004268EB"/>
    <w:rsid w:val="005427B8"/>
    <w:rsid w:val="005737FC"/>
    <w:rsid w:val="00602545"/>
    <w:rsid w:val="006540DC"/>
    <w:rsid w:val="006D6F62"/>
    <w:rsid w:val="0087195C"/>
    <w:rsid w:val="00924884"/>
    <w:rsid w:val="00A622E9"/>
    <w:rsid w:val="00B8299B"/>
    <w:rsid w:val="00CF68EF"/>
    <w:rsid w:val="00E60144"/>
    <w:rsid w:val="00EA5E9B"/>
    <w:rsid w:val="00F073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E4F4"/>
  <w15:chartTrackingRefBased/>
  <w15:docId w15:val="{3864D6F9-32A8-488E-9949-28A9D780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D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6D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6D6F6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D6F6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D6F6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D6F62"/>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D6F62"/>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D6F62"/>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D6F62"/>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D6F6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6D6F6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6D6F6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D6F6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D6F6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D6F6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D6F6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D6F6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D6F62"/>
    <w:rPr>
      <w:rFonts w:eastAsiaTheme="majorEastAsia" w:cstheme="majorBidi"/>
      <w:color w:val="272727" w:themeColor="text1" w:themeTint="D8"/>
    </w:rPr>
  </w:style>
  <w:style w:type="paragraph" w:styleId="Otsikko">
    <w:name w:val="Title"/>
    <w:basedOn w:val="Normaali"/>
    <w:next w:val="Normaali"/>
    <w:link w:val="OtsikkoChar"/>
    <w:uiPriority w:val="10"/>
    <w:qFormat/>
    <w:rsid w:val="006D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D6F6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D6F62"/>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D6F6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D6F62"/>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D6F62"/>
    <w:rPr>
      <w:i/>
      <w:iCs/>
      <w:color w:val="404040" w:themeColor="text1" w:themeTint="BF"/>
    </w:rPr>
  </w:style>
  <w:style w:type="paragraph" w:styleId="Luettelokappale">
    <w:name w:val="List Paragraph"/>
    <w:basedOn w:val="Normaali"/>
    <w:uiPriority w:val="34"/>
    <w:qFormat/>
    <w:rsid w:val="006D6F62"/>
    <w:pPr>
      <w:ind w:left="720"/>
      <w:contextualSpacing/>
    </w:pPr>
  </w:style>
  <w:style w:type="character" w:styleId="Voimakaskorostus">
    <w:name w:val="Intense Emphasis"/>
    <w:basedOn w:val="Kappaleenoletusfontti"/>
    <w:uiPriority w:val="21"/>
    <w:qFormat/>
    <w:rsid w:val="006D6F62"/>
    <w:rPr>
      <w:i/>
      <w:iCs/>
      <w:color w:val="0F4761" w:themeColor="accent1" w:themeShade="BF"/>
    </w:rPr>
  </w:style>
  <w:style w:type="paragraph" w:styleId="Erottuvalainaus">
    <w:name w:val="Intense Quote"/>
    <w:basedOn w:val="Normaali"/>
    <w:next w:val="Normaali"/>
    <w:link w:val="ErottuvalainausChar"/>
    <w:uiPriority w:val="30"/>
    <w:qFormat/>
    <w:rsid w:val="006D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D6F62"/>
    <w:rPr>
      <w:i/>
      <w:iCs/>
      <w:color w:val="0F4761" w:themeColor="accent1" w:themeShade="BF"/>
    </w:rPr>
  </w:style>
  <w:style w:type="character" w:styleId="Erottuvaviittaus">
    <w:name w:val="Intense Reference"/>
    <w:basedOn w:val="Kappaleenoletusfontti"/>
    <w:uiPriority w:val="32"/>
    <w:qFormat/>
    <w:rsid w:val="006D6F62"/>
    <w:rPr>
      <w:b/>
      <w:bCs/>
      <w:smallCaps/>
      <w:color w:val="0F4761" w:themeColor="accent1" w:themeShade="BF"/>
      <w:spacing w:val="5"/>
    </w:rPr>
  </w:style>
  <w:style w:type="character" w:styleId="Hyperlinkki">
    <w:name w:val="Hyperlink"/>
    <w:basedOn w:val="Kappaleenoletusfontti"/>
    <w:uiPriority w:val="99"/>
    <w:unhideWhenUsed/>
    <w:rsid w:val="000C78DB"/>
    <w:rPr>
      <w:color w:val="0000FF"/>
      <w:u w:val="single"/>
    </w:rPr>
  </w:style>
  <w:style w:type="paragraph" w:styleId="HTML-esimuotoiltu">
    <w:name w:val="HTML Preformatted"/>
    <w:basedOn w:val="Normaali"/>
    <w:link w:val="HTML-esimuotoiltuChar"/>
    <w:uiPriority w:val="99"/>
    <w:semiHidden/>
    <w:unhideWhenUsed/>
    <w:rsid w:val="000C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i-FI"/>
      <w14:ligatures w14:val="none"/>
    </w:rPr>
  </w:style>
  <w:style w:type="character" w:customStyle="1" w:styleId="HTML-esimuotoiltuChar">
    <w:name w:val="HTML-esimuotoiltu Char"/>
    <w:basedOn w:val="Kappaleenoletusfontti"/>
    <w:link w:val="HTML-esimuotoiltu"/>
    <w:uiPriority w:val="99"/>
    <w:semiHidden/>
    <w:rsid w:val="000C78DB"/>
    <w:rPr>
      <w:rFonts w:ascii="Courier New" w:eastAsia="Times New Roman" w:hAnsi="Courier New" w:cs="Courier New"/>
      <w:kern w:val="0"/>
      <w:sz w:val="20"/>
      <w:szCs w:val="20"/>
      <w:lang w:eastAsia="fi-FI"/>
      <w14:ligatures w14:val="none"/>
    </w:rPr>
  </w:style>
  <w:style w:type="character" w:styleId="HTML-koodi">
    <w:name w:val="HTML Code"/>
    <w:basedOn w:val="Kappaleenoletusfontti"/>
    <w:uiPriority w:val="99"/>
    <w:semiHidden/>
    <w:unhideWhenUsed/>
    <w:rsid w:val="000C78DB"/>
    <w:rPr>
      <w:rFonts w:ascii="Courier New" w:eastAsia="Times New Roman" w:hAnsi="Courier New" w:cs="Courier New"/>
      <w:sz w:val="20"/>
      <w:szCs w:val="20"/>
    </w:rPr>
  </w:style>
  <w:style w:type="character" w:customStyle="1" w:styleId="hljs-builtin">
    <w:name w:val="hljs-built_in"/>
    <w:basedOn w:val="Kappaleenoletusfontti"/>
    <w:rsid w:val="000C78DB"/>
  </w:style>
  <w:style w:type="character" w:styleId="Ratkaisematonmaininta">
    <w:name w:val="Unresolved Mention"/>
    <w:basedOn w:val="Kappaleenoletusfontti"/>
    <w:uiPriority w:val="99"/>
    <w:semiHidden/>
    <w:unhideWhenUsed/>
    <w:rsid w:val="000C78DB"/>
    <w:rPr>
      <w:color w:val="605E5C"/>
      <w:shd w:val="clear" w:color="auto" w:fill="E1DFDD"/>
    </w:rPr>
  </w:style>
  <w:style w:type="character" w:styleId="AvattuHyperlinkki">
    <w:name w:val="FollowedHyperlink"/>
    <w:basedOn w:val="Kappaleenoletusfontti"/>
    <w:uiPriority w:val="99"/>
    <w:semiHidden/>
    <w:unhideWhenUsed/>
    <w:rsid w:val="000C78DB"/>
    <w:rPr>
      <w:color w:val="96607D" w:themeColor="followedHyperlink"/>
      <w:u w:val="single"/>
    </w:rPr>
  </w:style>
  <w:style w:type="paragraph" w:styleId="Eivli">
    <w:name w:val="No Spacing"/>
    <w:uiPriority w:val="1"/>
    <w:qFormat/>
    <w:rsid w:val="000C7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251555">
      <w:bodyDiv w:val="1"/>
      <w:marLeft w:val="0"/>
      <w:marRight w:val="0"/>
      <w:marTop w:val="0"/>
      <w:marBottom w:val="0"/>
      <w:divBdr>
        <w:top w:val="none" w:sz="0" w:space="0" w:color="auto"/>
        <w:left w:val="none" w:sz="0" w:space="0" w:color="auto"/>
        <w:bottom w:val="none" w:sz="0" w:space="0" w:color="auto"/>
        <w:right w:val="none" w:sz="0" w:space="0" w:color="auto"/>
      </w:divBdr>
    </w:div>
    <w:div w:id="685449680">
      <w:bodyDiv w:val="1"/>
      <w:marLeft w:val="0"/>
      <w:marRight w:val="0"/>
      <w:marTop w:val="0"/>
      <w:marBottom w:val="0"/>
      <w:divBdr>
        <w:top w:val="none" w:sz="0" w:space="0" w:color="auto"/>
        <w:left w:val="none" w:sz="0" w:space="0" w:color="auto"/>
        <w:bottom w:val="none" w:sz="0" w:space="0" w:color="auto"/>
        <w:right w:val="none" w:sz="0" w:space="0" w:color="auto"/>
      </w:divBdr>
      <w:divsChild>
        <w:div w:id="693305492">
          <w:marLeft w:val="0"/>
          <w:marRight w:val="0"/>
          <w:marTop w:val="0"/>
          <w:marBottom w:val="0"/>
          <w:divBdr>
            <w:top w:val="none" w:sz="0" w:space="0" w:color="auto"/>
            <w:left w:val="none" w:sz="0" w:space="0" w:color="auto"/>
            <w:bottom w:val="none" w:sz="0" w:space="0" w:color="auto"/>
            <w:right w:val="none" w:sz="0" w:space="0" w:color="auto"/>
          </w:divBdr>
          <w:divsChild>
            <w:div w:id="1675064922">
              <w:marLeft w:val="0"/>
              <w:marRight w:val="0"/>
              <w:marTop w:val="0"/>
              <w:marBottom w:val="0"/>
              <w:divBdr>
                <w:top w:val="none" w:sz="0" w:space="0" w:color="auto"/>
                <w:left w:val="none" w:sz="0" w:space="0" w:color="auto"/>
                <w:bottom w:val="none" w:sz="0" w:space="0" w:color="auto"/>
                <w:right w:val="none" w:sz="0" w:space="0" w:color="auto"/>
              </w:divBdr>
            </w:div>
            <w:div w:id="2021423887">
              <w:marLeft w:val="0"/>
              <w:marRight w:val="0"/>
              <w:marTop w:val="0"/>
              <w:marBottom w:val="0"/>
              <w:divBdr>
                <w:top w:val="none" w:sz="0" w:space="0" w:color="auto"/>
                <w:left w:val="none" w:sz="0" w:space="0" w:color="auto"/>
                <w:bottom w:val="none" w:sz="0" w:space="0" w:color="auto"/>
                <w:right w:val="none" w:sz="0" w:space="0" w:color="auto"/>
              </w:divBdr>
            </w:div>
            <w:div w:id="656417475">
              <w:marLeft w:val="0"/>
              <w:marRight w:val="0"/>
              <w:marTop w:val="0"/>
              <w:marBottom w:val="0"/>
              <w:divBdr>
                <w:top w:val="none" w:sz="0" w:space="0" w:color="auto"/>
                <w:left w:val="none" w:sz="0" w:space="0" w:color="auto"/>
                <w:bottom w:val="none" w:sz="0" w:space="0" w:color="auto"/>
                <w:right w:val="none" w:sz="0" w:space="0" w:color="auto"/>
              </w:divBdr>
            </w:div>
            <w:div w:id="702944735">
              <w:marLeft w:val="0"/>
              <w:marRight w:val="0"/>
              <w:marTop w:val="0"/>
              <w:marBottom w:val="0"/>
              <w:divBdr>
                <w:top w:val="none" w:sz="0" w:space="0" w:color="auto"/>
                <w:left w:val="none" w:sz="0" w:space="0" w:color="auto"/>
                <w:bottom w:val="none" w:sz="0" w:space="0" w:color="auto"/>
                <w:right w:val="none" w:sz="0" w:space="0" w:color="auto"/>
              </w:divBdr>
            </w:div>
            <w:div w:id="232786735">
              <w:marLeft w:val="0"/>
              <w:marRight w:val="0"/>
              <w:marTop w:val="0"/>
              <w:marBottom w:val="0"/>
              <w:divBdr>
                <w:top w:val="none" w:sz="0" w:space="0" w:color="auto"/>
                <w:left w:val="none" w:sz="0" w:space="0" w:color="auto"/>
                <w:bottom w:val="none" w:sz="0" w:space="0" w:color="auto"/>
                <w:right w:val="none" w:sz="0" w:space="0" w:color="auto"/>
              </w:divBdr>
            </w:div>
            <w:div w:id="6272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1674">
      <w:bodyDiv w:val="1"/>
      <w:marLeft w:val="0"/>
      <w:marRight w:val="0"/>
      <w:marTop w:val="0"/>
      <w:marBottom w:val="0"/>
      <w:divBdr>
        <w:top w:val="none" w:sz="0" w:space="0" w:color="auto"/>
        <w:left w:val="none" w:sz="0" w:space="0" w:color="auto"/>
        <w:bottom w:val="none" w:sz="0" w:space="0" w:color="auto"/>
        <w:right w:val="none" w:sz="0" w:space="0" w:color="auto"/>
      </w:divBdr>
    </w:div>
    <w:div w:id="1231891025">
      <w:bodyDiv w:val="1"/>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sChild>
            <w:div w:id="1487475941">
              <w:marLeft w:val="0"/>
              <w:marRight w:val="0"/>
              <w:marTop w:val="0"/>
              <w:marBottom w:val="0"/>
              <w:divBdr>
                <w:top w:val="none" w:sz="0" w:space="0" w:color="auto"/>
                <w:left w:val="none" w:sz="0" w:space="0" w:color="auto"/>
                <w:bottom w:val="none" w:sz="0" w:space="0" w:color="auto"/>
                <w:right w:val="none" w:sz="0" w:space="0" w:color="auto"/>
              </w:divBdr>
            </w:div>
            <w:div w:id="904292513">
              <w:marLeft w:val="0"/>
              <w:marRight w:val="0"/>
              <w:marTop w:val="0"/>
              <w:marBottom w:val="0"/>
              <w:divBdr>
                <w:top w:val="none" w:sz="0" w:space="0" w:color="auto"/>
                <w:left w:val="none" w:sz="0" w:space="0" w:color="auto"/>
                <w:bottom w:val="none" w:sz="0" w:space="0" w:color="auto"/>
                <w:right w:val="none" w:sz="0" w:space="0" w:color="auto"/>
              </w:divBdr>
            </w:div>
            <w:div w:id="92022336">
              <w:marLeft w:val="0"/>
              <w:marRight w:val="0"/>
              <w:marTop w:val="0"/>
              <w:marBottom w:val="0"/>
              <w:divBdr>
                <w:top w:val="none" w:sz="0" w:space="0" w:color="auto"/>
                <w:left w:val="none" w:sz="0" w:space="0" w:color="auto"/>
                <w:bottom w:val="none" w:sz="0" w:space="0" w:color="auto"/>
                <w:right w:val="none" w:sz="0" w:space="0" w:color="auto"/>
              </w:divBdr>
            </w:div>
            <w:div w:id="2004893868">
              <w:marLeft w:val="0"/>
              <w:marRight w:val="0"/>
              <w:marTop w:val="0"/>
              <w:marBottom w:val="0"/>
              <w:divBdr>
                <w:top w:val="none" w:sz="0" w:space="0" w:color="auto"/>
                <w:left w:val="none" w:sz="0" w:space="0" w:color="auto"/>
                <w:bottom w:val="none" w:sz="0" w:space="0" w:color="auto"/>
                <w:right w:val="none" w:sz="0" w:space="0" w:color="auto"/>
              </w:divBdr>
            </w:div>
            <w:div w:id="369841545">
              <w:marLeft w:val="0"/>
              <w:marRight w:val="0"/>
              <w:marTop w:val="0"/>
              <w:marBottom w:val="0"/>
              <w:divBdr>
                <w:top w:val="none" w:sz="0" w:space="0" w:color="auto"/>
                <w:left w:val="none" w:sz="0" w:space="0" w:color="auto"/>
                <w:bottom w:val="none" w:sz="0" w:space="0" w:color="auto"/>
                <w:right w:val="none" w:sz="0" w:space="0" w:color="auto"/>
              </w:divBdr>
            </w:div>
            <w:div w:id="2116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register" TargetMode="External"/><Relationship Id="rId11" Type="http://schemas.openxmlformats.org/officeDocument/2006/relationships/fontTable" Target="fontTable.xml"/><Relationship Id="rId5" Type="http://schemas.openxmlformats.org/officeDocument/2006/relationships/hyperlink" Target="https://dotnet.microsoft.com/en-us/download/dotnet/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228</Words>
  <Characters>1848</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Väinö Karppi</dc:creator>
  <cp:keywords/>
  <dc:description/>
  <cp:lastModifiedBy>Väinö Karppi</cp:lastModifiedBy>
  <cp:revision>10</cp:revision>
  <dcterms:created xsi:type="dcterms:W3CDTF">2024-04-06T11:32:00Z</dcterms:created>
  <dcterms:modified xsi:type="dcterms:W3CDTF">2024-04-06T12:10:00Z</dcterms:modified>
</cp:coreProperties>
</file>