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3BCF2" w14:textId="77777777" w:rsidR="004D2FA5" w:rsidRDefault="004D2FA5" w:rsidP="00B33DE6">
      <w:pPr>
        <w:rPr>
          <w:rFonts w:ascii="Times New Roman" w:hAnsi="Times New Roman" w:cs="Times New Roman"/>
          <w:b/>
          <w:bCs/>
        </w:rPr>
      </w:pPr>
    </w:p>
    <w:p w14:paraId="7D9A0DAD" w14:textId="2766ED27" w:rsidR="00B33DE6" w:rsidRDefault="00B33DE6" w:rsidP="00E64141">
      <w:pPr>
        <w:jc w:val="center"/>
        <w:rPr>
          <w:rFonts w:ascii="Times New Roman" w:hAnsi="Times New Roman" w:cs="Times New Roman"/>
          <w:b/>
          <w:bCs/>
        </w:rPr>
      </w:pPr>
      <w:r>
        <w:rPr>
          <w:rFonts w:ascii="Times New Roman" w:hAnsi="Times New Roman" w:cs="Times New Roman"/>
          <w:b/>
          <w:bCs/>
        </w:rPr>
        <w:t>FINAL PROJECT</w:t>
      </w:r>
    </w:p>
    <w:p w14:paraId="0EB2EAEB" w14:textId="0B0060FB" w:rsidR="00B33DE6" w:rsidRDefault="00B33DE6" w:rsidP="005143CF">
      <w:pPr>
        <w:jc w:val="center"/>
        <w:rPr>
          <w:rFonts w:ascii="Times New Roman" w:hAnsi="Times New Roman" w:cs="Times New Roman"/>
          <w:b/>
          <w:bCs/>
        </w:rPr>
      </w:pPr>
      <w:r>
        <w:rPr>
          <w:rFonts w:ascii="Times New Roman" w:hAnsi="Times New Roman" w:cs="Times New Roman"/>
          <w:b/>
          <w:bCs/>
        </w:rPr>
        <w:t>Company Name:  EXXON MOBIL</w:t>
      </w:r>
    </w:p>
    <w:p w14:paraId="45E2F558" w14:textId="2EEB1D8B" w:rsidR="004D2FA5" w:rsidRDefault="00B33DE6" w:rsidP="004D2FA5">
      <w:pPr>
        <w:jc w:val="center"/>
        <w:rPr>
          <w:rFonts w:ascii="Times New Roman" w:hAnsi="Times New Roman" w:cs="Times New Roman"/>
          <w:b/>
          <w:bCs/>
        </w:rPr>
      </w:pPr>
      <w:r>
        <w:rPr>
          <w:rFonts w:ascii="Times New Roman" w:hAnsi="Times New Roman" w:cs="Times New Roman"/>
          <w:b/>
          <w:bCs/>
        </w:rPr>
        <w:t>By: VAIRAVAN ARUNACHALAM (V01075968)</w:t>
      </w:r>
    </w:p>
    <w:p w14:paraId="2593EBD4" w14:textId="215A702F" w:rsidR="009D667A" w:rsidRDefault="009D667A" w:rsidP="009D667A">
      <w:pPr>
        <w:rPr>
          <w:rFonts w:ascii="Times New Roman" w:hAnsi="Times New Roman" w:cs="Times New Roman"/>
          <w:b/>
          <w:bCs/>
        </w:rPr>
      </w:pPr>
    </w:p>
    <w:p w14:paraId="1DA71E3F" w14:textId="77777777" w:rsidR="00B33DE6" w:rsidRDefault="00B33DE6" w:rsidP="00B33DE6">
      <w:pPr>
        <w:rPr>
          <w:rFonts w:ascii="Times New Roman" w:hAnsi="Times New Roman" w:cs="Times New Roman"/>
          <w:b/>
          <w:bCs/>
        </w:rPr>
      </w:pPr>
    </w:p>
    <w:p w14:paraId="54572E22" w14:textId="1F55D148" w:rsidR="00145C72" w:rsidRPr="00145C72" w:rsidRDefault="005143CF" w:rsidP="00B33DE6">
      <w:pPr>
        <w:rPr>
          <w:rFonts w:ascii="Times New Roman" w:hAnsi="Times New Roman" w:cs="Times New Roman"/>
          <w:b/>
          <w:bCs/>
          <w:sz w:val="28"/>
          <w:szCs w:val="28"/>
        </w:rPr>
      </w:pPr>
      <w:r>
        <w:rPr>
          <w:rFonts w:ascii="Times New Roman" w:hAnsi="Times New Roman" w:cs="Times New Roman"/>
          <w:b/>
          <w:bCs/>
          <w:sz w:val="28"/>
          <w:szCs w:val="28"/>
        </w:rPr>
        <w:t xml:space="preserve">                                                          </w:t>
      </w:r>
      <w:r w:rsidR="00145C72" w:rsidRPr="00145C72">
        <w:rPr>
          <w:rFonts w:ascii="Times New Roman" w:hAnsi="Times New Roman" w:cs="Times New Roman"/>
          <w:b/>
          <w:bCs/>
          <w:sz w:val="28"/>
          <w:szCs w:val="28"/>
        </w:rPr>
        <w:t>Abstract</w:t>
      </w:r>
    </w:p>
    <w:p w14:paraId="489ACF48" w14:textId="2EF70C31" w:rsidR="00B33DE6" w:rsidRPr="004D2FA5" w:rsidRDefault="00145C72" w:rsidP="00B33DE6">
      <w:pPr>
        <w:rPr>
          <w:rFonts w:ascii="Times New Roman" w:hAnsi="Times New Roman" w:cs="Times New Roman"/>
          <w:b/>
          <w:bCs/>
          <w:color w:val="2F5496" w:themeColor="accent1" w:themeShade="BF"/>
          <w:sz w:val="24"/>
          <w:szCs w:val="24"/>
        </w:rPr>
      </w:pPr>
      <w:r w:rsidRPr="004D2FA5">
        <w:rPr>
          <w:rFonts w:ascii="Verdana" w:hAnsi="Verdana" w:cs="Times New Roman"/>
          <w:b/>
          <w:bCs/>
          <w:color w:val="2F5496" w:themeColor="accent1" w:themeShade="BF"/>
          <w:sz w:val="24"/>
          <w:szCs w:val="24"/>
        </w:rPr>
        <w:t xml:space="preserve"> </w:t>
      </w:r>
      <w:r w:rsidR="00B33DE6" w:rsidRPr="004D2FA5">
        <w:rPr>
          <w:rFonts w:ascii="Verdana" w:hAnsi="Verdana" w:cs="Times New Roman"/>
          <w:b/>
          <w:bCs/>
          <w:color w:val="2F5496" w:themeColor="accent1" w:themeShade="BF"/>
          <w:sz w:val="24"/>
          <w:szCs w:val="24"/>
        </w:rPr>
        <w:t xml:space="preserve"> </w:t>
      </w:r>
      <w:r w:rsidR="0033149F" w:rsidRPr="004D2FA5">
        <w:rPr>
          <w:rFonts w:ascii="Times New Roman" w:hAnsi="Times New Roman" w:cs="Times New Roman"/>
          <w:b/>
          <w:bCs/>
          <w:color w:val="2F5496" w:themeColor="accent1" w:themeShade="BF"/>
          <w:sz w:val="24"/>
          <w:szCs w:val="24"/>
        </w:rPr>
        <w:t xml:space="preserve">Blockchain is a decentralized and open alternative to traditional centralized services. </w:t>
      </w:r>
      <w:r w:rsidR="005143CF" w:rsidRPr="004D2FA5">
        <w:rPr>
          <w:rFonts w:ascii="Times New Roman" w:hAnsi="Times New Roman" w:cs="Times New Roman"/>
          <w:b/>
          <w:bCs/>
          <w:color w:val="2F5496" w:themeColor="accent1" w:themeShade="BF"/>
          <w:sz w:val="24"/>
          <w:szCs w:val="24"/>
        </w:rPr>
        <w:t xml:space="preserve"> </w:t>
      </w:r>
      <w:r w:rsidR="0033149F" w:rsidRPr="004D2FA5">
        <w:rPr>
          <w:rFonts w:ascii="Times New Roman" w:hAnsi="Times New Roman" w:cs="Times New Roman"/>
          <w:b/>
          <w:bCs/>
          <w:color w:val="2F5496" w:themeColor="accent1" w:themeShade="BF"/>
          <w:sz w:val="24"/>
          <w:szCs w:val="24"/>
        </w:rPr>
        <w:t xml:space="preserve">This </w:t>
      </w:r>
      <w:r w:rsidR="003A1CDC" w:rsidRPr="004D2FA5">
        <w:rPr>
          <w:rFonts w:ascii="Times New Roman" w:hAnsi="Times New Roman" w:cs="Times New Roman"/>
          <w:b/>
          <w:bCs/>
          <w:color w:val="2F5496" w:themeColor="accent1" w:themeShade="BF"/>
          <w:sz w:val="24"/>
          <w:szCs w:val="24"/>
        </w:rPr>
        <w:t>is</w:t>
      </w:r>
      <w:r w:rsidR="0033149F" w:rsidRPr="004D2FA5">
        <w:rPr>
          <w:rFonts w:ascii="Times New Roman" w:hAnsi="Times New Roman" w:cs="Times New Roman"/>
          <w:b/>
          <w:bCs/>
          <w:color w:val="2F5496" w:themeColor="accent1" w:themeShade="BF"/>
          <w:sz w:val="24"/>
          <w:szCs w:val="24"/>
        </w:rPr>
        <w:t xml:space="preserve"> the force that drives Exxon to be compatible with future technology. This abstract explores the scope of </w:t>
      </w:r>
      <w:r w:rsidR="00AF4AC9" w:rsidRPr="004D2FA5">
        <w:rPr>
          <w:rFonts w:ascii="Times New Roman" w:hAnsi="Times New Roman" w:cs="Times New Roman"/>
          <w:b/>
          <w:bCs/>
          <w:color w:val="2F5496" w:themeColor="accent1" w:themeShade="BF"/>
          <w:sz w:val="24"/>
          <w:szCs w:val="24"/>
        </w:rPr>
        <w:t>incorporating</w:t>
      </w:r>
      <w:r w:rsidR="0033149F" w:rsidRPr="004D2FA5">
        <w:rPr>
          <w:rFonts w:ascii="Times New Roman" w:hAnsi="Times New Roman" w:cs="Times New Roman"/>
          <w:b/>
          <w:bCs/>
          <w:color w:val="2F5496" w:themeColor="accent1" w:themeShade="BF"/>
          <w:sz w:val="24"/>
          <w:szCs w:val="24"/>
        </w:rPr>
        <w:t xml:space="preserve"> blockchain into Exxon’s operations. This Technology has a wide range of benefits for the company</w:t>
      </w:r>
      <w:r w:rsidR="003A1CDC" w:rsidRPr="004D2FA5">
        <w:rPr>
          <w:rFonts w:ascii="Times New Roman" w:hAnsi="Times New Roman" w:cs="Times New Roman"/>
          <w:b/>
          <w:bCs/>
          <w:color w:val="2F5496" w:themeColor="accent1" w:themeShade="BF"/>
          <w:sz w:val="24"/>
          <w:szCs w:val="24"/>
        </w:rPr>
        <w:t>. This report will address the core application, benefits, challenges, and ethical considerations associated with incorporating blockchain into Exxon. This report also addresses the potential impact on firm value and costs involved in implementing this technology.</w:t>
      </w:r>
    </w:p>
    <w:p w14:paraId="54E3EF31" w14:textId="77777777" w:rsidR="00AF4AC9" w:rsidRDefault="00AF4AC9" w:rsidP="00B33DE6">
      <w:pPr>
        <w:rPr>
          <w:rFonts w:ascii="Times New Roman" w:hAnsi="Times New Roman" w:cs="Times New Roman"/>
          <w:b/>
          <w:bCs/>
          <w:color w:val="2F5496" w:themeColor="accent1" w:themeShade="BF"/>
          <w:sz w:val="24"/>
          <w:szCs w:val="24"/>
        </w:rPr>
      </w:pPr>
    </w:p>
    <w:p w14:paraId="33A0316B" w14:textId="536DA26A" w:rsidR="00AF4AC9" w:rsidRPr="00F501CD" w:rsidRDefault="00AF4AC9" w:rsidP="00B33DE6">
      <w:pPr>
        <w:rPr>
          <w:rFonts w:ascii="Times New Roman" w:hAnsi="Times New Roman" w:cs="Times New Roman"/>
          <w:b/>
          <w:bCs/>
          <w:color w:val="2F5496" w:themeColor="accent1" w:themeShade="BF"/>
          <w:sz w:val="24"/>
          <w:szCs w:val="24"/>
        </w:rPr>
      </w:pPr>
      <w:r w:rsidRPr="00AF4AC9">
        <w:rPr>
          <w:rFonts w:ascii="Times New Roman" w:hAnsi="Times New Roman" w:cs="Times New Roman"/>
          <w:b/>
          <w:bCs/>
          <w:color w:val="000000" w:themeColor="text1"/>
          <w:sz w:val="24"/>
          <w:szCs w:val="24"/>
        </w:rPr>
        <w:t>K</w:t>
      </w:r>
      <w:r w:rsidR="004D2FA5" w:rsidRPr="00AF4AC9">
        <w:rPr>
          <w:rFonts w:ascii="Times New Roman" w:hAnsi="Times New Roman" w:cs="Times New Roman"/>
          <w:b/>
          <w:bCs/>
          <w:color w:val="000000" w:themeColor="text1"/>
          <w:sz w:val="24"/>
          <w:szCs w:val="24"/>
        </w:rPr>
        <w:t>eywords</w:t>
      </w:r>
      <w:r>
        <w:rPr>
          <w:rFonts w:ascii="Times New Roman" w:hAnsi="Times New Roman" w:cs="Times New Roman"/>
          <w:b/>
          <w:bCs/>
          <w:color w:val="2F5496" w:themeColor="accent1" w:themeShade="BF"/>
          <w:sz w:val="24"/>
          <w:szCs w:val="24"/>
        </w:rPr>
        <w:t xml:space="preserve">: </w:t>
      </w:r>
      <w:r w:rsidR="004D2FA5" w:rsidRPr="004D2FA5">
        <w:rPr>
          <w:rFonts w:ascii="Times New Roman" w:hAnsi="Times New Roman" w:cs="Times New Roman"/>
          <w:b/>
          <w:bCs/>
          <w:color w:val="FF0000"/>
          <w:sz w:val="24"/>
          <w:szCs w:val="24"/>
        </w:rPr>
        <w:t>Blockchain</w:t>
      </w:r>
      <w:r w:rsidRPr="00AF4AC9">
        <w:rPr>
          <w:rFonts w:ascii="Times New Roman" w:hAnsi="Times New Roman" w:cs="Times New Roman"/>
          <w:b/>
          <w:bCs/>
          <w:color w:val="FF0000"/>
          <w:sz w:val="24"/>
          <w:szCs w:val="24"/>
        </w:rPr>
        <w:t xml:space="preserve">, Technology, Application, Challenges, Firm Value, Costs.  </w:t>
      </w:r>
    </w:p>
    <w:p w14:paraId="2DF17A69" w14:textId="77777777" w:rsidR="004D2FA5" w:rsidRDefault="004D2FA5" w:rsidP="00B33DE6">
      <w:pPr>
        <w:rPr>
          <w:rFonts w:ascii="Times New Roman" w:hAnsi="Times New Roman" w:cs="Times New Roman"/>
          <w:b/>
          <w:bCs/>
          <w:color w:val="2F5496" w:themeColor="accent1" w:themeShade="BF"/>
        </w:rPr>
      </w:pPr>
    </w:p>
    <w:p w14:paraId="074515F0" w14:textId="77777777" w:rsidR="009D667A" w:rsidRDefault="009D667A" w:rsidP="00B33DE6">
      <w:pPr>
        <w:rPr>
          <w:rFonts w:ascii="Times New Roman" w:hAnsi="Times New Roman" w:cs="Times New Roman"/>
          <w:b/>
          <w:bCs/>
          <w:color w:val="2F5496" w:themeColor="accent1" w:themeShade="BF"/>
        </w:rPr>
      </w:pPr>
    </w:p>
    <w:p w14:paraId="18AE6953" w14:textId="77777777" w:rsidR="009D667A" w:rsidRPr="004D2FA5" w:rsidRDefault="009D667A" w:rsidP="00B33DE6">
      <w:pPr>
        <w:rPr>
          <w:rFonts w:ascii="Times New Roman" w:hAnsi="Times New Roman" w:cs="Times New Roman"/>
          <w:b/>
          <w:bCs/>
          <w:color w:val="2F5496" w:themeColor="accent1" w:themeShade="BF"/>
          <w:sz w:val="28"/>
          <w:szCs w:val="28"/>
        </w:rPr>
      </w:pPr>
    </w:p>
    <w:p w14:paraId="13FF513D" w14:textId="47EECFE4" w:rsidR="003A1CDC" w:rsidRPr="004D2FA5" w:rsidRDefault="003A1CDC" w:rsidP="00AF4AC9">
      <w:pPr>
        <w:jc w:val="center"/>
        <w:rPr>
          <w:rFonts w:ascii="Times New Roman" w:hAnsi="Times New Roman" w:cs="Times New Roman"/>
          <w:b/>
          <w:bCs/>
          <w:color w:val="000000" w:themeColor="text1"/>
          <w:sz w:val="28"/>
          <w:szCs w:val="28"/>
        </w:rPr>
      </w:pPr>
      <w:r w:rsidRPr="004D2FA5">
        <w:rPr>
          <w:rFonts w:ascii="Times New Roman" w:hAnsi="Times New Roman" w:cs="Times New Roman"/>
          <w:b/>
          <w:bCs/>
          <w:color w:val="000000" w:themeColor="text1"/>
          <w:sz w:val="28"/>
          <w:szCs w:val="28"/>
        </w:rPr>
        <w:t>TABLE OF CONTENTS:</w:t>
      </w:r>
    </w:p>
    <w:p w14:paraId="310674B3" w14:textId="76634DAA" w:rsidR="003A1CDC" w:rsidRPr="004D2FA5" w:rsidRDefault="00AF4AC9" w:rsidP="00B01BC4">
      <w:pPr>
        <w:pStyle w:val="ListParagraph"/>
        <w:numPr>
          <w:ilvl w:val="0"/>
          <w:numId w:val="8"/>
        </w:numPr>
        <w:rPr>
          <w:rFonts w:ascii="Times New Roman" w:hAnsi="Times New Roman" w:cs="Times New Roman"/>
          <w:b/>
          <w:bCs/>
          <w:color w:val="1F3864" w:themeColor="accent1" w:themeShade="80"/>
          <w:sz w:val="28"/>
          <w:szCs w:val="28"/>
        </w:rPr>
      </w:pPr>
      <w:r w:rsidRPr="004D2FA5">
        <w:rPr>
          <w:rFonts w:ascii="Times New Roman" w:hAnsi="Times New Roman" w:cs="Times New Roman"/>
          <w:b/>
          <w:bCs/>
          <w:color w:val="1F3864" w:themeColor="accent1" w:themeShade="80"/>
          <w:sz w:val="28"/>
          <w:szCs w:val="28"/>
        </w:rPr>
        <w:t>Business Overview</w:t>
      </w:r>
    </w:p>
    <w:p w14:paraId="7D30DEAD" w14:textId="5AA775CE" w:rsidR="003A1CDC" w:rsidRPr="004D2FA5" w:rsidRDefault="00AF4AC9" w:rsidP="00B01BC4">
      <w:pPr>
        <w:pStyle w:val="ListParagraph"/>
        <w:numPr>
          <w:ilvl w:val="0"/>
          <w:numId w:val="8"/>
        </w:numPr>
        <w:rPr>
          <w:rFonts w:ascii="Times New Roman" w:hAnsi="Times New Roman" w:cs="Times New Roman"/>
          <w:b/>
          <w:bCs/>
          <w:color w:val="1F3864" w:themeColor="accent1" w:themeShade="80"/>
          <w:sz w:val="28"/>
          <w:szCs w:val="28"/>
        </w:rPr>
      </w:pPr>
      <w:r w:rsidRPr="004D2FA5">
        <w:rPr>
          <w:rFonts w:ascii="Times New Roman" w:hAnsi="Times New Roman" w:cs="Times New Roman"/>
          <w:b/>
          <w:bCs/>
          <w:color w:val="1F3864" w:themeColor="accent1" w:themeShade="80"/>
          <w:sz w:val="28"/>
          <w:szCs w:val="28"/>
        </w:rPr>
        <w:t>Blockchain Technology</w:t>
      </w:r>
    </w:p>
    <w:p w14:paraId="45D425B1" w14:textId="655F5433" w:rsidR="003A1CDC" w:rsidRPr="004D2FA5" w:rsidRDefault="00F501CD" w:rsidP="00B01BC4">
      <w:pPr>
        <w:pStyle w:val="ListParagraph"/>
        <w:numPr>
          <w:ilvl w:val="0"/>
          <w:numId w:val="8"/>
        </w:numPr>
        <w:rPr>
          <w:rFonts w:ascii="Times New Roman" w:hAnsi="Times New Roman" w:cs="Times New Roman"/>
          <w:b/>
          <w:bCs/>
          <w:color w:val="1F3864" w:themeColor="accent1" w:themeShade="80"/>
          <w:sz w:val="28"/>
          <w:szCs w:val="28"/>
        </w:rPr>
      </w:pPr>
      <w:r w:rsidRPr="004D2FA5">
        <w:rPr>
          <w:rFonts w:ascii="Times New Roman" w:hAnsi="Times New Roman" w:cs="Times New Roman"/>
          <w:b/>
          <w:bCs/>
          <w:color w:val="1F3864" w:themeColor="accent1" w:themeShade="80"/>
          <w:sz w:val="28"/>
          <w:szCs w:val="28"/>
        </w:rPr>
        <w:t>A</w:t>
      </w:r>
      <w:r w:rsidR="00AF4AC9" w:rsidRPr="004D2FA5">
        <w:rPr>
          <w:rFonts w:ascii="Times New Roman" w:hAnsi="Times New Roman" w:cs="Times New Roman"/>
          <w:b/>
          <w:bCs/>
          <w:color w:val="1F3864" w:themeColor="accent1" w:themeShade="80"/>
          <w:sz w:val="28"/>
          <w:szCs w:val="28"/>
        </w:rPr>
        <w:t>pplication of Blockchain in Exxon</w:t>
      </w:r>
    </w:p>
    <w:p w14:paraId="479126C6" w14:textId="152E05BE" w:rsidR="00AF4AC9" w:rsidRPr="004D2FA5" w:rsidRDefault="00AF4AC9" w:rsidP="00B01BC4">
      <w:pPr>
        <w:pStyle w:val="ListParagraph"/>
        <w:numPr>
          <w:ilvl w:val="0"/>
          <w:numId w:val="8"/>
        </w:numPr>
        <w:rPr>
          <w:rFonts w:ascii="Times New Roman" w:hAnsi="Times New Roman" w:cs="Times New Roman"/>
          <w:b/>
          <w:bCs/>
          <w:color w:val="1F3864" w:themeColor="accent1" w:themeShade="80"/>
          <w:sz w:val="28"/>
          <w:szCs w:val="28"/>
        </w:rPr>
      </w:pPr>
      <w:r w:rsidRPr="004D2FA5">
        <w:rPr>
          <w:rFonts w:ascii="Times New Roman" w:hAnsi="Times New Roman" w:cs="Times New Roman"/>
          <w:b/>
          <w:bCs/>
          <w:color w:val="1F3864" w:themeColor="accent1" w:themeShade="80"/>
          <w:sz w:val="28"/>
          <w:szCs w:val="28"/>
        </w:rPr>
        <w:t>Ethical Consideration</w:t>
      </w:r>
    </w:p>
    <w:p w14:paraId="31E29DC0" w14:textId="4DA2B7FD" w:rsidR="00AF4AC9" w:rsidRPr="004D2FA5" w:rsidRDefault="00AF4AC9" w:rsidP="00B01BC4">
      <w:pPr>
        <w:pStyle w:val="ListParagraph"/>
        <w:numPr>
          <w:ilvl w:val="0"/>
          <w:numId w:val="8"/>
        </w:numPr>
        <w:rPr>
          <w:rFonts w:ascii="Times New Roman" w:hAnsi="Times New Roman" w:cs="Times New Roman"/>
          <w:b/>
          <w:bCs/>
          <w:color w:val="1F3864" w:themeColor="accent1" w:themeShade="80"/>
          <w:sz w:val="28"/>
          <w:szCs w:val="28"/>
        </w:rPr>
      </w:pPr>
      <w:r w:rsidRPr="004D2FA5">
        <w:rPr>
          <w:rFonts w:ascii="Times New Roman" w:hAnsi="Times New Roman" w:cs="Times New Roman"/>
          <w:b/>
          <w:bCs/>
          <w:color w:val="1F3864" w:themeColor="accent1" w:themeShade="80"/>
          <w:sz w:val="28"/>
          <w:szCs w:val="28"/>
        </w:rPr>
        <w:t>Reference /Citation</w:t>
      </w:r>
    </w:p>
    <w:p w14:paraId="58F67174" w14:textId="0CDE4B38" w:rsidR="00AF4AC9" w:rsidRPr="00AF4AC9" w:rsidRDefault="00AF4AC9" w:rsidP="00B01BC4">
      <w:pPr>
        <w:pStyle w:val="ListParagraph"/>
        <w:rPr>
          <w:rFonts w:ascii="Times New Roman" w:hAnsi="Times New Roman" w:cs="Times New Roman"/>
          <w:b/>
          <w:bCs/>
          <w:color w:val="1F3864" w:themeColor="accent1" w:themeShade="80"/>
          <w:sz w:val="24"/>
          <w:szCs w:val="24"/>
        </w:rPr>
      </w:pPr>
    </w:p>
    <w:p w14:paraId="18292DAD" w14:textId="77777777" w:rsidR="00145C72" w:rsidRDefault="00145C72" w:rsidP="00B33DE6">
      <w:pPr>
        <w:rPr>
          <w:rFonts w:ascii="Times New Roman" w:hAnsi="Times New Roman" w:cs="Times New Roman"/>
          <w:b/>
          <w:bCs/>
          <w:color w:val="2F5496" w:themeColor="accent1" w:themeShade="BF"/>
        </w:rPr>
      </w:pPr>
    </w:p>
    <w:p w14:paraId="6D53D0FB" w14:textId="77777777" w:rsidR="004D2FA5" w:rsidRDefault="004D2FA5" w:rsidP="00B33DE6">
      <w:pPr>
        <w:rPr>
          <w:rFonts w:ascii="Times New Roman" w:hAnsi="Times New Roman" w:cs="Times New Roman"/>
          <w:b/>
          <w:bCs/>
          <w:color w:val="2F5496" w:themeColor="accent1" w:themeShade="BF"/>
        </w:rPr>
      </w:pPr>
    </w:p>
    <w:p w14:paraId="64D7FB68" w14:textId="77777777" w:rsidR="004D2FA5" w:rsidRDefault="004D2FA5" w:rsidP="00B33DE6">
      <w:pPr>
        <w:rPr>
          <w:rFonts w:ascii="Times New Roman" w:hAnsi="Times New Roman" w:cs="Times New Roman"/>
          <w:b/>
          <w:bCs/>
          <w:color w:val="2F5496" w:themeColor="accent1" w:themeShade="BF"/>
        </w:rPr>
      </w:pPr>
    </w:p>
    <w:p w14:paraId="15209C90" w14:textId="77777777" w:rsidR="004D2FA5" w:rsidRDefault="004D2FA5" w:rsidP="00B33DE6">
      <w:pPr>
        <w:rPr>
          <w:rFonts w:ascii="Times New Roman" w:hAnsi="Times New Roman" w:cs="Times New Roman"/>
          <w:b/>
          <w:bCs/>
          <w:color w:val="2F5496" w:themeColor="accent1" w:themeShade="BF"/>
        </w:rPr>
      </w:pPr>
    </w:p>
    <w:p w14:paraId="7760BF38" w14:textId="77777777" w:rsidR="009D667A" w:rsidRDefault="009D667A" w:rsidP="00B33DE6">
      <w:pPr>
        <w:rPr>
          <w:rFonts w:ascii="Times New Roman" w:hAnsi="Times New Roman" w:cs="Times New Roman"/>
          <w:b/>
          <w:bCs/>
          <w:color w:val="2F5496" w:themeColor="accent1" w:themeShade="BF"/>
        </w:rPr>
      </w:pPr>
    </w:p>
    <w:p w14:paraId="47001FE2" w14:textId="77777777" w:rsidR="009D667A" w:rsidRDefault="009D667A" w:rsidP="00B33DE6">
      <w:pPr>
        <w:rPr>
          <w:rFonts w:ascii="Times New Roman" w:hAnsi="Times New Roman" w:cs="Times New Roman"/>
          <w:b/>
          <w:bCs/>
          <w:color w:val="2F5496" w:themeColor="accent1" w:themeShade="BF"/>
        </w:rPr>
      </w:pPr>
    </w:p>
    <w:p w14:paraId="74DE7ED7" w14:textId="77777777" w:rsidR="009D667A" w:rsidRDefault="009D667A" w:rsidP="00B33DE6">
      <w:pPr>
        <w:rPr>
          <w:rFonts w:ascii="Times New Roman" w:hAnsi="Times New Roman" w:cs="Times New Roman"/>
          <w:b/>
          <w:bCs/>
          <w:color w:val="2F5496" w:themeColor="accent1" w:themeShade="BF"/>
        </w:rPr>
      </w:pPr>
    </w:p>
    <w:p w14:paraId="19220876" w14:textId="77777777" w:rsidR="00077137" w:rsidRPr="005143CF" w:rsidRDefault="00077137" w:rsidP="00B33DE6">
      <w:pPr>
        <w:rPr>
          <w:rFonts w:ascii="Times New Roman" w:hAnsi="Times New Roman" w:cs="Times New Roman"/>
          <w:b/>
          <w:bCs/>
          <w:color w:val="2F5496" w:themeColor="accent1" w:themeShade="BF"/>
        </w:rPr>
      </w:pPr>
    </w:p>
    <w:p w14:paraId="4DC6E6F0" w14:textId="28904538" w:rsidR="00B33DE6" w:rsidRPr="00C96100" w:rsidRDefault="004D2FA5" w:rsidP="009D667A">
      <w:pPr>
        <w:pStyle w:val="ListParagraph"/>
        <w:numPr>
          <w:ilvl w:val="0"/>
          <w:numId w:val="1"/>
        </w:numPr>
        <w:jc w:val="center"/>
        <w:rPr>
          <w:rFonts w:ascii="Times New Roman" w:hAnsi="Times New Roman" w:cs="Times New Roman"/>
          <w:b/>
          <w:bCs/>
          <w:sz w:val="32"/>
          <w:szCs w:val="32"/>
        </w:rPr>
      </w:pPr>
      <w:r w:rsidRPr="00C96100">
        <w:rPr>
          <w:rFonts w:ascii="Times New Roman" w:hAnsi="Times New Roman" w:cs="Times New Roman"/>
          <w:b/>
          <w:bCs/>
          <w:sz w:val="32"/>
          <w:szCs w:val="32"/>
        </w:rPr>
        <w:t xml:space="preserve">Business </w:t>
      </w:r>
      <w:r w:rsidR="00B33DE6" w:rsidRPr="00C96100">
        <w:rPr>
          <w:rFonts w:ascii="Times New Roman" w:hAnsi="Times New Roman" w:cs="Times New Roman"/>
          <w:b/>
          <w:bCs/>
          <w:sz w:val="32"/>
          <w:szCs w:val="32"/>
        </w:rPr>
        <w:t>Overview</w:t>
      </w:r>
    </w:p>
    <w:p w14:paraId="77177964" w14:textId="77777777" w:rsidR="00E64141" w:rsidRPr="00E64141" w:rsidRDefault="00E64141" w:rsidP="00E64141">
      <w:pPr>
        <w:pStyle w:val="ListParagraph"/>
        <w:ind w:left="1069"/>
        <w:rPr>
          <w:rFonts w:ascii="Times New Roman" w:hAnsi="Times New Roman" w:cs="Times New Roman"/>
          <w:b/>
          <w:bCs/>
          <w:color w:val="1F3864" w:themeColor="accent1" w:themeShade="80"/>
          <w:sz w:val="24"/>
          <w:szCs w:val="24"/>
        </w:rPr>
      </w:pPr>
    </w:p>
    <w:p w14:paraId="0609A5C7" w14:textId="77777777" w:rsidR="00C96100" w:rsidRPr="00E64141" w:rsidRDefault="00C96100" w:rsidP="00C96100">
      <w:pPr>
        <w:pStyle w:val="ListParagraph"/>
        <w:numPr>
          <w:ilvl w:val="0"/>
          <w:numId w:val="2"/>
        </w:numPr>
        <w:rPr>
          <w:rFonts w:ascii="Times New Roman" w:hAnsi="Times New Roman" w:cs="Times New Roman"/>
          <w:b/>
          <w:bCs/>
          <w:color w:val="1F3864" w:themeColor="accent1" w:themeShade="80"/>
          <w:sz w:val="24"/>
          <w:szCs w:val="24"/>
        </w:rPr>
      </w:pPr>
      <w:r w:rsidRPr="00E64141">
        <w:rPr>
          <w:rFonts w:ascii="Times New Roman" w:hAnsi="Times New Roman" w:cs="Times New Roman"/>
          <w:b/>
          <w:bCs/>
          <w:color w:val="1F3864" w:themeColor="accent1" w:themeShade="80"/>
          <w:sz w:val="24"/>
          <w:szCs w:val="24"/>
        </w:rPr>
        <w:t>Exxon Mobil is a U.S.-based oil and gas company which was formed in 1999 through the merger of Exxon Corporation and Mobil Corporation. </w:t>
      </w:r>
    </w:p>
    <w:p w14:paraId="3B296DA1" w14:textId="77777777" w:rsidR="00C96100" w:rsidRPr="00E64141" w:rsidRDefault="00C96100" w:rsidP="00C96100">
      <w:pPr>
        <w:pStyle w:val="ListParagraph"/>
        <w:numPr>
          <w:ilvl w:val="0"/>
          <w:numId w:val="2"/>
        </w:numPr>
        <w:rPr>
          <w:rFonts w:ascii="Times New Roman" w:hAnsi="Times New Roman" w:cs="Times New Roman"/>
          <w:b/>
          <w:bCs/>
          <w:color w:val="1F3864" w:themeColor="accent1" w:themeShade="80"/>
          <w:sz w:val="24"/>
          <w:szCs w:val="24"/>
        </w:rPr>
      </w:pPr>
      <w:r w:rsidRPr="00E64141">
        <w:rPr>
          <w:rFonts w:ascii="Times New Roman" w:hAnsi="Times New Roman" w:cs="Times New Roman"/>
          <w:b/>
          <w:bCs/>
          <w:color w:val="1F3864" w:themeColor="accent1" w:themeShade="80"/>
          <w:sz w:val="24"/>
          <w:szCs w:val="24"/>
        </w:rPr>
        <w:t>The company was founded by John D. Rockefeller in 1882 and is headquartered in Irving, TX.</w:t>
      </w:r>
    </w:p>
    <w:p w14:paraId="3F5F8504" w14:textId="77777777" w:rsidR="00C96100" w:rsidRPr="00E64141" w:rsidRDefault="00C96100" w:rsidP="00C96100">
      <w:pPr>
        <w:pStyle w:val="ListParagraph"/>
        <w:numPr>
          <w:ilvl w:val="0"/>
          <w:numId w:val="2"/>
        </w:numPr>
        <w:rPr>
          <w:rFonts w:ascii="Times New Roman" w:hAnsi="Times New Roman" w:cs="Times New Roman"/>
          <w:b/>
          <w:bCs/>
          <w:color w:val="1F3864" w:themeColor="accent1" w:themeShade="80"/>
          <w:sz w:val="24"/>
          <w:szCs w:val="24"/>
        </w:rPr>
      </w:pPr>
      <w:r w:rsidRPr="00E64141">
        <w:rPr>
          <w:rFonts w:ascii="Times New Roman" w:hAnsi="Times New Roman" w:cs="Times New Roman"/>
          <w:b/>
          <w:bCs/>
          <w:color w:val="1F3864" w:themeColor="accent1" w:themeShade="80"/>
          <w:sz w:val="24"/>
          <w:szCs w:val="24"/>
        </w:rPr>
        <w:t>Exxon Mobil Corporation has several divisions and hundreds of affiliates, many with names that include ExxonMobil, Exxon, Esso, Mobil or XTO. </w:t>
      </w:r>
    </w:p>
    <w:p w14:paraId="1C34E864" w14:textId="4E7EC7E3" w:rsidR="00C96100" w:rsidRPr="00E64141" w:rsidRDefault="00C96100" w:rsidP="00C96100">
      <w:pPr>
        <w:pStyle w:val="ListParagraph"/>
        <w:numPr>
          <w:ilvl w:val="0"/>
          <w:numId w:val="2"/>
        </w:numPr>
        <w:rPr>
          <w:rFonts w:ascii="Times New Roman" w:hAnsi="Times New Roman" w:cs="Times New Roman"/>
          <w:b/>
          <w:bCs/>
          <w:color w:val="1F3864" w:themeColor="accent1" w:themeShade="80"/>
          <w:sz w:val="24"/>
          <w:szCs w:val="24"/>
        </w:rPr>
      </w:pPr>
      <w:r w:rsidRPr="00E64141">
        <w:rPr>
          <w:rFonts w:ascii="Times New Roman" w:hAnsi="Times New Roman" w:cs="Times New Roman"/>
          <w:b/>
          <w:bCs/>
          <w:color w:val="1F3864" w:themeColor="accent1" w:themeShade="80"/>
          <w:sz w:val="24"/>
          <w:szCs w:val="24"/>
        </w:rPr>
        <w:t>Exxon Mobil Corp. engages in the exploration, development, and distribution of oil, gas, and petroleum products.</w:t>
      </w:r>
    </w:p>
    <w:p w14:paraId="5554CC45" w14:textId="77777777" w:rsidR="00C96100" w:rsidRPr="00E64141" w:rsidRDefault="00C96100" w:rsidP="00C96100">
      <w:pPr>
        <w:pStyle w:val="ListParagraph"/>
        <w:numPr>
          <w:ilvl w:val="0"/>
          <w:numId w:val="2"/>
        </w:numPr>
        <w:rPr>
          <w:rFonts w:ascii="Times New Roman" w:hAnsi="Times New Roman" w:cs="Times New Roman"/>
          <w:b/>
          <w:bCs/>
          <w:color w:val="1F3864" w:themeColor="accent1" w:themeShade="80"/>
          <w:sz w:val="24"/>
          <w:szCs w:val="24"/>
        </w:rPr>
      </w:pPr>
      <w:r w:rsidRPr="00E64141">
        <w:rPr>
          <w:rFonts w:ascii="Times New Roman" w:hAnsi="Times New Roman" w:cs="Times New Roman"/>
          <w:b/>
          <w:bCs/>
          <w:color w:val="1F3864" w:themeColor="accent1" w:themeShade="80"/>
          <w:sz w:val="24"/>
          <w:szCs w:val="24"/>
        </w:rPr>
        <w:t>The ExxonMobil global presence map shows the company's operations in over 50 countries around the world. </w:t>
      </w:r>
    </w:p>
    <w:p w14:paraId="312D5BE4" w14:textId="77777777" w:rsidR="00C96100" w:rsidRPr="00E64141" w:rsidRDefault="00C96100" w:rsidP="00C96100">
      <w:pPr>
        <w:pStyle w:val="ListParagraph"/>
        <w:numPr>
          <w:ilvl w:val="0"/>
          <w:numId w:val="2"/>
        </w:numPr>
        <w:rPr>
          <w:rFonts w:ascii="Times New Roman" w:hAnsi="Times New Roman" w:cs="Times New Roman"/>
          <w:b/>
          <w:bCs/>
          <w:color w:val="1F3864" w:themeColor="accent1" w:themeShade="80"/>
          <w:sz w:val="24"/>
          <w:szCs w:val="24"/>
        </w:rPr>
      </w:pPr>
      <w:r w:rsidRPr="00E64141">
        <w:rPr>
          <w:rFonts w:ascii="Times New Roman" w:hAnsi="Times New Roman" w:cs="Times New Roman"/>
          <w:b/>
          <w:bCs/>
          <w:color w:val="1F3864" w:themeColor="accent1" w:themeShade="80"/>
          <w:sz w:val="24"/>
          <w:szCs w:val="24"/>
        </w:rPr>
        <w:t>The company's major upstream regions include the United States, Canada, Brazil, Angola, Nigeria, Kazakhstan, and Russia.</w:t>
      </w:r>
    </w:p>
    <w:p w14:paraId="342B1817" w14:textId="1FA30F50" w:rsidR="00C96100" w:rsidRPr="00E64141" w:rsidRDefault="00C96100" w:rsidP="00C96100">
      <w:pPr>
        <w:pStyle w:val="ListParagraph"/>
        <w:numPr>
          <w:ilvl w:val="0"/>
          <w:numId w:val="2"/>
        </w:numPr>
        <w:rPr>
          <w:rFonts w:ascii="Times New Roman" w:hAnsi="Times New Roman" w:cs="Times New Roman"/>
          <w:b/>
          <w:bCs/>
          <w:color w:val="1F3864" w:themeColor="accent1" w:themeShade="80"/>
          <w:sz w:val="24"/>
          <w:szCs w:val="24"/>
        </w:rPr>
      </w:pPr>
      <w:r w:rsidRPr="00E64141">
        <w:rPr>
          <w:rFonts w:ascii="Times New Roman" w:hAnsi="Times New Roman" w:cs="Times New Roman"/>
          <w:b/>
          <w:bCs/>
          <w:color w:val="1F3864" w:themeColor="accent1" w:themeShade="80"/>
          <w:sz w:val="24"/>
          <w:szCs w:val="24"/>
        </w:rPr>
        <w:t>Its major downstream regions include the United States, Europe, Asia, and Latin America.</w:t>
      </w:r>
    </w:p>
    <w:p w14:paraId="7447F129" w14:textId="77777777" w:rsidR="00C96100" w:rsidRPr="00E64141" w:rsidRDefault="00C96100" w:rsidP="00C96100">
      <w:pPr>
        <w:pStyle w:val="ListParagraph"/>
        <w:numPr>
          <w:ilvl w:val="0"/>
          <w:numId w:val="2"/>
        </w:numPr>
        <w:rPr>
          <w:rFonts w:ascii="Times New Roman" w:hAnsi="Times New Roman" w:cs="Times New Roman"/>
          <w:b/>
          <w:bCs/>
          <w:color w:val="1F3864" w:themeColor="accent1" w:themeShade="80"/>
          <w:sz w:val="24"/>
          <w:szCs w:val="24"/>
        </w:rPr>
      </w:pPr>
      <w:r w:rsidRPr="00E64141">
        <w:rPr>
          <w:rFonts w:ascii="Times New Roman" w:hAnsi="Times New Roman" w:cs="Times New Roman"/>
          <w:b/>
          <w:bCs/>
          <w:color w:val="1F3864" w:themeColor="accent1" w:themeShade="80"/>
          <w:sz w:val="24"/>
          <w:szCs w:val="24"/>
        </w:rPr>
        <w:t>The company's major chemical regions include the United States, Europe, Asia, and the Middle East.</w:t>
      </w:r>
    </w:p>
    <w:p w14:paraId="725A7C50" w14:textId="4E694761" w:rsidR="00EA7B60" w:rsidRPr="00EA7B60" w:rsidRDefault="00C96100" w:rsidP="00EA7B60">
      <w:pPr>
        <w:pStyle w:val="ListParagraph"/>
        <w:numPr>
          <w:ilvl w:val="0"/>
          <w:numId w:val="2"/>
        </w:numPr>
        <w:rPr>
          <w:rFonts w:ascii="Times New Roman" w:hAnsi="Times New Roman" w:cs="Times New Roman"/>
          <w:b/>
          <w:bCs/>
          <w:color w:val="1F3864" w:themeColor="accent1" w:themeShade="80"/>
          <w:sz w:val="24"/>
          <w:szCs w:val="24"/>
        </w:rPr>
      </w:pPr>
      <w:r w:rsidRPr="00E64141">
        <w:rPr>
          <w:rFonts w:ascii="Times New Roman" w:hAnsi="Times New Roman" w:cs="Times New Roman"/>
          <w:b/>
          <w:bCs/>
          <w:color w:val="1F3864" w:themeColor="accent1" w:themeShade="80"/>
          <w:sz w:val="24"/>
          <w:szCs w:val="24"/>
        </w:rPr>
        <w:t>ExxonMobil has over 12,000 gas stations in the United States with 62,000+ Employ</w:t>
      </w:r>
      <w:r w:rsidR="00E64141">
        <w:rPr>
          <w:rFonts w:ascii="Times New Roman" w:hAnsi="Times New Roman" w:cs="Times New Roman"/>
          <w:b/>
          <w:bCs/>
          <w:color w:val="1F3864" w:themeColor="accent1" w:themeShade="80"/>
          <w:sz w:val="24"/>
          <w:szCs w:val="24"/>
        </w:rPr>
        <w:t>ees.</w:t>
      </w:r>
      <w:r w:rsidR="00EA7B60" w:rsidRPr="00EA7B60">
        <w:rPr>
          <w:rFonts w:ascii="Times New Roman" w:hAnsi="Times New Roman" w:cs="Times New Roman"/>
          <w:b/>
          <w:bCs/>
          <w:color w:val="1F3864" w:themeColor="accent1" w:themeShade="80"/>
          <w:sz w:val="24"/>
          <w:szCs w:val="24"/>
        </w:rPr>
        <w:t> </w:t>
      </w:r>
    </w:p>
    <w:p w14:paraId="145FEAD9" w14:textId="014D60E7" w:rsidR="00EA7B60" w:rsidRPr="00EA7B60" w:rsidRDefault="00EA7B60" w:rsidP="00EA7B60">
      <w:pPr>
        <w:pStyle w:val="ListParagraph"/>
        <w:numPr>
          <w:ilvl w:val="0"/>
          <w:numId w:val="2"/>
        </w:numPr>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 xml:space="preserve">Segments: </w:t>
      </w:r>
      <w:r w:rsidRPr="00EA7B60">
        <w:rPr>
          <w:rFonts w:ascii="Times New Roman" w:hAnsi="Times New Roman" w:cs="Times New Roman"/>
          <w:b/>
          <w:bCs/>
          <w:color w:val="1F3864" w:themeColor="accent1" w:themeShade="80"/>
          <w:sz w:val="24"/>
          <w:szCs w:val="24"/>
        </w:rPr>
        <w:t>Upstream, Downstream and Chemical. </w:t>
      </w:r>
    </w:p>
    <w:p w14:paraId="3EC13BF5" w14:textId="77777777" w:rsidR="00EA7B60" w:rsidRPr="00EA7B60" w:rsidRDefault="00EA7B60" w:rsidP="00EA7B60">
      <w:pPr>
        <w:pStyle w:val="ListParagraph"/>
        <w:numPr>
          <w:ilvl w:val="0"/>
          <w:numId w:val="2"/>
        </w:numPr>
        <w:rPr>
          <w:rFonts w:ascii="Times New Roman" w:hAnsi="Times New Roman" w:cs="Times New Roman"/>
          <w:b/>
          <w:bCs/>
          <w:color w:val="1F3864" w:themeColor="accent1" w:themeShade="80"/>
          <w:sz w:val="24"/>
          <w:szCs w:val="24"/>
        </w:rPr>
      </w:pPr>
      <w:r w:rsidRPr="00EA7B60">
        <w:rPr>
          <w:rFonts w:ascii="Times New Roman" w:hAnsi="Times New Roman" w:cs="Times New Roman"/>
          <w:b/>
          <w:bCs/>
          <w:color w:val="1F3864" w:themeColor="accent1" w:themeShade="80"/>
          <w:sz w:val="24"/>
          <w:szCs w:val="24"/>
        </w:rPr>
        <w:t>The Upstream segment produces crude oil and natural gas. </w:t>
      </w:r>
    </w:p>
    <w:p w14:paraId="1625F787" w14:textId="77777777" w:rsidR="00EA7B60" w:rsidRPr="00EA7B60" w:rsidRDefault="00EA7B60" w:rsidP="00EA7B60">
      <w:pPr>
        <w:pStyle w:val="ListParagraph"/>
        <w:numPr>
          <w:ilvl w:val="0"/>
          <w:numId w:val="2"/>
        </w:numPr>
        <w:rPr>
          <w:rFonts w:ascii="Times New Roman" w:hAnsi="Times New Roman" w:cs="Times New Roman"/>
          <w:b/>
          <w:bCs/>
          <w:color w:val="1F3864" w:themeColor="accent1" w:themeShade="80"/>
          <w:sz w:val="24"/>
          <w:szCs w:val="24"/>
        </w:rPr>
      </w:pPr>
      <w:r w:rsidRPr="00EA7B60">
        <w:rPr>
          <w:rFonts w:ascii="Times New Roman" w:hAnsi="Times New Roman" w:cs="Times New Roman"/>
          <w:b/>
          <w:bCs/>
          <w:color w:val="1F3864" w:themeColor="accent1" w:themeShade="80"/>
          <w:sz w:val="24"/>
          <w:szCs w:val="24"/>
        </w:rPr>
        <w:t>The Downstream segment manufactures and trades petroleum products. </w:t>
      </w:r>
    </w:p>
    <w:p w14:paraId="4995C17F" w14:textId="77777777" w:rsidR="00EA7B60" w:rsidRPr="00EA7B60" w:rsidRDefault="00EA7B60" w:rsidP="00EA7B60">
      <w:pPr>
        <w:pStyle w:val="ListParagraph"/>
        <w:numPr>
          <w:ilvl w:val="0"/>
          <w:numId w:val="2"/>
        </w:numPr>
        <w:rPr>
          <w:rFonts w:ascii="Times New Roman" w:hAnsi="Times New Roman" w:cs="Times New Roman"/>
          <w:b/>
          <w:bCs/>
          <w:color w:val="1F3864" w:themeColor="accent1" w:themeShade="80"/>
          <w:sz w:val="24"/>
          <w:szCs w:val="24"/>
        </w:rPr>
      </w:pPr>
      <w:r w:rsidRPr="00EA7B60">
        <w:rPr>
          <w:rFonts w:ascii="Times New Roman" w:hAnsi="Times New Roman" w:cs="Times New Roman"/>
          <w:b/>
          <w:bCs/>
          <w:color w:val="1F3864" w:themeColor="accent1" w:themeShade="80"/>
          <w:sz w:val="24"/>
          <w:szCs w:val="24"/>
        </w:rPr>
        <w:t>The Chemical segment offers petrochemicals. </w:t>
      </w:r>
    </w:p>
    <w:p w14:paraId="5A5930C7" w14:textId="77777777" w:rsidR="009D667A" w:rsidRPr="009D667A" w:rsidRDefault="009D667A" w:rsidP="009D667A">
      <w:pPr>
        <w:rPr>
          <w:rFonts w:ascii="Times New Roman" w:hAnsi="Times New Roman" w:cs="Times New Roman"/>
          <w:b/>
          <w:bCs/>
          <w:color w:val="1F3864" w:themeColor="accent1" w:themeShade="80"/>
          <w:sz w:val="24"/>
          <w:szCs w:val="24"/>
        </w:rPr>
      </w:pPr>
    </w:p>
    <w:p w14:paraId="6B066E30" w14:textId="77777777" w:rsidR="009D667A" w:rsidRDefault="009D667A" w:rsidP="00EA7B60">
      <w:pPr>
        <w:pStyle w:val="ListParagraph"/>
        <w:ind w:left="1069"/>
        <w:rPr>
          <w:rFonts w:ascii="Times New Roman" w:hAnsi="Times New Roman" w:cs="Times New Roman"/>
          <w:b/>
          <w:bCs/>
          <w:color w:val="1F3864" w:themeColor="accent1" w:themeShade="80"/>
          <w:sz w:val="24"/>
          <w:szCs w:val="24"/>
        </w:rPr>
      </w:pPr>
    </w:p>
    <w:p w14:paraId="6A0C375E" w14:textId="77777777" w:rsidR="003E2447" w:rsidRDefault="003E2447" w:rsidP="00EA7B60">
      <w:pPr>
        <w:pStyle w:val="ListParagraph"/>
        <w:ind w:left="1069"/>
        <w:rPr>
          <w:rFonts w:ascii="Times New Roman" w:hAnsi="Times New Roman" w:cs="Times New Roman"/>
          <w:b/>
          <w:bCs/>
          <w:color w:val="1F3864" w:themeColor="accent1" w:themeShade="80"/>
          <w:sz w:val="24"/>
          <w:szCs w:val="24"/>
        </w:rPr>
      </w:pPr>
    </w:p>
    <w:p w14:paraId="4A5BFBE2" w14:textId="77777777" w:rsidR="003E2447" w:rsidRDefault="003E2447" w:rsidP="00EA7B60">
      <w:pPr>
        <w:pStyle w:val="ListParagraph"/>
        <w:ind w:left="1069"/>
        <w:rPr>
          <w:rFonts w:ascii="Times New Roman" w:hAnsi="Times New Roman" w:cs="Times New Roman"/>
          <w:b/>
          <w:bCs/>
          <w:color w:val="1F3864" w:themeColor="accent1" w:themeShade="80"/>
          <w:sz w:val="24"/>
          <w:szCs w:val="24"/>
        </w:rPr>
      </w:pPr>
    </w:p>
    <w:p w14:paraId="7C41A18B" w14:textId="77777777" w:rsidR="003E2447" w:rsidRDefault="003E2447" w:rsidP="00EA7B60">
      <w:pPr>
        <w:pStyle w:val="ListParagraph"/>
        <w:ind w:left="1069"/>
        <w:rPr>
          <w:rFonts w:ascii="Times New Roman" w:hAnsi="Times New Roman" w:cs="Times New Roman"/>
          <w:b/>
          <w:bCs/>
          <w:color w:val="1F3864" w:themeColor="accent1" w:themeShade="80"/>
          <w:sz w:val="24"/>
          <w:szCs w:val="24"/>
        </w:rPr>
      </w:pPr>
    </w:p>
    <w:p w14:paraId="1E4E11C7" w14:textId="77777777" w:rsidR="003E2447" w:rsidRDefault="003E2447" w:rsidP="00EA7B60">
      <w:pPr>
        <w:pStyle w:val="ListParagraph"/>
        <w:ind w:left="1069"/>
        <w:rPr>
          <w:rFonts w:ascii="Times New Roman" w:hAnsi="Times New Roman" w:cs="Times New Roman"/>
          <w:b/>
          <w:bCs/>
          <w:color w:val="1F3864" w:themeColor="accent1" w:themeShade="80"/>
          <w:sz w:val="24"/>
          <w:szCs w:val="24"/>
        </w:rPr>
      </w:pPr>
    </w:p>
    <w:p w14:paraId="672FF5DB" w14:textId="77777777" w:rsidR="003E2447" w:rsidRDefault="003E2447" w:rsidP="00EA7B60">
      <w:pPr>
        <w:pStyle w:val="ListParagraph"/>
        <w:ind w:left="1069"/>
        <w:rPr>
          <w:rFonts w:ascii="Times New Roman" w:hAnsi="Times New Roman" w:cs="Times New Roman"/>
          <w:b/>
          <w:bCs/>
          <w:color w:val="1F3864" w:themeColor="accent1" w:themeShade="80"/>
          <w:sz w:val="24"/>
          <w:szCs w:val="24"/>
        </w:rPr>
      </w:pPr>
    </w:p>
    <w:p w14:paraId="7CB1334A" w14:textId="77777777" w:rsidR="003E2447" w:rsidRDefault="003E2447" w:rsidP="00EA7B60">
      <w:pPr>
        <w:pStyle w:val="ListParagraph"/>
        <w:ind w:left="1069"/>
        <w:rPr>
          <w:rFonts w:ascii="Times New Roman" w:hAnsi="Times New Roman" w:cs="Times New Roman"/>
          <w:b/>
          <w:bCs/>
          <w:color w:val="1F3864" w:themeColor="accent1" w:themeShade="80"/>
          <w:sz w:val="24"/>
          <w:szCs w:val="24"/>
        </w:rPr>
      </w:pPr>
    </w:p>
    <w:p w14:paraId="4A73213A" w14:textId="77777777" w:rsidR="003E2447" w:rsidRDefault="003E2447" w:rsidP="00EA7B60">
      <w:pPr>
        <w:pStyle w:val="ListParagraph"/>
        <w:ind w:left="1069"/>
        <w:rPr>
          <w:rFonts w:ascii="Times New Roman" w:hAnsi="Times New Roman" w:cs="Times New Roman"/>
          <w:b/>
          <w:bCs/>
          <w:color w:val="1F3864" w:themeColor="accent1" w:themeShade="80"/>
          <w:sz w:val="24"/>
          <w:szCs w:val="24"/>
        </w:rPr>
      </w:pPr>
    </w:p>
    <w:p w14:paraId="354F7DB1" w14:textId="77777777" w:rsidR="003E2447" w:rsidRDefault="003E2447" w:rsidP="00EA7B60">
      <w:pPr>
        <w:pStyle w:val="ListParagraph"/>
        <w:ind w:left="1069"/>
        <w:rPr>
          <w:rFonts w:ascii="Times New Roman" w:hAnsi="Times New Roman" w:cs="Times New Roman"/>
          <w:b/>
          <w:bCs/>
          <w:color w:val="1F3864" w:themeColor="accent1" w:themeShade="80"/>
          <w:sz w:val="24"/>
          <w:szCs w:val="24"/>
        </w:rPr>
      </w:pPr>
    </w:p>
    <w:p w14:paraId="43688A66" w14:textId="77777777" w:rsidR="008D2B22" w:rsidRDefault="008D2B22" w:rsidP="00EA7B60">
      <w:pPr>
        <w:pStyle w:val="ListParagraph"/>
        <w:ind w:left="1069"/>
        <w:rPr>
          <w:rFonts w:ascii="Times New Roman" w:hAnsi="Times New Roman" w:cs="Times New Roman"/>
          <w:b/>
          <w:bCs/>
          <w:color w:val="1F3864" w:themeColor="accent1" w:themeShade="80"/>
          <w:sz w:val="24"/>
          <w:szCs w:val="24"/>
        </w:rPr>
      </w:pPr>
    </w:p>
    <w:p w14:paraId="25DC2E95" w14:textId="77777777" w:rsidR="00B1453E" w:rsidRDefault="00B1453E" w:rsidP="00EA7B60">
      <w:pPr>
        <w:pStyle w:val="ListParagraph"/>
        <w:ind w:left="1069"/>
        <w:rPr>
          <w:rFonts w:ascii="Times New Roman" w:hAnsi="Times New Roman" w:cs="Times New Roman"/>
          <w:b/>
          <w:bCs/>
          <w:color w:val="1F3864" w:themeColor="accent1" w:themeShade="80"/>
          <w:sz w:val="24"/>
          <w:szCs w:val="24"/>
        </w:rPr>
      </w:pPr>
    </w:p>
    <w:p w14:paraId="44E2E7CA" w14:textId="77777777" w:rsidR="00B1453E" w:rsidRDefault="00B1453E" w:rsidP="00EA7B60">
      <w:pPr>
        <w:pStyle w:val="ListParagraph"/>
        <w:ind w:left="1069"/>
        <w:rPr>
          <w:rFonts w:ascii="Times New Roman" w:hAnsi="Times New Roman" w:cs="Times New Roman"/>
          <w:b/>
          <w:bCs/>
          <w:color w:val="1F3864" w:themeColor="accent1" w:themeShade="80"/>
          <w:sz w:val="24"/>
          <w:szCs w:val="24"/>
        </w:rPr>
      </w:pPr>
    </w:p>
    <w:p w14:paraId="4460A1A4" w14:textId="77777777" w:rsidR="00C86207" w:rsidRDefault="00C86207" w:rsidP="00EA7B60">
      <w:pPr>
        <w:pStyle w:val="ListParagraph"/>
        <w:ind w:left="1069"/>
        <w:rPr>
          <w:rFonts w:ascii="Times New Roman" w:hAnsi="Times New Roman" w:cs="Times New Roman"/>
          <w:b/>
          <w:bCs/>
          <w:color w:val="1F3864" w:themeColor="accent1" w:themeShade="80"/>
          <w:sz w:val="24"/>
          <w:szCs w:val="24"/>
        </w:rPr>
      </w:pPr>
    </w:p>
    <w:p w14:paraId="4A4F17E3" w14:textId="77777777" w:rsidR="003E2447" w:rsidRDefault="003E2447" w:rsidP="00EA7B60">
      <w:pPr>
        <w:pStyle w:val="ListParagraph"/>
        <w:ind w:left="1069"/>
        <w:rPr>
          <w:rFonts w:ascii="Times New Roman" w:hAnsi="Times New Roman" w:cs="Times New Roman"/>
          <w:b/>
          <w:bCs/>
          <w:color w:val="1F3864" w:themeColor="accent1" w:themeShade="80"/>
          <w:sz w:val="24"/>
          <w:szCs w:val="24"/>
        </w:rPr>
      </w:pPr>
    </w:p>
    <w:p w14:paraId="377D794D" w14:textId="77777777" w:rsidR="009D667A" w:rsidRDefault="009D667A" w:rsidP="009D667A">
      <w:pPr>
        <w:pStyle w:val="ListParagraph"/>
        <w:numPr>
          <w:ilvl w:val="0"/>
          <w:numId w:val="1"/>
        </w:numPr>
        <w:jc w:val="center"/>
        <w:rPr>
          <w:rFonts w:ascii="Times New Roman" w:hAnsi="Times New Roman" w:cs="Times New Roman"/>
          <w:b/>
          <w:bCs/>
          <w:color w:val="000000" w:themeColor="text1"/>
          <w:sz w:val="28"/>
          <w:szCs w:val="28"/>
        </w:rPr>
      </w:pPr>
      <w:r w:rsidRPr="009D667A">
        <w:rPr>
          <w:rFonts w:ascii="Times New Roman" w:hAnsi="Times New Roman" w:cs="Times New Roman"/>
          <w:b/>
          <w:bCs/>
          <w:color w:val="000000" w:themeColor="text1"/>
          <w:sz w:val="28"/>
          <w:szCs w:val="28"/>
        </w:rPr>
        <w:t>Blockchain Technology</w:t>
      </w:r>
    </w:p>
    <w:p w14:paraId="68F8E197" w14:textId="77777777" w:rsidR="0043572E" w:rsidRPr="0043572E" w:rsidRDefault="0043572E" w:rsidP="0043572E">
      <w:pPr>
        <w:jc w:val="center"/>
        <w:rPr>
          <w:rFonts w:ascii="Times New Roman" w:hAnsi="Times New Roman" w:cs="Times New Roman"/>
          <w:b/>
          <w:bCs/>
          <w:color w:val="000000" w:themeColor="text1"/>
          <w:sz w:val="28"/>
          <w:szCs w:val="28"/>
        </w:rPr>
      </w:pPr>
    </w:p>
    <w:p w14:paraId="4973D6CA" w14:textId="1A518998" w:rsidR="009D667A" w:rsidRPr="003E2447" w:rsidRDefault="009D667A" w:rsidP="003E2447">
      <w:pPr>
        <w:pStyle w:val="ListParagraph"/>
        <w:numPr>
          <w:ilvl w:val="0"/>
          <w:numId w:val="9"/>
        </w:numPr>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Blockchain is a decentralized and distributed ledger which is the best alternative to traditional centralized system</w:t>
      </w:r>
      <w:r w:rsidR="003E2447">
        <w:rPr>
          <w:rFonts w:ascii="Times New Roman" w:hAnsi="Times New Roman" w:cs="Times New Roman"/>
          <w:b/>
          <w:bCs/>
          <w:color w:val="1F3864" w:themeColor="accent1" w:themeShade="80"/>
          <w:sz w:val="24"/>
          <w:szCs w:val="24"/>
        </w:rPr>
        <w:t>s</w:t>
      </w:r>
      <w:r w:rsidRPr="003E2447">
        <w:rPr>
          <w:rFonts w:ascii="Times New Roman" w:hAnsi="Times New Roman" w:cs="Times New Roman"/>
          <w:b/>
          <w:bCs/>
          <w:color w:val="1F3864" w:themeColor="accent1" w:themeShade="80"/>
          <w:sz w:val="24"/>
          <w:szCs w:val="24"/>
        </w:rPr>
        <w:t xml:space="preserve">. </w:t>
      </w:r>
    </w:p>
    <w:p w14:paraId="6C375A86" w14:textId="2289E571" w:rsidR="009D667A" w:rsidRDefault="009D667A" w:rsidP="009D667A">
      <w:pPr>
        <w:pStyle w:val="ListParagraph"/>
        <w:numPr>
          <w:ilvl w:val="0"/>
          <w:numId w:val="9"/>
        </w:numPr>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 xml:space="preserve">This system </w:t>
      </w:r>
      <w:r w:rsidR="00226559">
        <w:rPr>
          <w:rFonts w:ascii="Times New Roman" w:hAnsi="Times New Roman" w:cs="Times New Roman"/>
          <w:b/>
          <w:bCs/>
          <w:color w:val="1F3864" w:themeColor="accent1" w:themeShade="80"/>
          <w:sz w:val="24"/>
          <w:szCs w:val="24"/>
        </w:rPr>
        <w:t xml:space="preserve">helps to keep a record of transactions across numerous </w:t>
      </w:r>
      <w:r w:rsidR="00550D41">
        <w:rPr>
          <w:rFonts w:ascii="Times New Roman" w:hAnsi="Times New Roman" w:cs="Times New Roman"/>
          <w:b/>
          <w:bCs/>
          <w:color w:val="1F3864" w:themeColor="accent1" w:themeShade="80"/>
          <w:sz w:val="24"/>
          <w:szCs w:val="24"/>
        </w:rPr>
        <w:t>networks</w:t>
      </w:r>
      <w:r w:rsidR="008E612A">
        <w:rPr>
          <w:rFonts w:ascii="Times New Roman" w:hAnsi="Times New Roman" w:cs="Times New Roman"/>
          <w:b/>
          <w:bCs/>
          <w:color w:val="1F3864" w:themeColor="accent1" w:themeShade="80"/>
          <w:sz w:val="24"/>
          <w:szCs w:val="24"/>
        </w:rPr>
        <w:t xml:space="preserve"> </w:t>
      </w:r>
      <w:r w:rsidR="00226559">
        <w:rPr>
          <w:rFonts w:ascii="Times New Roman" w:hAnsi="Times New Roman" w:cs="Times New Roman"/>
          <w:b/>
          <w:bCs/>
          <w:color w:val="1F3864" w:themeColor="accent1" w:themeShade="80"/>
          <w:sz w:val="24"/>
          <w:szCs w:val="24"/>
        </w:rPr>
        <w:t xml:space="preserve">of computers. </w:t>
      </w:r>
    </w:p>
    <w:p w14:paraId="06C55EA6" w14:textId="14235447" w:rsidR="00FF4099" w:rsidRDefault="00FF4099" w:rsidP="009D667A">
      <w:pPr>
        <w:pStyle w:val="ListParagraph"/>
        <w:numPr>
          <w:ilvl w:val="0"/>
          <w:numId w:val="9"/>
        </w:numPr>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 xml:space="preserve">This technology is used </w:t>
      </w:r>
      <w:r w:rsidR="00487CF1">
        <w:rPr>
          <w:rFonts w:ascii="Times New Roman" w:hAnsi="Times New Roman" w:cs="Times New Roman"/>
          <w:b/>
          <w:bCs/>
          <w:color w:val="1F3864" w:themeColor="accent1" w:themeShade="80"/>
          <w:sz w:val="24"/>
          <w:szCs w:val="24"/>
        </w:rPr>
        <w:t xml:space="preserve">in </w:t>
      </w:r>
      <w:r w:rsidR="00716815">
        <w:rPr>
          <w:rFonts w:ascii="Times New Roman" w:hAnsi="Times New Roman" w:cs="Times New Roman"/>
          <w:b/>
          <w:bCs/>
          <w:color w:val="1F3864" w:themeColor="accent1" w:themeShade="80"/>
          <w:sz w:val="24"/>
          <w:szCs w:val="24"/>
        </w:rPr>
        <w:t>cryptocurrencies,</w:t>
      </w:r>
      <w:r w:rsidR="00487CF1">
        <w:rPr>
          <w:rFonts w:ascii="Times New Roman" w:hAnsi="Times New Roman" w:cs="Times New Roman"/>
          <w:b/>
          <w:bCs/>
          <w:color w:val="1F3864" w:themeColor="accent1" w:themeShade="80"/>
          <w:sz w:val="24"/>
          <w:szCs w:val="24"/>
        </w:rPr>
        <w:t xml:space="preserve"> which </w:t>
      </w:r>
      <w:r w:rsidR="0087151E">
        <w:rPr>
          <w:rFonts w:ascii="Times New Roman" w:hAnsi="Times New Roman" w:cs="Times New Roman"/>
          <w:b/>
          <w:bCs/>
          <w:color w:val="1F3864" w:themeColor="accent1" w:themeShade="80"/>
          <w:sz w:val="24"/>
          <w:szCs w:val="24"/>
        </w:rPr>
        <w:t>are</w:t>
      </w:r>
      <w:r w:rsidR="00487CF1">
        <w:rPr>
          <w:rFonts w:ascii="Times New Roman" w:hAnsi="Times New Roman" w:cs="Times New Roman"/>
          <w:b/>
          <w:bCs/>
          <w:color w:val="1F3864" w:themeColor="accent1" w:themeShade="80"/>
          <w:sz w:val="24"/>
          <w:szCs w:val="24"/>
        </w:rPr>
        <w:t xml:space="preserve"> considered to have a bright future </w:t>
      </w:r>
      <w:r w:rsidR="001B7B8A">
        <w:rPr>
          <w:rFonts w:ascii="Times New Roman" w:hAnsi="Times New Roman" w:cs="Times New Roman"/>
          <w:b/>
          <w:bCs/>
          <w:color w:val="1F3864" w:themeColor="accent1" w:themeShade="80"/>
          <w:sz w:val="24"/>
          <w:szCs w:val="24"/>
        </w:rPr>
        <w:t xml:space="preserve">like </w:t>
      </w:r>
      <w:r w:rsidR="00716815" w:rsidRPr="00A836E8">
        <w:rPr>
          <w:rFonts w:ascii="Times New Roman" w:hAnsi="Times New Roman" w:cs="Times New Roman"/>
          <w:b/>
          <w:bCs/>
          <w:color w:val="FF0000"/>
          <w:sz w:val="24"/>
          <w:szCs w:val="24"/>
        </w:rPr>
        <w:t>Bitcoins</w:t>
      </w:r>
      <w:r w:rsidR="00716815">
        <w:rPr>
          <w:rFonts w:ascii="Times New Roman" w:hAnsi="Times New Roman" w:cs="Times New Roman"/>
          <w:b/>
          <w:bCs/>
          <w:color w:val="1F3864" w:themeColor="accent1" w:themeShade="80"/>
          <w:sz w:val="24"/>
          <w:szCs w:val="24"/>
        </w:rPr>
        <w:t>.</w:t>
      </w:r>
    </w:p>
    <w:p w14:paraId="4851AFA0" w14:textId="77777777" w:rsidR="00436993" w:rsidRDefault="00436993" w:rsidP="00436993">
      <w:pPr>
        <w:pStyle w:val="ListParagraph"/>
        <w:ind w:left="360"/>
        <w:rPr>
          <w:rFonts w:ascii="Times New Roman" w:hAnsi="Times New Roman" w:cs="Times New Roman"/>
          <w:b/>
          <w:bCs/>
          <w:color w:val="1F3864" w:themeColor="accent1" w:themeShade="80"/>
          <w:sz w:val="24"/>
          <w:szCs w:val="24"/>
        </w:rPr>
      </w:pPr>
    </w:p>
    <w:p w14:paraId="4F996B24" w14:textId="77777777" w:rsidR="00436993" w:rsidRPr="001D5A47" w:rsidRDefault="00436993" w:rsidP="00436993">
      <w:pPr>
        <w:pStyle w:val="ListParagraph"/>
        <w:numPr>
          <w:ilvl w:val="0"/>
          <w:numId w:val="9"/>
        </w:numPr>
        <w:rPr>
          <w:rFonts w:ascii="Times New Roman" w:hAnsi="Times New Roman" w:cs="Times New Roman"/>
          <w:b/>
          <w:bCs/>
          <w:color w:val="1F3864" w:themeColor="accent1" w:themeShade="80"/>
          <w:sz w:val="24"/>
          <w:szCs w:val="24"/>
        </w:rPr>
      </w:pPr>
      <w:r w:rsidRPr="001D5A47">
        <w:rPr>
          <w:rFonts w:ascii="Times New Roman" w:hAnsi="Times New Roman" w:cs="Times New Roman"/>
          <w:b/>
          <w:bCs/>
          <w:color w:val="000000" w:themeColor="text1"/>
          <w:sz w:val="24"/>
          <w:szCs w:val="24"/>
        </w:rPr>
        <w:t>This technology provides us with various benefits like:</w:t>
      </w:r>
    </w:p>
    <w:p w14:paraId="4BB025C9" w14:textId="77777777" w:rsidR="00436993" w:rsidRPr="00327E28" w:rsidRDefault="00436993" w:rsidP="00436993">
      <w:pPr>
        <w:pStyle w:val="ListParagraph"/>
        <w:numPr>
          <w:ilvl w:val="0"/>
          <w:numId w:val="10"/>
        </w:numPr>
        <w:rPr>
          <w:rFonts w:ascii="Times New Roman" w:hAnsi="Times New Roman" w:cs="Times New Roman"/>
          <w:b/>
          <w:bCs/>
          <w:color w:val="538135" w:themeColor="accent6" w:themeShade="BF"/>
          <w:sz w:val="24"/>
          <w:szCs w:val="24"/>
        </w:rPr>
      </w:pPr>
      <w:r w:rsidRPr="003E2447">
        <w:rPr>
          <w:rFonts w:ascii="Times New Roman" w:hAnsi="Times New Roman" w:cs="Times New Roman"/>
          <w:b/>
          <w:bCs/>
          <w:color w:val="538135" w:themeColor="accent6" w:themeShade="BF"/>
          <w:sz w:val="24"/>
          <w:szCs w:val="24"/>
        </w:rPr>
        <w:t>Decentralization:</w:t>
      </w:r>
      <w:r>
        <w:rPr>
          <w:rFonts w:ascii="Times New Roman" w:hAnsi="Times New Roman" w:cs="Times New Roman"/>
          <w:b/>
          <w:bCs/>
          <w:color w:val="538135" w:themeColor="accent6" w:themeShade="BF"/>
          <w:sz w:val="24"/>
          <w:szCs w:val="24"/>
        </w:rPr>
        <w:t xml:space="preserve"> </w:t>
      </w:r>
      <w:r w:rsidRPr="0087151E">
        <w:rPr>
          <w:rFonts w:ascii="Times New Roman" w:hAnsi="Times New Roman" w:cs="Times New Roman"/>
          <w:b/>
          <w:bCs/>
          <w:color w:val="2F5496" w:themeColor="accent1" w:themeShade="BF"/>
          <w:sz w:val="24"/>
          <w:szCs w:val="24"/>
        </w:rPr>
        <w:t xml:space="preserve">Blockchain </w:t>
      </w:r>
      <w:r>
        <w:rPr>
          <w:rFonts w:ascii="Times New Roman" w:hAnsi="Times New Roman" w:cs="Times New Roman"/>
          <w:b/>
          <w:bCs/>
          <w:color w:val="1F3864" w:themeColor="accent1" w:themeShade="80"/>
          <w:sz w:val="24"/>
          <w:szCs w:val="24"/>
        </w:rPr>
        <w:t>works on peer-to-peer networks. Where the producer and customer are connected directly without the need for any kind of intermediaries.</w:t>
      </w:r>
    </w:p>
    <w:p w14:paraId="3FA66477" w14:textId="77777777" w:rsidR="00436993" w:rsidRPr="00117C19" w:rsidRDefault="00436993" w:rsidP="00436993">
      <w:pPr>
        <w:pStyle w:val="ListParagraph"/>
        <w:numPr>
          <w:ilvl w:val="0"/>
          <w:numId w:val="10"/>
        </w:numPr>
        <w:rPr>
          <w:rFonts w:ascii="Times New Roman" w:hAnsi="Times New Roman" w:cs="Times New Roman"/>
          <w:b/>
          <w:bCs/>
          <w:color w:val="538135" w:themeColor="accent6" w:themeShade="BF"/>
          <w:sz w:val="24"/>
          <w:szCs w:val="24"/>
        </w:rPr>
      </w:pPr>
      <w:r>
        <w:rPr>
          <w:rFonts w:ascii="Times New Roman" w:hAnsi="Times New Roman" w:cs="Times New Roman"/>
          <w:b/>
          <w:bCs/>
          <w:color w:val="538135" w:themeColor="accent6" w:themeShade="BF"/>
          <w:sz w:val="24"/>
          <w:szCs w:val="24"/>
        </w:rPr>
        <w:t xml:space="preserve">Distributed ledger: </w:t>
      </w:r>
      <w:r>
        <w:rPr>
          <w:rFonts w:ascii="Times New Roman" w:hAnsi="Times New Roman" w:cs="Times New Roman"/>
          <w:b/>
          <w:bCs/>
          <w:color w:val="2F5496" w:themeColor="accent1" w:themeShade="BF"/>
          <w:sz w:val="24"/>
          <w:szCs w:val="24"/>
        </w:rPr>
        <w:t xml:space="preserve">The transaction between two parties </w:t>
      </w:r>
      <w:proofErr w:type="gramStart"/>
      <w:r>
        <w:rPr>
          <w:rFonts w:ascii="Times New Roman" w:hAnsi="Times New Roman" w:cs="Times New Roman"/>
          <w:b/>
          <w:bCs/>
          <w:color w:val="2F5496" w:themeColor="accent1" w:themeShade="BF"/>
          <w:sz w:val="24"/>
          <w:szCs w:val="24"/>
        </w:rPr>
        <w:t>are</w:t>
      </w:r>
      <w:proofErr w:type="gramEnd"/>
      <w:r>
        <w:rPr>
          <w:rFonts w:ascii="Times New Roman" w:hAnsi="Times New Roman" w:cs="Times New Roman"/>
          <w:b/>
          <w:bCs/>
          <w:color w:val="2F5496" w:themeColor="accent1" w:themeShade="BF"/>
          <w:sz w:val="24"/>
          <w:szCs w:val="24"/>
        </w:rPr>
        <w:t xml:space="preserve"> recorded in ledgers which is made available to both of them. All the transactions are recorded in a block and each block is linked to the previous block with the help of a chain. </w:t>
      </w:r>
    </w:p>
    <w:p w14:paraId="6D68F7E7" w14:textId="77777777" w:rsidR="00436993" w:rsidRPr="00323412" w:rsidRDefault="00436993" w:rsidP="00436993">
      <w:pPr>
        <w:pStyle w:val="ListParagraph"/>
        <w:numPr>
          <w:ilvl w:val="0"/>
          <w:numId w:val="10"/>
        </w:numPr>
        <w:rPr>
          <w:rFonts w:ascii="Times New Roman" w:hAnsi="Times New Roman" w:cs="Times New Roman"/>
          <w:b/>
          <w:bCs/>
          <w:color w:val="538135" w:themeColor="accent6" w:themeShade="BF"/>
          <w:sz w:val="24"/>
          <w:szCs w:val="24"/>
        </w:rPr>
      </w:pPr>
      <w:r>
        <w:rPr>
          <w:rFonts w:ascii="Times New Roman" w:hAnsi="Times New Roman" w:cs="Times New Roman"/>
          <w:b/>
          <w:bCs/>
          <w:color w:val="538135" w:themeColor="accent6" w:themeShade="BF"/>
          <w:sz w:val="24"/>
          <w:szCs w:val="24"/>
        </w:rPr>
        <w:t xml:space="preserve">Incentive mechanism: </w:t>
      </w:r>
      <w:r>
        <w:rPr>
          <w:rFonts w:ascii="Times New Roman" w:hAnsi="Times New Roman" w:cs="Times New Roman"/>
          <w:b/>
          <w:bCs/>
          <w:color w:val="2F5496" w:themeColor="accent1" w:themeShade="BF"/>
          <w:sz w:val="24"/>
          <w:szCs w:val="24"/>
        </w:rPr>
        <w:t>This system is recommended for producers as well as customers as their needs are matched in the same platform and here the incentive for producers would be bitcoins and it could be easily liquidated.</w:t>
      </w:r>
    </w:p>
    <w:p w14:paraId="6EFB4E7A" w14:textId="77777777" w:rsidR="00436993" w:rsidRDefault="00436993" w:rsidP="00436993">
      <w:pPr>
        <w:pStyle w:val="ListParagraph"/>
        <w:numPr>
          <w:ilvl w:val="0"/>
          <w:numId w:val="10"/>
        </w:numPr>
        <w:rPr>
          <w:rFonts w:ascii="Times New Roman" w:hAnsi="Times New Roman" w:cs="Times New Roman"/>
          <w:b/>
          <w:bCs/>
          <w:color w:val="2F5496" w:themeColor="accent1" w:themeShade="BF"/>
          <w:sz w:val="24"/>
          <w:szCs w:val="24"/>
        </w:rPr>
      </w:pPr>
      <w:r>
        <w:rPr>
          <w:rFonts w:ascii="Times New Roman" w:hAnsi="Times New Roman" w:cs="Times New Roman"/>
          <w:b/>
          <w:bCs/>
          <w:color w:val="538135" w:themeColor="accent6" w:themeShade="BF"/>
          <w:sz w:val="24"/>
          <w:szCs w:val="24"/>
        </w:rPr>
        <w:t xml:space="preserve">Conesus Mechanism: </w:t>
      </w:r>
      <w:r w:rsidRPr="00D53B6D">
        <w:rPr>
          <w:rFonts w:ascii="Times New Roman" w:hAnsi="Times New Roman" w:cs="Times New Roman"/>
          <w:b/>
          <w:bCs/>
          <w:color w:val="2F5496" w:themeColor="accent1" w:themeShade="BF"/>
          <w:sz w:val="24"/>
          <w:szCs w:val="24"/>
        </w:rPr>
        <w:t>Proof of work</w:t>
      </w:r>
      <w:r>
        <w:rPr>
          <w:rFonts w:ascii="Times New Roman" w:hAnsi="Times New Roman" w:cs="Times New Roman"/>
          <w:b/>
          <w:bCs/>
          <w:color w:val="2F5496" w:themeColor="accent1" w:themeShade="BF"/>
          <w:sz w:val="24"/>
          <w:szCs w:val="24"/>
        </w:rPr>
        <w:t xml:space="preserve"> is something unique in this technology which prevents fraudulent transactions, and this helps to keep the space secure and user-friendly.</w:t>
      </w:r>
    </w:p>
    <w:p w14:paraId="39FE9E60" w14:textId="77777777" w:rsidR="00436993" w:rsidRDefault="00436993" w:rsidP="00436993">
      <w:pPr>
        <w:pStyle w:val="ListParagraph"/>
        <w:numPr>
          <w:ilvl w:val="0"/>
          <w:numId w:val="10"/>
        </w:numPr>
        <w:rPr>
          <w:rFonts w:ascii="Times New Roman" w:hAnsi="Times New Roman" w:cs="Times New Roman"/>
          <w:b/>
          <w:bCs/>
          <w:color w:val="2F5496" w:themeColor="accent1" w:themeShade="BF"/>
          <w:sz w:val="24"/>
          <w:szCs w:val="24"/>
        </w:rPr>
      </w:pPr>
      <w:r w:rsidRPr="00D53B6D">
        <w:rPr>
          <w:rFonts w:ascii="Times New Roman" w:hAnsi="Times New Roman" w:cs="Times New Roman"/>
          <w:b/>
          <w:bCs/>
          <w:color w:val="2F5496" w:themeColor="accent1" w:themeShade="BF"/>
          <w:sz w:val="24"/>
          <w:szCs w:val="24"/>
        </w:rPr>
        <w:t xml:space="preserve"> </w:t>
      </w:r>
      <w:r w:rsidRPr="009E160C">
        <w:rPr>
          <w:rFonts w:ascii="Times New Roman" w:hAnsi="Times New Roman" w:cs="Times New Roman"/>
          <w:b/>
          <w:bCs/>
          <w:color w:val="548135"/>
          <w:sz w:val="24"/>
          <w:szCs w:val="24"/>
          <w14:textFill>
            <w14:solidFill>
              <w14:srgbClr w14:val="548135">
                <w14:lumMod w14:val="75000"/>
              </w14:srgbClr>
            </w14:solidFill>
          </w14:textFill>
        </w:rPr>
        <w:t>Validation of Transaction</w:t>
      </w:r>
      <w:r w:rsidRPr="009E160C">
        <w:rPr>
          <w:rFonts w:ascii="Times New Roman" w:hAnsi="Times New Roman" w:cs="Times New Roman"/>
          <w:b/>
          <w:bCs/>
          <w:color w:val="538135" w:themeColor="accent6" w:themeShade="BF"/>
          <w:sz w:val="24"/>
          <w:szCs w:val="24"/>
        </w:rPr>
        <w:t xml:space="preserve">: </w:t>
      </w:r>
      <w:r>
        <w:rPr>
          <w:rFonts w:ascii="Times New Roman" w:hAnsi="Times New Roman" w:cs="Times New Roman"/>
          <w:b/>
          <w:bCs/>
          <w:color w:val="2F5496" w:themeColor="accent1" w:themeShade="BF"/>
          <w:sz w:val="24"/>
          <w:szCs w:val="24"/>
        </w:rPr>
        <w:t xml:space="preserve">The miners are held responsible for solving math problems to validate the transaction, only if they succeed, they get the benefit out of it. It is more of luck and probability to arrive at the right solution.  </w:t>
      </w:r>
    </w:p>
    <w:p w14:paraId="50FA267A" w14:textId="172A437C" w:rsidR="00EB1E2D" w:rsidRDefault="00EB1E2D" w:rsidP="00436993">
      <w:pPr>
        <w:pStyle w:val="ListParagraph"/>
        <w:numPr>
          <w:ilvl w:val="0"/>
          <w:numId w:val="10"/>
        </w:numPr>
        <w:rPr>
          <w:rFonts w:ascii="Times New Roman" w:hAnsi="Times New Roman" w:cs="Times New Roman"/>
          <w:b/>
          <w:bCs/>
          <w:color w:val="2F5496" w:themeColor="accent1" w:themeShade="BF"/>
          <w:sz w:val="24"/>
          <w:szCs w:val="24"/>
        </w:rPr>
      </w:pPr>
      <w:r w:rsidRPr="00042C0A">
        <w:rPr>
          <w:rFonts w:ascii="Times New Roman" w:hAnsi="Times New Roman" w:cs="Times New Roman"/>
          <w:b/>
          <w:bCs/>
          <w:color w:val="538135" w:themeColor="accent6" w:themeShade="BF"/>
          <w:sz w:val="24"/>
          <w:szCs w:val="24"/>
        </w:rPr>
        <w:t xml:space="preserve">Smart contracts: </w:t>
      </w:r>
      <w:r w:rsidR="00BC4A1B" w:rsidRPr="00042C0A">
        <w:rPr>
          <w:rFonts w:ascii="Times New Roman" w:hAnsi="Times New Roman" w:cs="Times New Roman"/>
          <w:b/>
          <w:bCs/>
          <w:color w:val="538135" w:themeColor="accent6" w:themeShade="BF"/>
          <w:sz w:val="24"/>
          <w:szCs w:val="24"/>
        </w:rPr>
        <w:t xml:space="preserve"> </w:t>
      </w:r>
      <w:r w:rsidR="00BC4A1B">
        <w:rPr>
          <w:rFonts w:ascii="Times New Roman" w:hAnsi="Times New Roman" w:cs="Times New Roman"/>
          <w:b/>
          <w:bCs/>
          <w:color w:val="2F5496" w:themeColor="accent1" w:themeShade="BF"/>
          <w:sz w:val="24"/>
          <w:szCs w:val="24"/>
        </w:rPr>
        <w:t xml:space="preserve">Smart contracts would </w:t>
      </w:r>
      <w:r w:rsidR="00261FF4">
        <w:rPr>
          <w:rFonts w:ascii="Times New Roman" w:hAnsi="Times New Roman" w:cs="Times New Roman"/>
          <w:b/>
          <w:bCs/>
          <w:color w:val="2F5496" w:themeColor="accent1" w:themeShade="BF"/>
          <w:sz w:val="24"/>
          <w:szCs w:val="24"/>
        </w:rPr>
        <w:t xml:space="preserve">channel the procedure involved in making </w:t>
      </w:r>
      <w:r w:rsidR="00EF4FA7">
        <w:rPr>
          <w:rFonts w:ascii="Times New Roman" w:hAnsi="Times New Roman" w:cs="Times New Roman"/>
          <w:b/>
          <w:bCs/>
          <w:color w:val="2F5496" w:themeColor="accent1" w:themeShade="BF"/>
          <w:sz w:val="24"/>
          <w:szCs w:val="24"/>
        </w:rPr>
        <w:t xml:space="preserve">payments. This would be a cost-effective measure. </w:t>
      </w:r>
      <w:r w:rsidR="00BC4A1B">
        <w:rPr>
          <w:rFonts w:ascii="Times New Roman" w:hAnsi="Times New Roman" w:cs="Times New Roman"/>
          <w:b/>
          <w:bCs/>
          <w:color w:val="2F5496" w:themeColor="accent1" w:themeShade="BF"/>
          <w:sz w:val="24"/>
          <w:szCs w:val="24"/>
        </w:rPr>
        <w:t xml:space="preserve">  </w:t>
      </w:r>
    </w:p>
    <w:p w14:paraId="0699F2E2" w14:textId="77777777" w:rsidR="00436993" w:rsidRPr="00EF4FA7" w:rsidRDefault="00436993" w:rsidP="00EF4FA7">
      <w:pPr>
        <w:rPr>
          <w:rFonts w:ascii="Times New Roman" w:hAnsi="Times New Roman" w:cs="Times New Roman"/>
          <w:b/>
          <w:bCs/>
          <w:color w:val="1F3864" w:themeColor="accent1" w:themeShade="80"/>
          <w:sz w:val="24"/>
          <w:szCs w:val="24"/>
        </w:rPr>
      </w:pPr>
    </w:p>
    <w:p w14:paraId="7CE71F7A" w14:textId="4B89BFC9" w:rsidR="00F62F00" w:rsidRDefault="00F62F00" w:rsidP="009D667A">
      <w:pPr>
        <w:pStyle w:val="ListParagraph"/>
        <w:numPr>
          <w:ilvl w:val="0"/>
          <w:numId w:val="9"/>
        </w:numPr>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 xml:space="preserve">This Technology </w:t>
      </w:r>
      <w:r w:rsidR="00684C9A">
        <w:rPr>
          <w:rFonts w:ascii="Times New Roman" w:hAnsi="Times New Roman" w:cs="Times New Roman"/>
          <w:b/>
          <w:bCs/>
          <w:color w:val="1F3864" w:themeColor="accent1" w:themeShade="80"/>
          <w:sz w:val="24"/>
          <w:szCs w:val="24"/>
        </w:rPr>
        <w:t xml:space="preserve">has various drawbacks </w:t>
      </w:r>
      <w:r w:rsidR="00BD1032">
        <w:rPr>
          <w:rFonts w:ascii="Times New Roman" w:hAnsi="Times New Roman" w:cs="Times New Roman"/>
          <w:b/>
          <w:bCs/>
          <w:color w:val="1F3864" w:themeColor="accent1" w:themeShade="80"/>
          <w:sz w:val="24"/>
          <w:szCs w:val="24"/>
        </w:rPr>
        <w:t>which should</w:t>
      </w:r>
      <w:r w:rsidR="00FB413F">
        <w:rPr>
          <w:rFonts w:ascii="Times New Roman" w:hAnsi="Times New Roman" w:cs="Times New Roman"/>
          <w:b/>
          <w:bCs/>
          <w:color w:val="1F3864" w:themeColor="accent1" w:themeShade="80"/>
          <w:sz w:val="24"/>
          <w:szCs w:val="24"/>
        </w:rPr>
        <w:t xml:space="preserve"> </w:t>
      </w:r>
      <w:r w:rsidR="00684C9A">
        <w:rPr>
          <w:rFonts w:ascii="Times New Roman" w:hAnsi="Times New Roman" w:cs="Times New Roman"/>
          <w:b/>
          <w:bCs/>
          <w:color w:val="1F3864" w:themeColor="accent1" w:themeShade="80"/>
          <w:sz w:val="24"/>
          <w:szCs w:val="24"/>
        </w:rPr>
        <w:t xml:space="preserve">also be </w:t>
      </w:r>
      <w:r w:rsidR="00FB413F">
        <w:rPr>
          <w:rFonts w:ascii="Times New Roman" w:hAnsi="Times New Roman" w:cs="Times New Roman"/>
          <w:b/>
          <w:bCs/>
          <w:color w:val="1F3864" w:themeColor="accent1" w:themeShade="80"/>
          <w:sz w:val="24"/>
          <w:szCs w:val="24"/>
        </w:rPr>
        <w:t>considered:</w:t>
      </w:r>
      <w:r w:rsidR="00684C9A">
        <w:rPr>
          <w:rFonts w:ascii="Times New Roman" w:hAnsi="Times New Roman" w:cs="Times New Roman"/>
          <w:b/>
          <w:bCs/>
          <w:color w:val="1F3864" w:themeColor="accent1" w:themeShade="80"/>
          <w:sz w:val="24"/>
          <w:szCs w:val="24"/>
        </w:rPr>
        <w:t xml:space="preserve"> </w:t>
      </w:r>
    </w:p>
    <w:p w14:paraId="449C24DE" w14:textId="56CDC712" w:rsidR="00FB413F" w:rsidRDefault="00076660" w:rsidP="003077D0">
      <w:pPr>
        <w:pStyle w:val="ListParagraph"/>
        <w:numPr>
          <w:ilvl w:val="0"/>
          <w:numId w:val="11"/>
        </w:numPr>
        <w:rPr>
          <w:rFonts w:ascii="Times New Roman" w:hAnsi="Times New Roman" w:cs="Times New Roman"/>
          <w:b/>
          <w:bCs/>
          <w:color w:val="1F3864" w:themeColor="accent1" w:themeShade="80"/>
          <w:sz w:val="24"/>
          <w:szCs w:val="24"/>
        </w:rPr>
      </w:pPr>
      <w:r w:rsidRPr="00076660">
        <w:rPr>
          <w:rFonts w:ascii="Times New Roman" w:hAnsi="Times New Roman" w:cs="Times New Roman"/>
          <w:b/>
          <w:bCs/>
          <w:color w:val="D00021"/>
          <w:sz w:val="24"/>
          <w:szCs w:val="24"/>
          <w14:textFill>
            <w14:solidFill>
              <w14:srgbClr w14:val="D00021">
                <w14:lumMod w14:val="50000"/>
              </w14:srgbClr>
            </w14:solidFill>
          </w14:textFill>
        </w:rPr>
        <w:t>Energy consumption</w:t>
      </w:r>
      <w:r>
        <w:rPr>
          <w:rFonts w:ascii="Times New Roman" w:hAnsi="Times New Roman" w:cs="Times New Roman"/>
          <w:b/>
          <w:bCs/>
          <w:color w:val="1F3864" w:themeColor="accent1" w:themeShade="80"/>
          <w:sz w:val="24"/>
          <w:szCs w:val="24"/>
        </w:rPr>
        <w:t>: Mining r</w:t>
      </w:r>
      <w:r w:rsidR="00AD662A">
        <w:rPr>
          <w:rFonts w:ascii="Times New Roman" w:hAnsi="Times New Roman" w:cs="Times New Roman"/>
          <w:b/>
          <w:bCs/>
          <w:color w:val="1F3864" w:themeColor="accent1" w:themeShade="80"/>
          <w:sz w:val="24"/>
          <w:szCs w:val="24"/>
        </w:rPr>
        <w:t xml:space="preserve">equires a lot of energy to solve and validate the </w:t>
      </w:r>
      <w:r w:rsidR="00E929AA">
        <w:rPr>
          <w:rFonts w:ascii="Times New Roman" w:hAnsi="Times New Roman" w:cs="Times New Roman"/>
          <w:b/>
          <w:bCs/>
          <w:color w:val="1F3864" w:themeColor="accent1" w:themeShade="80"/>
          <w:sz w:val="24"/>
          <w:szCs w:val="24"/>
        </w:rPr>
        <w:t xml:space="preserve">transactions and </w:t>
      </w:r>
      <w:r w:rsidR="00704419">
        <w:rPr>
          <w:rFonts w:ascii="Times New Roman" w:hAnsi="Times New Roman" w:cs="Times New Roman"/>
          <w:b/>
          <w:bCs/>
          <w:color w:val="1F3864" w:themeColor="accent1" w:themeShade="80"/>
          <w:sz w:val="24"/>
          <w:szCs w:val="24"/>
        </w:rPr>
        <w:t xml:space="preserve">the </w:t>
      </w:r>
      <w:r w:rsidR="00E929AA">
        <w:rPr>
          <w:rFonts w:ascii="Times New Roman" w:hAnsi="Times New Roman" w:cs="Times New Roman"/>
          <w:b/>
          <w:bCs/>
          <w:color w:val="1F3864" w:themeColor="accent1" w:themeShade="80"/>
          <w:sz w:val="24"/>
          <w:szCs w:val="24"/>
        </w:rPr>
        <w:t xml:space="preserve">creation of </w:t>
      </w:r>
      <w:r w:rsidR="00704419">
        <w:rPr>
          <w:rFonts w:ascii="Times New Roman" w:hAnsi="Times New Roman" w:cs="Times New Roman"/>
          <w:b/>
          <w:bCs/>
          <w:color w:val="1F3864" w:themeColor="accent1" w:themeShade="80"/>
          <w:sz w:val="24"/>
          <w:szCs w:val="24"/>
        </w:rPr>
        <w:t>blockchain</w:t>
      </w:r>
      <w:r w:rsidR="00E929AA">
        <w:rPr>
          <w:rFonts w:ascii="Times New Roman" w:hAnsi="Times New Roman" w:cs="Times New Roman"/>
          <w:b/>
          <w:bCs/>
          <w:color w:val="1F3864" w:themeColor="accent1" w:themeShade="80"/>
          <w:sz w:val="24"/>
          <w:szCs w:val="24"/>
        </w:rPr>
        <w:t xml:space="preserve"> Tech </w:t>
      </w:r>
      <w:r w:rsidR="00704419">
        <w:rPr>
          <w:rFonts w:ascii="Times New Roman" w:hAnsi="Times New Roman" w:cs="Times New Roman"/>
          <w:b/>
          <w:bCs/>
          <w:color w:val="1F3864" w:themeColor="accent1" w:themeShade="80"/>
          <w:sz w:val="24"/>
          <w:szCs w:val="24"/>
        </w:rPr>
        <w:t xml:space="preserve">demands a high volume of energy </w:t>
      </w:r>
      <w:r w:rsidR="00A06D05">
        <w:rPr>
          <w:rFonts w:ascii="Times New Roman" w:hAnsi="Times New Roman" w:cs="Times New Roman"/>
          <w:b/>
          <w:bCs/>
          <w:color w:val="1F3864" w:themeColor="accent1" w:themeShade="80"/>
          <w:sz w:val="24"/>
          <w:szCs w:val="24"/>
        </w:rPr>
        <w:t>and has a direct impact on our eco-system.</w:t>
      </w:r>
    </w:p>
    <w:p w14:paraId="5CDE19A2" w14:textId="20F021D1" w:rsidR="00C06E81" w:rsidRDefault="00D20F25" w:rsidP="003077D0">
      <w:pPr>
        <w:pStyle w:val="ListParagraph"/>
        <w:numPr>
          <w:ilvl w:val="0"/>
          <w:numId w:val="11"/>
        </w:numPr>
        <w:rPr>
          <w:rFonts w:ascii="Times New Roman" w:hAnsi="Times New Roman" w:cs="Times New Roman"/>
          <w:b/>
          <w:bCs/>
          <w:color w:val="1F3864" w:themeColor="accent1" w:themeShade="80"/>
          <w:sz w:val="24"/>
          <w:szCs w:val="24"/>
        </w:rPr>
      </w:pPr>
      <w:r w:rsidRPr="00C06E81">
        <w:rPr>
          <w:rFonts w:ascii="Times New Roman" w:hAnsi="Times New Roman" w:cs="Times New Roman"/>
          <w:b/>
          <w:bCs/>
          <w:color w:val="833C0B" w:themeColor="accent2" w:themeShade="80"/>
          <w:sz w:val="24"/>
          <w:szCs w:val="24"/>
        </w:rPr>
        <w:t>Anonymity</w:t>
      </w:r>
      <w:r w:rsidR="00160D90">
        <w:rPr>
          <w:rFonts w:ascii="Times New Roman" w:hAnsi="Times New Roman" w:cs="Times New Roman"/>
          <w:b/>
          <w:bCs/>
          <w:color w:val="1F3864" w:themeColor="accent1" w:themeShade="80"/>
          <w:sz w:val="24"/>
          <w:szCs w:val="24"/>
        </w:rPr>
        <w:t xml:space="preserve">: Tractions </w:t>
      </w:r>
      <w:r w:rsidR="001800BC">
        <w:rPr>
          <w:rFonts w:ascii="Times New Roman" w:hAnsi="Times New Roman" w:cs="Times New Roman"/>
          <w:b/>
          <w:bCs/>
          <w:color w:val="1F3864" w:themeColor="accent1" w:themeShade="80"/>
          <w:sz w:val="24"/>
          <w:szCs w:val="24"/>
        </w:rPr>
        <w:t>are</w:t>
      </w:r>
      <w:r w:rsidR="00160D90">
        <w:rPr>
          <w:rFonts w:ascii="Times New Roman" w:hAnsi="Times New Roman" w:cs="Times New Roman"/>
          <w:b/>
          <w:bCs/>
          <w:color w:val="1F3864" w:themeColor="accent1" w:themeShade="80"/>
          <w:sz w:val="24"/>
          <w:szCs w:val="24"/>
        </w:rPr>
        <w:t xml:space="preserve"> anon</w:t>
      </w:r>
      <w:r w:rsidR="001800BC">
        <w:rPr>
          <w:rFonts w:ascii="Times New Roman" w:hAnsi="Times New Roman" w:cs="Times New Roman"/>
          <w:b/>
          <w:bCs/>
          <w:color w:val="1F3864" w:themeColor="accent1" w:themeShade="80"/>
          <w:sz w:val="24"/>
          <w:szCs w:val="24"/>
        </w:rPr>
        <w:t>ymous, meaning the identity</w:t>
      </w:r>
      <w:r w:rsidR="005E38C3">
        <w:rPr>
          <w:rFonts w:ascii="Times New Roman" w:hAnsi="Times New Roman" w:cs="Times New Roman"/>
          <w:b/>
          <w:bCs/>
          <w:color w:val="1F3864" w:themeColor="accent1" w:themeShade="80"/>
          <w:sz w:val="24"/>
          <w:szCs w:val="24"/>
        </w:rPr>
        <w:t xml:space="preserve"> of the person </w:t>
      </w:r>
      <w:r w:rsidR="001800BC">
        <w:rPr>
          <w:rFonts w:ascii="Times New Roman" w:hAnsi="Times New Roman" w:cs="Times New Roman"/>
          <w:b/>
          <w:bCs/>
          <w:color w:val="1F3864" w:themeColor="accent1" w:themeShade="80"/>
          <w:sz w:val="24"/>
          <w:szCs w:val="24"/>
        </w:rPr>
        <w:t xml:space="preserve">would not be disclosed in these transactions. Which </w:t>
      </w:r>
      <w:r w:rsidR="001F3185">
        <w:rPr>
          <w:rFonts w:ascii="Times New Roman" w:hAnsi="Times New Roman" w:cs="Times New Roman"/>
          <w:b/>
          <w:bCs/>
          <w:color w:val="1F3864" w:themeColor="accent1" w:themeShade="80"/>
          <w:sz w:val="24"/>
          <w:szCs w:val="24"/>
        </w:rPr>
        <w:t>is</w:t>
      </w:r>
      <w:r w:rsidR="00C06E81">
        <w:rPr>
          <w:rFonts w:ascii="Times New Roman" w:hAnsi="Times New Roman" w:cs="Times New Roman"/>
          <w:b/>
          <w:bCs/>
          <w:color w:val="1F3864" w:themeColor="accent1" w:themeShade="80"/>
          <w:sz w:val="24"/>
          <w:szCs w:val="24"/>
        </w:rPr>
        <w:t xml:space="preserve"> a </w:t>
      </w:r>
      <w:r w:rsidR="005E38C3">
        <w:rPr>
          <w:rFonts w:ascii="Times New Roman" w:hAnsi="Times New Roman" w:cs="Times New Roman"/>
          <w:b/>
          <w:bCs/>
          <w:color w:val="1F3864" w:themeColor="accent1" w:themeShade="80"/>
          <w:sz w:val="24"/>
          <w:szCs w:val="24"/>
        </w:rPr>
        <w:t xml:space="preserve">great risk </w:t>
      </w:r>
      <w:r w:rsidR="001F3185">
        <w:rPr>
          <w:rFonts w:ascii="Times New Roman" w:hAnsi="Times New Roman" w:cs="Times New Roman"/>
          <w:b/>
          <w:bCs/>
          <w:color w:val="1F3864" w:themeColor="accent1" w:themeShade="80"/>
          <w:sz w:val="24"/>
          <w:szCs w:val="24"/>
        </w:rPr>
        <w:t>for</w:t>
      </w:r>
      <w:r w:rsidR="005E38C3">
        <w:rPr>
          <w:rFonts w:ascii="Times New Roman" w:hAnsi="Times New Roman" w:cs="Times New Roman"/>
          <w:b/>
          <w:bCs/>
          <w:color w:val="1F3864" w:themeColor="accent1" w:themeShade="80"/>
          <w:sz w:val="24"/>
          <w:szCs w:val="24"/>
        </w:rPr>
        <w:t xml:space="preserve"> </w:t>
      </w:r>
      <w:r w:rsidR="00C06E81">
        <w:rPr>
          <w:rFonts w:ascii="Times New Roman" w:hAnsi="Times New Roman" w:cs="Times New Roman"/>
          <w:b/>
          <w:bCs/>
          <w:color w:val="1F3864" w:themeColor="accent1" w:themeShade="80"/>
          <w:sz w:val="24"/>
          <w:szCs w:val="24"/>
        </w:rPr>
        <w:t>the customers.</w:t>
      </w:r>
    </w:p>
    <w:p w14:paraId="63419BB9" w14:textId="6B3F36F9" w:rsidR="00031C03" w:rsidRPr="00436993" w:rsidRDefault="005E38C3" w:rsidP="00031C03">
      <w:pPr>
        <w:pStyle w:val="ListParagraph"/>
        <w:numPr>
          <w:ilvl w:val="0"/>
          <w:numId w:val="11"/>
        </w:numPr>
        <w:rPr>
          <w:rFonts w:ascii="Times New Roman" w:hAnsi="Times New Roman" w:cs="Times New Roman"/>
          <w:b/>
          <w:bCs/>
          <w:color w:val="000000" w:themeColor="text1"/>
          <w:sz w:val="24"/>
          <w:szCs w:val="24"/>
        </w:rPr>
      </w:pPr>
      <w:r>
        <w:rPr>
          <w:rFonts w:ascii="Times New Roman" w:hAnsi="Times New Roman" w:cs="Times New Roman"/>
          <w:b/>
          <w:bCs/>
          <w:color w:val="1F3864" w:themeColor="accent1" w:themeShade="80"/>
          <w:sz w:val="24"/>
          <w:szCs w:val="24"/>
        </w:rPr>
        <w:t xml:space="preserve"> </w:t>
      </w:r>
      <w:r w:rsidR="00297487" w:rsidRPr="001F3185">
        <w:rPr>
          <w:rFonts w:ascii="Times New Roman" w:hAnsi="Times New Roman" w:cs="Times New Roman"/>
          <w:b/>
          <w:bCs/>
          <w:color w:val="833C0B" w:themeColor="accent2" w:themeShade="80"/>
          <w:sz w:val="24"/>
          <w:szCs w:val="24"/>
        </w:rPr>
        <w:t xml:space="preserve">Regulatory </w:t>
      </w:r>
      <w:r w:rsidR="001F3185" w:rsidRPr="001F3185">
        <w:rPr>
          <w:rFonts w:ascii="Times New Roman" w:hAnsi="Times New Roman" w:cs="Times New Roman"/>
          <w:b/>
          <w:bCs/>
          <w:color w:val="833C0B" w:themeColor="accent2" w:themeShade="80"/>
          <w:sz w:val="24"/>
          <w:szCs w:val="24"/>
        </w:rPr>
        <w:t>measures:</w:t>
      </w:r>
      <w:r w:rsidR="00297487" w:rsidRPr="001F3185">
        <w:rPr>
          <w:rFonts w:ascii="Times New Roman" w:hAnsi="Times New Roman" w:cs="Times New Roman"/>
          <w:b/>
          <w:bCs/>
          <w:color w:val="833C0B" w:themeColor="accent2" w:themeShade="80"/>
          <w:sz w:val="24"/>
          <w:szCs w:val="24"/>
        </w:rPr>
        <w:t xml:space="preserve"> </w:t>
      </w:r>
      <w:r w:rsidR="00062BA1" w:rsidRPr="00B719D2">
        <w:rPr>
          <w:rFonts w:ascii="Times New Roman" w:hAnsi="Times New Roman" w:cs="Times New Roman"/>
          <w:b/>
          <w:bCs/>
          <w:color w:val="1F3864" w:themeColor="accent1" w:themeShade="80"/>
          <w:sz w:val="24"/>
          <w:szCs w:val="24"/>
        </w:rPr>
        <w:t xml:space="preserve">There </w:t>
      </w:r>
      <w:r w:rsidR="00237254">
        <w:rPr>
          <w:rFonts w:ascii="Times New Roman" w:hAnsi="Times New Roman" w:cs="Times New Roman"/>
          <w:b/>
          <w:bCs/>
          <w:color w:val="1F3864" w:themeColor="accent1" w:themeShade="80"/>
          <w:sz w:val="24"/>
          <w:szCs w:val="24"/>
        </w:rPr>
        <w:t>are</w:t>
      </w:r>
      <w:r w:rsidR="00062BA1" w:rsidRPr="00B719D2">
        <w:rPr>
          <w:rFonts w:ascii="Times New Roman" w:hAnsi="Times New Roman" w:cs="Times New Roman"/>
          <w:b/>
          <w:bCs/>
          <w:color w:val="1F3864" w:themeColor="accent1" w:themeShade="80"/>
          <w:sz w:val="24"/>
          <w:szCs w:val="24"/>
        </w:rPr>
        <w:t xml:space="preserve"> still no proper regulatory measures </w:t>
      </w:r>
      <w:r w:rsidR="00D03CD6" w:rsidRPr="00B719D2">
        <w:rPr>
          <w:rFonts w:ascii="Times New Roman" w:hAnsi="Times New Roman" w:cs="Times New Roman"/>
          <w:b/>
          <w:bCs/>
          <w:color w:val="1F3864" w:themeColor="accent1" w:themeShade="80"/>
          <w:sz w:val="24"/>
          <w:szCs w:val="24"/>
        </w:rPr>
        <w:t xml:space="preserve">for </w:t>
      </w:r>
      <w:r w:rsidR="00237254">
        <w:rPr>
          <w:rFonts w:ascii="Times New Roman" w:hAnsi="Times New Roman" w:cs="Times New Roman"/>
          <w:b/>
          <w:bCs/>
          <w:color w:val="1F3864" w:themeColor="accent1" w:themeShade="80"/>
          <w:sz w:val="24"/>
          <w:szCs w:val="24"/>
        </w:rPr>
        <w:t>blockchain</w:t>
      </w:r>
      <w:r w:rsidR="00D03CD6" w:rsidRPr="00B719D2">
        <w:rPr>
          <w:rFonts w:ascii="Times New Roman" w:hAnsi="Times New Roman" w:cs="Times New Roman"/>
          <w:b/>
          <w:bCs/>
          <w:color w:val="1F3864" w:themeColor="accent1" w:themeShade="80"/>
          <w:sz w:val="24"/>
          <w:szCs w:val="24"/>
        </w:rPr>
        <w:t xml:space="preserve"> </w:t>
      </w:r>
      <w:r w:rsidR="00B719D2" w:rsidRPr="00B719D2">
        <w:rPr>
          <w:rFonts w:ascii="Times New Roman" w:hAnsi="Times New Roman" w:cs="Times New Roman"/>
          <w:b/>
          <w:bCs/>
          <w:color w:val="1F3864" w:themeColor="accent1" w:themeShade="80"/>
          <w:sz w:val="24"/>
          <w:szCs w:val="24"/>
        </w:rPr>
        <w:t>technology. This</w:t>
      </w:r>
      <w:r w:rsidR="00D03CD6" w:rsidRPr="00B719D2">
        <w:rPr>
          <w:rFonts w:ascii="Times New Roman" w:hAnsi="Times New Roman" w:cs="Times New Roman"/>
          <w:b/>
          <w:bCs/>
          <w:color w:val="1F3864" w:themeColor="accent1" w:themeShade="80"/>
          <w:sz w:val="24"/>
          <w:szCs w:val="24"/>
        </w:rPr>
        <w:t xml:space="preserve"> </w:t>
      </w:r>
      <w:r w:rsidR="00EA0253" w:rsidRPr="00B719D2">
        <w:rPr>
          <w:rFonts w:ascii="Times New Roman" w:hAnsi="Times New Roman" w:cs="Times New Roman"/>
          <w:b/>
          <w:bCs/>
          <w:color w:val="1F3864" w:themeColor="accent1" w:themeShade="80"/>
          <w:sz w:val="24"/>
          <w:szCs w:val="24"/>
        </w:rPr>
        <w:t xml:space="preserve">creates </w:t>
      </w:r>
      <w:r w:rsidR="00237254">
        <w:rPr>
          <w:rFonts w:ascii="Times New Roman" w:hAnsi="Times New Roman" w:cs="Times New Roman"/>
          <w:b/>
          <w:bCs/>
          <w:color w:val="1F3864" w:themeColor="accent1" w:themeShade="80"/>
          <w:sz w:val="24"/>
          <w:szCs w:val="24"/>
        </w:rPr>
        <w:t xml:space="preserve">a </w:t>
      </w:r>
      <w:r w:rsidR="00EA0253" w:rsidRPr="00B719D2">
        <w:rPr>
          <w:rFonts w:ascii="Times New Roman" w:hAnsi="Times New Roman" w:cs="Times New Roman"/>
          <w:b/>
          <w:bCs/>
          <w:color w:val="1F3864" w:themeColor="accent1" w:themeShade="80"/>
          <w:sz w:val="24"/>
          <w:szCs w:val="24"/>
        </w:rPr>
        <w:t xml:space="preserve">high volume of </w:t>
      </w:r>
      <w:r w:rsidR="00B719D2" w:rsidRPr="00B719D2">
        <w:rPr>
          <w:rFonts w:ascii="Times New Roman" w:hAnsi="Times New Roman" w:cs="Times New Roman"/>
          <w:b/>
          <w:bCs/>
          <w:color w:val="1F3864" w:themeColor="accent1" w:themeShade="80"/>
          <w:sz w:val="24"/>
          <w:szCs w:val="24"/>
        </w:rPr>
        <w:t>uncertainty,</w:t>
      </w:r>
      <w:r w:rsidR="00EA0253" w:rsidRPr="00B719D2">
        <w:rPr>
          <w:rFonts w:ascii="Times New Roman" w:hAnsi="Times New Roman" w:cs="Times New Roman"/>
          <w:b/>
          <w:bCs/>
          <w:color w:val="1F3864" w:themeColor="accent1" w:themeShade="80"/>
          <w:sz w:val="24"/>
          <w:szCs w:val="24"/>
        </w:rPr>
        <w:t xml:space="preserve"> </w:t>
      </w:r>
      <w:r w:rsidR="00B719D2" w:rsidRPr="00B719D2">
        <w:rPr>
          <w:rFonts w:ascii="Times New Roman" w:hAnsi="Times New Roman" w:cs="Times New Roman"/>
          <w:b/>
          <w:bCs/>
          <w:color w:val="1F3864" w:themeColor="accent1" w:themeShade="80"/>
          <w:sz w:val="24"/>
          <w:szCs w:val="24"/>
        </w:rPr>
        <w:t>and the government is working on this measure moreover it is seen to be consider</w:t>
      </w:r>
      <w:r w:rsidR="00237254">
        <w:rPr>
          <w:rFonts w:ascii="Times New Roman" w:hAnsi="Times New Roman" w:cs="Times New Roman"/>
          <w:b/>
          <w:bCs/>
          <w:color w:val="1F3864" w:themeColor="accent1" w:themeShade="80"/>
          <w:sz w:val="24"/>
          <w:szCs w:val="24"/>
        </w:rPr>
        <w:t xml:space="preserve">ing it </w:t>
      </w:r>
      <w:r w:rsidR="00B719D2" w:rsidRPr="00B719D2">
        <w:rPr>
          <w:rFonts w:ascii="Times New Roman" w:hAnsi="Times New Roman" w:cs="Times New Roman"/>
          <w:b/>
          <w:bCs/>
          <w:color w:val="1F3864" w:themeColor="accent1" w:themeShade="80"/>
          <w:sz w:val="24"/>
          <w:szCs w:val="24"/>
        </w:rPr>
        <w:t xml:space="preserve">as a mode of exchange </w:t>
      </w:r>
      <w:r w:rsidR="00237254" w:rsidRPr="00B719D2">
        <w:rPr>
          <w:rFonts w:ascii="Times New Roman" w:hAnsi="Times New Roman" w:cs="Times New Roman"/>
          <w:b/>
          <w:bCs/>
          <w:color w:val="1F3864" w:themeColor="accent1" w:themeShade="80"/>
          <w:sz w:val="24"/>
          <w:szCs w:val="24"/>
        </w:rPr>
        <w:t>soon</w:t>
      </w:r>
      <w:r w:rsidR="00B719D2" w:rsidRPr="00B719D2">
        <w:rPr>
          <w:rFonts w:ascii="Times New Roman" w:hAnsi="Times New Roman" w:cs="Times New Roman"/>
          <w:b/>
          <w:bCs/>
          <w:color w:val="1F3864" w:themeColor="accent1" w:themeShade="80"/>
          <w:sz w:val="24"/>
          <w:szCs w:val="24"/>
        </w:rPr>
        <w:t xml:space="preserve">. </w:t>
      </w:r>
      <w:r w:rsidR="00AC1ED8">
        <w:rPr>
          <w:rFonts w:ascii="Times New Roman" w:hAnsi="Times New Roman" w:cs="Times New Roman"/>
          <w:b/>
          <w:bCs/>
          <w:color w:val="1F3864" w:themeColor="accent1" w:themeShade="80"/>
          <w:sz w:val="24"/>
          <w:szCs w:val="24"/>
        </w:rPr>
        <w:t xml:space="preserve"> </w:t>
      </w:r>
      <w:r w:rsidR="00AC1ED8" w:rsidRPr="00436993">
        <w:rPr>
          <w:rFonts w:ascii="Times New Roman" w:hAnsi="Times New Roman" w:cs="Times New Roman"/>
          <w:b/>
          <w:bCs/>
          <w:color w:val="000000" w:themeColor="text1"/>
          <w:sz w:val="24"/>
          <w:szCs w:val="24"/>
        </w:rPr>
        <w:t xml:space="preserve">For instance: </w:t>
      </w:r>
      <w:r w:rsidR="00B719D2" w:rsidRPr="00436993">
        <w:rPr>
          <w:rFonts w:ascii="Times New Roman" w:hAnsi="Times New Roman" w:cs="Times New Roman"/>
          <w:b/>
          <w:bCs/>
          <w:color w:val="000000" w:themeColor="text1"/>
          <w:sz w:val="24"/>
          <w:szCs w:val="24"/>
        </w:rPr>
        <w:t xml:space="preserve">Tesla had accepted for a certain period as a currency. Hope many companies in future will do the same. </w:t>
      </w:r>
    </w:p>
    <w:p w14:paraId="6E7D9211" w14:textId="77777777" w:rsidR="00AC1ED8" w:rsidRPr="00AC1ED8" w:rsidRDefault="00AC1ED8" w:rsidP="00AC1ED8">
      <w:pPr>
        <w:rPr>
          <w:rFonts w:ascii="Times New Roman" w:hAnsi="Times New Roman" w:cs="Times New Roman"/>
          <w:b/>
          <w:bCs/>
          <w:color w:val="1F3864" w:themeColor="accent1" w:themeShade="80"/>
          <w:sz w:val="24"/>
          <w:szCs w:val="24"/>
        </w:rPr>
      </w:pPr>
    </w:p>
    <w:p w14:paraId="4D213499" w14:textId="77777777" w:rsidR="00B1453E" w:rsidRDefault="00B1453E" w:rsidP="00EA7B60">
      <w:pPr>
        <w:pStyle w:val="ListParagraph"/>
        <w:ind w:left="1069"/>
        <w:rPr>
          <w:rFonts w:ascii="Times New Roman" w:hAnsi="Times New Roman" w:cs="Times New Roman"/>
          <w:b/>
          <w:bCs/>
          <w:color w:val="2F5496" w:themeColor="accent1" w:themeShade="BF"/>
          <w:sz w:val="24"/>
          <w:szCs w:val="24"/>
        </w:rPr>
      </w:pPr>
    </w:p>
    <w:p w14:paraId="6DDD936B" w14:textId="15054314" w:rsidR="009979F0" w:rsidRPr="00494AF1" w:rsidRDefault="009979F0" w:rsidP="009979F0">
      <w:pPr>
        <w:pStyle w:val="ListParagraph"/>
        <w:numPr>
          <w:ilvl w:val="0"/>
          <w:numId w:val="1"/>
        </w:numPr>
        <w:jc w:val="center"/>
        <w:rPr>
          <w:rFonts w:ascii="Times New Roman" w:hAnsi="Times New Roman" w:cs="Times New Roman"/>
          <w:b/>
          <w:bCs/>
          <w:color w:val="000000" w:themeColor="text1"/>
          <w:sz w:val="24"/>
          <w:szCs w:val="24"/>
        </w:rPr>
      </w:pPr>
      <w:r w:rsidRPr="00494AF1">
        <w:rPr>
          <w:rFonts w:ascii="Times New Roman" w:hAnsi="Times New Roman" w:cs="Times New Roman"/>
          <w:b/>
          <w:bCs/>
          <w:color w:val="000000" w:themeColor="text1"/>
          <w:sz w:val="28"/>
          <w:szCs w:val="28"/>
        </w:rPr>
        <w:t>Application of Blockchain in Exxon</w:t>
      </w:r>
    </w:p>
    <w:p w14:paraId="22872D98" w14:textId="15C39ABE" w:rsidR="00C37C0A" w:rsidRPr="001C748F" w:rsidRDefault="00440F5A" w:rsidP="00440F5A">
      <w:pPr>
        <w:shd w:val="clear" w:color="auto" w:fill="FFFFFF"/>
        <w:spacing w:before="100" w:beforeAutospacing="1" w:after="100" w:afterAutospacing="1"/>
        <w:rPr>
          <w:rFonts w:ascii="Times New Roman" w:eastAsia="Times New Roman" w:hAnsi="Times New Roman" w:cs="Times New Roman"/>
          <w:b/>
          <w:bCs/>
          <w:sz w:val="24"/>
          <w:szCs w:val="24"/>
          <w:lang w:eastAsia="en-GB"/>
        </w:rPr>
      </w:pPr>
      <w:r w:rsidRPr="001C748F">
        <w:rPr>
          <w:rFonts w:ascii="Times New Roman" w:eastAsia="Times New Roman" w:hAnsi="Times New Roman" w:cs="Times New Roman"/>
          <w:b/>
          <w:bCs/>
          <w:color w:val="000000" w:themeColor="text1"/>
          <w:sz w:val="24"/>
          <w:szCs w:val="24"/>
          <w:lang w:eastAsia="en-GB"/>
        </w:rPr>
        <w:t>Energy Trading and Settlemen</w:t>
      </w:r>
      <w:r w:rsidRPr="001C748F">
        <w:rPr>
          <w:rFonts w:ascii="Times New Roman" w:eastAsia="Times New Roman" w:hAnsi="Times New Roman" w:cs="Times New Roman"/>
          <w:b/>
          <w:bCs/>
          <w:sz w:val="24"/>
          <w:szCs w:val="24"/>
          <w:lang w:eastAsia="en-GB"/>
        </w:rPr>
        <w:t>t.</w:t>
      </w:r>
    </w:p>
    <w:p w14:paraId="08527955" w14:textId="34BF8DBD" w:rsidR="00751EB8" w:rsidRPr="00494AF1" w:rsidRDefault="00440F5A" w:rsidP="00440F5A">
      <w:pPr>
        <w:shd w:val="clear" w:color="auto" w:fill="FFFFFF"/>
        <w:spacing w:before="100" w:beforeAutospacing="1" w:after="100" w:afterAutospacing="1"/>
        <w:rPr>
          <w:rFonts w:ascii="Times New Roman" w:eastAsia="Times New Roman" w:hAnsi="Times New Roman" w:cs="Times New Roman"/>
          <w:b/>
          <w:bCs/>
          <w:color w:val="2F5496" w:themeColor="accent1" w:themeShade="BF"/>
          <w:sz w:val="24"/>
          <w:szCs w:val="24"/>
          <w:lang w:eastAsia="en-GB"/>
        </w:rPr>
      </w:pPr>
      <w:r w:rsidRPr="001C748F">
        <w:rPr>
          <w:rFonts w:ascii="Times New Roman" w:eastAsia="Times New Roman" w:hAnsi="Times New Roman" w:cs="Times New Roman"/>
          <w:b/>
          <w:bCs/>
          <w:color w:val="2F5496" w:themeColor="accent1" w:themeShade="BF"/>
          <w:sz w:val="24"/>
          <w:szCs w:val="24"/>
          <w:lang w:eastAsia="en-GB"/>
        </w:rPr>
        <w:t xml:space="preserve">Blockchain enables peer-to-peer energy trading and </w:t>
      </w:r>
      <w:r w:rsidR="00406534" w:rsidRPr="00494AF1">
        <w:rPr>
          <w:rFonts w:ascii="Times New Roman" w:eastAsia="Times New Roman" w:hAnsi="Times New Roman" w:cs="Times New Roman"/>
          <w:b/>
          <w:bCs/>
          <w:color w:val="2F5496" w:themeColor="accent1" w:themeShade="BF"/>
          <w:sz w:val="24"/>
          <w:szCs w:val="24"/>
          <w:lang w:eastAsia="en-GB"/>
        </w:rPr>
        <w:t>settlement, a</w:t>
      </w:r>
      <w:r w:rsidRPr="001C748F">
        <w:rPr>
          <w:rFonts w:ascii="Times New Roman" w:eastAsia="Times New Roman" w:hAnsi="Times New Roman" w:cs="Times New Roman"/>
          <w:b/>
          <w:bCs/>
          <w:color w:val="2F5496" w:themeColor="accent1" w:themeShade="BF"/>
          <w:sz w:val="24"/>
          <w:szCs w:val="24"/>
          <w:lang w:eastAsia="en-GB"/>
        </w:rPr>
        <w:t xml:space="preserve"> decentralized and efficient energy market. </w:t>
      </w:r>
      <w:r w:rsidR="00406534" w:rsidRPr="00494AF1">
        <w:rPr>
          <w:rFonts w:ascii="Times New Roman" w:eastAsia="Times New Roman" w:hAnsi="Times New Roman" w:cs="Times New Roman"/>
          <w:b/>
          <w:bCs/>
          <w:color w:val="2F5496" w:themeColor="accent1" w:themeShade="BF"/>
          <w:sz w:val="24"/>
          <w:szCs w:val="24"/>
          <w:lang w:eastAsia="en-GB"/>
        </w:rPr>
        <w:t xml:space="preserve">Exxon </w:t>
      </w:r>
      <w:r w:rsidRPr="001C748F">
        <w:rPr>
          <w:rFonts w:ascii="Times New Roman" w:eastAsia="Times New Roman" w:hAnsi="Times New Roman" w:cs="Times New Roman"/>
          <w:b/>
          <w:bCs/>
          <w:color w:val="2F5496" w:themeColor="accent1" w:themeShade="BF"/>
          <w:sz w:val="24"/>
          <w:szCs w:val="24"/>
          <w:lang w:eastAsia="en-GB"/>
        </w:rPr>
        <w:t xml:space="preserve">can directly trade with each other or consumers, promoting the integration of renewable energy sources and reducing reliance on traditional </w:t>
      </w:r>
      <w:r w:rsidR="00925186" w:rsidRPr="00494AF1">
        <w:rPr>
          <w:rFonts w:ascii="Times New Roman" w:eastAsia="Times New Roman" w:hAnsi="Times New Roman" w:cs="Times New Roman"/>
          <w:b/>
          <w:bCs/>
          <w:color w:val="2F5496" w:themeColor="accent1" w:themeShade="BF"/>
          <w:sz w:val="24"/>
          <w:szCs w:val="24"/>
          <w:lang w:eastAsia="en-GB"/>
        </w:rPr>
        <w:t xml:space="preserve">intermediaries. This may reduce the </w:t>
      </w:r>
      <w:r w:rsidR="0088184A" w:rsidRPr="00494AF1">
        <w:rPr>
          <w:rFonts w:ascii="Times New Roman" w:eastAsia="Times New Roman" w:hAnsi="Times New Roman" w:cs="Times New Roman"/>
          <w:b/>
          <w:bCs/>
          <w:color w:val="2F5496" w:themeColor="accent1" w:themeShade="BF"/>
          <w:sz w:val="24"/>
          <w:szCs w:val="24"/>
          <w:lang w:eastAsia="en-GB"/>
        </w:rPr>
        <w:t>cost spent</w:t>
      </w:r>
      <w:r w:rsidR="00A6559B" w:rsidRPr="00494AF1">
        <w:rPr>
          <w:rFonts w:ascii="Times New Roman" w:eastAsia="Times New Roman" w:hAnsi="Times New Roman" w:cs="Times New Roman"/>
          <w:b/>
          <w:bCs/>
          <w:color w:val="2F5496" w:themeColor="accent1" w:themeShade="BF"/>
          <w:sz w:val="24"/>
          <w:szCs w:val="24"/>
          <w:lang w:eastAsia="en-GB"/>
        </w:rPr>
        <w:t xml:space="preserve"> on brokers and may increase the revenue </w:t>
      </w:r>
      <w:r w:rsidR="004D3E4B" w:rsidRPr="00494AF1">
        <w:rPr>
          <w:rFonts w:ascii="Times New Roman" w:eastAsia="Times New Roman" w:hAnsi="Times New Roman" w:cs="Times New Roman"/>
          <w:b/>
          <w:bCs/>
          <w:color w:val="2F5496" w:themeColor="accent1" w:themeShade="BF"/>
          <w:sz w:val="24"/>
          <w:szCs w:val="24"/>
          <w:lang w:eastAsia="en-GB"/>
        </w:rPr>
        <w:t>overall</w:t>
      </w:r>
      <w:r w:rsidR="00347577" w:rsidRPr="00494AF1">
        <w:rPr>
          <w:rFonts w:ascii="Times New Roman" w:eastAsia="Times New Roman" w:hAnsi="Times New Roman" w:cs="Times New Roman"/>
          <w:b/>
          <w:bCs/>
          <w:color w:val="2F5496" w:themeColor="accent1" w:themeShade="BF"/>
          <w:sz w:val="24"/>
          <w:szCs w:val="24"/>
          <w:lang w:eastAsia="en-GB"/>
        </w:rPr>
        <w:t xml:space="preserve">. I am expecting a revenue increase </w:t>
      </w:r>
      <w:proofErr w:type="gramStart"/>
      <w:r w:rsidR="00F67E07" w:rsidRPr="00494AF1">
        <w:rPr>
          <w:rFonts w:ascii="Times New Roman" w:eastAsia="Times New Roman" w:hAnsi="Times New Roman" w:cs="Times New Roman"/>
          <w:b/>
          <w:bCs/>
          <w:color w:val="2F5496" w:themeColor="accent1" w:themeShade="BF"/>
          <w:sz w:val="24"/>
          <w:szCs w:val="24"/>
          <w:lang w:eastAsia="en-GB"/>
        </w:rPr>
        <w:t>of</w:t>
      </w:r>
      <w:r w:rsidR="00347577" w:rsidRPr="00494AF1">
        <w:rPr>
          <w:rFonts w:ascii="Times New Roman" w:eastAsia="Times New Roman" w:hAnsi="Times New Roman" w:cs="Times New Roman"/>
          <w:b/>
          <w:bCs/>
          <w:color w:val="2F5496" w:themeColor="accent1" w:themeShade="BF"/>
          <w:sz w:val="24"/>
          <w:szCs w:val="24"/>
          <w:lang w:eastAsia="en-GB"/>
        </w:rPr>
        <w:t xml:space="preserve"> </w:t>
      </w:r>
      <w:r w:rsidR="003E0BAA" w:rsidRPr="00494AF1">
        <w:rPr>
          <w:rFonts w:ascii="Times New Roman" w:eastAsia="Times New Roman" w:hAnsi="Times New Roman" w:cs="Times New Roman"/>
          <w:b/>
          <w:bCs/>
          <w:color w:val="2F5496" w:themeColor="accent1" w:themeShade="BF"/>
          <w:sz w:val="24"/>
          <w:szCs w:val="24"/>
          <w:lang w:eastAsia="en-GB"/>
        </w:rPr>
        <w:t xml:space="preserve"> </w:t>
      </w:r>
      <w:r w:rsidR="00554CC5">
        <w:rPr>
          <w:rFonts w:ascii="Times New Roman" w:eastAsia="Times New Roman" w:hAnsi="Times New Roman" w:cs="Times New Roman"/>
          <w:b/>
          <w:bCs/>
          <w:color w:val="2F5496" w:themeColor="accent1" w:themeShade="BF"/>
          <w:sz w:val="24"/>
          <w:szCs w:val="24"/>
          <w:lang w:eastAsia="en-GB"/>
        </w:rPr>
        <w:t>6</w:t>
      </w:r>
      <w:proofErr w:type="gramEnd"/>
      <w:r w:rsidR="00347577" w:rsidRPr="00494AF1">
        <w:rPr>
          <w:rFonts w:ascii="Times New Roman" w:eastAsia="Times New Roman" w:hAnsi="Times New Roman" w:cs="Times New Roman"/>
          <w:b/>
          <w:bCs/>
          <w:color w:val="2F5496" w:themeColor="accent1" w:themeShade="BF"/>
          <w:sz w:val="24"/>
          <w:szCs w:val="24"/>
          <w:lang w:eastAsia="en-GB"/>
        </w:rPr>
        <w:t>%.</w:t>
      </w:r>
      <w:r w:rsidR="00FD4192" w:rsidRPr="00494AF1">
        <w:rPr>
          <w:rFonts w:ascii="Times New Roman" w:eastAsia="Times New Roman" w:hAnsi="Times New Roman" w:cs="Times New Roman"/>
          <w:b/>
          <w:bCs/>
          <w:color w:val="2F5496" w:themeColor="accent1" w:themeShade="BF"/>
          <w:sz w:val="24"/>
          <w:szCs w:val="24"/>
          <w:lang w:eastAsia="en-GB"/>
        </w:rPr>
        <w:t xml:space="preserve"> </w:t>
      </w:r>
      <w:r w:rsidR="002D3B6D" w:rsidRPr="00494AF1">
        <w:rPr>
          <w:rFonts w:ascii="Times New Roman" w:eastAsia="Times New Roman" w:hAnsi="Times New Roman" w:cs="Times New Roman"/>
          <w:b/>
          <w:bCs/>
          <w:color w:val="2F5496" w:themeColor="accent1" w:themeShade="BF"/>
          <w:sz w:val="24"/>
          <w:szCs w:val="24"/>
          <w:lang w:eastAsia="en-GB"/>
        </w:rPr>
        <w:t xml:space="preserve">The </w:t>
      </w:r>
      <w:r w:rsidR="004D3E4B" w:rsidRPr="00494AF1">
        <w:rPr>
          <w:rFonts w:ascii="Times New Roman" w:eastAsia="Times New Roman" w:hAnsi="Times New Roman" w:cs="Times New Roman"/>
          <w:b/>
          <w:bCs/>
          <w:color w:val="2F5496" w:themeColor="accent1" w:themeShade="BF"/>
          <w:sz w:val="24"/>
          <w:szCs w:val="24"/>
          <w:lang w:eastAsia="en-GB"/>
        </w:rPr>
        <w:t xml:space="preserve">costs may include </w:t>
      </w:r>
      <w:r w:rsidR="002D3B6D" w:rsidRPr="00494AF1">
        <w:rPr>
          <w:rFonts w:ascii="Times New Roman" w:eastAsia="Times New Roman" w:hAnsi="Times New Roman" w:cs="Times New Roman"/>
          <w:b/>
          <w:bCs/>
          <w:color w:val="2F5496" w:themeColor="accent1" w:themeShade="BF"/>
          <w:sz w:val="24"/>
          <w:szCs w:val="24"/>
          <w:lang w:eastAsia="en-GB"/>
        </w:rPr>
        <w:t xml:space="preserve">transaction </w:t>
      </w:r>
      <w:r w:rsidR="004D3E4B" w:rsidRPr="00494AF1">
        <w:rPr>
          <w:rFonts w:ascii="Times New Roman" w:eastAsia="Times New Roman" w:hAnsi="Times New Roman" w:cs="Times New Roman"/>
          <w:b/>
          <w:bCs/>
          <w:color w:val="2F5496" w:themeColor="accent1" w:themeShade="BF"/>
          <w:sz w:val="24"/>
          <w:szCs w:val="24"/>
          <w:lang w:eastAsia="en-GB"/>
        </w:rPr>
        <w:t>fees</w:t>
      </w:r>
      <w:r w:rsidR="002D3B6D" w:rsidRPr="00494AF1">
        <w:rPr>
          <w:rFonts w:ascii="Times New Roman" w:eastAsia="Times New Roman" w:hAnsi="Times New Roman" w:cs="Times New Roman"/>
          <w:b/>
          <w:bCs/>
          <w:color w:val="2F5496" w:themeColor="accent1" w:themeShade="BF"/>
          <w:sz w:val="24"/>
          <w:szCs w:val="24"/>
          <w:lang w:eastAsia="en-GB"/>
        </w:rPr>
        <w:t xml:space="preserve"> includes </w:t>
      </w:r>
      <w:r w:rsidR="0046122C" w:rsidRPr="00494AF1">
        <w:rPr>
          <w:rFonts w:ascii="Times New Roman" w:eastAsia="Times New Roman" w:hAnsi="Times New Roman" w:cs="Times New Roman"/>
          <w:b/>
          <w:bCs/>
          <w:color w:val="2F5496" w:themeColor="accent1" w:themeShade="BF"/>
          <w:sz w:val="24"/>
          <w:szCs w:val="24"/>
          <w:lang w:eastAsia="en-GB"/>
        </w:rPr>
        <w:t>0.2</w:t>
      </w:r>
      <w:r w:rsidR="002D3B6D" w:rsidRPr="00494AF1">
        <w:rPr>
          <w:rFonts w:ascii="Times New Roman" w:eastAsia="Times New Roman" w:hAnsi="Times New Roman" w:cs="Times New Roman"/>
          <w:b/>
          <w:bCs/>
          <w:color w:val="2F5496" w:themeColor="accent1" w:themeShade="BF"/>
          <w:sz w:val="24"/>
          <w:szCs w:val="24"/>
          <w:lang w:eastAsia="en-GB"/>
        </w:rPr>
        <w:t>%</w:t>
      </w:r>
      <w:r w:rsidR="00583BAF" w:rsidRPr="00494AF1">
        <w:rPr>
          <w:rFonts w:ascii="Times New Roman" w:eastAsia="Times New Roman" w:hAnsi="Times New Roman" w:cs="Times New Roman"/>
          <w:b/>
          <w:bCs/>
          <w:color w:val="2F5496" w:themeColor="accent1" w:themeShade="BF"/>
          <w:sz w:val="24"/>
          <w:szCs w:val="24"/>
          <w:lang w:eastAsia="en-GB"/>
        </w:rPr>
        <w:t xml:space="preserve">, Administration fee- </w:t>
      </w:r>
      <w:r w:rsidR="004D3E4B" w:rsidRPr="00494AF1">
        <w:rPr>
          <w:rFonts w:ascii="Times New Roman" w:eastAsia="Times New Roman" w:hAnsi="Times New Roman" w:cs="Times New Roman"/>
          <w:b/>
          <w:bCs/>
          <w:color w:val="2F5496" w:themeColor="accent1" w:themeShade="BF"/>
          <w:sz w:val="24"/>
          <w:szCs w:val="24"/>
          <w:lang w:eastAsia="en-GB"/>
        </w:rPr>
        <w:t xml:space="preserve">of </w:t>
      </w:r>
      <w:r w:rsidR="00583BAF" w:rsidRPr="00494AF1">
        <w:rPr>
          <w:rFonts w:ascii="Times New Roman" w:eastAsia="Times New Roman" w:hAnsi="Times New Roman" w:cs="Times New Roman"/>
          <w:b/>
          <w:bCs/>
          <w:color w:val="2F5496" w:themeColor="accent1" w:themeShade="BF"/>
          <w:sz w:val="24"/>
          <w:szCs w:val="24"/>
          <w:lang w:eastAsia="en-GB"/>
        </w:rPr>
        <w:t>0.3%</w:t>
      </w:r>
      <w:r w:rsidR="00751EB8" w:rsidRPr="00494AF1">
        <w:rPr>
          <w:rFonts w:ascii="Times New Roman" w:eastAsia="Times New Roman" w:hAnsi="Times New Roman" w:cs="Times New Roman"/>
          <w:b/>
          <w:bCs/>
          <w:color w:val="2F5496" w:themeColor="accent1" w:themeShade="BF"/>
          <w:sz w:val="24"/>
          <w:szCs w:val="24"/>
          <w:lang w:eastAsia="en-GB"/>
        </w:rPr>
        <w:t xml:space="preserve">, restructuring </w:t>
      </w:r>
      <w:r w:rsidR="00741BE6" w:rsidRPr="00494AF1">
        <w:rPr>
          <w:rFonts w:ascii="Times New Roman" w:eastAsia="Times New Roman" w:hAnsi="Times New Roman" w:cs="Times New Roman"/>
          <w:b/>
          <w:bCs/>
          <w:color w:val="2F5496" w:themeColor="accent1" w:themeShade="BF"/>
          <w:sz w:val="24"/>
          <w:szCs w:val="24"/>
          <w:lang w:eastAsia="en-GB"/>
        </w:rPr>
        <w:t xml:space="preserve">costs- </w:t>
      </w:r>
      <w:r w:rsidR="004D3E4B" w:rsidRPr="00494AF1">
        <w:rPr>
          <w:rFonts w:ascii="Times New Roman" w:eastAsia="Times New Roman" w:hAnsi="Times New Roman" w:cs="Times New Roman"/>
          <w:b/>
          <w:bCs/>
          <w:color w:val="2F5496" w:themeColor="accent1" w:themeShade="BF"/>
          <w:sz w:val="24"/>
          <w:szCs w:val="24"/>
          <w:lang w:eastAsia="en-GB"/>
        </w:rPr>
        <w:t xml:space="preserve">of </w:t>
      </w:r>
      <w:r w:rsidR="00741BE6" w:rsidRPr="00494AF1">
        <w:rPr>
          <w:rFonts w:ascii="Times New Roman" w:eastAsia="Times New Roman" w:hAnsi="Times New Roman" w:cs="Times New Roman"/>
          <w:b/>
          <w:bCs/>
          <w:color w:val="2F5496" w:themeColor="accent1" w:themeShade="BF"/>
          <w:sz w:val="24"/>
          <w:szCs w:val="24"/>
          <w:lang w:eastAsia="en-GB"/>
        </w:rPr>
        <w:t xml:space="preserve">0.5% and </w:t>
      </w:r>
      <w:r w:rsidR="004D3E4B" w:rsidRPr="00494AF1">
        <w:rPr>
          <w:rFonts w:ascii="Times New Roman" w:eastAsia="Times New Roman" w:hAnsi="Times New Roman" w:cs="Times New Roman"/>
          <w:b/>
          <w:bCs/>
          <w:color w:val="2F5496" w:themeColor="accent1" w:themeShade="BF"/>
          <w:sz w:val="24"/>
          <w:szCs w:val="24"/>
          <w:lang w:eastAsia="en-GB"/>
        </w:rPr>
        <w:t>labour of 0.9</w:t>
      </w:r>
      <w:r w:rsidR="009C7F5F" w:rsidRPr="00494AF1">
        <w:rPr>
          <w:rFonts w:ascii="Times New Roman" w:eastAsia="Times New Roman" w:hAnsi="Times New Roman" w:cs="Times New Roman"/>
          <w:b/>
          <w:bCs/>
          <w:color w:val="2F5496" w:themeColor="accent1" w:themeShade="BF"/>
          <w:sz w:val="24"/>
          <w:szCs w:val="24"/>
          <w:lang w:eastAsia="en-GB"/>
        </w:rPr>
        <w:t>%.</w:t>
      </w:r>
    </w:p>
    <w:p w14:paraId="64447AC2" w14:textId="324C6860" w:rsidR="007B76AD" w:rsidRDefault="007B76AD" w:rsidP="00440F5A">
      <w:pPr>
        <w:shd w:val="clear" w:color="auto" w:fill="FFFFFF"/>
        <w:spacing w:before="100" w:beforeAutospacing="1" w:after="100" w:afterAutospacing="1"/>
        <w:rPr>
          <w:rFonts w:ascii="Segoe UI" w:eastAsia="Times New Roman" w:hAnsi="Segoe UI" w:cs="Segoe UI"/>
          <w:lang w:eastAsia="en-GB"/>
        </w:rPr>
      </w:pPr>
    </w:p>
    <w:p w14:paraId="15306F55" w14:textId="18E4197D" w:rsidR="007B76AD" w:rsidRDefault="007B76AD" w:rsidP="00440F5A">
      <w:pPr>
        <w:shd w:val="clear" w:color="auto" w:fill="FFFFFF"/>
        <w:spacing w:before="100" w:beforeAutospacing="1" w:after="100" w:afterAutospacing="1"/>
        <w:rPr>
          <w:rFonts w:ascii="Times New Roman" w:eastAsia="Times New Roman" w:hAnsi="Times New Roman" w:cs="Times New Roman"/>
          <w:b/>
          <w:bCs/>
          <w:color w:val="000000" w:themeColor="text1"/>
          <w:sz w:val="24"/>
          <w:szCs w:val="24"/>
          <w:lang w:eastAsia="en-GB"/>
        </w:rPr>
      </w:pPr>
      <w:r w:rsidRPr="007B76AD">
        <w:rPr>
          <w:rFonts w:ascii="Times New Roman" w:eastAsia="Times New Roman" w:hAnsi="Times New Roman" w:cs="Times New Roman"/>
          <w:b/>
          <w:bCs/>
          <w:color w:val="000000" w:themeColor="text1"/>
          <w:sz w:val="24"/>
          <w:szCs w:val="24"/>
          <w:lang w:eastAsia="en-GB"/>
        </w:rPr>
        <w:t>Real-world example:</w:t>
      </w:r>
    </w:p>
    <w:p w14:paraId="24C6A5F1" w14:textId="2B27A29E" w:rsidR="00BE4BE0" w:rsidRPr="00D05056" w:rsidRDefault="00BE4BE0" w:rsidP="00440F5A">
      <w:pPr>
        <w:shd w:val="clear" w:color="auto" w:fill="FFFFFF"/>
        <w:spacing w:before="100" w:beforeAutospacing="1" w:after="100" w:afterAutospacing="1"/>
        <w:rPr>
          <w:rFonts w:ascii="Times New Roman" w:eastAsia="Times New Roman" w:hAnsi="Times New Roman" w:cs="Times New Roman"/>
          <w:b/>
          <w:bCs/>
          <w:color w:val="2F5496" w:themeColor="accent1" w:themeShade="BF"/>
          <w:sz w:val="24"/>
          <w:szCs w:val="24"/>
          <w:lang w:eastAsia="en-GB"/>
        </w:rPr>
      </w:pPr>
      <w:r w:rsidRPr="00D05056">
        <w:rPr>
          <w:rFonts w:ascii="Times New Roman" w:eastAsia="Times New Roman" w:hAnsi="Times New Roman" w:cs="Times New Roman"/>
          <w:b/>
          <w:bCs/>
          <w:color w:val="2F5496" w:themeColor="accent1" w:themeShade="BF"/>
          <w:sz w:val="24"/>
          <w:szCs w:val="24"/>
          <w:lang w:eastAsia="en-GB"/>
        </w:rPr>
        <w:t xml:space="preserve">This </w:t>
      </w:r>
      <w:r w:rsidR="00D05056">
        <w:rPr>
          <w:rFonts w:ascii="Times New Roman" w:eastAsia="Times New Roman" w:hAnsi="Times New Roman" w:cs="Times New Roman"/>
          <w:b/>
          <w:bCs/>
          <w:color w:val="2F5496" w:themeColor="accent1" w:themeShade="BF"/>
          <w:sz w:val="24"/>
          <w:szCs w:val="24"/>
          <w:lang w:eastAsia="en-GB"/>
        </w:rPr>
        <w:t>blockchain</w:t>
      </w:r>
      <w:r w:rsidRPr="00D05056">
        <w:rPr>
          <w:rFonts w:ascii="Times New Roman" w:eastAsia="Times New Roman" w:hAnsi="Times New Roman" w:cs="Times New Roman"/>
          <w:b/>
          <w:bCs/>
          <w:color w:val="2F5496" w:themeColor="accent1" w:themeShade="BF"/>
          <w:sz w:val="24"/>
          <w:szCs w:val="24"/>
          <w:lang w:eastAsia="en-GB"/>
        </w:rPr>
        <w:t xml:space="preserve"> </w:t>
      </w:r>
      <w:r w:rsidR="007D72BE" w:rsidRPr="00D05056">
        <w:rPr>
          <w:rFonts w:ascii="Times New Roman" w:eastAsia="Times New Roman" w:hAnsi="Times New Roman" w:cs="Times New Roman"/>
          <w:b/>
          <w:bCs/>
          <w:color w:val="2F5496" w:themeColor="accent1" w:themeShade="BF"/>
          <w:sz w:val="24"/>
          <w:szCs w:val="24"/>
          <w:lang w:eastAsia="en-GB"/>
        </w:rPr>
        <w:t>tec</w:t>
      </w:r>
      <w:r w:rsidR="003405BD" w:rsidRPr="00D05056">
        <w:rPr>
          <w:rFonts w:ascii="Times New Roman" w:eastAsia="Times New Roman" w:hAnsi="Times New Roman" w:cs="Times New Roman"/>
          <w:b/>
          <w:bCs/>
          <w:color w:val="2F5496" w:themeColor="accent1" w:themeShade="BF"/>
          <w:sz w:val="24"/>
          <w:szCs w:val="24"/>
          <w:lang w:eastAsia="en-GB"/>
        </w:rPr>
        <w:t xml:space="preserve">hnology </w:t>
      </w:r>
      <w:r w:rsidR="00935F32" w:rsidRPr="00D05056">
        <w:rPr>
          <w:rFonts w:ascii="Times New Roman" w:eastAsia="Times New Roman" w:hAnsi="Times New Roman" w:cs="Times New Roman"/>
          <w:b/>
          <w:bCs/>
          <w:color w:val="2F5496" w:themeColor="accent1" w:themeShade="BF"/>
          <w:sz w:val="24"/>
          <w:szCs w:val="24"/>
          <w:lang w:eastAsia="en-GB"/>
        </w:rPr>
        <w:t>has been</w:t>
      </w:r>
      <w:r w:rsidR="00E65F03" w:rsidRPr="00D05056">
        <w:rPr>
          <w:rFonts w:ascii="Times New Roman" w:eastAsia="Times New Roman" w:hAnsi="Times New Roman" w:cs="Times New Roman"/>
          <w:b/>
          <w:bCs/>
          <w:color w:val="2F5496" w:themeColor="accent1" w:themeShade="BF"/>
          <w:sz w:val="24"/>
          <w:szCs w:val="24"/>
          <w:lang w:eastAsia="en-GB"/>
        </w:rPr>
        <w:t xml:space="preserve"> used by</w:t>
      </w:r>
      <w:r w:rsidR="00F86EE8" w:rsidRPr="00D05056">
        <w:rPr>
          <w:rFonts w:ascii="Times New Roman" w:eastAsia="Times New Roman" w:hAnsi="Times New Roman" w:cs="Times New Roman"/>
          <w:b/>
          <w:bCs/>
          <w:color w:val="2F5496" w:themeColor="accent1" w:themeShade="BF"/>
          <w:sz w:val="24"/>
          <w:szCs w:val="24"/>
          <w:lang w:eastAsia="en-GB"/>
        </w:rPr>
        <w:t xml:space="preserve"> </w:t>
      </w:r>
      <w:r w:rsidR="00E22056" w:rsidRPr="00D05056">
        <w:rPr>
          <w:rFonts w:ascii="Times New Roman" w:eastAsia="Times New Roman" w:hAnsi="Times New Roman" w:cs="Times New Roman"/>
          <w:b/>
          <w:bCs/>
          <w:color w:val="2F5496" w:themeColor="accent1" w:themeShade="BF"/>
          <w:sz w:val="24"/>
          <w:szCs w:val="24"/>
          <w:lang w:eastAsia="en-GB"/>
        </w:rPr>
        <w:t>some companies</w:t>
      </w:r>
      <w:r w:rsidR="00E41FE4">
        <w:rPr>
          <w:rFonts w:ascii="Times New Roman" w:eastAsia="Times New Roman" w:hAnsi="Times New Roman" w:cs="Times New Roman"/>
          <w:b/>
          <w:bCs/>
          <w:color w:val="2F5496" w:themeColor="accent1" w:themeShade="BF"/>
          <w:sz w:val="24"/>
          <w:szCs w:val="24"/>
          <w:lang w:eastAsia="en-GB"/>
        </w:rPr>
        <w:t>:</w:t>
      </w:r>
      <w:r w:rsidR="00E22056" w:rsidRPr="00D05056">
        <w:rPr>
          <w:rFonts w:ascii="Times New Roman" w:eastAsia="Times New Roman" w:hAnsi="Times New Roman" w:cs="Times New Roman"/>
          <w:b/>
          <w:bCs/>
          <w:color w:val="2F5496" w:themeColor="accent1" w:themeShade="BF"/>
          <w:sz w:val="24"/>
          <w:szCs w:val="24"/>
          <w:lang w:eastAsia="en-GB"/>
        </w:rPr>
        <w:t xml:space="preserve"> </w:t>
      </w:r>
      <w:r w:rsidR="00D05056" w:rsidRPr="00686BF4">
        <w:rPr>
          <w:rFonts w:ascii="Times New Roman" w:eastAsia="Times New Roman" w:hAnsi="Times New Roman" w:cs="Times New Roman"/>
          <w:b/>
          <w:bCs/>
          <w:color w:val="FF0000"/>
          <w:sz w:val="24"/>
          <w:szCs w:val="24"/>
          <w:lang w:eastAsia="en-GB"/>
        </w:rPr>
        <w:t>Coinbase, and constellations</w:t>
      </w:r>
      <w:r w:rsidR="00123E8F" w:rsidRPr="00686BF4">
        <w:rPr>
          <w:rFonts w:ascii="Times New Roman" w:eastAsia="Times New Roman" w:hAnsi="Times New Roman" w:cs="Times New Roman"/>
          <w:b/>
          <w:bCs/>
          <w:color w:val="FF0000"/>
          <w:sz w:val="24"/>
          <w:szCs w:val="24"/>
          <w:lang w:eastAsia="en-GB"/>
        </w:rPr>
        <w:t xml:space="preserve"> </w:t>
      </w:r>
      <w:r w:rsidR="00D05056">
        <w:rPr>
          <w:rFonts w:ascii="Times New Roman" w:eastAsia="Times New Roman" w:hAnsi="Times New Roman" w:cs="Times New Roman"/>
          <w:b/>
          <w:bCs/>
          <w:color w:val="2F5496" w:themeColor="accent1" w:themeShade="BF"/>
          <w:sz w:val="24"/>
          <w:szCs w:val="24"/>
          <w:lang w:eastAsia="en-GB"/>
        </w:rPr>
        <w:t>that</w:t>
      </w:r>
      <w:r w:rsidR="00123E8F" w:rsidRPr="00D05056">
        <w:rPr>
          <w:rFonts w:ascii="Times New Roman" w:eastAsia="Times New Roman" w:hAnsi="Times New Roman" w:cs="Times New Roman"/>
          <w:b/>
          <w:bCs/>
          <w:color w:val="2F5496" w:themeColor="accent1" w:themeShade="BF"/>
          <w:sz w:val="24"/>
          <w:szCs w:val="24"/>
          <w:lang w:eastAsia="en-GB"/>
        </w:rPr>
        <w:t xml:space="preserve"> trade oil and </w:t>
      </w:r>
      <w:r w:rsidR="00D05056" w:rsidRPr="00D05056">
        <w:rPr>
          <w:rFonts w:ascii="Times New Roman" w:eastAsia="Times New Roman" w:hAnsi="Times New Roman" w:cs="Times New Roman"/>
          <w:b/>
          <w:bCs/>
          <w:color w:val="2F5496" w:themeColor="accent1" w:themeShade="BF"/>
          <w:sz w:val="24"/>
          <w:szCs w:val="24"/>
          <w:lang w:eastAsia="en-GB"/>
        </w:rPr>
        <w:t>energy like</w:t>
      </w:r>
      <w:r w:rsidR="00123E8F" w:rsidRPr="00D05056">
        <w:rPr>
          <w:rFonts w:ascii="Times New Roman" w:eastAsia="Times New Roman" w:hAnsi="Times New Roman" w:cs="Times New Roman"/>
          <w:b/>
          <w:bCs/>
          <w:color w:val="2F5496" w:themeColor="accent1" w:themeShade="BF"/>
          <w:sz w:val="24"/>
          <w:szCs w:val="24"/>
          <w:lang w:eastAsia="en-GB"/>
        </w:rPr>
        <w:t xml:space="preserve"> stocks and </w:t>
      </w:r>
      <w:r w:rsidR="00D05056" w:rsidRPr="00D05056">
        <w:rPr>
          <w:rFonts w:ascii="Times New Roman" w:eastAsia="Times New Roman" w:hAnsi="Times New Roman" w:cs="Times New Roman"/>
          <w:b/>
          <w:bCs/>
          <w:color w:val="2F5496" w:themeColor="accent1" w:themeShade="BF"/>
          <w:sz w:val="24"/>
          <w:szCs w:val="24"/>
          <w:lang w:eastAsia="en-GB"/>
        </w:rPr>
        <w:t xml:space="preserve">this is done in </w:t>
      </w:r>
      <w:r w:rsidR="00D05056" w:rsidRPr="00686BF4">
        <w:rPr>
          <w:rFonts w:ascii="Times New Roman" w:eastAsia="Times New Roman" w:hAnsi="Times New Roman" w:cs="Times New Roman"/>
          <w:b/>
          <w:bCs/>
          <w:color w:val="FF0000"/>
          <w:sz w:val="24"/>
          <w:szCs w:val="24"/>
          <w:lang w:eastAsia="en-GB"/>
        </w:rPr>
        <w:t>intercontinental exchange</w:t>
      </w:r>
      <w:r w:rsidR="00D05056" w:rsidRPr="00D05056">
        <w:rPr>
          <w:rFonts w:ascii="Times New Roman" w:eastAsia="Times New Roman" w:hAnsi="Times New Roman" w:cs="Times New Roman"/>
          <w:b/>
          <w:bCs/>
          <w:color w:val="2F5496" w:themeColor="accent1" w:themeShade="BF"/>
          <w:sz w:val="24"/>
          <w:szCs w:val="24"/>
          <w:lang w:eastAsia="en-GB"/>
        </w:rPr>
        <w:t xml:space="preserve">. </w:t>
      </w:r>
      <w:r w:rsidR="00D05056">
        <w:rPr>
          <w:rFonts w:ascii="Times New Roman" w:eastAsia="Times New Roman" w:hAnsi="Times New Roman" w:cs="Times New Roman"/>
          <w:b/>
          <w:bCs/>
          <w:color w:val="2F5496" w:themeColor="accent1" w:themeShade="BF"/>
          <w:sz w:val="24"/>
          <w:szCs w:val="24"/>
          <w:lang w:eastAsia="en-GB"/>
        </w:rPr>
        <w:t>Similarly,</w:t>
      </w:r>
      <w:r w:rsidR="00D05056" w:rsidRPr="00D05056">
        <w:rPr>
          <w:rFonts w:ascii="Times New Roman" w:eastAsia="Times New Roman" w:hAnsi="Times New Roman" w:cs="Times New Roman"/>
          <w:b/>
          <w:bCs/>
          <w:color w:val="2F5496" w:themeColor="accent1" w:themeShade="BF"/>
          <w:sz w:val="24"/>
          <w:szCs w:val="24"/>
          <w:lang w:eastAsia="en-GB"/>
        </w:rPr>
        <w:t xml:space="preserve"> I recommend </w:t>
      </w:r>
      <w:r w:rsidR="00D05056">
        <w:rPr>
          <w:rFonts w:ascii="Times New Roman" w:eastAsia="Times New Roman" w:hAnsi="Times New Roman" w:cs="Times New Roman"/>
          <w:b/>
          <w:bCs/>
          <w:color w:val="2F5496" w:themeColor="accent1" w:themeShade="BF"/>
          <w:sz w:val="24"/>
          <w:szCs w:val="24"/>
          <w:lang w:eastAsia="en-GB"/>
        </w:rPr>
        <w:t>that</w:t>
      </w:r>
      <w:r w:rsidR="00D05056" w:rsidRPr="00D05056">
        <w:rPr>
          <w:rFonts w:ascii="Times New Roman" w:eastAsia="Times New Roman" w:hAnsi="Times New Roman" w:cs="Times New Roman"/>
          <w:b/>
          <w:bCs/>
          <w:color w:val="2F5496" w:themeColor="accent1" w:themeShade="BF"/>
          <w:sz w:val="24"/>
          <w:szCs w:val="24"/>
          <w:lang w:eastAsia="en-GB"/>
        </w:rPr>
        <w:t xml:space="preserve"> Exxon </w:t>
      </w:r>
      <w:r w:rsidR="00D2727B">
        <w:rPr>
          <w:rFonts w:ascii="Times New Roman" w:eastAsia="Times New Roman" w:hAnsi="Times New Roman" w:cs="Times New Roman"/>
          <w:b/>
          <w:bCs/>
          <w:color w:val="2F5496" w:themeColor="accent1" w:themeShade="BF"/>
          <w:sz w:val="24"/>
          <w:szCs w:val="24"/>
          <w:lang w:eastAsia="en-GB"/>
        </w:rPr>
        <w:t xml:space="preserve">should </w:t>
      </w:r>
      <w:r w:rsidR="00D2727B" w:rsidRPr="00D05056">
        <w:rPr>
          <w:rFonts w:ascii="Times New Roman" w:eastAsia="Times New Roman" w:hAnsi="Times New Roman" w:cs="Times New Roman"/>
          <w:b/>
          <w:bCs/>
          <w:color w:val="2F5496" w:themeColor="accent1" w:themeShade="BF"/>
          <w:sz w:val="24"/>
          <w:szCs w:val="24"/>
          <w:lang w:eastAsia="en-GB"/>
        </w:rPr>
        <w:t>implement</w:t>
      </w:r>
      <w:r w:rsidR="00D05056" w:rsidRPr="00D05056">
        <w:rPr>
          <w:rFonts w:ascii="Times New Roman" w:eastAsia="Times New Roman" w:hAnsi="Times New Roman" w:cs="Times New Roman"/>
          <w:b/>
          <w:bCs/>
          <w:color w:val="2F5496" w:themeColor="accent1" w:themeShade="BF"/>
          <w:sz w:val="24"/>
          <w:szCs w:val="24"/>
          <w:lang w:eastAsia="en-GB"/>
        </w:rPr>
        <w:t xml:space="preserve"> </w:t>
      </w:r>
      <w:r w:rsidR="00D05056">
        <w:rPr>
          <w:rFonts w:ascii="Times New Roman" w:eastAsia="Times New Roman" w:hAnsi="Times New Roman" w:cs="Times New Roman"/>
          <w:b/>
          <w:bCs/>
          <w:color w:val="2F5496" w:themeColor="accent1" w:themeShade="BF"/>
          <w:sz w:val="24"/>
          <w:szCs w:val="24"/>
          <w:lang w:eastAsia="en-GB"/>
        </w:rPr>
        <w:t>blockchain</w:t>
      </w:r>
      <w:r w:rsidR="00D05056" w:rsidRPr="00D05056">
        <w:rPr>
          <w:rFonts w:ascii="Times New Roman" w:eastAsia="Times New Roman" w:hAnsi="Times New Roman" w:cs="Times New Roman"/>
          <w:b/>
          <w:bCs/>
          <w:color w:val="2F5496" w:themeColor="accent1" w:themeShade="BF"/>
          <w:sz w:val="24"/>
          <w:szCs w:val="24"/>
          <w:lang w:eastAsia="en-GB"/>
        </w:rPr>
        <w:t xml:space="preserve"> technology into </w:t>
      </w:r>
      <w:r w:rsidR="00D05056">
        <w:rPr>
          <w:rFonts w:ascii="Times New Roman" w:eastAsia="Times New Roman" w:hAnsi="Times New Roman" w:cs="Times New Roman"/>
          <w:b/>
          <w:bCs/>
          <w:color w:val="2F5496" w:themeColor="accent1" w:themeShade="BF"/>
          <w:sz w:val="24"/>
          <w:szCs w:val="24"/>
          <w:lang w:eastAsia="en-GB"/>
        </w:rPr>
        <w:t xml:space="preserve">its </w:t>
      </w:r>
      <w:r w:rsidR="00D05056" w:rsidRPr="00D05056">
        <w:rPr>
          <w:rFonts w:ascii="Times New Roman" w:eastAsia="Times New Roman" w:hAnsi="Times New Roman" w:cs="Times New Roman"/>
          <w:b/>
          <w:bCs/>
          <w:color w:val="2F5496" w:themeColor="accent1" w:themeShade="BF"/>
          <w:sz w:val="24"/>
          <w:szCs w:val="24"/>
          <w:lang w:eastAsia="en-GB"/>
        </w:rPr>
        <w:t>field of business.</w:t>
      </w:r>
    </w:p>
    <w:p w14:paraId="739AE60C" w14:textId="302B749F" w:rsidR="006F3ED2" w:rsidRPr="00F512A7" w:rsidRDefault="008710F4" w:rsidP="00440F5A">
      <w:pPr>
        <w:shd w:val="clear" w:color="auto" w:fill="FFFFFF"/>
        <w:spacing w:before="100" w:beforeAutospacing="1" w:after="100" w:afterAutospacing="1"/>
        <w:rPr>
          <w:rFonts w:ascii="Times New Roman" w:eastAsia="Times New Roman" w:hAnsi="Times New Roman" w:cs="Times New Roman"/>
          <w:b/>
          <w:bCs/>
          <w:color w:val="000000" w:themeColor="text1"/>
          <w:sz w:val="24"/>
          <w:szCs w:val="24"/>
          <w:lang w:eastAsia="en-GB"/>
        </w:rPr>
      </w:pPr>
      <w:r w:rsidRPr="00F512A7">
        <w:rPr>
          <w:rFonts w:ascii="Times New Roman" w:eastAsia="Times New Roman" w:hAnsi="Times New Roman" w:cs="Times New Roman"/>
          <w:b/>
          <w:bCs/>
          <w:color w:val="000000" w:themeColor="text1"/>
          <w:sz w:val="24"/>
          <w:szCs w:val="24"/>
          <w:lang w:eastAsia="en-GB"/>
        </w:rPr>
        <w:t xml:space="preserve">Assumptions: </w:t>
      </w:r>
    </w:p>
    <w:p w14:paraId="0F463223" w14:textId="0EBF9F24" w:rsidR="009979F0" w:rsidRPr="00F512A7" w:rsidRDefault="00127F70" w:rsidP="00DC588D">
      <w:pPr>
        <w:pStyle w:val="ListParagraph"/>
        <w:numPr>
          <w:ilvl w:val="0"/>
          <w:numId w:val="12"/>
        </w:numPr>
        <w:shd w:val="clear" w:color="auto" w:fill="FFFFFF"/>
        <w:spacing w:before="100" w:beforeAutospacing="1" w:after="100" w:afterAutospacing="1"/>
        <w:rPr>
          <w:rFonts w:ascii="Times New Roman" w:hAnsi="Times New Roman" w:cs="Times New Roman"/>
          <w:b/>
          <w:bCs/>
          <w:color w:val="2F5496" w:themeColor="accent1" w:themeShade="BF"/>
          <w:sz w:val="24"/>
          <w:szCs w:val="24"/>
        </w:rPr>
      </w:pPr>
      <w:r w:rsidRPr="00F512A7">
        <w:rPr>
          <w:rFonts w:ascii="Times New Roman" w:eastAsia="Times New Roman" w:hAnsi="Times New Roman" w:cs="Times New Roman"/>
          <w:b/>
          <w:bCs/>
          <w:color w:val="2F5496" w:themeColor="accent1" w:themeShade="BF"/>
          <w:sz w:val="24"/>
          <w:szCs w:val="24"/>
          <w:lang w:eastAsia="en-GB"/>
        </w:rPr>
        <w:t xml:space="preserve">The revenue will increase by </w:t>
      </w:r>
      <w:r w:rsidR="00A94580">
        <w:rPr>
          <w:rFonts w:ascii="Times New Roman" w:eastAsia="Times New Roman" w:hAnsi="Times New Roman" w:cs="Times New Roman"/>
          <w:b/>
          <w:bCs/>
          <w:color w:val="2F5496" w:themeColor="accent1" w:themeShade="BF"/>
          <w:sz w:val="24"/>
          <w:szCs w:val="24"/>
          <w:lang w:eastAsia="en-GB"/>
        </w:rPr>
        <w:t>6</w:t>
      </w:r>
      <w:r w:rsidRPr="00F512A7">
        <w:rPr>
          <w:rFonts w:ascii="Times New Roman" w:eastAsia="Times New Roman" w:hAnsi="Times New Roman" w:cs="Times New Roman"/>
          <w:b/>
          <w:bCs/>
          <w:color w:val="2F5496" w:themeColor="accent1" w:themeShade="BF"/>
          <w:sz w:val="24"/>
          <w:szCs w:val="24"/>
          <w:lang w:eastAsia="en-GB"/>
        </w:rPr>
        <w:t>%</w:t>
      </w:r>
      <w:r w:rsidR="0081600C" w:rsidRPr="00F512A7">
        <w:rPr>
          <w:rFonts w:ascii="Times New Roman" w:eastAsia="Times New Roman" w:hAnsi="Times New Roman" w:cs="Times New Roman"/>
          <w:b/>
          <w:bCs/>
          <w:color w:val="2F5496" w:themeColor="accent1" w:themeShade="BF"/>
          <w:sz w:val="24"/>
          <w:szCs w:val="24"/>
          <w:lang w:eastAsia="en-GB"/>
        </w:rPr>
        <w:t>. This</w:t>
      </w:r>
      <w:r w:rsidR="00EF1ADD" w:rsidRPr="00F512A7">
        <w:rPr>
          <w:rFonts w:ascii="Times New Roman" w:eastAsia="Times New Roman" w:hAnsi="Times New Roman" w:cs="Times New Roman"/>
          <w:b/>
          <w:bCs/>
          <w:color w:val="2F5496" w:themeColor="accent1" w:themeShade="BF"/>
          <w:sz w:val="24"/>
          <w:szCs w:val="24"/>
          <w:lang w:eastAsia="en-GB"/>
        </w:rPr>
        <w:t xml:space="preserve"> assumption is</w:t>
      </w:r>
      <w:r w:rsidR="00FD49B6" w:rsidRPr="00F512A7">
        <w:rPr>
          <w:rFonts w:ascii="Times New Roman" w:eastAsia="Times New Roman" w:hAnsi="Times New Roman" w:cs="Times New Roman"/>
          <w:b/>
          <w:bCs/>
          <w:color w:val="2F5496" w:themeColor="accent1" w:themeShade="BF"/>
          <w:sz w:val="24"/>
          <w:szCs w:val="24"/>
          <w:lang w:eastAsia="en-GB"/>
        </w:rPr>
        <w:t xml:space="preserve"> </w:t>
      </w:r>
      <w:r w:rsidR="00EF1ADD" w:rsidRPr="00F512A7">
        <w:rPr>
          <w:rFonts w:ascii="Times New Roman" w:eastAsia="Times New Roman" w:hAnsi="Times New Roman" w:cs="Times New Roman"/>
          <w:b/>
          <w:bCs/>
          <w:color w:val="2F5496" w:themeColor="accent1" w:themeShade="BF"/>
          <w:sz w:val="24"/>
          <w:szCs w:val="24"/>
          <w:lang w:eastAsia="en-GB"/>
        </w:rPr>
        <w:t xml:space="preserve">made by comparing real-world </w:t>
      </w:r>
      <w:r w:rsidR="00FD49B6" w:rsidRPr="00F512A7">
        <w:rPr>
          <w:rFonts w:ascii="Times New Roman" w:eastAsia="Times New Roman" w:hAnsi="Times New Roman" w:cs="Times New Roman"/>
          <w:b/>
          <w:bCs/>
          <w:color w:val="2F5496" w:themeColor="accent1" w:themeShade="BF"/>
          <w:sz w:val="24"/>
          <w:szCs w:val="24"/>
          <w:lang w:eastAsia="en-GB"/>
        </w:rPr>
        <w:t xml:space="preserve">companies like Coinbase which generates the same amount of revenue from </w:t>
      </w:r>
      <w:r w:rsidR="00C64301" w:rsidRPr="00F512A7">
        <w:rPr>
          <w:rFonts w:ascii="Times New Roman" w:eastAsia="Times New Roman" w:hAnsi="Times New Roman" w:cs="Times New Roman"/>
          <w:b/>
          <w:bCs/>
          <w:color w:val="2F5496" w:themeColor="accent1" w:themeShade="BF"/>
          <w:sz w:val="24"/>
          <w:szCs w:val="24"/>
          <w:lang w:eastAsia="en-GB"/>
        </w:rPr>
        <w:t>blockchain</w:t>
      </w:r>
      <w:r w:rsidR="00FD49B6" w:rsidRPr="00F512A7">
        <w:rPr>
          <w:rFonts w:ascii="Times New Roman" w:eastAsia="Times New Roman" w:hAnsi="Times New Roman" w:cs="Times New Roman"/>
          <w:b/>
          <w:bCs/>
          <w:color w:val="2F5496" w:themeColor="accent1" w:themeShade="BF"/>
          <w:sz w:val="24"/>
          <w:szCs w:val="24"/>
          <w:lang w:eastAsia="en-GB"/>
        </w:rPr>
        <w:t xml:space="preserve"> tech being incorporated in their business.</w:t>
      </w:r>
    </w:p>
    <w:p w14:paraId="48FB601D" w14:textId="3B8FD37F" w:rsidR="00FD49B6" w:rsidRPr="00F512A7" w:rsidRDefault="00C64301" w:rsidP="00DC588D">
      <w:pPr>
        <w:pStyle w:val="ListParagraph"/>
        <w:numPr>
          <w:ilvl w:val="0"/>
          <w:numId w:val="12"/>
        </w:numPr>
        <w:shd w:val="clear" w:color="auto" w:fill="FFFFFF"/>
        <w:spacing w:before="100" w:beforeAutospacing="1" w:after="100" w:afterAutospacing="1"/>
        <w:rPr>
          <w:rFonts w:ascii="Times New Roman" w:hAnsi="Times New Roman" w:cs="Times New Roman"/>
          <w:b/>
          <w:bCs/>
          <w:color w:val="2F5496" w:themeColor="accent1" w:themeShade="BF"/>
          <w:sz w:val="24"/>
          <w:szCs w:val="24"/>
        </w:rPr>
      </w:pPr>
      <w:r w:rsidRPr="00F512A7">
        <w:rPr>
          <w:rFonts w:ascii="Times New Roman" w:eastAsia="Times New Roman" w:hAnsi="Times New Roman" w:cs="Times New Roman"/>
          <w:b/>
          <w:bCs/>
          <w:color w:val="2F5496" w:themeColor="accent1" w:themeShade="BF"/>
          <w:sz w:val="24"/>
          <w:szCs w:val="24"/>
          <w:lang w:eastAsia="en-GB"/>
        </w:rPr>
        <w:t xml:space="preserve">I went to Edgar.  And made a note of </w:t>
      </w:r>
      <w:r w:rsidR="000B3B76" w:rsidRPr="00F512A7">
        <w:rPr>
          <w:rFonts w:ascii="Times New Roman" w:eastAsia="Times New Roman" w:hAnsi="Times New Roman" w:cs="Times New Roman"/>
          <w:b/>
          <w:bCs/>
          <w:color w:val="2F5496" w:themeColor="accent1" w:themeShade="BF"/>
          <w:sz w:val="24"/>
          <w:szCs w:val="24"/>
          <w:lang w:eastAsia="en-GB"/>
        </w:rPr>
        <w:t xml:space="preserve">the </w:t>
      </w:r>
      <w:r w:rsidRPr="00F512A7">
        <w:rPr>
          <w:rFonts w:ascii="Times New Roman" w:eastAsia="Times New Roman" w:hAnsi="Times New Roman" w:cs="Times New Roman"/>
          <w:b/>
          <w:bCs/>
          <w:color w:val="2F5496" w:themeColor="accent1" w:themeShade="BF"/>
          <w:sz w:val="24"/>
          <w:szCs w:val="24"/>
          <w:lang w:eastAsia="en-GB"/>
        </w:rPr>
        <w:t>charges involved when a company incorp</w:t>
      </w:r>
      <w:r w:rsidR="00F673A8" w:rsidRPr="00F512A7">
        <w:rPr>
          <w:rFonts w:ascii="Times New Roman" w:eastAsia="Times New Roman" w:hAnsi="Times New Roman" w:cs="Times New Roman"/>
          <w:b/>
          <w:bCs/>
          <w:color w:val="2F5496" w:themeColor="accent1" w:themeShade="BF"/>
          <w:sz w:val="24"/>
          <w:szCs w:val="24"/>
          <w:lang w:eastAsia="en-GB"/>
        </w:rPr>
        <w:t xml:space="preserve">orated </w:t>
      </w:r>
      <w:r w:rsidR="000B3B76" w:rsidRPr="00F512A7">
        <w:rPr>
          <w:rFonts w:ascii="Times New Roman" w:eastAsia="Times New Roman" w:hAnsi="Times New Roman" w:cs="Times New Roman"/>
          <w:b/>
          <w:bCs/>
          <w:color w:val="2F5496" w:themeColor="accent1" w:themeShade="BF"/>
          <w:sz w:val="24"/>
          <w:szCs w:val="24"/>
          <w:lang w:eastAsia="en-GB"/>
        </w:rPr>
        <w:t>the same with some modifications based on my assumptions.</w:t>
      </w:r>
    </w:p>
    <w:p w14:paraId="1CFF5234" w14:textId="096F877C" w:rsidR="001E159B" w:rsidRDefault="007F5A20" w:rsidP="00D07C43">
      <w:pPr>
        <w:pStyle w:val="ListParagraph"/>
        <w:shd w:val="clear" w:color="auto" w:fill="FFFFFF"/>
        <w:spacing w:before="100" w:beforeAutospacing="1" w:after="100" w:afterAutospacing="1"/>
        <w:rPr>
          <w:rFonts w:ascii="Times New Roman" w:eastAsia="Times New Roman" w:hAnsi="Times New Roman" w:cs="Times New Roman"/>
          <w:b/>
          <w:bCs/>
          <w:color w:val="2F5496" w:themeColor="accent1" w:themeShade="BF"/>
          <w:sz w:val="24"/>
          <w:szCs w:val="24"/>
          <w:lang w:eastAsia="en-GB"/>
        </w:rPr>
      </w:pPr>
      <w:r w:rsidRPr="00F512A7">
        <w:rPr>
          <w:rFonts w:ascii="Times New Roman" w:eastAsia="Times New Roman" w:hAnsi="Times New Roman" w:cs="Times New Roman"/>
          <w:b/>
          <w:bCs/>
          <w:color w:val="2F5496" w:themeColor="accent1" w:themeShade="BF"/>
          <w:sz w:val="24"/>
          <w:szCs w:val="24"/>
          <w:lang w:eastAsia="en-GB"/>
        </w:rPr>
        <w:t>(Excel</w:t>
      </w:r>
      <w:r w:rsidR="00615998" w:rsidRPr="00F512A7">
        <w:rPr>
          <w:rFonts w:ascii="Times New Roman" w:eastAsia="Times New Roman" w:hAnsi="Times New Roman" w:cs="Times New Roman"/>
          <w:b/>
          <w:bCs/>
          <w:color w:val="2F5496" w:themeColor="accent1" w:themeShade="BF"/>
          <w:sz w:val="24"/>
          <w:szCs w:val="24"/>
          <w:lang w:eastAsia="en-GB"/>
        </w:rPr>
        <w:t xml:space="preserve"> </w:t>
      </w:r>
      <w:r w:rsidR="007B76AD" w:rsidRPr="00F512A7">
        <w:rPr>
          <w:rFonts w:ascii="Times New Roman" w:eastAsia="Times New Roman" w:hAnsi="Times New Roman" w:cs="Times New Roman"/>
          <w:b/>
          <w:bCs/>
          <w:color w:val="2F5496" w:themeColor="accent1" w:themeShade="BF"/>
          <w:sz w:val="24"/>
          <w:szCs w:val="24"/>
          <w:lang w:eastAsia="en-GB"/>
        </w:rPr>
        <w:t>Working</w:t>
      </w:r>
      <w:r w:rsidR="00615998" w:rsidRPr="00F512A7">
        <w:rPr>
          <w:rFonts w:ascii="Times New Roman" w:eastAsia="Times New Roman" w:hAnsi="Times New Roman" w:cs="Times New Roman"/>
          <w:b/>
          <w:bCs/>
          <w:color w:val="2F5496" w:themeColor="accent1" w:themeShade="BF"/>
          <w:sz w:val="24"/>
          <w:szCs w:val="24"/>
          <w:lang w:eastAsia="en-GB"/>
        </w:rPr>
        <w:t xml:space="preserve"> Incorporated along with this</w:t>
      </w:r>
      <w:r w:rsidR="007B76AD" w:rsidRPr="00F512A7">
        <w:rPr>
          <w:rFonts w:ascii="Times New Roman" w:eastAsia="Times New Roman" w:hAnsi="Times New Roman" w:cs="Times New Roman"/>
          <w:b/>
          <w:bCs/>
          <w:color w:val="2F5496" w:themeColor="accent1" w:themeShade="BF"/>
          <w:sz w:val="24"/>
          <w:szCs w:val="24"/>
          <w:lang w:eastAsia="en-GB"/>
        </w:rPr>
        <w:t xml:space="preserve"> word doc).</w:t>
      </w:r>
    </w:p>
    <w:p w14:paraId="1532ED48" w14:textId="77777777" w:rsidR="00D07C43" w:rsidRPr="00D07C43" w:rsidRDefault="00D07C43" w:rsidP="00D07C43">
      <w:pPr>
        <w:pStyle w:val="ListParagraph"/>
        <w:shd w:val="clear" w:color="auto" w:fill="FFFFFF"/>
        <w:spacing w:before="100" w:beforeAutospacing="1" w:after="100" w:afterAutospacing="1"/>
        <w:rPr>
          <w:rFonts w:ascii="Times New Roman" w:eastAsia="Times New Roman" w:hAnsi="Times New Roman" w:cs="Times New Roman"/>
          <w:b/>
          <w:bCs/>
          <w:color w:val="2F5496" w:themeColor="accent1" w:themeShade="BF"/>
          <w:sz w:val="24"/>
          <w:szCs w:val="24"/>
          <w:lang w:eastAsia="en-GB"/>
        </w:rPr>
      </w:pPr>
    </w:p>
    <w:p w14:paraId="0E131BB5" w14:textId="77777777" w:rsidR="007F5A20" w:rsidRPr="00F512A7" w:rsidRDefault="007F5A20" w:rsidP="00615998">
      <w:pPr>
        <w:pStyle w:val="ListParagraph"/>
        <w:shd w:val="clear" w:color="auto" w:fill="FFFFFF"/>
        <w:spacing w:before="100" w:beforeAutospacing="1" w:after="100" w:afterAutospacing="1"/>
        <w:rPr>
          <w:rFonts w:ascii="Times New Roman" w:hAnsi="Times New Roman" w:cs="Times New Roman"/>
          <w:b/>
          <w:bCs/>
          <w:color w:val="2F5496" w:themeColor="accent1" w:themeShade="BF"/>
          <w:sz w:val="24"/>
          <w:szCs w:val="24"/>
        </w:rPr>
      </w:pPr>
    </w:p>
    <w:p w14:paraId="0F0B1A8C" w14:textId="77777777" w:rsidR="000B3B76" w:rsidRPr="00F512A7" w:rsidRDefault="000B3B76" w:rsidP="000B3B76">
      <w:pPr>
        <w:pStyle w:val="ListParagraph"/>
        <w:shd w:val="clear" w:color="auto" w:fill="FFFFFF"/>
        <w:spacing w:before="100" w:beforeAutospacing="1" w:after="100" w:afterAutospacing="1"/>
        <w:rPr>
          <w:rFonts w:ascii="Times New Roman" w:hAnsi="Times New Roman" w:cs="Times New Roman"/>
          <w:b/>
          <w:bCs/>
          <w:color w:val="2F5496" w:themeColor="accent1" w:themeShade="BF"/>
          <w:sz w:val="24"/>
          <w:szCs w:val="24"/>
        </w:rPr>
      </w:pPr>
    </w:p>
    <w:p w14:paraId="3BE7FA51" w14:textId="77777777" w:rsidR="009979F0" w:rsidRPr="00F512A7" w:rsidRDefault="009979F0" w:rsidP="00EA7B60">
      <w:pPr>
        <w:pStyle w:val="ListParagraph"/>
        <w:ind w:left="1069"/>
        <w:rPr>
          <w:rFonts w:ascii="Times New Roman" w:hAnsi="Times New Roman" w:cs="Times New Roman"/>
          <w:b/>
          <w:bCs/>
          <w:color w:val="2F5496" w:themeColor="accent1" w:themeShade="BF"/>
          <w:sz w:val="24"/>
          <w:szCs w:val="24"/>
        </w:rPr>
      </w:pPr>
    </w:p>
    <w:p w14:paraId="7826DB23" w14:textId="77777777" w:rsidR="009979F0" w:rsidRPr="00F512A7" w:rsidRDefault="009979F0" w:rsidP="00EA7B60">
      <w:pPr>
        <w:pStyle w:val="ListParagraph"/>
        <w:ind w:left="1069"/>
        <w:rPr>
          <w:rFonts w:ascii="Times New Roman" w:hAnsi="Times New Roman" w:cs="Times New Roman"/>
          <w:b/>
          <w:bCs/>
          <w:color w:val="2F5496" w:themeColor="accent1" w:themeShade="BF"/>
          <w:sz w:val="24"/>
          <w:szCs w:val="24"/>
        </w:rPr>
      </w:pPr>
    </w:p>
    <w:p w14:paraId="0D80ECCC" w14:textId="77777777" w:rsidR="009979F0" w:rsidRPr="00F512A7" w:rsidRDefault="009979F0" w:rsidP="00EA7B60">
      <w:pPr>
        <w:pStyle w:val="ListParagraph"/>
        <w:ind w:left="1069"/>
        <w:rPr>
          <w:rFonts w:ascii="Times New Roman" w:hAnsi="Times New Roman" w:cs="Times New Roman"/>
          <w:b/>
          <w:bCs/>
          <w:color w:val="2F5496" w:themeColor="accent1" w:themeShade="BF"/>
          <w:sz w:val="24"/>
          <w:szCs w:val="24"/>
        </w:rPr>
      </w:pPr>
    </w:p>
    <w:p w14:paraId="461DE02B" w14:textId="77777777" w:rsidR="009979F0" w:rsidRPr="00F512A7" w:rsidRDefault="009979F0" w:rsidP="00EA7B60">
      <w:pPr>
        <w:pStyle w:val="ListParagraph"/>
        <w:ind w:left="1069"/>
        <w:rPr>
          <w:rFonts w:ascii="Times New Roman" w:hAnsi="Times New Roman" w:cs="Times New Roman"/>
          <w:b/>
          <w:bCs/>
          <w:color w:val="2F5496" w:themeColor="accent1" w:themeShade="BF"/>
          <w:sz w:val="24"/>
          <w:szCs w:val="24"/>
        </w:rPr>
      </w:pPr>
    </w:p>
    <w:p w14:paraId="780BB2C7" w14:textId="77777777" w:rsidR="009D667A" w:rsidRPr="00F512A7" w:rsidRDefault="009D667A" w:rsidP="00EA7B60">
      <w:pPr>
        <w:pStyle w:val="ListParagraph"/>
        <w:ind w:left="1069"/>
        <w:rPr>
          <w:rFonts w:ascii="Times New Roman" w:hAnsi="Times New Roman" w:cs="Times New Roman"/>
          <w:b/>
          <w:bCs/>
          <w:color w:val="2F5496" w:themeColor="accent1" w:themeShade="BF"/>
          <w:sz w:val="24"/>
          <w:szCs w:val="24"/>
        </w:rPr>
      </w:pPr>
    </w:p>
    <w:p w14:paraId="03878783" w14:textId="77777777" w:rsidR="009D667A" w:rsidRDefault="009D667A" w:rsidP="00EA7B60">
      <w:pPr>
        <w:pStyle w:val="ListParagraph"/>
        <w:ind w:left="1069"/>
        <w:rPr>
          <w:rFonts w:ascii="Times New Roman" w:hAnsi="Times New Roman" w:cs="Times New Roman"/>
          <w:b/>
          <w:bCs/>
          <w:color w:val="1F3864" w:themeColor="accent1" w:themeShade="80"/>
          <w:sz w:val="24"/>
          <w:szCs w:val="24"/>
        </w:rPr>
      </w:pPr>
    </w:p>
    <w:p w14:paraId="4CBA8859" w14:textId="77777777" w:rsidR="008F379C" w:rsidRDefault="008F379C" w:rsidP="00EA7B60">
      <w:pPr>
        <w:pStyle w:val="ListParagraph"/>
        <w:ind w:left="1069"/>
        <w:rPr>
          <w:rFonts w:ascii="Times New Roman" w:hAnsi="Times New Roman" w:cs="Times New Roman"/>
          <w:b/>
          <w:bCs/>
          <w:color w:val="1F3864" w:themeColor="accent1" w:themeShade="80"/>
          <w:sz w:val="24"/>
          <w:szCs w:val="24"/>
        </w:rPr>
      </w:pPr>
    </w:p>
    <w:p w14:paraId="7DBDB9F0" w14:textId="77777777" w:rsidR="009D667A" w:rsidRPr="003505E9" w:rsidRDefault="009D667A" w:rsidP="003505E9">
      <w:pPr>
        <w:rPr>
          <w:rFonts w:ascii="Times New Roman" w:hAnsi="Times New Roman" w:cs="Times New Roman"/>
          <w:b/>
          <w:bCs/>
          <w:color w:val="1F3864" w:themeColor="accent1" w:themeShade="80"/>
          <w:sz w:val="24"/>
          <w:szCs w:val="24"/>
        </w:rPr>
      </w:pPr>
    </w:p>
    <w:p w14:paraId="432E5725" w14:textId="71A2B4E7" w:rsidR="009D667A" w:rsidRDefault="008F379C" w:rsidP="00BA0CE0">
      <w:pPr>
        <w:pStyle w:val="ListParagraph"/>
        <w:jc w:val="center"/>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lastRenderedPageBreak/>
        <w:t>-</w:t>
      </w:r>
      <w:r w:rsidRPr="008F379C">
        <w:rPr>
          <w:rFonts w:ascii="Times New Roman" w:hAnsi="Times New Roman" w:cs="Times New Roman"/>
          <w:b/>
          <w:bCs/>
          <w:color w:val="1F3864" w:themeColor="accent1" w:themeShade="80"/>
          <w:sz w:val="28"/>
          <w:szCs w:val="28"/>
        </w:rPr>
        <w:t>Ethical Consideration</w:t>
      </w:r>
    </w:p>
    <w:p w14:paraId="1615F838" w14:textId="77777777" w:rsidR="00C75E33" w:rsidRDefault="00C75E33" w:rsidP="00BA0CE0">
      <w:pPr>
        <w:pStyle w:val="ListParagraph"/>
        <w:jc w:val="center"/>
        <w:rPr>
          <w:rFonts w:ascii="Times New Roman" w:hAnsi="Times New Roman" w:cs="Times New Roman"/>
          <w:b/>
          <w:bCs/>
          <w:color w:val="1F3864" w:themeColor="accent1" w:themeShade="80"/>
          <w:sz w:val="28"/>
          <w:szCs w:val="28"/>
        </w:rPr>
      </w:pPr>
    </w:p>
    <w:p w14:paraId="2E68B0FE" w14:textId="77777777" w:rsidR="00C75E33" w:rsidRDefault="00C75E33" w:rsidP="00BA0CE0">
      <w:pPr>
        <w:pStyle w:val="ListParagraph"/>
        <w:jc w:val="center"/>
        <w:rPr>
          <w:rFonts w:ascii="Times New Roman" w:hAnsi="Times New Roman" w:cs="Times New Roman"/>
          <w:b/>
          <w:bCs/>
          <w:color w:val="1F3864" w:themeColor="accent1" w:themeShade="80"/>
          <w:sz w:val="28"/>
          <w:szCs w:val="28"/>
        </w:rPr>
      </w:pPr>
    </w:p>
    <w:p w14:paraId="2F0B014E" w14:textId="15217FB8" w:rsidR="00BA0CE0" w:rsidRDefault="004B637E" w:rsidP="00C75E33">
      <w:pPr>
        <w:pStyle w:val="ListParagraph"/>
        <w:numPr>
          <w:ilvl w:val="0"/>
          <w:numId w:val="13"/>
        </w:numPr>
        <w:rPr>
          <w:rFonts w:ascii="Times New Roman" w:hAnsi="Times New Roman" w:cs="Times New Roman"/>
          <w:b/>
          <w:bCs/>
          <w:color w:val="1F3864" w:themeColor="accent1" w:themeShade="80"/>
          <w:sz w:val="28"/>
          <w:szCs w:val="28"/>
        </w:rPr>
      </w:pPr>
      <w:r w:rsidRPr="005E6B74">
        <w:rPr>
          <w:rFonts w:ascii="Times New Roman" w:hAnsi="Times New Roman" w:cs="Times New Roman"/>
          <w:b/>
          <w:bCs/>
          <w:color w:val="538135" w:themeColor="accent6" w:themeShade="BF"/>
          <w:sz w:val="28"/>
          <w:szCs w:val="28"/>
        </w:rPr>
        <w:t xml:space="preserve">Privacy: </w:t>
      </w:r>
      <w:r w:rsidR="00CE78AF">
        <w:rPr>
          <w:rFonts w:ascii="Times New Roman" w:hAnsi="Times New Roman" w:cs="Times New Roman"/>
          <w:b/>
          <w:bCs/>
          <w:color w:val="1F3864" w:themeColor="accent1" w:themeShade="80"/>
          <w:sz w:val="28"/>
          <w:szCs w:val="28"/>
        </w:rPr>
        <w:t>Blockchain</w:t>
      </w:r>
      <w:r w:rsidR="00BB1B80">
        <w:rPr>
          <w:rFonts w:ascii="Times New Roman" w:hAnsi="Times New Roman" w:cs="Times New Roman"/>
          <w:b/>
          <w:bCs/>
          <w:color w:val="1F3864" w:themeColor="accent1" w:themeShade="80"/>
          <w:sz w:val="28"/>
          <w:szCs w:val="28"/>
        </w:rPr>
        <w:t xml:space="preserve"> technology</w:t>
      </w:r>
      <w:r w:rsidR="00203E65">
        <w:rPr>
          <w:rFonts w:ascii="Times New Roman" w:hAnsi="Times New Roman" w:cs="Times New Roman"/>
          <w:b/>
          <w:bCs/>
          <w:color w:val="1F3864" w:themeColor="accent1" w:themeShade="80"/>
          <w:sz w:val="28"/>
          <w:szCs w:val="28"/>
        </w:rPr>
        <w:t xml:space="preserve"> </w:t>
      </w:r>
      <w:r w:rsidR="00D371E1">
        <w:rPr>
          <w:rFonts w:ascii="Times New Roman" w:hAnsi="Times New Roman" w:cs="Times New Roman"/>
          <w:b/>
          <w:bCs/>
          <w:color w:val="1F3864" w:themeColor="accent1" w:themeShade="80"/>
          <w:sz w:val="28"/>
          <w:szCs w:val="28"/>
        </w:rPr>
        <w:t>provides</w:t>
      </w:r>
      <w:r w:rsidR="00C22506">
        <w:rPr>
          <w:rFonts w:ascii="Times New Roman" w:hAnsi="Times New Roman" w:cs="Times New Roman"/>
          <w:b/>
          <w:bCs/>
          <w:color w:val="1F3864" w:themeColor="accent1" w:themeShade="80"/>
          <w:sz w:val="28"/>
          <w:szCs w:val="28"/>
        </w:rPr>
        <w:t xml:space="preserve"> a </w:t>
      </w:r>
      <w:r w:rsidR="006602E7">
        <w:rPr>
          <w:rFonts w:ascii="Times New Roman" w:hAnsi="Times New Roman" w:cs="Times New Roman"/>
          <w:b/>
          <w:bCs/>
          <w:color w:val="1F3864" w:themeColor="accent1" w:themeShade="80"/>
          <w:sz w:val="28"/>
          <w:szCs w:val="28"/>
        </w:rPr>
        <w:t>transparen</w:t>
      </w:r>
      <w:r w:rsidR="00D371E1">
        <w:rPr>
          <w:rFonts w:ascii="Times New Roman" w:hAnsi="Times New Roman" w:cs="Times New Roman"/>
          <w:b/>
          <w:bCs/>
          <w:color w:val="1F3864" w:themeColor="accent1" w:themeShade="80"/>
          <w:sz w:val="28"/>
          <w:szCs w:val="28"/>
        </w:rPr>
        <w:t xml:space="preserve">t ledger </w:t>
      </w:r>
      <w:r w:rsidR="00C22506">
        <w:rPr>
          <w:rFonts w:ascii="Times New Roman" w:hAnsi="Times New Roman" w:cs="Times New Roman"/>
          <w:b/>
          <w:bCs/>
          <w:color w:val="1F3864" w:themeColor="accent1" w:themeShade="80"/>
          <w:sz w:val="28"/>
          <w:szCs w:val="28"/>
        </w:rPr>
        <w:t>which has raised privacy issues</w:t>
      </w:r>
      <w:r w:rsidR="00203E65">
        <w:rPr>
          <w:rFonts w:ascii="Times New Roman" w:hAnsi="Times New Roman" w:cs="Times New Roman"/>
          <w:b/>
          <w:bCs/>
          <w:color w:val="1F3864" w:themeColor="accent1" w:themeShade="80"/>
          <w:sz w:val="28"/>
          <w:szCs w:val="28"/>
        </w:rPr>
        <w:t xml:space="preserve"> for many </w:t>
      </w:r>
      <w:r w:rsidR="0027424E">
        <w:rPr>
          <w:rFonts w:ascii="Times New Roman" w:hAnsi="Times New Roman" w:cs="Times New Roman"/>
          <w:b/>
          <w:bCs/>
          <w:color w:val="1F3864" w:themeColor="accent1" w:themeShade="80"/>
          <w:sz w:val="28"/>
          <w:szCs w:val="28"/>
        </w:rPr>
        <w:t>customers. This</w:t>
      </w:r>
      <w:r w:rsidR="00B0227C">
        <w:rPr>
          <w:rFonts w:ascii="Times New Roman" w:hAnsi="Times New Roman" w:cs="Times New Roman"/>
          <w:b/>
          <w:bCs/>
          <w:color w:val="1F3864" w:themeColor="accent1" w:themeShade="80"/>
          <w:sz w:val="28"/>
          <w:szCs w:val="28"/>
        </w:rPr>
        <w:t xml:space="preserve"> technology ha</w:t>
      </w:r>
      <w:r w:rsidR="0027424E">
        <w:rPr>
          <w:rFonts w:ascii="Times New Roman" w:hAnsi="Times New Roman" w:cs="Times New Roman"/>
          <w:b/>
          <w:bCs/>
          <w:color w:val="1F3864" w:themeColor="accent1" w:themeShade="80"/>
          <w:sz w:val="28"/>
          <w:szCs w:val="28"/>
        </w:rPr>
        <w:t xml:space="preserve">s </w:t>
      </w:r>
      <w:r w:rsidR="005E6B74">
        <w:rPr>
          <w:rFonts w:ascii="Times New Roman" w:hAnsi="Times New Roman" w:cs="Times New Roman"/>
          <w:b/>
          <w:bCs/>
          <w:color w:val="1F3864" w:themeColor="accent1" w:themeShade="80"/>
          <w:sz w:val="28"/>
          <w:szCs w:val="28"/>
        </w:rPr>
        <w:t xml:space="preserve">an </w:t>
      </w:r>
      <w:r w:rsidR="00C33C87">
        <w:rPr>
          <w:rFonts w:ascii="Times New Roman" w:hAnsi="Times New Roman" w:cs="Times New Roman"/>
          <w:b/>
          <w:bCs/>
          <w:color w:val="1F3864" w:themeColor="accent1" w:themeShade="80"/>
          <w:sz w:val="28"/>
          <w:szCs w:val="28"/>
        </w:rPr>
        <w:t xml:space="preserve">inbuilt </w:t>
      </w:r>
      <w:r w:rsidR="005E6B74">
        <w:rPr>
          <w:rFonts w:ascii="Times New Roman" w:hAnsi="Times New Roman" w:cs="Times New Roman"/>
          <w:b/>
          <w:bCs/>
          <w:color w:val="1F3864" w:themeColor="accent1" w:themeShade="80"/>
          <w:sz w:val="28"/>
          <w:szCs w:val="28"/>
        </w:rPr>
        <w:t xml:space="preserve">monitoring system which can be a potential </w:t>
      </w:r>
      <w:r w:rsidR="00C75E33">
        <w:rPr>
          <w:rFonts w:ascii="Times New Roman" w:hAnsi="Times New Roman" w:cs="Times New Roman"/>
          <w:b/>
          <w:bCs/>
          <w:color w:val="1F3864" w:themeColor="accent1" w:themeShade="80"/>
          <w:sz w:val="28"/>
          <w:szCs w:val="28"/>
        </w:rPr>
        <w:t>threat.</w:t>
      </w:r>
      <w:r w:rsidR="005E6B74">
        <w:rPr>
          <w:rFonts w:ascii="Times New Roman" w:hAnsi="Times New Roman" w:cs="Times New Roman"/>
          <w:b/>
          <w:bCs/>
          <w:color w:val="1F3864" w:themeColor="accent1" w:themeShade="80"/>
          <w:sz w:val="28"/>
          <w:szCs w:val="28"/>
        </w:rPr>
        <w:t xml:space="preserve"> </w:t>
      </w:r>
    </w:p>
    <w:p w14:paraId="3CF4C475" w14:textId="4D2A5418" w:rsidR="00C75E33" w:rsidRDefault="00C75E33" w:rsidP="00C75E33">
      <w:pPr>
        <w:pStyle w:val="ListParagraph"/>
        <w:numPr>
          <w:ilvl w:val="0"/>
          <w:numId w:val="13"/>
        </w:numPr>
        <w:rPr>
          <w:rFonts w:ascii="Times New Roman" w:hAnsi="Times New Roman" w:cs="Times New Roman"/>
          <w:b/>
          <w:bCs/>
          <w:color w:val="1F3864" w:themeColor="accent1" w:themeShade="80"/>
          <w:sz w:val="28"/>
          <w:szCs w:val="28"/>
        </w:rPr>
      </w:pPr>
      <w:r>
        <w:rPr>
          <w:rFonts w:ascii="Times New Roman" w:hAnsi="Times New Roman" w:cs="Times New Roman"/>
          <w:b/>
          <w:bCs/>
          <w:color w:val="538135" w:themeColor="accent6" w:themeShade="BF"/>
          <w:sz w:val="28"/>
          <w:szCs w:val="28"/>
        </w:rPr>
        <w:t>Facilita</w:t>
      </w:r>
      <w:r w:rsidR="009127A9">
        <w:rPr>
          <w:rFonts w:ascii="Times New Roman" w:hAnsi="Times New Roman" w:cs="Times New Roman"/>
          <w:b/>
          <w:bCs/>
          <w:color w:val="538135" w:themeColor="accent6" w:themeShade="BF"/>
          <w:sz w:val="28"/>
          <w:szCs w:val="28"/>
        </w:rPr>
        <w:t>tion of illegal activities:</w:t>
      </w:r>
      <w:r w:rsidR="009127A9">
        <w:rPr>
          <w:rFonts w:ascii="Times New Roman" w:hAnsi="Times New Roman" w:cs="Times New Roman"/>
          <w:b/>
          <w:bCs/>
          <w:color w:val="1F3864" w:themeColor="accent1" w:themeShade="80"/>
          <w:sz w:val="28"/>
          <w:szCs w:val="28"/>
        </w:rPr>
        <w:t xml:space="preserve"> The decentralized nature could be a </w:t>
      </w:r>
      <w:r w:rsidR="00E41FE4">
        <w:rPr>
          <w:rFonts w:ascii="Times New Roman" w:hAnsi="Times New Roman" w:cs="Times New Roman"/>
          <w:b/>
          <w:bCs/>
          <w:color w:val="1F3864" w:themeColor="accent1" w:themeShade="80"/>
          <w:sz w:val="28"/>
          <w:szCs w:val="28"/>
        </w:rPr>
        <w:t>potential platform</w:t>
      </w:r>
      <w:r w:rsidR="009127A9">
        <w:rPr>
          <w:rFonts w:ascii="Times New Roman" w:hAnsi="Times New Roman" w:cs="Times New Roman"/>
          <w:b/>
          <w:bCs/>
          <w:color w:val="1F3864" w:themeColor="accent1" w:themeShade="80"/>
          <w:sz w:val="28"/>
          <w:szCs w:val="28"/>
        </w:rPr>
        <w:t xml:space="preserve"> for many illegal activities </w:t>
      </w:r>
      <w:r w:rsidR="00114A5E">
        <w:rPr>
          <w:rFonts w:ascii="Times New Roman" w:hAnsi="Times New Roman" w:cs="Times New Roman"/>
          <w:b/>
          <w:bCs/>
          <w:color w:val="1F3864" w:themeColor="accent1" w:themeShade="80"/>
          <w:sz w:val="28"/>
          <w:szCs w:val="28"/>
        </w:rPr>
        <w:t>like money laundering.</w:t>
      </w:r>
    </w:p>
    <w:p w14:paraId="285E853E" w14:textId="678492C6" w:rsidR="00114A5E" w:rsidRDefault="00721645" w:rsidP="00C75E33">
      <w:pPr>
        <w:pStyle w:val="ListParagraph"/>
        <w:numPr>
          <w:ilvl w:val="0"/>
          <w:numId w:val="13"/>
        </w:numPr>
        <w:rPr>
          <w:rFonts w:ascii="Times New Roman" w:hAnsi="Times New Roman" w:cs="Times New Roman"/>
          <w:b/>
          <w:bCs/>
          <w:color w:val="1F3864" w:themeColor="accent1" w:themeShade="80"/>
          <w:sz w:val="28"/>
          <w:szCs w:val="28"/>
        </w:rPr>
      </w:pPr>
      <w:r w:rsidRPr="00721645">
        <w:rPr>
          <w:rFonts w:ascii="Times New Roman" w:hAnsi="Times New Roman" w:cs="Times New Roman"/>
          <w:b/>
          <w:bCs/>
          <w:color w:val="538135" w:themeColor="accent6" w:themeShade="BF"/>
          <w:sz w:val="28"/>
          <w:szCs w:val="28"/>
        </w:rPr>
        <w:t>Lack</w:t>
      </w:r>
      <w:r w:rsidR="00635991" w:rsidRPr="00721645">
        <w:rPr>
          <w:rFonts w:ascii="Times New Roman" w:hAnsi="Times New Roman" w:cs="Times New Roman"/>
          <w:b/>
          <w:bCs/>
          <w:color w:val="538135" w:themeColor="accent6" w:themeShade="BF"/>
          <w:sz w:val="28"/>
          <w:szCs w:val="28"/>
        </w:rPr>
        <w:t xml:space="preserve"> of </w:t>
      </w:r>
      <w:r w:rsidRPr="00721645">
        <w:rPr>
          <w:rFonts w:ascii="Times New Roman" w:hAnsi="Times New Roman" w:cs="Times New Roman"/>
          <w:b/>
          <w:bCs/>
          <w:color w:val="538135" w:themeColor="accent6" w:themeShade="BF"/>
          <w:sz w:val="28"/>
          <w:szCs w:val="28"/>
        </w:rPr>
        <w:t>control</w:t>
      </w:r>
      <w:r>
        <w:rPr>
          <w:rFonts w:ascii="Times New Roman" w:hAnsi="Times New Roman" w:cs="Times New Roman"/>
          <w:b/>
          <w:bCs/>
          <w:color w:val="1F3864" w:themeColor="accent1" w:themeShade="80"/>
          <w:sz w:val="28"/>
          <w:szCs w:val="28"/>
        </w:rPr>
        <w:t>: Many financial institutions</w:t>
      </w:r>
      <w:r w:rsidR="006F46DD">
        <w:rPr>
          <w:rFonts w:ascii="Times New Roman" w:hAnsi="Times New Roman" w:cs="Times New Roman"/>
          <w:b/>
          <w:bCs/>
          <w:color w:val="1F3864" w:themeColor="accent1" w:themeShade="80"/>
          <w:sz w:val="28"/>
          <w:szCs w:val="28"/>
        </w:rPr>
        <w:t xml:space="preserve"> </w:t>
      </w:r>
      <w:r>
        <w:rPr>
          <w:rFonts w:ascii="Times New Roman" w:hAnsi="Times New Roman" w:cs="Times New Roman"/>
          <w:b/>
          <w:bCs/>
          <w:color w:val="1F3864" w:themeColor="accent1" w:themeShade="80"/>
          <w:sz w:val="28"/>
          <w:szCs w:val="28"/>
        </w:rPr>
        <w:t>like the government will lose the</w:t>
      </w:r>
      <w:r w:rsidR="00C523E7">
        <w:rPr>
          <w:rFonts w:ascii="Times New Roman" w:hAnsi="Times New Roman" w:cs="Times New Roman"/>
          <w:b/>
          <w:bCs/>
          <w:color w:val="1F3864" w:themeColor="accent1" w:themeShade="80"/>
          <w:sz w:val="28"/>
          <w:szCs w:val="28"/>
        </w:rPr>
        <w:t>ir power,</w:t>
      </w:r>
      <w:r w:rsidR="006F46DD">
        <w:rPr>
          <w:rFonts w:ascii="Times New Roman" w:hAnsi="Times New Roman" w:cs="Times New Roman"/>
          <w:b/>
          <w:bCs/>
          <w:color w:val="1F3864" w:themeColor="accent1" w:themeShade="80"/>
          <w:sz w:val="28"/>
          <w:szCs w:val="28"/>
        </w:rPr>
        <w:t xml:space="preserve"> </w:t>
      </w:r>
      <w:r w:rsidR="00C523E7">
        <w:rPr>
          <w:rFonts w:ascii="Times New Roman" w:hAnsi="Times New Roman" w:cs="Times New Roman"/>
          <w:b/>
          <w:bCs/>
          <w:color w:val="1F3864" w:themeColor="accent1" w:themeShade="80"/>
          <w:sz w:val="28"/>
          <w:szCs w:val="28"/>
        </w:rPr>
        <w:t xml:space="preserve">still there is </w:t>
      </w:r>
      <w:r w:rsidR="006F46DD">
        <w:rPr>
          <w:rFonts w:ascii="Times New Roman" w:hAnsi="Times New Roman" w:cs="Times New Roman"/>
          <w:b/>
          <w:bCs/>
          <w:color w:val="1F3864" w:themeColor="accent1" w:themeShade="80"/>
          <w:sz w:val="28"/>
          <w:szCs w:val="28"/>
        </w:rPr>
        <w:t xml:space="preserve">a </w:t>
      </w:r>
      <w:r w:rsidR="00C523E7">
        <w:rPr>
          <w:rFonts w:ascii="Times New Roman" w:hAnsi="Times New Roman" w:cs="Times New Roman"/>
          <w:b/>
          <w:bCs/>
          <w:color w:val="1F3864" w:themeColor="accent1" w:themeShade="80"/>
          <w:sz w:val="28"/>
          <w:szCs w:val="28"/>
        </w:rPr>
        <w:t>huge scope for</w:t>
      </w:r>
      <w:r w:rsidR="006F46DD">
        <w:rPr>
          <w:rFonts w:ascii="Times New Roman" w:hAnsi="Times New Roman" w:cs="Times New Roman"/>
          <w:b/>
          <w:bCs/>
          <w:color w:val="1F3864" w:themeColor="accent1" w:themeShade="80"/>
          <w:sz w:val="28"/>
          <w:szCs w:val="28"/>
        </w:rPr>
        <w:t xml:space="preserve"> manipulation and corruption within decentralized systems.</w:t>
      </w:r>
    </w:p>
    <w:p w14:paraId="2626D6EF" w14:textId="6038FCE0" w:rsidR="00F17DA2" w:rsidRDefault="00F17DA2" w:rsidP="00C75E33">
      <w:pPr>
        <w:pStyle w:val="ListParagraph"/>
        <w:numPr>
          <w:ilvl w:val="0"/>
          <w:numId w:val="13"/>
        </w:numPr>
        <w:rPr>
          <w:rFonts w:ascii="Times New Roman" w:hAnsi="Times New Roman" w:cs="Times New Roman"/>
          <w:b/>
          <w:bCs/>
          <w:color w:val="1F3864" w:themeColor="accent1" w:themeShade="80"/>
          <w:sz w:val="28"/>
          <w:szCs w:val="28"/>
        </w:rPr>
      </w:pPr>
      <w:r>
        <w:rPr>
          <w:rFonts w:ascii="Times New Roman" w:hAnsi="Times New Roman" w:cs="Times New Roman"/>
          <w:b/>
          <w:bCs/>
          <w:color w:val="538135" w:themeColor="accent6" w:themeShade="BF"/>
          <w:sz w:val="28"/>
          <w:szCs w:val="28"/>
        </w:rPr>
        <w:t>Economic inequality</w:t>
      </w:r>
      <w:r w:rsidRPr="00F17DA2">
        <w:rPr>
          <w:rFonts w:ascii="Times New Roman" w:hAnsi="Times New Roman" w:cs="Times New Roman"/>
          <w:b/>
          <w:bCs/>
          <w:color w:val="1F3864" w:themeColor="accent1" w:themeShade="80"/>
          <w:sz w:val="28"/>
          <w:szCs w:val="28"/>
        </w:rPr>
        <w:t>:</w:t>
      </w:r>
      <w:r w:rsidR="00CF3B4E">
        <w:rPr>
          <w:rFonts w:ascii="Times New Roman" w:hAnsi="Times New Roman" w:cs="Times New Roman"/>
          <w:b/>
          <w:bCs/>
          <w:color w:val="1F3864" w:themeColor="accent1" w:themeShade="80"/>
          <w:sz w:val="28"/>
          <w:szCs w:val="28"/>
        </w:rPr>
        <w:t xml:space="preserve"> </w:t>
      </w:r>
      <w:r w:rsidR="00E27180">
        <w:rPr>
          <w:rFonts w:ascii="Times New Roman" w:hAnsi="Times New Roman" w:cs="Times New Roman"/>
          <w:b/>
          <w:bCs/>
          <w:color w:val="1F3864" w:themeColor="accent1" w:themeShade="80"/>
          <w:sz w:val="28"/>
          <w:szCs w:val="28"/>
        </w:rPr>
        <w:t>Blockchain</w:t>
      </w:r>
      <w:r w:rsidR="00CF3B4E">
        <w:rPr>
          <w:rFonts w:ascii="Times New Roman" w:hAnsi="Times New Roman" w:cs="Times New Roman"/>
          <w:b/>
          <w:bCs/>
          <w:color w:val="1F3864" w:themeColor="accent1" w:themeShade="80"/>
          <w:sz w:val="28"/>
          <w:szCs w:val="28"/>
        </w:rPr>
        <w:t xml:space="preserve"> has the power to eliminate intermediaries</w:t>
      </w:r>
      <w:r w:rsidR="00E27180">
        <w:rPr>
          <w:rFonts w:ascii="Times New Roman" w:hAnsi="Times New Roman" w:cs="Times New Roman"/>
          <w:b/>
          <w:bCs/>
          <w:color w:val="1F3864" w:themeColor="accent1" w:themeShade="80"/>
          <w:sz w:val="28"/>
          <w:szCs w:val="28"/>
        </w:rPr>
        <w:t xml:space="preserve"> </w:t>
      </w:r>
      <w:r w:rsidR="00F921FD">
        <w:rPr>
          <w:rFonts w:ascii="Times New Roman" w:hAnsi="Times New Roman" w:cs="Times New Roman"/>
          <w:b/>
          <w:bCs/>
          <w:color w:val="1F3864" w:themeColor="accent1" w:themeShade="80"/>
          <w:sz w:val="28"/>
          <w:szCs w:val="28"/>
        </w:rPr>
        <w:t xml:space="preserve">and </w:t>
      </w:r>
      <w:r w:rsidR="00704C5E">
        <w:rPr>
          <w:rFonts w:ascii="Times New Roman" w:hAnsi="Times New Roman" w:cs="Times New Roman"/>
          <w:b/>
          <w:bCs/>
          <w:color w:val="1F3864" w:themeColor="accent1" w:themeShade="80"/>
          <w:sz w:val="28"/>
          <w:szCs w:val="28"/>
        </w:rPr>
        <w:t xml:space="preserve">reframe </w:t>
      </w:r>
      <w:r w:rsidR="00F921FD">
        <w:rPr>
          <w:rFonts w:ascii="Times New Roman" w:hAnsi="Times New Roman" w:cs="Times New Roman"/>
          <w:b/>
          <w:bCs/>
          <w:color w:val="1F3864" w:themeColor="accent1" w:themeShade="80"/>
          <w:sz w:val="28"/>
          <w:szCs w:val="28"/>
        </w:rPr>
        <w:t xml:space="preserve">economic policies </w:t>
      </w:r>
      <w:r w:rsidR="00F947D7">
        <w:rPr>
          <w:rFonts w:ascii="Times New Roman" w:hAnsi="Times New Roman" w:cs="Times New Roman"/>
          <w:b/>
          <w:bCs/>
          <w:color w:val="1F3864" w:themeColor="accent1" w:themeShade="80"/>
          <w:sz w:val="28"/>
          <w:szCs w:val="28"/>
        </w:rPr>
        <w:t>overall</w:t>
      </w:r>
      <w:r w:rsidR="00F921FD">
        <w:rPr>
          <w:rFonts w:ascii="Times New Roman" w:hAnsi="Times New Roman" w:cs="Times New Roman"/>
          <w:b/>
          <w:bCs/>
          <w:color w:val="1F3864" w:themeColor="accent1" w:themeShade="80"/>
          <w:sz w:val="28"/>
          <w:szCs w:val="28"/>
        </w:rPr>
        <w:t>.</w:t>
      </w:r>
    </w:p>
    <w:p w14:paraId="5BEF5487" w14:textId="1D202CD9" w:rsidR="00945E1D" w:rsidRDefault="00945E1D" w:rsidP="00FE3C0A">
      <w:pPr>
        <w:jc w:val="center"/>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Latest News on Exxon:</w:t>
      </w:r>
    </w:p>
    <w:p w14:paraId="2146507B" w14:textId="6D3BDB66" w:rsidR="00945E1D" w:rsidRDefault="00945E1D" w:rsidP="00945E1D">
      <w:pPr>
        <w:pStyle w:val="NormalWeb"/>
        <w:shd w:val="clear" w:color="auto" w:fill="FFFFFF"/>
        <w:spacing w:before="180" w:beforeAutospacing="0" w:after="180" w:afterAutospacing="0"/>
        <w:rPr>
          <w:rFonts w:ascii="Open Sans" w:hAnsi="Open Sans" w:cs="Open Sans"/>
          <w:color w:val="2A2B2E"/>
        </w:rPr>
      </w:pPr>
      <w:r>
        <w:rPr>
          <w:rFonts w:ascii="Open Sans" w:hAnsi="Open Sans" w:cs="Open Sans"/>
          <w:color w:val="2A2B2E"/>
        </w:rPr>
        <w:t xml:space="preserve"> EXXON MOBIL SETS PLAN TO BOOST EARNINGS ( CASHFLOW)</w:t>
      </w:r>
    </w:p>
    <w:p w14:paraId="218A3097" w14:textId="77777777" w:rsidR="00945E1D" w:rsidRDefault="00945E1D" w:rsidP="00945E1D">
      <w:pPr>
        <w:pStyle w:val="NormalWeb"/>
        <w:shd w:val="clear" w:color="auto" w:fill="FFFFFF"/>
        <w:spacing w:before="180" w:beforeAutospacing="0" w:after="180" w:afterAutospacing="0"/>
        <w:rPr>
          <w:rFonts w:ascii="Open Sans" w:hAnsi="Open Sans" w:cs="Open Sans"/>
          <w:color w:val="2A2B2E"/>
        </w:rPr>
      </w:pPr>
      <w:r>
        <w:rPr>
          <w:rFonts w:ascii="Open Sans" w:hAnsi="Open Sans" w:cs="Open Sans"/>
          <w:color w:val="2A2B2E"/>
        </w:rPr>
        <w:t>NEWSPAPER: THE  WALLS STREET JOURNAL </w:t>
      </w:r>
    </w:p>
    <w:p w14:paraId="4D76C348" w14:textId="76654C22" w:rsidR="00945E1D" w:rsidRDefault="00945E1D" w:rsidP="00945E1D">
      <w:pPr>
        <w:pStyle w:val="NormalWeb"/>
        <w:shd w:val="clear" w:color="auto" w:fill="FFFFFF"/>
        <w:spacing w:before="180" w:beforeAutospacing="0" w:after="180" w:afterAutospacing="0"/>
        <w:rPr>
          <w:rFonts w:ascii="Open Sans" w:hAnsi="Open Sans" w:cs="Open Sans"/>
          <w:color w:val="2A2B2E"/>
        </w:rPr>
      </w:pPr>
      <w:r>
        <w:rPr>
          <w:rFonts w:ascii="Open Sans" w:hAnsi="Open Sans" w:cs="Open Sans"/>
          <w:color w:val="2A2B2E"/>
        </w:rPr>
        <w:t>PUBLISHED ON: 7TH DECEMBER 2023</w:t>
      </w:r>
    </w:p>
    <w:p w14:paraId="602E845C" w14:textId="77777777" w:rsidR="00945E1D" w:rsidRDefault="00945E1D" w:rsidP="00945E1D">
      <w:pPr>
        <w:pStyle w:val="NormalWeb"/>
        <w:shd w:val="clear" w:color="auto" w:fill="FFFFFF"/>
        <w:spacing w:before="0" w:beforeAutospacing="0" w:after="0" w:afterAutospacing="0"/>
        <w:rPr>
          <w:rFonts w:ascii="Open Sans" w:hAnsi="Open Sans" w:cs="Open Sans"/>
          <w:color w:val="2A2B2E"/>
        </w:rPr>
      </w:pPr>
      <w:r>
        <w:rPr>
          <w:rFonts w:ascii="Open Sans" w:hAnsi="Open Sans" w:cs="Open Sans"/>
          <w:color w:val="2A2B2E"/>
        </w:rPr>
        <w:t>LINK: </w:t>
      </w:r>
      <w:hyperlink r:id="rId7" w:anchor="./!?&amp;_suid=170201159951907753549970691498" w:tgtFrame="_blank" w:history="1">
        <w:r>
          <w:rPr>
            <w:rStyle w:val="Hyperlink"/>
            <w:rFonts w:ascii="Open Sans" w:eastAsiaTheme="minorEastAsia" w:hAnsi="Open Sans" w:cs="Open Sans"/>
          </w:rPr>
          <w:t>https://global-factiva-com.proxy.library.vcu.edu/ha/default.aspx#./!?&amp;_suid=170201159951907753549970691498</w:t>
        </w:r>
        <w:r>
          <w:rPr>
            <w:rStyle w:val="screenreader-only"/>
            <w:rFonts w:ascii="Open Sans" w:hAnsi="Open Sans" w:cs="Open Sans"/>
            <w:color w:val="0000FF"/>
            <w:u w:val="single"/>
            <w:bdr w:val="none" w:sz="0" w:space="0" w:color="auto" w:frame="1"/>
          </w:rPr>
          <w:t>Links to an external site.</w:t>
        </w:r>
      </w:hyperlink>
    </w:p>
    <w:p w14:paraId="7398AA24" w14:textId="77777777" w:rsidR="00945E1D" w:rsidRDefault="00945E1D" w:rsidP="00945E1D">
      <w:pPr>
        <w:rPr>
          <w:rFonts w:ascii="Times New Roman" w:hAnsi="Times New Roman" w:cs="Times New Roman"/>
        </w:rPr>
      </w:pPr>
    </w:p>
    <w:p w14:paraId="38E34D94" w14:textId="387FC587" w:rsidR="00F921FD" w:rsidRPr="00F921FD" w:rsidRDefault="00F921FD" w:rsidP="00FE3C0A">
      <w:pPr>
        <w:jc w:val="center"/>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w:t>
      </w:r>
      <w:r w:rsidRPr="00F921FD">
        <w:rPr>
          <w:rFonts w:ascii="Times New Roman" w:hAnsi="Times New Roman" w:cs="Times New Roman"/>
          <w:b/>
          <w:bCs/>
          <w:color w:val="1F3864" w:themeColor="accent1" w:themeShade="80"/>
          <w:sz w:val="28"/>
          <w:szCs w:val="28"/>
        </w:rPr>
        <w:t>Reference /Citation</w:t>
      </w:r>
    </w:p>
    <w:p w14:paraId="08E7981F" w14:textId="77777777" w:rsidR="00E27180" w:rsidRDefault="00E27180" w:rsidP="00E27180"/>
    <w:p w14:paraId="7CA285DA" w14:textId="7A1BFA07" w:rsidR="00E27180" w:rsidRPr="00F947D7" w:rsidRDefault="00000000" w:rsidP="00E27180">
      <w:pPr>
        <w:rPr>
          <w:rFonts w:ascii="Times New Roman" w:hAnsi="Times New Roman" w:cs="Times New Roman"/>
          <w:b/>
          <w:bCs/>
          <w:color w:val="2F5496" w:themeColor="accent1" w:themeShade="BF"/>
          <w:sz w:val="24"/>
          <w:szCs w:val="24"/>
        </w:rPr>
      </w:pPr>
      <w:hyperlink r:id="rId8" w:history="1">
        <w:r w:rsidR="00E27180" w:rsidRPr="00F947D7">
          <w:rPr>
            <w:rStyle w:val="Hyperlink"/>
            <w:rFonts w:ascii="Times New Roman" w:hAnsi="Times New Roman" w:cs="Times New Roman"/>
            <w:b/>
            <w:bCs/>
            <w:color w:val="2F5496" w:themeColor="accent1" w:themeShade="BF"/>
            <w:sz w:val="24"/>
            <w:szCs w:val="24"/>
          </w:rPr>
          <w:t>https://www.sec.gov/ix?doc=/Archives/edgar/data/0001679788/000167978823000031/coin-20221231.htm</w:t>
        </w:r>
      </w:hyperlink>
    </w:p>
    <w:p w14:paraId="01F5F0DD" w14:textId="77777777" w:rsidR="00E27180" w:rsidRPr="00F947D7" w:rsidRDefault="00000000" w:rsidP="00E27180">
      <w:pPr>
        <w:rPr>
          <w:rFonts w:ascii="Times New Roman" w:hAnsi="Times New Roman" w:cs="Times New Roman"/>
          <w:b/>
          <w:bCs/>
          <w:color w:val="2F5496" w:themeColor="accent1" w:themeShade="BF"/>
          <w:sz w:val="24"/>
          <w:szCs w:val="24"/>
        </w:rPr>
      </w:pPr>
      <w:hyperlink r:id="rId9" w:anchor=":~:text=Blockchain%2Dbased%20systems%20have%20the,or%20corruption%20within%20decentralized%20systems" w:history="1">
        <w:r w:rsidR="00E27180" w:rsidRPr="00F947D7">
          <w:rPr>
            <w:rStyle w:val="Hyperlink"/>
            <w:rFonts w:ascii="Times New Roman" w:hAnsi="Times New Roman" w:cs="Times New Roman"/>
            <w:b/>
            <w:bCs/>
            <w:color w:val="2F5496" w:themeColor="accent1" w:themeShade="BF"/>
            <w:sz w:val="24"/>
            <w:szCs w:val="24"/>
          </w:rPr>
          <w:t>https://medium.com/@MATCHAIN/exploring-the-ethical-implications-of-blockchain-technology-14709b55a30d#:~:text=Blockchain%2Dbased%20systems%20have%20the,or%20corruption%20within%20decentralized%20systems</w:t>
        </w:r>
      </w:hyperlink>
    </w:p>
    <w:p w14:paraId="38C356BC" w14:textId="12BC6C38" w:rsidR="00F921FD" w:rsidRDefault="00000000" w:rsidP="00F921FD">
      <w:pPr>
        <w:rPr>
          <w:rFonts w:ascii="Times New Roman" w:hAnsi="Times New Roman" w:cs="Times New Roman"/>
          <w:b/>
          <w:bCs/>
          <w:color w:val="2F5496" w:themeColor="accent1" w:themeShade="BF"/>
          <w:sz w:val="24"/>
          <w:szCs w:val="24"/>
        </w:rPr>
      </w:pPr>
      <w:hyperlink r:id="rId10" w:history="1">
        <w:r w:rsidR="00070608" w:rsidRPr="00F947D7">
          <w:rPr>
            <w:rStyle w:val="Hyperlink"/>
            <w:rFonts w:ascii="Times New Roman" w:hAnsi="Times New Roman" w:cs="Times New Roman"/>
            <w:b/>
            <w:bCs/>
            <w:color w:val="2F5496" w:themeColor="accent1" w:themeShade="BF"/>
            <w:sz w:val="24"/>
            <w:szCs w:val="24"/>
          </w:rPr>
          <w:t>https://www.sec.gov/ix?doc=/Archives/edgar/data/0001679788/000167978823000031/coin-20221231.htm</w:t>
        </w:r>
      </w:hyperlink>
    </w:p>
    <w:tbl>
      <w:tblPr>
        <w:tblW w:w="13192" w:type="dxa"/>
        <w:tblLook w:val="04A0" w:firstRow="1" w:lastRow="0" w:firstColumn="1" w:lastColumn="0" w:noHBand="0" w:noVBand="1"/>
      </w:tblPr>
      <w:tblGrid>
        <w:gridCol w:w="13192"/>
      </w:tblGrid>
      <w:tr w:rsidR="00CE0BB6" w:rsidRPr="00CE0BB6" w14:paraId="21FEEF9D" w14:textId="77777777" w:rsidTr="00CE0BB6">
        <w:trPr>
          <w:trHeight w:val="320"/>
        </w:trPr>
        <w:tc>
          <w:tcPr>
            <w:tcW w:w="13192" w:type="dxa"/>
            <w:tcBorders>
              <w:top w:val="nil"/>
              <w:left w:val="nil"/>
              <w:bottom w:val="nil"/>
              <w:right w:val="nil"/>
            </w:tcBorders>
            <w:shd w:val="clear" w:color="auto" w:fill="auto"/>
            <w:noWrap/>
            <w:vAlign w:val="bottom"/>
            <w:hideMark/>
          </w:tcPr>
          <w:p w14:paraId="463CB52A" w14:textId="77777777" w:rsidR="00CE0BB6" w:rsidRPr="00CE0BB6" w:rsidRDefault="00CE0BB6" w:rsidP="003A5782">
            <w:pPr>
              <w:spacing w:after="0" w:line="240" w:lineRule="auto"/>
              <w:rPr>
                <w:rFonts w:ascii="Times New Roman" w:eastAsia="Times New Roman" w:hAnsi="Times New Roman" w:cs="Times New Roman"/>
                <w:sz w:val="20"/>
                <w:szCs w:val="20"/>
                <w:lang w:val="en-IN" w:eastAsia="en-GB"/>
              </w:rPr>
            </w:pPr>
          </w:p>
        </w:tc>
      </w:tr>
    </w:tbl>
    <w:p w14:paraId="21689EC2" w14:textId="028A17CC" w:rsidR="00B01BC4" w:rsidRPr="00945E1D" w:rsidRDefault="00B01BC4" w:rsidP="00B01BC4">
      <w:pPr>
        <w:rPr>
          <w:rFonts w:ascii="Times New Roman" w:hAnsi="Times New Roman" w:cs="Times New Roman"/>
          <w:b/>
          <w:bCs/>
          <w:color w:val="1F3864" w:themeColor="accent1" w:themeShade="80"/>
          <w:sz w:val="28"/>
          <w:szCs w:val="28"/>
        </w:rPr>
      </w:pPr>
    </w:p>
    <w:sectPr w:rsidR="00B01BC4" w:rsidRPr="00945E1D">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1A474" w14:textId="77777777" w:rsidR="009E2D51" w:rsidRDefault="009E2D51" w:rsidP="00077137">
      <w:pPr>
        <w:spacing w:after="0" w:line="240" w:lineRule="auto"/>
      </w:pPr>
      <w:r>
        <w:separator/>
      </w:r>
    </w:p>
  </w:endnote>
  <w:endnote w:type="continuationSeparator" w:id="0">
    <w:p w14:paraId="7D065205" w14:textId="77777777" w:rsidR="009E2D51" w:rsidRDefault="009E2D51" w:rsidP="00077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6651433"/>
      <w:docPartObj>
        <w:docPartGallery w:val="Page Numbers (Bottom of Page)"/>
        <w:docPartUnique/>
      </w:docPartObj>
    </w:sdtPr>
    <w:sdtContent>
      <w:p w14:paraId="67672EAA" w14:textId="5B577658" w:rsidR="00077137" w:rsidRDefault="00077137" w:rsidP="005C77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250615" w14:textId="77777777" w:rsidR="00077137" w:rsidRDefault="000771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1073444"/>
      <w:docPartObj>
        <w:docPartGallery w:val="Page Numbers (Bottom of Page)"/>
        <w:docPartUnique/>
      </w:docPartObj>
    </w:sdtPr>
    <w:sdtContent>
      <w:p w14:paraId="580A9663" w14:textId="6EB72148" w:rsidR="00077137" w:rsidRDefault="00077137" w:rsidP="005C77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C84BA4" w14:textId="77777777" w:rsidR="00077137" w:rsidRDefault="000771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2BD92" w14:textId="77777777" w:rsidR="009E2D51" w:rsidRDefault="009E2D51" w:rsidP="00077137">
      <w:pPr>
        <w:spacing w:after="0" w:line="240" w:lineRule="auto"/>
      </w:pPr>
      <w:r>
        <w:separator/>
      </w:r>
    </w:p>
  </w:footnote>
  <w:footnote w:type="continuationSeparator" w:id="0">
    <w:p w14:paraId="79B537DF" w14:textId="77777777" w:rsidR="009E2D51" w:rsidRDefault="009E2D51" w:rsidP="000771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602C6"/>
    <w:multiLevelType w:val="hybridMultilevel"/>
    <w:tmpl w:val="BFEE9B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B4402D"/>
    <w:multiLevelType w:val="hybridMultilevel"/>
    <w:tmpl w:val="75F0F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671EB1"/>
    <w:multiLevelType w:val="hybridMultilevel"/>
    <w:tmpl w:val="A34079B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3" w15:restartNumberingAfterBreak="0">
    <w:nsid w:val="1F0077C1"/>
    <w:multiLevelType w:val="hybridMultilevel"/>
    <w:tmpl w:val="F47016C8"/>
    <w:lvl w:ilvl="0" w:tplc="2EFE56A8">
      <w:start w:val="1"/>
      <w:numFmt w:val="decimal"/>
      <w:lvlText w:val="%1."/>
      <w:lvlJc w:val="left"/>
      <w:pPr>
        <w:ind w:left="644" w:hanging="360"/>
      </w:pPr>
      <w:rPr>
        <w:rFonts w:hint="default"/>
        <w:color w:val="70AD47" w:themeColor="accent6"/>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 w15:restartNumberingAfterBreak="0">
    <w:nsid w:val="207B3B5B"/>
    <w:multiLevelType w:val="hybridMultilevel"/>
    <w:tmpl w:val="AA503D0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EC2360"/>
    <w:multiLevelType w:val="hybridMultilevel"/>
    <w:tmpl w:val="B666F7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127" w:hanging="360"/>
      </w:pPr>
      <w:rPr>
        <w:rFonts w:ascii="Courier New" w:hAnsi="Courier New" w:cs="Courier New" w:hint="default"/>
      </w:rPr>
    </w:lvl>
    <w:lvl w:ilvl="2" w:tplc="08090005" w:tentative="1">
      <w:start w:val="1"/>
      <w:numFmt w:val="bullet"/>
      <w:lvlText w:val=""/>
      <w:lvlJc w:val="left"/>
      <w:pPr>
        <w:ind w:left="1847" w:hanging="360"/>
      </w:pPr>
      <w:rPr>
        <w:rFonts w:ascii="Wingdings" w:hAnsi="Wingdings" w:hint="default"/>
      </w:rPr>
    </w:lvl>
    <w:lvl w:ilvl="3" w:tplc="08090001" w:tentative="1">
      <w:start w:val="1"/>
      <w:numFmt w:val="bullet"/>
      <w:lvlText w:val=""/>
      <w:lvlJc w:val="left"/>
      <w:pPr>
        <w:ind w:left="2567" w:hanging="360"/>
      </w:pPr>
      <w:rPr>
        <w:rFonts w:ascii="Symbol" w:hAnsi="Symbol" w:hint="default"/>
      </w:rPr>
    </w:lvl>
    <w:lvl w:ilvl="4" w:tplc="08090003" w:tentative="1">
      <w:start w:val="1"/>
      <w:numFmt w:val="bullet"/>
      <w:lvlText w:val="o"/>
      <w:lvlJc w:val="left"/>
      <w:pPr>
        <w:ind w:left="3287" w:hanging="360"/>
      </w:pPr>
      <w:rPr>
        <w:rFonts w:ascii="Courier New" w:hAnsi="Courier New" w:cs="Courier New" w:hint="default"/>
      </w:rPr>
    </w:lvl>
    <w:lvl w:ilvl="5" w:tplc="08090005" w:tentative="1">
      <w:start w:val="1"/>
      <w:numFmt w:val="bullet"/>
      <w:lvlText w:val=""/>
      <w:lvlJc w:val="left"/>
      <w:pPr>
        <w:ind w:left="4007" w:hanging="360"/>
      </w:pPr>
      <w:rPr>
        <w:rFonts w:ascii="Wingdings" w:hAnsi="Wingdings" w:hint="default"/>
      </w:rPr>
    </w:lvl>
    <w:lvl w:ilvl="6" w:tplc="08090001" w:tentative="1">
      <w:start w:val="1"/>
      <w:numFmt w:val="bullet"/>
      <w:lvlText w:val=""/>
      <w:lvlJc w:val="left"/>
      <w:pPr>
        <w:ind w:left="4727" w:hanging="360"/>
      </w:pPr>
      <w:rPr>
        <w:rFonts w:ascii="Symbol" w:hAnsi="Symbol" w:hint="default"/>
      </w:rPr>
    </w:lvl>
    <w:lvl w:ilvl="7" w:tplc="08090003" w:tentative="1">
      <w:start w:val="1"/>
      <w:numFmt w:val="bullet"/>
      <w:lvlText w:val="o"/>
      <w:lvlJc w:val="left"/>
      <w:pPr>
        <w:ind w:left="5447" w:hanging="360"/>
      </w:pPr>
      <w:rPr>
        <w:rFonts w:ascii="Courier New" w:hAnsi="Courier New" w:cs="Courier New" w:hint="default"/>
      </w:rPr>
    </w:lvl>
    <w:lvl w:ilvl="8" w:tplc="08090005" w:tentative="1">
      <w:start w:val="1"/>
      <w:numFmt w:val="bullet"/>
      <w:lvlText w:val=""/>
      <w:lvlJc w:val="left"/>
      <w:pPr>
        <w:ind w:left="6167" w:hanging="360"/>
      </w:pPr>
      <w:rPr>
        <w:rFonts w:ascii="Wingdings" w:hAnsi="Wingdings" w:hint="default"/>
      </w:rPr>
    </w:lvl>
  </w:abstractNum>
  <w:abstractNum w:abstractNumId="6" w15:restartNumberingAfterBreak="0">
    <w:nsid w:val="2E065E93"/>
    <w:multiLevelType w:val="hybridMultilevel"/>
    <w:tmpl w:val="FA842F8E"/>
    <w:lvl w:ilvl="0" w:tplc="4418C240">
      <w:numFmt w:val="bullet"/>
      <w:lvlText w:val="-"/>
      <w:lvlJc w:val="left"/>
      <w:pPr>
        <w:ind w:left="47" w:hanging="360"/>
      </w:pPr>
      <w:rPr>
        <w:rFonts w:ascii="Calibri" w:eastAsiaTheme="minorEastAsia" w:hAnsi="Calibri" w:cs="Calibri" w:hint="default"/>
      </w:rPr>
    </w:lvl>
    <w:lvl w:ilvl="1" w:tplc="04090003">
      <w:start w:val="1"/>
      <w:numFmt w:val="bullet"/>
      <w:lvlText w:val="o"/>
      <w:lvlJc w:val="left"/>
      <w:pPr>
        <w:ind w:left="767" w:hanging="360"/>
      </w:pPr>
      <w:rPr>
        <w:rFonts w:ascii="Courier New" w:hAnsi="Courier New" w:cs="Courier New" w:hint="default"/>
      </w:rPr>
    </w:lvl>
    <w:lvl w:ilvl="2" w:tplc="04090005" w:tentative="1">
      <w:start w:val="1"/>
      <w:numFmt w:val="bullet"/>
      <w:lvlText w:val=""/>
      <w:lvlJc w:val="left"/>
      <w:pPr>
        <w:ind w:left="1487" w:hanging="360"/>
      </w:pPr>
      <w:rPr>
        <w:rFonts w:ascii="Wingdings" w:hAnsi="Wingdings" w:hint="default"/>
      </w:rPr>
    </w:lvl>
    <w:lvl w:ilvl="3" w:tplc="04090001" w:tentative="1">
      <w:start w:val="1"/>
      <w:numFmt w:val="bullet"/>
      <w:lvlText w:val=""/>
      <w:lvlJc w:val="left"/>
      <w:pPr>
        <w:ind w:left="2207" w:hanging="360"/>
      </w:pPr>
      <w:rPr>
        <w:rFonts w:ascii="Symbol" w:hAnsi="Symbol" w:hint="default"/>
      </w:rPr>
    </w:lvl>
    <w:lvl w:ilvl="4" w:tplc="04090003" w:tentative="1">
      <w:start w:val="1"/>
      <w:numFmt w:val="bullet"/>
      <w:lvlText w:val="o"/>
      <w:lvlJc w:val="left"/>
      <w:pPr>
        <w:ind w:left="2927" w:hanging="360"/>
      </w:pPr>
      <w:rPr>
        <w:rFonts w:ascii="Courier New" w:hAnsi="Courier New" w:cs="Courier New" w:hint="default"/>
      </w:rPr>
    </w:lvl>
    <w:lvl w:ilvl="5" w:tplc="04090005" w:tentative="1">
      <w:start w:val="1"/>
      <w:numFmt w:val="bullet"/>
      <w:lvlText w:val=""/>
      <w:lvlJc w:val="left"/>
      <w:pPr>
        <w:ind w:left="3647" w:hanging="360"/>
      </w:pPr>
      <w:rPr>
        <w:rFonts w:ascii="Wingdings" w:hAnsi="Wingdings" w:hint="default"/>
      </w:rPr>
    </w:lvl>
    <w:lvl w:ilvl="6" w:tplc="04090001" w:tentative="1">
      <w:start w:val="1"/>
      <w:numFmt w:val="bullet"/>
      <w:lvlText w:val=""/>
      <w:lvlJc w:val="left"/>
      <w:pPr>
        <w:ind w:left="4367" w:hanging="360"/>
      </w:pPr>
      <w:rPr>
        <w:rFonts w:ascii="Symbol" w:hAnsi="Symbol" w:hint="default"/>
      </w:rPr>
    </w:lvl>
    <w:lvl w:ilvl="7" w:tplc="04090003" w:tentative="1">
      <w:start w:val="1"/>
      <w:numFmt w:val="bullet"/>
      <w:lvlText w:val="o"/>
      <w:lvlJc w:val="left"/>
      <w:pPr>
        <w:ind w:left="5087" w:hanging="360"/>
      </w:pPr>
      <w:rPr>
        <w:rFonts w:ascii="Courier New" w:hAnsi="Courier New" w:cs="Courier New" w:hint="default"/>
      </w:rPr>
    </w:lvl>
    <w:lvl w:ilvl="8" w:tplc="04090005" w:tentative="1">
      <w:start w:val="1"/>
      <w:numFmt w:val="bullet"/>
      <w:lvlText w:val=""/>
      <w:lvlJc w:val="left"/>
      <w:pPr>
        <w:ind w:left="5807" w:hanging="360"/>
      </w:pPr>
      <w:rPr>
        <w:rFonts w:ascii="Wingdings" w:hAnsi="Wingdings" w:hint="default"/>
      </w:rPr>
    </w:lvl>
  </w:abstractNum>
  <w:abstractNum w:abstractNumId="7" w15:restartNumberingAfterBreak="0">
    <w:nsid w:val="38E31A21"/>
    <w:multiLevelType w:val="hybridMultilevel"/>
    <w:tmpl w:val="46406710"/>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8" w15:restartNumberingAfterBreak="0">
    <w:nsid w:val="54243F05"/>
    <w:multiLevelType w:val="hybridMultilevel"/>
    <w:tmpl w:val="6E16A39C"/>
    <w:lvl w:ilvl="0" w:tplc="0809000F">
      <w:start w:val="1"/>
      <w:numFmt w:val="decimal"/>
      <w:lvlText w:val="%1."/>
      <w:lvlJc w:val="left"/>
      <w:pPr>
        <w:ind w:left="785" w:hanging="360"/>
      </w:pPr>
      <w:rPr>
        <w:rFonts w:hint="default"/>
      </w:rPr>
    </w:lvl>
    <w:lvl w:ilvl="1" w:tplc="08090019" w:tentative="1">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abstractNum w:abstractNumId="9" w15:restartNumberingAfterBreak="0">
    <w:nsid w:val="5A301A0E"/>
    <w:multiLevelType w:val="hybridMultilevel"/>
    <w:tmpl w:val="8C3412C0"/>
    <w:lvl w:ilvl="0" w:tplc="08090001">
      <w:start w:val="1"/>
      <w:numFmt w:val="bullet"/>
      <w:lvlText w:val=""/>
      <w:lvlJc w:val="left"/>
      <w:pPr>
        <w:ind w:left="946" w:hanging="360"/>
      </w:pPr>
      <w:rPr>
        <w:rFonts w:ascii="Symbol" w:hAnsi="Symbol" w:hint="default"/>
      </w:rPr>
    </w:lvl>
    <w:lvl w:ilvl="1" w:tplc="08090003" w:tentative="1">
      <w:start w:val="1"/>
      <w:numFmt w:val="bullet"/>
      <w:lvlText w:val="o"/>
      <w:lvlJc w:val="left"/>
      <w:pPr>
        <w:ind w:left="1666" w:hanging="360"/>
      </w:pPr>
      <w:rPr>
        <w:rFonts w:ascii="Courier New" w:hAnsi="Courier New" w:cs="Courier New" w:hint="default"/>
      </w:rPr>
    </w:lvl>
    <w:lvl w:ilvl="2" w:tplc="08090005" w:tentative="1">
      <w:start w:val="1"/>
      <w:numFmt w:val="bullet"/>
      <w:lvlText w:val=""/>
      <w:lvlJc w:val="left"/>
      <w:pPr>
        <w:ind w:left="2386" w:hanging="360"/>
      </w:pPr>
      <w:rPr>
        <w:rFonts w:ascii="Wingdings" w:hAnsi="Wingdings" w:hint="default"/>
      </w:rPr>
    </w:lvl>
    <w:lvl w:ilvl="3" w:tplc="08090001" w:tentative="1">
      <w:start w:val="1"/>
      <w:numFmt w:val="bullet"/>
      <w:lvlText w:val=""/>
      <w:lvlJc w:val="left"/>
      <w:pPr>
        <w:ind w:left="3106" w:hanging="360"/>
      </w:pPr>
      <w:rPr>
        <w:rFonts w:ascii="Symbol" w:hAnsi="Symbol" w:hint="default"/>
      </w:rPr>
    </w:lvl>
    <w:lvl w:ilvl="4" w:tplc="08090003" w:tentative="1">
      <w:start w:val="1"/>
      <w:numFmt w:val="bullet"/>
      <w:lvlText w:val="o"/>
      <w:lvlJc w:val="left"/>
      <w:pPr>
        <w:ind w:left="3826" w:hanging="360"/>
      </w:pPr>
      <w:rPr>
        <w:rFonts w:ascii="Courier New" w:hAnsi="Courier New" w:cs="Courier New" w:hint="default"/>
      </w:rPr>
    </w:lvl>
    <w:lvl w:ilvl="5" w:tplc="08090005" w:tentative="1">
      <w:start w:val="1"/>
      <w:numFmt w:val="bullet"/>
      <w:lvlText w:val=""/>
      <w:lvlJc w:val="left"/>
      <w:pPr>
        <w:ind w:left="4546" w:hanging="360"/>
      </w:pPr>
      <w:rPr>
        <w:rFonts w:ascii="Wingdings" w:hAnsi="Wingdings" w:hint="default"/>
      </w:rPr>
    </w:lvl>
    <w:lvl w:ilvl="6" w:tplc="08090001" w:tentative="1">
      <w:start w:val="1"/>
      <w:numFmt w:val="bullet"/>
      <w:lvlText w:val=""/>
      <w:lvlJc w:val="left"/>
      <w:pPr>
        <w:ind w:left="5266" w:hanging="360"/>
      </w:pPr>
      <w:rPr>
        <w:rFonts w:ascii="Symbol" w:hAnsi="Symbol" w:hint="default"/>
      </w:rPr>
    </w:lvl>
    <w:lvl w:ilvl="7" w:tplc="08090003" w:tentative="1">
      <w:start w:val="1"/>
      <w:numFmt w:val="bullet"/>
      <w:lvlText w:val="o"/>
      <w:lvlJc w:val="left"/>
      <w:pPr>
        <w:ind w:left="5986" w:hanging="360"/>
      </w:pPr>
      <w:rPr>
        <w:rFonts w:ascii="Courier New" w:hAnsi="Courier New" w:cs="Courier New" w:hint="default"/>
      </w:rPr>
    </w:lvl>
    <w:lvl w:ilvl="8" w:tplc="08090005" w:tentative="1">
      <w:start w:val="1"/>
      <w:numFmt w:val="bullet"/>
      <w:lvlText w:val=""/>
      <w:lvlJc w:val="left"/>
      <w:pPr>
        <w:ind w:left="6706" w:hanging="360"/>
      </w:pPr>
      <w:rPr>
        <w:rFonts w:ascii="Wingdings" w:hAnsi="Wingdings" w:hint="default"/>
      </w:rPr>
    </w:lvl>
  </w:abstractNum>
  <w:abstractNum w:abstractNumId="10" w15:restartNumberingAfterBreak="0">
    <w:nsid w:val="64280C73"/>
    <w:multiLevelType w:val="hybridMultilevel"/>
    <w:tmpl w:val="69B266BE"/>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7D462F3"/>
    <w:multiLevelType w:val="hybridMultilevel"/>
    <w:tmpl w:val="75B07C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857756B"/>
    <w:multiLevelType w:val="hybridMultilevel"/>
    <w:tmpl w:val="D0480EE8"/>
    <w:lvl w:ilvl="0" w:tplc="08090001">
      <w:start w:val="1"/>
      <w:numFmt w:val="bullet"/>
      <w:lvlText w:val=""/>
      <w:lvlJc w:val="left"/>
      <w:pPr>
        <w:ind w:left="1127" w:hanging="360"/>
      </w:pPr>
      <w:rPr>
        <w:rFonts w:ascii="Symbol" w:hAnsi="Symbol" w:hint="default"/>
      </w:rPr>
    </w:lvl>
    <w:lvl w:ilvl="1" w:tplc="08090003" w:tentative="1">
      <w:start w:val="1"/>
      <w:numFmt w:val="bullet"/>
      <w:lvlText w:val="o"/>
      <w:lvlJc w:val="left"/>
      <w:pPr>
        <w:ind w:left="1847" w:hanging="360"/>
      </w:pPr>
      <w:rPr>
        <w:rFonts w:ascii="Courier New" w:hAnsi="Courier New" w:cs="Courier New" w:hint="default"/>
      </w:rPr>
    </w:lvl>
    <w:lvl w:ilvl="2" w:tplc="08090005" w:tentative="1">
      <w:start w:val="1"/>
      <w:numFmt w:val="bullet"/>
      <w:lvlText w:val=""/>
      <w:lvlJc w:val="left"/>
      <w:pPr>
        <w:ind w:left="2567" w:hanging="360"/>
      </w:pPr>
      <w:rPr>
        <w:rFonts w:ascii="Wingdings" w:hAnsi="Wingdings" w:hint="default"/>
      </w:rPr>
    </w:lvl>
    <w:lvl w:ilvl="3" w:tplc="08090001" w:tentative="1">
      <w:start w:val="1"/>
      <w:numFmt w:val="bullet"/>
      <w:lvlText w:val=""/>
      <w:lvlJc w:val="left"/>
      <w:pPr>
        <w:ind w:left="3287" w:hanging="360"/>
      </w:pPr>
      <w:rPr>
        <w:rFonts w:ascii="Symbol" w:hAnsi="Symbol" w:hint="default"/>
      </w:rPr>
    </w:lvl>
    <w:lvl w:ilvl="4" w:tplc="08090003" w:tentative="1">
      <w:start w:val="1"/>
      <w:numFmt w:val="bullet"/>
      <w:lvlText w:val="o"/>
      <w:lvlJc w:val="left"/>
      <w:pPr>
        <w:ind w:left="4007" w:hanging="360"/>
      </w:pPr>
      <w:rPr>
        <w:rFonts w:ascii="Courier New" w:hAnsi="Courier New" w:cs="Courier New" w:hint="default"/>
      </w:rPr>
    </w:lvl>
    <w:lvl w:ilvl="5" w:tplc="08090005" w:tentative="1">
      <w:start w:val="1"/>
      <w:numFmt w:val="bullet"/>
      <w:lvlText w:val=""/>
      <w:lvlJc w:val="left"/>
      <w:pPr>
        <w:ind w:left="4727" w:hanging="360"/>
      </w:pPr>
      <w:rPr>
        <w:rFonts w:ascii="Wingdings" w:hAnsi="Wingdings" w:hint="default"/>
      </w:rPr>
    </w:lvl>
    <w:lvl w:ilvl="6" w:tplc="08090001" w:tentative="1">
      <w:start w:val="1"/>
      <w:numFmt w:val="bullet"/>
      <w:lvlText w:val=""/>
      <w:lvlJc w:val="left"/>
      <w:pPr>
        <w:ind w:left="5447" w:hanging="360"/>
      </w:pPr>
      <w:rPr>
        <w:rFonts w:ascii="Symbol" w:hAnsi="Symbol" w:hint="default"/>
      </w:rPr>
    </w:lvl>
    <w:lvl w:ilvl="7" w:tplc="08090003" w:tentative="1">
      <w:start w:val="1"/>
      <w:numFmt w:val="bullet"/>
      <w:lvlText w:val="o"/>
      <w:lvlJc w:val="left"/>
      <w:pPr>
        <w:ind w:left="6167" w:hanging="360"/>
      </w:pPr>
      <w:rPr>
        <w:rFonts w:ascii="Courier New" w:hAnsi="Courier New" w:cs="Courier New" w:hint="default"/>
      </w:rPr>
    </w:lvl>
    <w:lvl w:ilvl="8" w:tplc="08090005" w:tentative="1">
      <w:start w:val="1"/>
      <w:numFmt w:val="bullet"/>
      <w:lvlText w:val=""/>
      <w:lvlJc w:val="left"/>
      <w:pPr>
        <w:ind w:left="6887" w:hanging="360"/>
      </w:pPr>
      <w:rPr>
        <w:rFonts w:ascii="Wingdings" w:hAnsi="Wingdings" w:hint="default"/>
      </w:rPr>
    </w:lvl>
  </w:abstractNum>
  <w:num w:numId="1" w16cid:durableId="1018047166">
    <w:abstractNumId w:val="6"/>
  </w:num>
  <w:num w:numId="2" w16cid:durableId="824322875">
    <w:abstractNumId w:val="7"/>
  </w:num>
  <w:num w:numId="3" w16cid:durableId="744499928">
    <w:abstractNumId w:val="9"/>
  </w:num>
  <w:num w:numId="4" w16cid:durableId="401832167">
    <w:abstractNumId w:val="12"/>
  </w:num>
  <w:num w:numId="5" w16cid:durableId="1379554226">
    <w:abstractNumId w:val="1"/>
  </w:num>
  <w:num w:numId="6" w16cid:durableId="317194875">
    <w:abstractNumId w:val="2"/>
  </w:num>
  <w:num w:numId="7" w16cid:durableId="1512992744">
    <w:abstractNumId w:val="4"/>
  </w:num>
  <w:num w:numId="8" w16cid:durableId="2017463611">
    <w:abstractNumId w:val="10"/>
  </w:num>
  <w:num w:numId="9" w16cid:durableId="1069962953">
    <w:abstractNumId w:val="5"/>
  </w:num>
  <w:num w:numId="10" w16cid:durableId="2034181868">
    <w:abstractNumId w:val="0"/>
  </w:num>
  <w:num w:numId="11" w16cid:durableId="362830575">
    <w:abstractNumId w:val="11"/>
  </w:num>
  <w:num w:numId="12" w16cid:durableId="1299913974">
    <w:abstractNumId w:val="8"/>
  </w:num>
  <w:num w:numId="13" w16cid:durableId="19112349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DE6"/>
    <w:rsid w:val="00026BD8"/>
    <w:rsid w:val="00031C03"/>
    <w:rsid w:val="00042C0A"/>
    <w:rsid w:val="00062BA1"/>
    <w:rsid w:val="00070608"/>
    <w:rsid w:val="00076660"/>
    <w:rsid w:val="00077137"/>
    <w:rsid w:val="00092DBF"/>
    <w:rsid w:val="000B3B76"/>
    <w:rsid w:val="0010519D"/>
    <w:rsid w:val="00114A5E"/>
    <w:rsid w:val="00117103"/>
    <w:rsid w:val="00117C19"/>
    <w:rsid w:val="00123E8F"/>
    <w:rsid w:val="00126702"/>
    <w:rsid w:val="00127F70"/>
    <w:rsid w:val="0014443E"/>
    <w:rsid w:val="00145C72"/>
    <w:rsid w:val="00160D90"/>
    <w:rsid w:val="00170945"/>
    <w:rsid w:val="001800BC"/>
    <w:rsid w:val="001B7B8A"/>
    <w:rsid w:val="001D5A47"/>
    <w:rsid w:val="001E159B"/>
    <w:rsid w:val="001E4B68"/>
    <w:rsid w:val="001F3185"/>
    <w:rsid w:val="00203E65"/>
    <w:rsid w:val="00224C02"/>
    <w:rsid w:val="00226559"/>
    <w:rsid w:val="00237254"/>
    <w:rsid w:val="002520C7"/>
    <w:rsid w:val="00261FF4"/>
    <w:rsid w:val="0027424E"/>
    <w:rsid w:val="00275E3F"/>
    <w:rsid w:val="00297487"/>
    <w:rsid w:val="002A2E72"/>
    <w:rsid w:val="002D3B6D"/>
    <w:rsid w:val="003077D0"/>
    <w:rsid w:val="00312C8A"/>
    <w:rsid w:val="00323412"/>
    <w:rsid w:val="00327E28"/>
    <w:rsid w:val="0033149F"/>
    <w:rsid w:val="003405BD"/>
    <w:rsid w:val="00347577"/>
    <w:rsid w:val="003505E9"/>
    <w:rsid w:val="00370564"/>
    <w:rsid w:val="00395048"/>
    <w:rsid w:val="003A1CDC"/>
    <w:rsid w:val="003A513F"/>
    <w:rsid w:val="003B3306"/>
    <w:rsid w:val="003E0BAA"/>
    <w:rsid w:val="003E2447"/>
    <w:rsid w:val="003F2056"/>
    <w:rsid w:val="00406534"/>
    <w:rsid w:val="0043572E"/>
    <w:rsid w:val="00436993"/>
    <w:rsid w:val="00440F5A"/>
    <w:rsid w:val="0046122C"/>
    <w:rsid w:val="00474FEE"/>
    <w:rsid w:val="00487CF1"/>
    <w:rsid w:val="004932A0"/>
    <w:rsid w:val="00494AF1"/>
    <w:rsid w:val="00496E8C"/>
    <w:rsid w:val="004A144A"/>
    <w:rsid w:val="004A5D9F"/>
    <w:rsid w:val="004B42DE"/>
    <w:rsid w:val="004B637E"/>
    <w:rsid w:val="004C5559"/>
    <w:rsid w:val="004D2FA5"/>
    <w:rsid w:val="004D3E4B"/>
    <w:rsid w:val="004E6F26"/>
    <w:rsid w:val="004F14B3"/>
    <w:rsid w:val="004F747A"/>
    <w:rsid w:val="005143CF"/>
    <w:rsid w:val="005246B9"/>
    <w:rsid w:val="00550D41"/>
    <w:rsid w:val="00554CC5"/>
    <w:rsid w:val="00583BAF"/>
    <w:rsid w:val="005E38C3"/>
    <w:rsid w:val="005E6B74"/>
    <w:rsid w:val="00615998"/>
    <w:rsid w:val="00627F02"/>
    <w:rsid w:val="00635991"/>
    <w:rsid w:val="00646C25"/>
    <w:rsid w:val="00656AA1"/>
    <w:rsid w:val="006602E7"/>
    <w:rsid w:val="006762CE"/>
    <w:rsid w:val="00684C9A"/>
    <w:rsid w:val="00686BF4"/>
    <w:rsid w:val="006955A5"/>
    <w:rsid w:val="006C0ADA"/>
    <w:rsid w:val="006F3ED2"/>
    <w:rsid w:val="006F46DD"/>
    <w:rsid w:val="00704419"/>
    <w:rsid w:val="00704C5E"/>
    <w:rsid w:val="00716815"/>
    <w:rsid w:val="00720C8F"/>
    <w:rsid w:val="00721645"/>
    <w:rsid w:val="00741BE6"/>
    <w:rsid w:val="00745B9E"/>
    <w:rsid w:val="00751EB8"/>
    <w:rsid w:val="00764339"/>
    <w:rsid w:val="0077068B"/>
    <w:rsid w:val="00776B84"/>
    <w:rsid w:val="007B76AD"/>
    <w:rsid w:val="007C44B0"/>
    <w:rsid w:val="007D72BE"/>
    <w:rsid w:val="007E3843"/>
    <w:rsid w:val="007F1D02"/>
    <w:rsid w:val="007F2928"/>
    <w:rsid w:val="007F5A20"/>
    <w:rsid w:val="00810B81"/>
    <w:rsid w:val="0081600C"/>
    <w:rsid w:val="008228CE"/>
    <w:rsid w:val="00834079"/>
    <w:rsid w:val="00855951"/>
    <w:rsid w:val="008710F4"/>
    <w:rsid w:val="0087151E"/>
    <w:rsid w:val="0088184A"/>
    <w:rsid w:val="008D2B22"/>
    <w:rsid w:val="008E612A"/>
    <w:rsid w:val="008F379C"/>
    <w:rsid w:val="009127A9"/>
    <w:rsid w:val="00925186"/>
    <w:rsid w:val="00926782"/>
    <w:rsid w:val="009308FB"/>
    <w:rsid w:val="00935F32"/>
    <w:rsid w:val="00945E1D"/>
    <w:rsid w:val="00977A4A"/>
    <w:rsid w:val="009979F0"/>
    <w:rsid w:val="009A16CF"/>
    <w:rsid w:val="009A7D44"/>
    <w:rsid w:val="009C7F5F"/>
    <w:rsid w:val="009D667A"/>
    <w:rsid w:val="009E160C"/>
    <w:rsid w:val="009E2D51"/>
    <w:rsid w:val="00A06D05"/>
    <w:rsid w:val="00A6559B"/>
    <w:rsid w:val="00A836E8"/>
    <w:rsid w:val="00A94580"/>
    <w:rsid w:val="00AA41D9"/>
    <w:rsid w:val="00AC1ED8"/>
    <w:rsid w:val="00AD662A"/>
    <w:rsid w:val="00AF4AC9"/>
    <w:rsid w:val="00B01BC4"/>
    <w:rsid w:val="00B0227C"/>
    <w:rsid w:val="00B1453E"/>
    <w:rsid w:val="00B3054E"/>
    <w:rsid w:val="00B33DE6"/>
    <w:rsid w:val="00B366D0"/>
    <w:rsid w:val="00B719D2"/>
    <w:rsid w:val="00BA0CE0"/>
    <w:rsid w:val="00BA26AD"/>
    <w:rsid w:val="00BB1B80"/>
    <w:rsid w:val="00BC4A1B"/>
    <w:rsid w:val="00BD1032"/>
    <w:rsid w:val="00BE4BE0"/>
    <w:rsid w:val="00C06E81"/>
    <w:rsid w:val="00C22506"/>
    <w:rsid w:val="00C230E2"/>
    <w:rsid w:val="00C33C87"/>
    <w:rsid w:val="00C37C0A"/>
    <w:rsid w:val="00C523E7"/>
    <w:rsid w:val="00C64301"/>
    <w:rsid w:val="00C75E33"/>
    <w:rsid w:val="00C86207"/>
    <w:rsid w:val="00C96100"/>
    <w:rsid w:val="00CC438C"/>
    <w:rsid w:val="00CE0BB6"/>
    <w:rsid w:val="00CE78AF"/>
    <w:rsid w:val="00CF324E"/>
    <w:rsid w:val="00CF3B4E"/>
    <w:rsid w:val="00D03CD6"/>
    <w:rsid w:val="00D05056"/>
    <w:rsid w:val="00D07C43"/>
    <w:rsid w:val="00D20F25"/>
    <w:rsid w:val="00D2727B"/>
    <w:rsid w:val="00D33DF4"/>
    <w:rsid w:val="00D371E1"/>
    <w:rsid w:val="00D4445C"/>
    <w:rsid w:val="00D50954"/>
    <w:rsid w:val="00D53B6D"/>
    <w:rsid w:val="00D7629C"/>
    <w:rsid w:val="00DE5D52"/>
    <w:rsid w:val="00E22056"/>
    <w:rsid w:val="00E27180"/>
    <w:rsid w:val="00E41FE4"/>
    <w:rsid w:val="00E629D0"/>
    <w:rsid w:val="00E64141"/>
    <w:rsid w:val="00E65F03"/>
    <w:rsid w:val="00E749F6"/>
    <w:rsid w:val="00E929AA"/>
    <w:rsid w:val="00EA0253"/>
    <w:rsid w:val="00EA7B60"/>
    <w:rsid w:val="00EB0C7A"/>
    <w:rsid w:val="00EB1E2D"/>
    <w:rsid w:val="00EC0147"/>
    <w:rsid w:val="00EC1405"/>
    <w:rsid w:val="00ED5E66"/>
    <w:rsid w:val="00EF1ADD"/>
    <w:rsid w:val="00EF4FA7"/>
    <w:rsid w:val="00F10C2B"/>
    <w:rsid w:val="00F17DA2"/>
    <w:rsid w:val="00F501CD"/>
    <w:rsid w:val="00F512A7"/>
    <w:rsid w:val="00F6150B"/>
    <w:rsid w:val="00F62F00"/>
    <w:rsid w:val="00F673A8"/>
    <w:rsid w:val="00F67E07"/>
    <w:rsid w:val="00F86EE8"/>
    <w:rsid w:val="00F921FD"/>
    <w:rsid w:val="00F947D7"/>
    <w:rsid w:val="00FB413F"/>
    <w:rsid w:val="00FD0293"/>
    <w:rsid w:val="00FD4192"/>
    <w:rsid w:val="00FD49B6"/>
    <w:rsid w:val="00FE3C0A"/>
    <w:rsid w:val="00FF4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7C586"/>
  <w15:chartTrackingRefBased/>
  <w15:docId w15:val="{FDE2204A-B7CF-DD46-9F0A-615CB0E8D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DE6"/>
    <w:pPr>
      <w:spacing w:after="160" w:line="259" w:lineRule="auto"/>
    </w:pPr>
    <w:rPr>
      <w:rFonts w:eastAsiaTheme="minorEastAsia"/>
      <w:kern w:val="0"/>
      <w:sz w:val="22"/>
      <w:szCs w:val="22"/>
      <w:lang w:val="en-US" w:eastAsia="ko-K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DE6"/>
    <w:pPr>
      <w:ind w:left="720"/>
      <w:contextualSpacing/>
    </w:pPr>
  </w:style>
  <w:style w:type="paragraph" w:styleId="Footer">
    <w:name w:val="footer"/>
    <w:basedOn w:val="Normal"/>
    <w:link w:val="FooterChar"/>
    <w:uiPriority w:val="99"/>
    <w:unhideWhenUsed/>
    <w:rsid w:val="00077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137"/>
    <w:rPr>
      <w:rFonts w:eastAsiaTheme="minorEastAsia"/>
      <w:kern w:val="0"/>
      <w:sz w:val="22"/>
      <w:szCs w:val="22"/>
      <w:lang w:val="en-US" w:eastAsia="ko-KR"/>
      <w14:ligatures w14:val="none"/>
    </w:rPr>
  </w:style>
  <w:style w:type="character" w:styleId="PageNumber">
    <w:name w:val="page number"/>
    <w:basedOn w:val="DefaultParagraphFont"/>
    <w:uiPriority w:val="99"/>
    <w:semiHidden/>
    <w:unhideWhenUsed/>
    <w:rsid w:val="00077137"/>
  </w:style>
  <w:style w:type="character" w:styleId="Hyperlink">
    <w:name w:val="Hyperlink"/>
    <w:basedOn w:val="DefaultParagraphFont"/>
    <w:uiPriority w:val="99"/>
    <w:unhideWhenUsed/>
    <w:rsid w:val="00E27180"/>
    <w:rPr>
      <w:color w:val="0563C1" w:themeColor="hyperlink"/>
      <w:u w:val="single"/>
    </w:rPr>
  </w:style>
  <w:style w:type="character" w:styleId="UnresolvedMention">
    <w:name w:val="Unresolved Mention"/>
    <w:basedOn w:val="DefaultParagraphFont"/>
    <w:uiPriority w:val="99"/>
    <w:semiHidden/>
    <w:unhideWhenUsed/>
    <w:rsid w:val="00070608"/>
    <w:rPr>
      <w:color w:val="605E5C"/>
      <w:shd w:val="clear" w:color="auto" w:fill="E1DFDD"/>
    </w:rPr>
  </w:style>
  <w:style w:type="character" w:styleId="FollowedHyperlink">
    <w:name w:val="FollowedHyperlink"/>
    <w:basedOn w:val="DefaultParagraphFont"/>
    <w:uiPriority w:val="99"/>
    <w:semiHidden/>
    <w:unhideWhenUsed/>
    <w:rsid w:val="00070608"/>
    <w:rPr>
      <w:color w:val="954F72" w:themeColor="followedHyperlink"/>
      <w:u w:val="single"/>
    </w:rPr>
  </w:style>
  <w:style w:type="paragraph" w:styleId="NormalWeb">
    <w:name w:val="Normal (Web)"/>
    <w:basedOn w:val="Normal"/>
    <w:uiPriority w:val="99"/>
    <w:semiHidden/>
    <w:unhideWhenUsed/>
    <w:rsid w:val="00945E1D"/>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screenreader-only">
    <w:name w:val="screenreader-only"/>
    <w:basedOn w:val="DefaultParagraphFont"/>
    <w:rsid w:val="00945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00840">
      <w:bodyDiv w:val="1"/>
      <w:marLeft w:val="0"/>
      <w:marRight w:val="0"/>
      <w:marTop w:val="0"/>
      <w:marBottom w:val="0"/>
      <w:divBdr>
        <w:top w:val="none" w:sz="0" w:space="0" w:color="auto"/>
        <w:left w:val="none" w:sz="0" w:space="0" w:color="auto"/>
        <w:bottom w:val="none" w:sz="0" w:space="0" w:color="auto"/>
        <w:right w:val="none" w:sz="0" w:space="0" w:color="auto"/>
      </w:divBdr>
    </w:div>
    <w:div w:id="113432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ix?doc=/Archives/edgar/data/0001679788/000167978823000031/coin-20221231.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lobal-factiva-com.proxy.library.vcu.edu/ha/default.aspx"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sec.gov/ix?doc=/Archives/edgar/data/0001679788/000167978823000031/coin-20221231.htm" TargetMode="External"/><Relationship Id="rId4" Type="http://schemas.openxmlformats.org/officeDocument/2006/relationships/webSettings" Target="webSettings.xml"/><Relationship Id="rId9" Type="http://schemas.openxmlformats.org/officeDocument/2006/relationships/hyperlink" Target="https://medium.com/@MATCHAIN/exploring-the-ethical-implications-of-blockchain-technology-14709b55a30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Vairavan Arunachalam</dc:creator>
  <cp:keywords/>
  <dc:description/>
  <cp:lastModifiedBy>Vairavan Arunachalam</cp:lastModifiedBy>
  <cp:revision>8</cp:revision>
  <dcterms:created xsi:type="dcterms:W3CDTF">2023-12-13T03:36:00Z</dcterms:created>
  <dcterms:modified xsi:type="dcterms:W3CDTF">2023-12-13T04:08:00Z</dcterms:modified>
</cp:coreProperties>
</file>