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4E09A" w14:textId="77777777" w:rsidR="00DE56B0" w:rsidRDefault="00634A12">
      <w:r>
        <w:t>Question and Answer:</w:t>
      </w:r>
    </w:p>
    <w:p w14:paraId="5E595CEB" w14:textId="77777777" w:rsidR="00634A12" w:rsidRDefault="00634A12">
      <w:r>
        <w:t>1.) difference between the Document and windows objects?</w:t>
      </w:r>
    </w:p>
    <w:p w14:paraId="254E8F92" w14:textId="77777777" w:rsidR="00634A12" w:rsidRDefault="00634A12"/>
    <w:p w14:paraId="51E6929A" w14:textId="77777777" w:rsidR="00634A12" w:rsidRPr="00634A12" w:rsidRDefault="00634A12" w:rsidP="00634A1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  <w:sz w:val="30"/>
          <w:szCs w:val="30"/>
        </w:rPr>
      </w:pPr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The </w:t>
      </w:r>
      <w:r w:rsidRPr="00634A12"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</w:rPr>
        <w:t>window object</w:t>
      </w:r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 xml:space="preserve"> represents a window/tab containing a DOM document </w:t>
      </w:r>
      <w:proofErr w:type="spellStart"/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where</w:t>
      </w:r>
      <w:r>
        <w:rPr>
          <w:rFonts w:asciiTheme="majorHAnsi" w:hAnsiTheme="majorHAnsi" w:cstheme="majorHAnsi"/>
          <w:color w:val="292929"/>
          <w:spacing w:val="-1"/>
          <w:sz w:val="30"/>
          <w:szCs w:val="30"/>
        </w:rPr>
        <w:t xml:space="preserve"> </w:t>
      </w:r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as</w:t>
      </w:r>
      <w:proofErr w:type="spellEnd"/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 </w:t>
      </w:r>
      <w:r w:rsidRPr="00634A12"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</w:rPr>
        <w:t>document object </w:t>
      </w:r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is property of </w:t>
      </w:r>
      <w:r w:rsidRPr="00634A12"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</w:rPr>
        <w:t>window object </w:t>
      </w:r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that points to the DOM document loaded in that window.</w:t>
      </w:r>
    </w:p>
    <w:p w14:paraId="1593117D" w14:textId="77777777" w:rsidR="00634A12" w:rsidRPr="00634A12" w:rsidRDefault="00634A12" w:rsidP="00634A1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Theme="majorHAnsi" w:hAnsiTheme="majorHAnsi" w:cstheme="majorHAnsi"/>
          <w:color w:val="292929"/>
          <w:spacing w:val="-1"/>
          <w:sz w:val="30"/>
          <w:szCs w:val="30"/>
        </w:rPr>
      </w:pPr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You can access a document object either using </w:t>
      </w:r>
      <w:proofErr w:type="spellStart"/>
      <w:r w:rsidRPr="00634A12">
        <w:rPr>
          <w:rStyle w:val="Emphasis"/>
          <w:rFonts w:asciiTheme="majorHAnsi" w:hAnsiTheme="majorHAnsi" w:cstheme="majorHAnsi"/>
          <w:color w:val="292929"/>
          <w:spacing w:val="-1"/>
          <w:sz w:val="30"/>
          <w:szCs w:val="30"/>
        </w:rPr>
        <w:t>window.document</w:t>
      </w:r>
      <w:proofErr w:type="spellEnd"/>
      <w:r w:rsidRPr="00634A12">
        <w:rPr>
          <w:rFonts w:asciiTheme="majorHAnsi" w:hAnsiTheme="majorHAnsi" w:cstheme="majorHAnsi"/>
          <w:color w:val="292929"/>
          <w:spacing w:val="-1"/>
          <w:sz w:val="30"/>
          <w:szCs w:val="30"/>
        </w:rPr>
        <w:t> property or using document object directly as window is global object.</w:t>
      </w:r>
    </w:p>
    <w:p w14:paraId="46129F55" w14:textId="77777777" w:rsidR="00634A12" w:rsidRPr="00634A12" w:rsidRDefault="00634A12"/>
    <w:sectPr w:rsidR="00634A12" w:rsidRPr="0063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2"/>
    <w:rsid w:val="00634A12"/>
    <w:rsid w:val="00DE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BF87"/>
  <w15:chartTrackingRefBased/>
  <w15:docId w15:val="{1942A76F-D278-4132-BBFD-ED1ADFD7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3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634A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Vairavel</dc:creator>
  <cp:keywords/>
  <dc:description/>
  <cp:lastModifiedBy>K. Vairavel</cp:lastModifiedBy>
  <cp:revision>1</cp:revision>
  <dcterms:created xsi:type="dcterms:W3CDTF">2023-03-04T16:43:00Z</dcterms:created>
  <dcterms:modified xsi:type="dcterms:W3CDTF">2023-03-04T16:48:00Z</dcterms:modified>
</cp:coreProperties>
</file>