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077c0d9f7148b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t>This is the ASCII text in the default Times New Roman font</w:t>
      </w:r>
      <w:r>
        <w:t/>
        <w:br w:type="textWrapping"/>
        <w:t/>
      </w:r>
      <w:r>
        <w:t>А это кириллический текст другим шрифтом</w:t>
      </w:r>
    </w:p>
    <w:p>
      <w:pPr/>
      <w:r>
        <w:rPr>
          <w:rFonts w:ascii="Helvetica"/>
        </w:rPr>
        <w:t>This is a text with a font different form default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Theme="minorHAnsi" w:cstheme="minorBidi" w:ascii="Times New Roman" w:hAnsi="Arial"/>
        <w:sz w:val="22"/>
        <w:szCs w:val="22"/>
        <w:lang w:val="ru-RU" w:eastAsia="en-US" w:bidi="ar-SA"/>
      </w:rPr>
    </w:rPrDefault>
    <w:pPrDefault>
      <w:pPr>
        <w:spacing w: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99b0fce0d5e46c7" /><Relationship Type="http://schemas.openxmlformats.org/officeDocument/2006/relationships/styles" Target="/word/styles.xml" Id="Re3a239c807614fbd" /></Relationships>
</file>